
<file path=[Content_Types].xml><?xml version="1.0" encoding="utf-8"?>
<Types xmlns="http://schemas.openxmlformats.org/package/2006/content-types">
  <Default Extension="png" ContentType="image/png"/>
  <Default Extension="tmp"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A778EC" w14:textId="77777777" w:rsidR="005B4B9A" w:rsidRDefault="00DF024E" w:rsidP="005B4B9A">
      <w:pPr>
        <w:pStyle w:val="01TiubiboVietnam"/>
        <w:spacing w:after="0"/>
        <w:ind w:firstLine="288"/>
      </w:pPr>
      <w:bookmarkStart w:id="0" w:name="_GoBack"/>
      <w:r>
        <w:t>Điểm danh bằng nhận diện khuôn mặt</w:t>
      </w:r>
      <w:r w:rsidR="00E81D9E">
        <w:t xml:space="preserve"> </w:t>
      </w:r>
      <w:bookmarkEnd w:id="0"/>
      <w:r w:rsidR="00E81D9E">
        <w:t xml:space="preserve">và </w:t>
      </w:r>
    </w:p>
    <w:p w14:paraId="38F8B6F4" w14:textId="7E1DC8A6" w:rsidR="00054AC5" w:rsidRPr="00DF024E" w:rsidRDefault="00E81D9E" w:rsidP="005B4B9A">
      <w:pPr>
        <w:pStyle w:val="01TiubiboVietnam"/>
        <w:spacing w:before="120"/>
        <w:ind w:firstLine="288"/>
      </w:pPr>
      <w:r>
        <w:t>tự động đưa dữ liệu lên web</w:t>
      </w:r>
    </w:p>
    <w:p w14:paraId="388F88EE" w14:textId="1E3BBB86" w:rsidR="00054AC5" w:rsidRPr="00E81D9E" w:rsidRDefault="00920F23" w:rsidP="005B4B9A">
      <w:pPr>
        <w:pStyle w:val="02TiubiboEnglish"/>
        <w:ind w:firstLine="288"/>
      </w:pPr>
      <w:bookmarkStart w:id="1" w:name="_Hlk45092716"/>
      <w:r w:rsidRPr="00920F23">
        <w:rPr>
          <w:lang w:val="vi-VN"/>
        </w:rPr>
        <w:t>Student Attendance System Using Face Recognition</w:t>
      </w:r>
      <w:r w:rsidR="007C4362">
        <w:t xml:space="preserve"> </w:t>
      </w:r>
      <w:r w:rsidR="00823243">
        <w:t>and automatically</w:t>
      </w:r>
      <w:r w:rsidR="007C4362">
        <w:t xml:space="preserve"> </w:t>
      </w:r>
      <w:r w:rsidR="00823243">
        <w:t>send data to website</w:t>
      </w:r>
    </w:p>
    <w:p w14:paraId="7584E794" w14:textId="57DFB12B" w:rsidR="00054AC5" w:rsidRPr="004F235C" w:rsidRDefault="00713F17" w:rsidP="00B02A40">
      <w:pPr>
        <w:pStyle w:val="03Tntcgibibo"/>
      </w:pPr>
      <w:bookmarkStart w:id="2" w:name="_Hlk45292372"/>
      <w:bookmarkEnd w:id="1"/>
      <w:r w:rsidRPr="00843B1C">
        <w:rPr>
          <w:lang w:val="vi-VN"/>
        </w:rPr>
        <w:t xml:space="preserve">Nguyễn Văn </w:t>
      </w:r>
      <w:r w:rsidR="00920F23" w:rsidRPr="00102150">
        <w:rPr>
          <w:lang w:val="vi-VN"/>
        </w:rPr>
        <w:t>Khương</w:t>
      </w:r>
      <w:r w:rsidR="000C0109" w:rsidRPr="00843B1C">
        <w:rPr>
          <w:lang w:val="vi-VN"/>
        </w:rPr>
        <w:t xml:space="preserve">, </w:t>
      </w:r>
      <w:r w:rsidR="00102150" w:rsidRPr="00102150">
        <w:rPr>
          <w:lang w:val="vi-VN"/>
        </w:rPr>
        <w:t>Phan Thế Nhân</w:t>
      </w:r>
      <w:r w:rsidRPr="00843B1C">
        <w:rPr>
          <w:lang w:val="vi-VN"/>
        </w:rPr>
        <w:t xml:space="preserve">, </w:t>
      </w:r>
      <w:r w:rsidR="00102150" w:rsidRPr="00102150">
        <w:rPr>
          <w:lang w:val="vi-VN"/>
        </w:rPr>
        <w:t>Phạm Văn Sang</w:t>
      </w:r>
      <w:r w:rsidR="000C0109" w:rsidRPr="00843B1C">
        <w:rPr>
          <w:lang w:val="vi-VN"/>
        </w:rPr>
        <w:t xml:space="preserve">, </w:t>
      </w:r>
      <w:r w:rsidR="00102150" w:rsidRPr="00102150">
        <w:rPr>
          <w:lang w:val="vi-VN"/>
        </w:rPr>
        <w:t>Nguyễn Văn Xuân Mỹ</w:t>
      </w:r>
      <w:r w:rsidR="00102150" w:rsidRPr="00843B1C">
        <w:rPr>
          <w:lang w:val="vi-VN"/>
        </w:rPr>
        <w:t xml:space="preserve">, </w:t>
      </w:r>
      <w:r w:rsidR="005E6ED8" w:rsidRPr="005E6ED8">
        <w:rPr>
          <w:lang w:val="vi-VN"/>
        </w:rPr>
        <w:t>Trần Văn Mới</w:t>
      </w:r>
    </w:p>
    <w:bookmarkEnd w:id="2"/>
    <w:p w14:paraId="68C5DF4B" w14:textId="1B8959C4" w:rsidR="00713F17" w:rsidRDefault="007C16C2" w:rsidP="00C532CD">
      <w:pPr>
        <w:pStyle w:val="04nvcngtccatcgi"/>
      </w:pPr>
      <w:r w:rsidRPr="004F235C">
        <w:t>Lớp 1</w:t>
      </w:r>
      <w:r w:rsidR="005E6ED8" w:rsidRPr="004F235C">
        <w:t>8TDH2</w:t>
      </w:r>
      <w:r w:rsidR="004F235C">
        <w:t>, Khoa Điện – Điện tử, Trường Đại học Sư phạm Kỹ thuật - Đại học Đà Nẵng</w:t>
      </w:r>
    </w:p>
    <w:sdt>
      <w:sdtPr>
        <w:alias w:val="Tên tác giả"/>
        <w:id w:val="959299881"/>
        <w:placeholder>
          <w:docPart w:val="088A988566934C0298EE0DD1993C5855"/>
        </w:placeholder>
      </w:sdtPr>
      <w:sdtEndPr/>
      <w:sdtContent>
        <w:p w14:paraId="11D81AE6" w14:textId="0C12B209" w:rsidR="004F235C" w:rsidRPr="001E146D" w:rsidRDefault="004F235C" w:rsidP="004F235C">
          <w:pPr>
            <w:pStyle w:val="03Tntcgibibo"/>
            <w:spacing w:before="240" w:after="0"/>
            <w:ind w:firstLine="0"/>
          </w:pPr>
          <w:r>
            <w:t>GVHD: ThS. Dương Quang Thiện</w:t>
          </w:r>
        </w:p>
      </w:sdtContent>
    </w:sdt>
    <w:sdt>
      <w:sdtPr>
        <w:alias w:val="Đơn vị công tác của tác giả"/>
        <w:id w:val="-1793665063"/>
        <w:placeholder>
          <w:docPart w:val="5D8524411811430AAA640B5701416FB4"/>
        </w:placeholder>
      </w:sdtPr>
      <w:sdtEndPr/>
      <w:sdtContent>
        <w:p w14:paraId="2A8CB097" w14:textId="77777777" w:rsidR="004F235C" w:rsidRDefault="004F235C" w:rsidP="004F235C">
          <w:pPr>
            <w:pStyle w:val="04nvcngtccatcgi"/>
            <w:spacing w:before="60"/>
            <w:ind w:firstLine="0"/>
          </w:pPr>
          <w:r>
            <w:t>Khoa Điện – Điện tử, Trường Đại học Sư phạm Kỹ thuật - Đại học Đà Nẵng</w:t>
          </w:r>
        </w:p>
      </w:sdtContent>
    </w:sdt>
    <w:p w14:paraId="0A142434" w14:textId="77777777" w:rsidR="006E2209" w:rsidRPr="00843B1C" w:rsidRDefault="006E2209" w:rsidP="006E2209">
      <w:pPr>
        <w:rPr>
          <w:lang w:val="vi-VN"/>
        </w:rPr>
      </w:pPr>
    </w:p>
    <w:p w14:paraId="41BD9E35" w14:textId="77777777" w:rsidR="00D43723" w:rsidRPr="00843B1C" w:rsidRDefault="00D43723" w:rsidP="00D43723">
      <w:pPr>
        <w:pStyle w:val="05Tmtt-Abstract"/>
        <w:rPr>
          <w:lang w:val="vi-VN" w:eastAsia="en-US"/>
        </w:rPr>
        <w:sectPr w:rsidR="00D43723" w:rsidRPr="00843B1C" w:rsidSect="00E40F9E">
          <w:headerReference w:type="even" r:id="rId9"/>
          <w:headerReference w:type="default" r:id="rId10"/>
          <w:footerReference w:type="even" r:id="rId11"/>
          <w:pgSz w:w="10773" w:h="15026" w:code="9"/>
          <w:pgMar w:top="567" w:right="567" w:bottom="567" w:left="567" w:header="284" w:footer="284" w:gutter="0"/>
          <w:cols w:space="720"/>
          <w:docGrid w:linePitch="360"/>
        </w:sectPr>
      </w:pPr>
    </w:p>
    <w:p w14:paraId="4DCE0779" w14:textId="5D243D57" w:rsidR="009546B4" w:rsidRDefault="00D0140E" w:rsidP="00E45477">
      <w:pPr>
        <w:pStyle w:val="05Tmtt-Abstract"/>
        <w:rPr>
          <w:lang w:val="vi-VN"/>
        </w:rPr>
      </w:pPr>
      <w:r w:rsidRPr="00843B1C">
        <w:rPr>
          <w:b/>
          <w:lang w:val="vi-VN"/>
        </w:rPr>
        <w:lastRenderedPageBreak/>
        <w:t xml:space="preserve">Tóm tắt </w:t>
      </w:r>
      <w:r w:rsidR="00F322D7">
        <w:rPr>
          <w:b/>
          <w:lang w:val="vi-VN"/>
        </w:rPr>
        <w:t>–</w:t>
      </w:r>
      <w:r w:rsidRPr="00843B1C">
        <w:rPr>
          <w:lang w:val="vi-VN"/>
        </w:rPr>
        <w:t xml:space="preserve"> </w:t>
      </w:r>
      <w:r w:rsidR="00F322D7" w:rsidRPr="00F322D7">
        <w:rPr>
          <w:lang w:val="vi-VN"/>
        </w:rPr>
        <w:t xml:space="preserve">Trong cuộc </w:t>
      </w:r>
      <w:r w:rsidR="002C58EB">
        <w:rPr>
          <w:lang w:val="vi-VN"/>
        </w:rPr>
        <w:t>cách mạng công nghiệp 4.0 thì trí tuệ nhân tạo</w:t>
      </w:r>
      <w:r w:rsidR="00F322D7" w:rsidRPr="00F322D7">
        <w:rPr>
          <w:lang w:val="vi-VN"/>
        </w:rPr>
        <w:t xml:space="preserve"> và IOT là các công nghệ chủ chốt</w:t>
      </w:r>
      <w:r w:rsidR="00795951" w:rsidRPr="00795951">
        <w:rPr>
          <w:lang w:val="vi-VN"/>
        </w:rPr>
        <w:t xml:space="preserve">, </w:t>
      </w:r>
      <w:r w:rsidR="008B6548" w:rsidRPr="008B6548">
        <w:rPr>
          <w:lang w:val="vi-VN"/>
        </w:rPr>
        <w:t xml:space="preserve">việc nghiên cứu phát triển những công nghệ này giúp </w:t>
      </w:r>
      <w:r w:rsidR="00BA53CD" w:rsidRPr="002C58EB">
        <w:rPr>
          <w:lang w:val="vi-VN"/>
        </w:rPr>
        <w:t>chúng ta</w:t>
      </w:r>
      <w:r w:rsidR="008B6548" w:rsidRPr="008B6548">
        <w:rPr>
          <w:lang w:val="vi-VN"/>
        </w:rPr>
        <w:t xml:space="preserve"> bắt kịp với xu thế </w:t>
      </w:r>
      <w:r w:rsidR="00735F2E" w:rsidRPr="00735F2E">
        <w:rPr>
          <w:lang w:val="vi-VN"/>
        </w:rPr>
        <w:t>công nghệ,</w:t>
      </w:r>
      <w:r w:rsidR="00795951" w:rsidRPr="00795951">
        <w:rPr>
          <w:lang w:val="vi-VN"/>
        </w:rPr>
        <w:t xml:space="preserve"> với mong muốn thiết kế ra hệ thống điểm danh bằng nhận diện khuôn mặt giúp tiết kiệm thời gian điểm danh và nâng cao chất lượng dạy và học, </w:t>
      </w:r>
      <w:r w:rsidR="00BA53CD" w:rsidRPr="002C58EB">
        <w:rPr>
          <w:lang w:val="vi-VN"/>
        </w:rPr>
        <w:t>nhóm tác giả</w:t>
      </w:r>
      <w:r w:rsidR="00795951" w:rsidRPr="00795951">
        <w:rPr>
          <w:lang w:val="vi-VN"/>
        </w:rPr>
        <w:t xml:space="preserve"> đã lên ý tưởng và thực hiện đề tài </w:t>
      </w:r>
      <w:r w:rsidR="00080566" w:rsidRPr="00080566">
        <w:rPr>
          <w:lang w:val="vi-VN"/>
        </w:rPr>
        <w:t>này</w:t>
      </w:r>
      <w:r w:rsidR="00795951" w:rsidRPr="00795951">
        <w:rPr>
          <w:lang w:val="vi-VN"/>
        </w:rPr>
        <w:t>. Khi hoàn thành chúng ta có thể giám sát, tự động điểm danh sinh viên và hiển thị kết quả thông qua giao diện website. Thông tin về lớp học, sinh viên được lưu trữ và xử lý trên server chung. Hệ thống được xây dựng trên công nghệ</w:t>
      </w:r>
      <w:r w:rsidR="002C58EB">
        <w:rPr>
          <w:lang w:val="vi-VN"/>
        </w:rPr>
        <w:t xml:space="preserve"> trí tuệ nhân tạo</w:t>
      </w:r>
      <w:r w:rsidR="00080566" w:rsidRPr="00080566">
        <w:rPr>
          <w:lang w:val="vi-VN"/>
        </w:rPr>
        <w:t xml:space="preserve"> nhận diện,</w:t>
      </w:r>
      <w:r w:rsidR="00795951" w:rsidRPr="00795951">
        <w:rPr>
          <w:lang w:val="vi-VN"/>
        </w:rPr>
        <w:t xml:space="preserve"> Google </w:t>
      </w:r>
      <w:r w:rsidR="003A5702" w:rsidRPr="003A5702">
        <w:rPr>
          <w:lang w:val="vi-VN"/>
        </w:rPr>
        <w:t xml:space="preserve">Cloud </w:t>
      </w:r>
      <w:r w:rsidR="00795951" w:rsidRPr="00795951">
        <w:rPr>
          <w:lang w:val="vi-VN"/>
        </w:rPr>
        <w:t>IoT Core và giao thức MQTT. Dự án ra đời nhằm ứng dụng các tiến bộ khoa học kỹ thuật trong thời đại 4.0 vào giáo dục, loại bỏ những yếu điểm của việc điểm danh truyền thống, giúp tiết kiệm thời gian cho giáo viên và học sinh, chủ động quản lý thời gian trên lớp, hỗ trợ việc học tập trở nên nghiêm túc, kỹ luật và công bằng hơn.</w:t>
      </w:r>
    </w:p>
    <w:p w14:paraId="31FC0D12" w14:textId="77777777" w:rsidR="00E45477" w:rsidRPr="00E45477" w:rsidRDefault="00E45477" w:rsidP="00E45477">
      <w:pPr>
        <w:rPr>
          <w:lang w:val="vi-VN" w:eastAsia="x-none"/>
        </w:rPr>
      </w:pPr>
    </w:p>
    <w:p w14:paraId="0B59C434" w14:textId="3FC8970F" w:rsidR="00263827" w:rsidRDefault="00517D7A" w:rsidP="005B4B9A">
      <w:pPr>
        <w:pStyle w:val="05Tmtt-Abstract"/>
        <w:rPr>
          <w:lang w:val="en-US"/>
        </w:rPr>
      </w:pPr>
      <w:r w:rsidRPr="00843B1C">
        <w:rPr>
          <w:b/>
          <w:lang w:val="vi-VN"/>
        </w:rPr>
        <w:t>Từ khóa</w:t>
      </w:r>
      <w:r w:rsidR="0030375A" w:rsidRPr="00843B1C">
        <w:rPr>
          <w:b/>
          <w:lang w:val="vi-VN"/>
        </w:rPr>
        <w:t xml:space="preserve"> -</w:t>
      </w:r>
      <w:r w:rsidR="0030375A" w:rsidRPr="00843B1C">
        <w:rPr>
          <w:lang w:val="vi-VN"/>
        </w:rPr>
        <w:t xml:space="preserve"> </w:t>
      </w:r>
      <w:r w:rsidR="00BA53CD" w:rsidRPr="002C58EB">
        <w:rPr>
          <w:lang w:val="vi-VN"/>
        </w:rPr>
        <w:t>AI; IoT</w:t>
      </w:r>
      <w:r w:rsidR="00B433D6" w:rsidRPr="002C58EB">
        <w:rPr>
          <w:lang w:val="vi-VN"/>
        </w:rPr>
        <w:t xml:space="preserve">; MQTT; Nhận diện; </w:t>
      </w:r>
      <w:r w:rsidR="003A5702" w:rsidRPr="00795951">
        <w:rPr>
          <w:lang w:val="vi-VN"/>
        </w:rPr>
        <w:t xml:space="preserve">Google </w:t>
      </w:r>
      <w:r w:rsidR="003A5702" w:rsidRPr="003A5702">
        <w:rPr>
          <w:lang w:val="vi-VN"/>
        </w:rPr>
        <w:t xml:space="preserve">Cloud </w:t>
      </w:r>
      <w:r w:rsidR="003A5702" w:rsidRPr="00795951">
        <w:rPr>
          <w:lang w:val="vi-VN"/>
        </w:rPr>
        <w:t>IoT Core</w:t>
      </w:r>
      <w:r w:rsidR="003A5702" w:rsidRPr="002C58EB">
        <w:rPr>
          <w:lang w:val="vi-VN"/>
        </w:rPr>
        <w:t>; ESP32; MobileNet</w:t>
      </w:r>
      <w:r w:rsidR="00BA53CD" w:rsidRPr="002C58EB">
        <w:rPr>
          <w:lang w:val="vi-VN"/>
        </w:rPr>
        <w:t>.</w:t>
      </w:r>
      <w:r w:rsidR="00C93FC3" w:rsidRPr="00843B1C">
        <w:rPr>
          <w:lang w:val="vi-VN"/>
        </w:rPr>
        <w:br w:type="column"/>
      </w:r>
      <w:r w:rsidR="00D0140E" w:rsidRPr="00843B1C">
        <w:rPr>
          <w:b/>
          <w:lang w:val="vi-VN"/>
        </w:rPr>
        <w:lastRenderedPageBreak/>
        <w:t>Abstract</w:t>
      </w:r>
      <w:r w:rsidR="00054AC5" w:rsidRPr="00843B1C">
        <w:rPr>
          <w:b/>
          <w:lang w:val="vi-VN"/>
        </w:rPr>
        <w:t xml:space="preserve"> </w:t>
      </w:r>
      <w:r w:rsidR="00D0140E" w:rsidRPr="00784EED">
        <w:rPr>
          <w:b/>
          <w:lang w:val="en-US"/>
        </w:rPr>
        <w:t>-</w:t>
      </w:r>
      <w:r w:rsidR="00963155" w:rsidRPr="00784EED">
        <w:rPr>
          <w:lang w:val="en-US"/>
        </w:rPr>
        <w:t xml:space="preserve"> </w:t>
      </w:r>
      <w:r w:rsidR="00D636D5" w:rsidRPr="00784EED">
        <w:rPr>
          <w:lang w:val="en-US"/>
        </w:rPr>
        <w:t xml:space="preserve">During the 4.0 industrial revolution, AI and IoT are the key technologies, the research and development of these technologies help students keep up with the technology trend, with the desire to design a student attendance system using face recognition system, which helps to save time marking attendance and improve the quality of teaching and learning. Once completed, we can automatically mark the attendance of students and display results through the website interface. Class and student information is stored and processed on a server. The system is built on face recognition AI technology, Google </w:t>
      </w:r>
      <w:r w:rsidR="003A5702" w:rsidRPr="00784EED">
        <w:rPr>
          <w:lang w:val="en-US"/>
        </w:rPr>
        <w:t xml:space="preserve">Cloud </w:t>
      </w:r>
      <w:r w:rsidR="00D636D5" w:rsidRPr="00784EED">
        <w:rPr>
          <w:lang w:val="en-US"/>
        </w:rPr>
        <w:t xml:space="preserve">IoT Core, and MQTT protocol. The project was </w:t>
      </w:r>
      <w:r w:rsidR="004E3C85">
        <w:rPr>
          <w:lang w:val="en-US"/>
        </w:rPr>
        <w:t>created</w:t>
      </w:r>
      <w:r w:rsidR="00D636D5" w:rsidRPr="00784EED">
        <w:rPr>
          <w:lang w:val="en-US"/>
        </w:rPr>
        <w:t xml:space="preserve"> to apply scientific and technical advances in the 4.0 era into education, eliminate the disadvantages of the traditional student attendance system, save time for teachers and students, supports learning to become more disciplined and fairer.</w:t>
      </w:r>
    </w:p>
    <w:p w14:paraId="46DD2257" w14:textId="77777777" w:rsidR="00E45477" w:rsidRPr="00E45477" w:rsidRDefault="00E45477" w:rsidP="00E45477">
      <w:pPr>
        <w:rPr>
          <w:lang w:eastAsia="x-none"/>
        </w:rPr>
      </w:pPr>
    </w:p>
    <w:p w14:paraId="0DC8C75A" w14:textId="39490CF6" w:rsidR="005366A9" w:rsidRPr="00843B1C" w:rsidRDefault="00517D7A" w:rsidP="00843B1C">
      <w:pPr>
        <w:pStyle w:val="05Tmtt-Abstract"/>
        <w:jc w:val="left"/>
        <w:rPr>
          <w:lang w:val="vi-VN"/>
        </w:rPr>
        <w:sectPr w:rsidR="005366A9" w:rsidRPr="00843B1C" w:rsidSect="00E40F9E">
          <w:type w:val="continuous"/>
          <w:pgSz w:w="10773" w:h="15026" w:code="9"/>
          <w:pgMar w:top="567" w:right="567" w:bottom="567" w:left="567" w:header="284" w:footer="284" w:gutter="0"/>
          <w:cols w:num="2" w:space="284"/>
          <w:docGrid w:linePitch="360"/>
        </w:sectPr>
      </w:pPr>
      <w:r w:rsidRPr="00843B1C">
        <w:rPr>
          <w:b/>
          <w:lang w:val="vi-VN"/>
        </w:rPr>
        <w:t>Key words</w:t>
      </w:r>
      <w:r w:rsidR="0030375A" w:rsidRPr="00843B1C">
        <w:rPr>
          <w:b/>
          <w:lang w:val="vi-VN"/>
        </w:rPr>
        <w:t xml:space="preserve"> -</w:t>
      </w:r>
      <w:r w:rsidR="00D43723" w:rsidRPr="00843B1C">
        <w:rPr>
          <w:lang w:val="vi-VN"/>
        </w:rPr>
        <w:t xml:space="preserve"> </w:t>
      </w:r>
      <w:r w:rsidR="009F382D">
        <w:rPr>
          <w:lang w:val="en-US"/>
        </w:rPr>
        <w:t xml:space="preserve">AI; IoT; MQTT; Face recognition; </w:t>
      </w:r>
      <w:r w:rsidR="009F382D" w:rsidRPr="00795951">
        <w:rPr>
          <w:lang w:val="vi-VN"/>
        </w:rPr>
        <w:t xml:space="preserve">Google </w:t>
      </w:r>
      <w:r w:rsidR="009F382D" w:rsidRPr="003A5702">
        <w:rPr>
          <w:lang w:val="vi-VN"/>
        </w:rPr>
        <w:t xml:space="preserve">Cloud </w:t>
      </w:r>
      <w:r w:rsidR="009F382D" w:rsidRPr="00795951">
        <w:rPr>
          <w:lang w:val="vi-VN"/>
        </w:rPr>
        <w:t>IoT Core</w:t>
      </w:r>
      <w:r w:rsidR="009F382D">
        <w:rPr>
          <w:lang w:val="en-US"/>
        </w:rPr>
        <w:t>; ESP32; MobileNet</w:t>
      </w:r>
    </w:p>
    <w:p w14:paraId="6A946D9B" w14:textId="77777777" w:rsidR="00054AC5" w:rsidRPr="00843B1C" w:rsidRDefault="00054AC5" w:rsidP="00E45477">
      <w:pPr>
        <w:ind w:firstLine="0"/>
        <w:rPr>
          <w:lang w:val="vi-VN"/>
        </w:rPr>
      </w:pPr>
    </w:p>
    <w:p w14:paraId="5B3DD010" w14:textId="77777777" w:rsidR="00762843" w:rsidRPr="00843B1C" w:rsidRDefault="00762843" w:rsidP="00054AC5">
      <w:pPr>
        <w:spacing w:after="0"/>
        <w:rPr>
          <w:lang w:val="vi-VN"/>
        </w:rPr>
        <w:sectPr w:rsidR="00762843" w:rsidRPr="00843B1C" w:rsidSect="00E40F9E">
          <w:type w:val="continuous"/>
          <w:pgSz w:w="10773" w:h="15026" w:code="9"/>
          <w:pgMar w:top="567" w:right="567" w:bottom="567" w:left="567" w:header="284" w:footer="284" w:gutter="0"/>
          <w:cols w:space="720"/>
          <w:docGrid w:linePitch="360"/>
        </w:sectPr>
      </w:pPr>
    </w:p>
    <w:p w14:paraId="6D63E035" w14:textId="77777777" w:rsidR="00494919" w:rsidRPr="00843B1C" w:rsidRDefault="00470F1D" w:rsidP="005B4B9A">
      <w:pPr>
        <w:pStyle w:val="Heading1"/>
        <w:rPr>
          <w:lang w:val="vi-VN"/>
        </w:rPr>
      </w:pPr>
      <w:r w:rsidRPr="00843B1C">
        <w:rPr>
          <w:lang w:val="vi-VN"/>
        </w:rPr>
        <w:lastRenderedPageBreak/>
        <w:t>Đặt vấn đề</w:t>
      </w:r>
    </w:p>
    <w:p w14:paraId="1C4378BC" w14:textId="7E77651A" w:rsidR="00092D19" w:rsidRPr="00092D19" w:rsidRDefault="00092D19" w:rsidP="00092D19">
      <w:pPr>
        <w:rPr>
          <w:lang w:val="vi-VN"/>
        </w:rPr>
      </w:pPr>
      <w:r w:rsidRPr="00092D19">
        <w:rPr>
          <w:lang w:val="vi-VN"/>
        </w:rPr>
        <w:t>Chúng ta đang sống trong xã hội ngày càng phát triển mạnh mẽ với sự tiến bộ không ngừng của khoa học kỹ thuật kéo theo sự ra đời của các các hệ thống giám sát và nhận diện từ xa. Và việc ứng dụng các công nghệ tiên tiến này để nâng cao đời sống con người là điều rất cần thiết.</w:t>
      </w:r>
    </w:p>
    <w:p w14:paraId="637B8F13" w14:textId="77777777" w:rsidR="00092D19" w:rsidRPr="00092D19" w:rsidRDefault="00092D19" w:rsidP="00092D19">
      <w:pPr>
        <w:rPr>
          <w:lang w:val="vi-VN"/>
        </w:rPr>
      </w:pPr>
      <w:r w:rsidRPr="00092D19">
        <w:rPr>
          <w:lang w:val="vi-VN"/>
        </w:rPr>
        <w:t>Ứng dụng công nghệ nhận diện khuôn mặt hiện đang được phổ biến ở nhiều lĩnh vực như bảo mật, chấm công nhân viên, thanh toán trực tuyến, điểm danh sinh viên… giúp con người tiết kiệm được nhiều thời gian và công sức nhưng vẫn đem lại năng suất, hiệu quả cao. Con người có thể yên tâm về tính chính xác, sự thuận tiện mà nhận diện khuôn mặt mang lại, chúng ta không cần phải mất thời gian để chấm công công nhân ở khu công nghiệp, hay phải ghi nhớ nhiều các mật khẩu bảo mật của các ứng dụng thanh toán trên điện thoại. Công nghệ nhận diện khuôn mặt đang mang lại hiệu quả thiết thực trong mọi mặt của đời sống.</w:t>
      </w:r>
    </w:p>
    <w:p w14:paraId="162CB062" w14:textId="5113D742" w:rsidR="00092D19" w:rsidRPr="00092D19" w:rsidRDefault="00092D19" w:rsidP="00092D19">
      <w:pPr>
        <w:rPr>
          <w:lang w:val="vi-VN"/>
        </w:rPr>
      </w:pPr>
      <w:r w:rsidRPr="00092D19">
        <w:rPr>
          <w:lang w:val="vi-VN"/>
        </w:rPr>
        <w:t xml:space="preserve">Ngày nay việc áp dụng công nghệ vào các lĩnh vực của giáo dục trở nên phổ biến nhằm nâng cao chất lượng giáo dục. Nhưng ở Việt Nam hiện nay việc điểm danh vào từng buổi học đa phần lại được thực hiện một cách thủ công gây lãng phí thời gian của buổi học. Vì vậy cần có một biện pháp để việc điểm danh trở nên nhẹ nhàng, nhanh chóng, chính xác và hiệu quả. Biện pháp </w:t>
      </w:r>
      <w:r w:rsidR="004E3C85" w:rsidRPr="002C58EB">
        <w:rPr>
          <w:lang w:val="vi-VN"/>
        </w:rPr>
        <w:t>này</w:t>
      </w:r>
      <w:r w:rsidRPr="00092D19">
        <w:rPr>
          <w:lang w:val="vi-VN"/>
        </w:rPr>
        <w:t xml:space="preserve"> </w:t>
      </w:r>
      <w:r w:rsidR="004E3C85" w:rsidRPr="002C58EB">
        <w:rPr>
          <w:lang w:val="vi-VN"/>
        </w:rPr>
        <w:t>chính là</w:t>
      </w:r>
      <w:r w:rsidRPr="00092D19">
        <w:rPr>
          <w:lang w:val="vi-VN"/>
        </w:rPr>
        <w:t xml:space="preserve"> ứng dụng thành quả công nghệ 4.0 vào quá trình điểm </w:t>
      </w:r>
      <w:r w:rsidRPr="00092D19">
        <w:rPr>
          <w:lang w:val="vi-VN"/>
        </w:rPr>
        <w:lastRenderedPageBreak/>
        <w:t xml:space="preserve">danh. Và công nghệ nhận diện khuôn mặt là một trong những phương thức hiệu quả để thay thế việc điểm danh truyền thống. Đó là lý do </w:t>
      </w:r>
      <w:r w:rsidR="004E3C85" w:rsidRPr="002C58EB">
        <w:rPr>
          <w:lang w:val="vi-VN"/>
        </w:rPr>
        <w:t>nhóm tác giả</w:t>
      </w:r>
      <w:r w:rsidRPr="00092D19">
        <w:rPr>
          <w:lang w:val="vi-VN"/>
        </w:rPr>
        <w:t xml:space="preserve"> thực hiện đề tài “Điểm danh bằng nhận diện khuôn mặt và tự động đưa</w:t>
      </w:r>
      <w:r w:rsidR="00E81D9E" w:rsidRPr="0073524E">
        <w:rPr>
          <w:lang w:val="vi-VN"/>
        </w:rPr>
        <w:t xml:space="preserve"> dữ liệu</w:t>
      </w:r>
      <w:r w:rsidRPr="00092D19">
        <w:rPr>
          <w:lang w:val="vi-VN"/>
        </w:rPr>
        <w:t xml:space="preserve"> lên </w:t>
      </w:r>
      <w:r w:rsidR="00E81D9E" w:rsidRPr="0073524E">
        <w:rPr>
          <w:lang w:val="vi-VN"/>
        </w:rPr>
        <w:t>web</w:t>
      </w:r>
      <w:r w:rsidRPr="00092D19">
        <w:rPr>
          <w:lang w:val="vi-VN"/>
        </w:rPr>
        <w:t>”.</w:t>
      </w:r>
    </w:p>
    <w:p w14:paraId="63FBF0A3" w14:textId="696ACE07" w:rsidR="008C1BAF" w:rsidRPr="00843B1C" w:rsidRDefault="00092D19" w:rsidP="00F12593">
      <w:pPr>
        <w:rPr>
          <w:lang w:val="vi-VN"/>
        </w:rPr>
      </w:pPr>
      <w:r w:rsidRPr="00092D19">
        <w:rPr>
          <w:lang w:val="vi-VN"/>
        </w:rPr>
        <w:t xml:space="preserve">Trong đề tài này vấn đề được đặt ra là xây dựng một hệ thống camera nhận diện sinh viên theo từng lớp học phần. </w:t>
      </w:r>
      <w:r w:rsidR="004E3C85" w:rsidRPr="002C58EB">
        <w:rPr>
          <w:lang w:val="vi-VN"/>
        </w:rPr>
        <w:t>M</w:t>
      </w:r>
      <w:r w:rsidRPr="00092D19">
        <w:rPr>
          <w:lang w:val="vi-VN"/>
        </w:rPr>
        <w:t>ỗi lớp học phần sẽ có một dữ liệu riêng để nhận biết sinh viên của lớp đó, những sinh viên không thuộc lớp học thì hệ thống sẽ không nhận dạng. Kết quả nhận dạng sẽ được hệ thống lưu trữ với thời gian thực và hiển thị lên website quản lý lớp học phần. Điều đó giúp giáo viên quản lý được sinh viên dễ dàng hơn khi thời gian ra vào lớp của sinh viên được hiển thị rõ ràng và không phải tốn thời thời gian để điểm danh.</w:t>
      </w:r>
    </w:p>
    <w:p w14:paraId="661F281D" w14:textId="77777777" w:rsidR="005F40E9" w:rsidRPr="00843B1C" w:rsidRDefault="000A1C28" w:rsidP="005B4B9A">
      <w:pPr>
        <w:pStyle w:val="Heading1"/>
        <w:rPr>
          <w:lang w:val="vi-VN"/>
        </w:rPr>
      </w:pPr>
      <w:r w:rsidRPr="00843B1C">
        <w:rPr>
          <w:lang w:val="vi-VN"/>
        </w:rPr>
        <w:t>Kết quả nghiên cứu và khảo sát</w:t>
      </w:r>
    </w:p>
    <w:p w14:paraId="5452CF5A" w14:textId="03DB948E" w:rsidR="00054AC5" w:rsidRPr="00843B1C" w:rsidRDefault="004854CA" w:rsidP="005B4B9A">
      <w:pPr>
        <w:pStyle w:val="Heading2"/>
      </w:pPr>
      <w:r w:rsidRPr="0073524E">
        <w:t>Xây dựng hệ thống nhận diện khuôn mặt sử dụng deep learning</w:t>
      </w:r>
    </w:p>
    <w:p w14:paraId="290593A3" w14:textId="6224CA11" w:rsidR="00680995" w:rsidRPr="00F12593" w:rsidRDefault="00F06563" w:rsidP="005B4B9A">
      <w:pPr>
        <w:pStyle w:val="Heading3"/>
        <w:rPr>
          <w:lang w:val="vi-VN"/>
        </w:rPr>
      </w:pPr>
      <w:r>
        <w:t>Giới thiệu</w:t>
      </w:r>
    </w:p>
    <w:p w14:paraId="4247683C" w14:textId="2F3C6F06" w:rsidR="00D26FB6" w:rsidRPr="00D26FB6" w:rsidRDefault="00D26FB6" w:rsidP="005B4B9A">
      <w:pPr>
        <w:rPr>
          <w:lang w:val="vi-VN"/>
        </w:rPr>
      </w:pPr>
      <w:r w:rsidRPr="00D26FB6">
        <w:rPr>
          <w:lang w:val="vi-VN"/>
        </w:rPr>
        <w:t>Deep</w:t>
      </w:r>
      <w:r w:rsidR="002C58EB">
        <w:rPr>
          <w:lang w:val="vi-VN"/>
        </w:rPr>
        <w:t xml:space="preserve"> learning</w:t>
      </w:r>
      <w:r w:rsidR="002C58EB" w:rsidRPr="002C58EB">
        <w:rPr>
          <w:lang w:val="vi-VN"/>
        </w:rPr>
        <w:t xml:space="preserve"> </w:t>
      </w:r>
      <w:r w:rsidR="002C58EB">
        <w:rPr>
          <w:lang w:val="vi-VN"/>
        </w:rPr>
        <w:t>(H</w:t>
      </w:r>
      <w:r w:rsidR="002C58EB" w:rsidRPr="002C58EB">
        <w:rPr>
          <w:lang w:val="vi-VN"/>
        </w:rPr>
        <w:t>ọc sâu)</w:t>
      </w:r>
      <w:r w:rsidR="002C58EB">
        <w:rPr>
          <w:lang w:val="vi-VN"/>
        </w:rPr>
        <w:t xml:space="preserve"> là 1 mảng nhỏ trong trí tuệ nhân tạo</w:t>
      </w:r>
      <w:r w:rsidRPr="00D26FB6">
        <w:rPr>
          <w:lang w:val="vi-VN"/>
        </w:rPr>
        <w:t xml:space="preserve"> dùng để chỉ các </w:t>
      </w:r>
      <w:r w:rsidR="002C58EB">
        <w:rPr>
          <w:lang w:val="vi-VN"/>
        </w:rPr>
        <w:t>mạng nơ tron</w:t>
      </w:r>
      <w:r w:rsidRPr="00D26FB6">
        <w:rPr>
          <w:lang w:val="vi-VN"/>
        </w:rPr>
        <w:t xml:space="preserve"> với nhiều </w:t>
      </w:r>
      <w:r w:rsidR="004E3C85" w:rsidRPr="002C58EB">
        <w:rPr>
          <w:lang w:val="vi-VN"/>
        </w:rPr>
        <w:t>lớp ẩn</w:t>
      </w:r>
      <w:r w:rsidRPr="00D26FB6">
        <w:rPr>
          <w:lang w:val="vi-VN"/>
        </w:rPr>
        <w:t>.</w:t>
      </w:r>
    </w:p>
    <w:p w14:paraId="567C67C0" w14:textId="14DECC1E" w:rsidR="00820E06" w:rsidRDefault="00D26FB6" w:rsidP="00D26FB6">
      <w:pPr>
        <w:rPr>
          <w:lang w:val="vi-VN"/>
        </w:rPr>
      </w:pPr>
      <w:r w:rsidRPr="00D26FB6">
        <w:rPr>
          <w:lang w:val="vi-VN"/>
        </w:rPr>
        <w:t xml:space="preserve">Kể từ khi Deep </w:t>
      </w:r>
      <w:r w:rsidR="002C58EB">
        <w:rPr>
          <w:lang w:val="vi-VN"/>
        </w:rPr>
        <w:t>learning xuất hiện, công nghệ trí tuệ nhân tạo</w:t>
      </w:r>
      <w:r w:rsidRPr="00D26FB6">
        <w:rPr>
          <w:lang w:val="vi-VN"/>
        </w:rPr>
        <w:t xml:space="preserve"> đã thực sự bùng nổ và phát triển với tốc độ chóng mặt. Hiện nay Deep learning càng được ứng dụng rộng rãi trong cuộc sống hằng ngày của chúng ta như: Công nghệ nhận diện giọng nói, nhận diện chữ viết tay, </w:t>
      </w:r>
      <w:r w:rsidRPr="00D26FB6">
        <w:rPr>
          <w:lang w:val="vi-VN"/>
        </w:rPr>
        <w:lastRenderedPageBreak/>
        <w:t>công nghệ xử lý hình ảnh trên các điện thoại thông minh mà ta dùng hằng ngày. Ngoài ra Deep learning còn được ứng dụng trong vô số lĩnh vực như: quản lý thông tin khách hàng, y học, công nghiệp.</w:t>
      </w:r>
    </w:p>
    <w:p w14:paraId="2F6FAA2E" w14:textId="070768D3" w:rsidR="003A1995" w:rsidRPr="0073524E" w:rsidRDefault="003A1995" w:rsidP="00D26FB6">
      <w:pPr>
        <w:rPr>
          <w:lang w:val="vi-VN"/>
        </w:rPr>
      </w:pPr>
      <w:r w:rsidRPr="0073524E">
        <w:rPr>
          <w:lang w:val="vi-VN"/>
        </w:rPr>
        <w:t xml:space="preserve">Trong đề tài này nhóm </w:t>
      </w:r>
      <w:r w:rsidR="00C70CE7" w:rsidRPr="002C58EB">
        <w:rPr>
          <w:lang w:val="vi-VN"/>
        </w:rPr>
        <w:t>tác giả</w:t>
      </w:r>
      <w:r w:rsidRPr="0073524E">
        <w:rPr>
          <w:lang w:val="vi-VN"/>
        </w:rPr>
        <w:t xml:space="preserve"> sẽ đi xây dựng mô hình mạng </w:t>
      </w:r>
      <w:r w:rsidR="00C70CE7" w:rsidRPr="002C58EB">
        <w:rPr>
          <w:lang w:val="vi-VN"/>
        </w:rPr>
        <w:t>D</w:t>
      </w:r>
      <w:r w:rsidRPr="0073524E">
        <w:rPr>
          <w:lang w:val="vi-VN"/>
        </w:rPr>
        <w:t xml:space="preserve">eep learning </w:t>
      </w:r>
      <w:r w:rsidR="00EE06E7" w:rsidRPr="0073524E">
        <w:rPr>
          <w:lang w:val="vi-VN"/>
        </w:rPr>
        <w:t>dùng để nhận diện trên ESP32.</w:t>
      </w:r>
    </w:p>
    <w:p w14:paraId="6BEA2DAE" w14:textId="2F5BE99F" w:rsidR="009546B4" w:rsidRPr="0073524E" w:rsidRDefault="00B40C0F" w:rsidP="00E30DF7">
      <w:pPr>
        <w:pStyle w:val="Heading3"/>
        <w:rPr>
          <w:lang w:val="vi-VN"/>
        </w:rPr>
      </w:pPr>
      <w:r w:rsidRPr="0073524E">
        <w:rPr>
          <w:lang w:val="vi-VN"/>
        </w:rPr>
        <w:t xml:space="preserve">Mô hình mạng </w:t>
      </w:r>
      <w:r w:rsidR="00603E1D" w:rsidRPr="0073524E">
        <w:rPr>
          <w:lang w:val="vi-VN"/>
        </w:rPr>
        <w:t xml:space="preserve">CNN </w:t>
      </w:r>
      <w:r w:rsidRPr="0073524E">
        <w:rPr>
          <w:lang w:val="vi-VN"/>
        </w:rPr>
        <w:t>được sử dụng trong đề tài</w:t>
      </w:r>
    </w:p>
    <w:p w14:paraId="0FDB58B0" w14:textId="3823AED9" w:rsidR="00603E1D" w:rsidRPr="00232105" w:rsidRDefault="00603E1D" w:rsidP="00F02866">
      <w:pPr>
        <w:rPr>
          <w:lang w:val="vi-VN"/>
        </w:rPr>
      </w:pPr>
      <w:r w:rsidRPr="00F85566">
        <w:rPr>
          <w:lang w:val="vi-VN"/>
        </w:rPr>
        <w:t>Mạng CNN</w:t>
      </w:r>
      <w:r w:rsidR="00C70CE7" w:rsidRPr="002C58EB">
        <w:rPr>
          <w:lang w:val="vi-VN"/>
        </w:rPr>
        <w:t xml:space="preserve"> (Convolution Neural Network</w:t>
      </w:r>
      <w:r w:rsidR="002C58EB" w:rsidRPr="002C58EB">
        <w:rPr>
          <w:lang w:val="vi-VN"/>
        </w:rPr>
        <w:t xml:space="preserve"> – mạng nơ tron tích chập</w:t>
      </w:r>
      <w:r w:rsidR="00C70CE7" w:rsidRPr="002C58EB">
        <w:rPr>
          <w:lang w:val="vi-VN"/>
        </w:rPr>
        <w:t>)</w:t>
      </w:r>
      <w:r w:rsidRPr="00F85566">
        <w:rPr>
          <w:lang w:val="vi-VN"/>
        </w:rPr>
        <w:t xml:space="preserve"> là</w:t>
      </w:r>
      <w:r w:rsidR="002C58EB">
        <w:rPr>
          <w:lang w:val="vi-VN"/>
        </w:rPr>
        <w:t xml:space="preserve"> một tập hợp các lớp tích chập</w:t>
      </w:r>
      <w:r w:rsidRPr="00F85566">
        <w:rPr>
          <w:lang w:val="vi-VN"/>
        </w:rPr>
        <w:t xml:space="preserve"> chồng lên nhau và sử dụ</w:t>
      </w:r>
      <w:r>
        <w:rPr>
          <w:lang w:val="vi-VN"/>
        </w:rPr>
        <w:t xml:space="preserve">ng các hàm </w:t>
      </w:r>
      <w:r w:rsidR="00C70CE7" w:rsidRPr="002C58EB">
        <w:rPr>
          <w:lang w:val="vi-VN"/>
        </w:rPr>
        <w:t>kích hoạt phi tuyến</w:t>
      </w:r>
      <w:r>
        <w:rPr>
          <w:lang w:val="vi-VN"/>
        </w:rPr>
        <w:t xml:space="preserve"> như ReLU và </w:t>
      </w:r>
      <w:r w:rsidRPr="0073524E">
        <w:rPr>
          <w:lang w:val="vi-VN"/>
        </w:rPr>
        <w:t>T</w:t>
      </w:r>
      <w:r w:rsidRPr="00F85566">
        <w:rPr>
          <w:lang w:val="vi-VN"/>
        </w:rPr>
        <w:t xml:space="preserve">anh để kích hoạt các trọng số trong các </w:t>
      </w:r>
      <w:r w:rsidR="00C70CE7" w:rsidRPr="002C58EB">
        <w:rPr>
          <w:lang w:val="vi-VN"/>
        </w:rPr>
        <w:t>nút</w:t>
      </w:r>
      <w:r w:rsidRPr="00F85566">
        <w:rPr>
          <w:lang w:val="vi-VN"/>
        </w:rPr>
        <w:t>. Mỗi một lớp sau khi thông qua các hàm kích hoạt sẽ tạo ra các thông tin trừu tượng hơn cho các lớp tiếp theo.</w:t>
      </w:r>
      <w:r w:rsidR="00232105" w:rsidRPr="00232105">
        <w:rPr>
          <w:lang w:val="vi-VN"/>
        </w:rPr>
        <w:t>[3]</w:t>
      </w:r>
    </w:p>
    <w:p w14:paraId="51DE0A08" w14:textId="0AA20AE3" w:rsidR="008174EE" w:rsidRPr="00E262F4" w:rsidRDefault="00603E1D" w:rsidP="00E262F4">
      <w:pPr>
        <w:rPr>
          <w:lang w:val="vi-VN"/>
        </w:rPr>
      </w:pPr>
      <w:r w:rsidRPr="007130CD">
        <w:rPr>
          <w:lang w:val="vi-VN"/>
        </w:rPr>
        <w:t xml:space="preserve">Với các mô hình CNN phổ biến, tuy có độ chính xác cao, nhưng chúng đều có một điểm hạn chế chung đó là không phù </w:t>
      </w:r>
      <w:r w:rsidR="00745367">
        <w:rPr>
          <w:lang w:val="vi-VN"/>
        </w:rPr>
        <w:t>hợp với các ứng dụng trên di động</w:t>
      </w:r>
      <w:r w:rsidRPr="007130CD">
        <w:rPr>
          <w:lang w:val="vi-VN"/>
        </w:rPr>
        <w:t xml:space="preserve"> hay các hệ thống nhúng có khả năng tính toán thấp. Nếu muốn sử dụng các mô hình trên cho các ứng dụng thời gian thực, ta cần phải có cấu hình cực kì mạnh mẽ (GPU / TPU) còn đối với các hệ thống nhúng (Raspberry Pi, Nano pc, etc) hay cá</w:t>
      </w:r>
      <w:r w:rsidR="002C58EB">
        <w:rPr>
          <w:lang w:val="vi-VN"/>
        </w:rPr>
        <w:t>c ứng dụng chạy trên điện thoại thông minh</w:t>
      </w:r>
      <w:r w:rsidRPr="007130CD">
        <w:rPr>
          <w:lang w:val="vi-VN"/>
        </w:rPr>
        <w:t xml:space="preserve">, ta cần có một mô hình "nhẹ" hơn. Mô hình </w:t>
      </w:r>
      <w:r w:rsidRPr="00656996">
        <w:rPr>
          <w:bCs/>
          <w:lang w:val="vi-VN"/>
        </w:rPr>
        <w:t>MobileNet</w:t>
      </w:r>
      <w:r w:rsidRPr="007130CD">
        <w:rPr>
          <w:lang w:val="vi-VN"/>
        </w:rPr>
        <w:t xml:space="preserve"> ra đời nhằm đáp ứng điều đó.</w:t>
      </w:r>
    </w:p>
    <w:p w14:paraId="4E33AC0C" w14:textId="77777777" w:rsidR="008174EE" w:rsidRPr="00843B1C" w:rsidRDefault="008174EE" w:rsidP="005B4B9A">
      <w:pPr>
        <w:pStyle w:val="Caption"/>
        <w:rPr>
          <w:lang w:val="vi-VN"/>
        </w:rPr>
      </w:pPr>
      <w:r w:rsidRPr="00843B1C">
        <w:rPr>
          <w:b/>
          <w:lang w:val="vi-VN"/>
        </w:rPr>
        <w:t>Bảng 1:</w:t>
      </w:r>
      <w:r w:rsidRPr="00843B1C">
        <w:rPr>
          <w:lang w:val="vi-VN"/>
        </w:rPr>
        <w:t xml:space="preserve"> </w:t>
      </w:r>
      <w:r w:rsidRPr="0073524E">
        <w:rPr>
          <w:lang w:val="vi-VN"/>
        </w:rPr>
        <w:t>Mô hình mạng CNN được sử dụng trong đề tài</w:t>
      </w:r>
    </w:p>
    <w:tbl>
      <w:tblPr>
        <w:tblStyle w:val="TableGrid"/>
        <w:tblW w:w="0" w:type="auto"/>
        <w:jc w:val="center"/>
        <w:tblLook w:val="04A0" w:firstRow="1" w:lastRow="0" w:firstColumn="1" w:lastColumn="0" w:noHBand="0" w:noVBand="1"/>
      </w:tblPr>
      <w:tblGrid>
        <w:gridCol w:w="696"/>
        <w:gridCol w:w="3968"/>
      </w:tblGrid>
      <w:tr w:rsidR="008174EE" w14:paraId="42669608" w14:textId="77777777" w:rsidTr="00E172DA">
        <w:trPr>
          <w:jc w:val="center"/>
        </w:trPr>
        <w:tc>
          <w:tcPr>
            <w:tcW w:w="696" w:type="dxa"/>
          </w:tcPr>
          <w:p w14:paraId="2F5C2BB7" w14:textId="77777777" w:rsidR="008174EE" w:rsidRPr="00A41350" w:rsidRDefault="008174EE" w:rsidP="005B4B9A">
            <w:pPr>
              <w:ind w:firstLine="0"/>
              <w:jc w:val="center"/>
              <w:rPr>
                <w:b/>
                <w:bCs/>
              </w:rPr>
            </w:pPr>
            <w:r w:rsidRPr="00A41350">
              <w:rPr>
                <w:b/>
                <w:bCs/>
              </w:rPr>
              <w:t>Lớp</w:t>
            </w:r>
          </w:p>
        </w:tc>
        <w:tc>
          <w:tcPr>
            <w:tcW w:w="3968" w:type="dxa"/>
          </w:tcPr>
          <w:p w14:paraId="7E05DFC5" w14:textId="77777777" w:rsidR="008174EE" w:rsidRPr="00A41350" w:rsidRDefault="008174EE" w:rsidP="005B4B9A">
            <w:pPr>
              <w:jc w:val="center"/>
              <w:rPr>
                <w:b/>
                <w:bCs/>
              </w:rPr>
            </w:pPr>
            <w:r w:rsidRPr="00A41350">
              <w:rPr>
                <w:b/>
                <w:bCs/>
              </w:rPr>
              <w:t>Loại</w:t>
            </w:r>
          </w:p>
        </w:tc>
      </w:tr>
      <w:tr w:rsidR="008174EE" w14:paraId="7B2A437C" w14:textId="77777777" w:rsidTr="005B4B9A">
        <w:trPr>
          <w:trHeight w:val="305"/>
          <w:jc w:val="center"/>
        </w:trPr>
        <w:tc>
          <w:tcPr>
            <w:tcW w:w="696" w:type="dxa"/>
          </w:tcPr>
          <w:p w14:paraId="74968858" w14:textId="77777777" w:rsidR="008174EE" w:rsidRPr="00125B5C" w:rsidRDefault="008174EE" w:rsidP="005B4B9A">
            <w:pPr>
              <w:ind w:firstLine="0"/>
              <w:jc w:val="center"/>
            </w:pPr>
            <w:r>
              <w:t>1</w:t>
            </w:r>
          </w:p>
        </w:tc>
        <w:tc>
          <w:tcPr>
            <w:tcW w:w="3968" w:type="dxa"/>
          </w:tcPr>
          <w:p w14:paraId="4DF99732" w14:textId="32A49271" w:rsidR="008174EE" w:rsidRPr="00DB15D3" w:rsidRDefault="008174EE" w:rsidP="005B4B9A">
            <w:pPr>
              <w:jc w:val="center"/>
            </w:pPr>
            <w:r>
              <w:t>Đầu vào</w:t>
            </w:r>
            <w:r w:rsidR="005B4B9A">
              <w:t xml:space="preserve"> </w:t>
            </w:r>
            <w:r>
              <w:t>(Ma trận hình ảnh đã qua xử lý)</w:t>
            </w:r>
          </w:p>
        </w:tc>
      </w:tr>
      <w:tr w:rsidR="008174EE" w14:paraId="2146AEF9" w14:textId="77777777" w:rsidTr="005B4B9A">
        <w:trPr>
          <w:trHeight w:val="206"/>
          <w:jc w:val="center"/>
        </w:trPr>
        <w:tc>
          <w:tcPr>
            <w:tcW w:w="696" w:type="dxa"/>
          </w:tcPr>
          <w:p w14:paraId="1F6BE296" w14:textId="77777777" w:rsidR="008174EE" w:rsidRPr="00125B5C" w:rsidRDefault="008174EE" w:rsidP="005B4B9A">
            <w:pPr>
              <w:ind w:firstLine="0"/>
              <w:jc w:val="center"/>
            </w:pPr>
            <w:r>
              <w:t>2</w:t>
            </w:r>
          </w:p>
        </w:tc>
        <w:tc>
          <w:tcPr>
            <w:tcW w:w="3968" w:type="dxa"/>
          </w:tcPr>
          <w:p w14:paraId="08E055C2" w14:textId="77777777" w:rsidR="008174EE" w:rsidRPr="000B09F7" w:rsidRDefault="008174EE" w:rsidP="00F0525A">
            <w:pPr>
              <w:jc w:val="center"/>
            </w:pPr>
            <w:r>
              <w:t>Pointwise 1x1 filter</w:t>
            </w:r>
          </w:p>
        </w:tc>
      </w:tr>
      <w:tr w:rsidR="008174EE" w14:paraId="35E8CC62" w14:textId="77777777" w:rsidTr="00E172DA">
        <w:trPr>
          <w:jc w:val="center"/>
        </w:trPr>
        <w:tc>
          <w:tcPr>
            <w:tcW w:w="696" w:type="dxa"/>
          </w:tcPr>
          <w:p w14:paraId="2FB3427A" w14:textId="77777777" w:rsidR="008174EE" w:rsidRPr="00125B5C" w:rsidRDefault="008174EE" w:rsidP="005B4B9A">
            <w:pPr>
              <w:ind w:firstLine="0"/>
              <w:jc w:val="center"/>
            </w:pPr>
            <w:r>
              <w:t>3</w:t>
            </w:r>
          </w:p>
        </w:tc>
        <w:tc>
          <w:tcPr>
            <w:tcW w:w="3968" w:type="dxa"/>
          </w:tcPr>
          <w:p w14:paraId="1AFEA410" w14:textId="133514F2" w:rsidR="008174EE" w:rsidRPr="00276A99" w:rsidRDefault="008174EE" w:rsidP="005B4B9A">
            <w:pPr>
              <w:jc w:val="center"/>
            </w:pPr>
            <w:r>
              <w:t>Pointwise Bias</w:t>
            </w:r>
            <w:r w:rsidR="005B4B9A">
              <w:t xml:space="preserve"> </w:t>
            </w:r>
            <w:r>
              <w:t>( Hàm kích hoạt ReLU)</w:t>
            </w:r>
          </w:p>
        </w:tc>
      </w:tr>
      <w:tr w:rsidR="008174EE" w14:paraId="4FCE7231" w14:textId="77777777" w:rsidTr="00E172DA">
        <w:trPr>
          <w:jc w:val="center"/>
        </w:trPr>
        <w:tc>
          <w:tcPr>
            <w:tcW w:w="696" w:type="dxa"/>
          </w:tcPr>
          <w:p w14:paraId="3EF5ABE3" w14:textId="77777777" w:rsidR="008174EE" w:rsidRPr="00125B5C" w:rsidRDefault="008174EE" w:rsidP="005B4B9A">
            <w:pPr>
              <w:ind w:firstLine="0"/>
              <w:jc w:val="center"/>
            </w:pPr>
            <w:r>
              <w:t>4</w:t>
            </w:r>
          </w:p>
        </w:tc>
        <w:tc>
          <w:tcPr>
            <w:tcW w:w="3968" w:type="dxa"/>
          </w:tcPr>
          <w:p w14:paraId="71CFE699" w14:textId="77777777" w:rsidR="008174EE" w:rsidRPr="0012275F" w:rsidRDefault="008174EE" w:rsidP="00F0525A">
            <w:pPr>
              <w:jc w:val="center"/>
            </w:pPr>
            <w:r>
              <w:t>Depthwise 3x3 filter</w:t>
            </w:r>
          </w:p>
        </w:tc>
      </w:tr>
      <w:tr w:rsidR="008174EE" w14:paraId="4435DDC4" w14:textId="77777777" w:rsidTr="00E172DA">
        <w:trPr>
          <w:jc w:val="center"/>
        </w:trPr>
        <w:tc>
          <w:tcPr>
            <w:tcW w:w="696" w:type="dxa"/>
          </w:tcPr>
          <w:p w14:paraId="3DFFB052" w14:textId="77777777" w:rsidR="008174EE" w:rsidRPr="00125B5C" w:rsidRDefault="008174EE" w:rsidP="005B4B9A">
            <w:pPr>
              <w:ind w:firstLine="0"/>
              <w:jc w:val="center"/>
            </w:pPr>
            <w:r>
              <w:t>5</w:t>
            </w:r>
          </w:p>
        </w:tc>
        <w:tc>
          <w:tcPr>
            <w:tcW w:w="3968" w:type="dxa"/>
          </w:tcPr>
          <w:p w14:paraId="70B3FE76" w14:textId="6C520464" w:rsidR="008174EE" w:rsidRPr="0012275F" w:rsidRDefault="008174EE" w:rsidP="005B4B9A">
            <w:pPr>
              <w:jc w:val="center"/>
            </w:pPr>
            <w:r>
              <w:t>Depthwise Bias</w:t>
            </w:r>
            <w:r w:rsidR="005B4B9A">
              <w:t xml:space="preserve"> </w:t>
            </w:r>
            <w:r>
              <w:t>( Hàm kích hoạt ReLU)</w:t>
            </w:r>
          </w:p>
        </w:tc>
      </w:tr>
      <w:tr w:rsidR="008174EE" w14:paraId="26D1A5E5" w14:textId="77777777" w:rsidTr="00E172DA">
        <w:trPr>
          <w:jc w:val="center"/>
        </w:trPr>
        <w:tc>
          <w:tcPr>
            <w:tcW w:w="696" w:type="dxa"/>
          </w:tcPr>
          <w:p w14:paraId="61898D6E" w14:textId="77777777" w:rsidR="008174EE" w:rsidRPr="00125B5C" w:rsidRDefault="008174EE" w:rsidP="005B4B9A">
            <w:pPr>
              <w:ind w:firstLine="0"/>
              <w:jc w:val="center"/>
            </w:pPr>
            <w:r>
              <w:t>6</w:t>
            </w:r>
          </w:p>
        </w:tc>
        <w:tc>
          <w:tcPr>
            <w:tcW w:w="3968" w:type="dxa"/>
          </w:tcPr>
          <w:p w14:paraId="75039E02" w14:textId="77777777" w:rsidR="008174EE" w:rsidRPr="0012275F" w:rsidRDefault="008174EE" w:rsidP="00F0525A">
            <w:pPr>
              <w:jc w:val="center"/>
            </w:pPr>
            <w:r>
              <w:t>Pointwise 1x1 filter</w:t>
            </w:r>
          </w:p>
        </w:tc>
      </w:tr>
      <w:tr w:rsidR="008174EE" w14:paraId="573F1300" w14:textId="77777777" w:rsidTr="00E172DA">
        <w:trPr>
          <w:jc w:val="center"/>
        </w:trPr>
        <w:tc>
          <w:tcPr>
            <w:tcW w:w="696" w:type="dxa"/>
          </w:tcPr>
          <w:p w14:paraId="53D5FCB6" w14:textId="77777777" w:rsidR="008174EE" w:rsidRPr="00125B5C" w:rsidRDefault="008174EE" w:rsidP="005B4B9A">
            <w:pPr>
              <w:ind w:firstLine="0"/>
              <w:jc w:val="center"/>
            </w:pPr>
            <w:r>
              <w:t>7</w:t>
            </w:r>
          </w:p>
        </w:tc>
        <w:tc>
          <w:tcPr>
            <w:tcW w:w="3968" w:type="dxa"/>
          </w:tcPr>
          <w:p w14:paraId="3EA190DC" w14:textId="77439FC5" w:rsidR="008174EE" w:rsidRPr="007130CD" w:rsidRDefault="008174EE" w:rsidP="005B4B9A">
            <w:pPr>
              <w:jc w:val="center"/>
              <w:rPr>
                <w:lang w:val="vi-VN"/>
              </w:rPr>
            </w:pPr>
            <w:r>
              <w:t>Pointwise Bias</w:t>
            </w:r>
            <w:r w:rsidR="005B4B9A">
              <w:t xml:space="preserve"> </w:t>
            </w:r>
            <w:r>
              <w:t>( Hàm kích hoạt ReLU)</w:t>
            </w:r>
          </w:p>
        </w:tc>
      </w:tr>
      <w:tr w:rsidR="008174EE" w14:paraId="4AC88477" w14:textId="77777777" w:rsidTr="00E172DA">
        <w:trPr>
          <w:jc w:val="center"/>
        </w:trPr>
        <w:tc>
          <w:tcPr>
            <w:tcW w:w="696" w:type="dxa"/>
          </w:tcPr>
          <w:p w14:paraId="29C8C0FE" w14:textId="77777777" w:rsidR="008174EE" w:rsidRDefault="008174EE" w:rsidP="005B4B9A">
            <w:pPr>
              <w:ind w:firstLine="0"/>
              <w:jc w:val="center"/>
            </w:pPr>
            <w:r>
              <w:t>8</w:t>
            </w:r>
          </w:p>
        </w:tc>
        <w:tc>
          <w:tcPr>
            <w:tcW w:w="3968" w:type="dxa"/>
          </w:tcPr>
          <w:p w14:paraId="15A08986" w14:textId="77777777" w:rsidR="008174EE" w:rsidRDefault="008174EE" w:rsidP="00F0525A">
            <w:pPr>
              <w:jc w:val="center"/>
            </w:pPr>
            <w:r>
              <w:t>Pool</w:t>
            </w:r>
          </w:p>
        </w:tc>
      </w:tr>
      <w:tr w:rsidR="008174EE" w14:paraId="33C2E5DD" w14:textId="77777777" w:rsidTr="00E172DA">
        <w:trPr>
          <w:jc w:val="center"/>
        </w:trPr>
        <w:tc>
          <w:tcPr>
            <w:tcW w:w="696" w:type="dxa"/>
          </w:tcPr>
          <w:p w14:paraId="098E9835" w14:textId="77777777" w:rsidR="008174EE" w:rsidRDefault="008174EE" w:rsidP="005B4B9A">
            <w:pPr>
              <w:ind w:firstLine="0"/>
              <w:jc w:val="center"/>
            </w:pPr>
            <w:r>
              <w:t>9</w:t>
            </w:r>
          </w:p>
        </w:tc>
        <w:tc>
          <w:tcPr>
            <w:tcW w:w="3968" w:type="dxa"/>
          </w:tcPr>
          <w:p w14:paraId="3E71EDF7" w14:textId="77777777" w:rsidR="008174EE" w:rsidRDefault="008174EE" w:rsidP="00F0525A">
            <w:pPr>
              <w:jc w:val="center"/>
            </w:pPr>
            <w:r>
              <w:t>FC</w:t>
            </w:r>
          </w:p>
        </w:tc>
      </w:tr>
      <w:tr w:rsidR="008174EE" w14:paraId="5C7A3F3C" w14:textId="77777777" w:rsidTr="00E172DA">
        <w:trPr>
          <w:jc w:val="center"/>
        </w:trPr>
        <w:tc>
          <w:tcPr>
            <w:tcW w:w="696" w:type="dxa"/>
          </w:tcPr>
          <w:p w14:paraId="56F90D8D" w14:textId="77777777" w:rsidR="008174EE" w:rsidRDefault="008174EE" w:rsidP="005B4B9A">
            <w:pPr>
              <w:ind w:firstLine="0"/>
              <w:jc w:val="center"/>
            </w:pPr>
            <w:r>
              <w:t>10</w:t>
            </w:r>
          </w:p>
        </w:tc>
        <w:tc>
          <w:tcPr>
            <w:tcW w:w="3968" w:type="dxa"/>
          </w:tcPr>
          <w:p w14:paraId="2B89B1E4" w14:textId="711D26AE" w:rsidR="008174EE" w:rsidRDefault="008174EE" w:rsidP="005B4B9A">
            <w:pPr>
              <w:jc w:val="center"/>
            </w:pPr>
            <w:r>
              <w:t>Đầu ra</w:t>
            </w:r>
            <w:r w:rsidR="005B4B9A">
              <w:t xml:space="preserve"> </w:t>
            </w:r>
            <w:r>
              <w:t>( Hàm kích hoạt Softmax)</w:t>
            </w:r>
          </w:p>
        </w:tc>
      </w:tr>
    </w:tbl>
    <w:p w14:paraId="3A291C9B" w14:textId="28AFB2CE" w:rsidR="00E172DA" w:rsidRDefault="00DE770A" w:rsidP="00E172DA">
      <w:bookmarkStart w:id="3" w:name="_Toc45237410"/>
      <w:r>
        <w:rPr>
          <w:b/>
        </w:rPr>
        <w:t>Depthwise separable tích chập</w:t>
      </w:r>
      <w:r w:rsidR="002C58EB">
        <w:t>: là một depthwise tích chập</w:t>
      </w:r>
      <w:r w:rsidR="00E172DA">
        <w:t xml:space="preserve"> theo s</w:t>
      </w:r>
      <w:r w:rsidR="002C58EB">
        <w:t>au bởi một pointwise tích chập</w:t>
      </w:r>
      <w:r w:rsidR="00E172DA">
        <w:t xml:space="preserve"> như hình bên dưới:</w:t>
      </w:r>
      <w:bookmarkEnd w:id="3"/>
    </w:p>
    <w:p w14:paraId="563B2C24" w14:textId="77777777" w:rsidR="00E172DA" w:rsidRDefault="00E172DA" w:rsidP="005B4B9A">
      <w:bookmarkStart w:id="4" w:name="_Toc45237411"/>
      <w:bookmarkStart w:id="5" w:name="_Toc45238380"/>
      <w:r>
        <w:rPr>
          <w:noProof/>
        </w:rPr>
        <w:drawing>
          <wp:inline distT="0" distB="0" distL="0" distR="0" wp14:anchorId="6671A946" wp14:editId="4B06CCCE">
            <wp:extent cx="2695699" cy="1656080"/>
            <wp:effectExtent l="0" t="0" r="9525" b="127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76301" cy="1705597"/>
                    </a:xfrm>
                    <a:prstGeom prst="rect">
                      <a:avLst/>
                    </a:prstGeom>
                    <a:noFill/>
                    <a:ln>
                      <a:noFill/>
                    </a:ln>
                  </pic:spPr>
                </pic:pic>
              </a:graphicData>
            </a:graphic>
          </wp:inline>
        </w:drawing>
      </w:r>
      <w:bookmarkEnd w:id="4"/>
      <w:bookmarkEnd w:id="5"/>
    </w:p>
    <w:p w14:paraId="37194602" w14:textId="6F32996C" w:rsidR="00E172DA" w:rsidRPr="00E172DA" w:rsidRDefault="00E172DA" w:rsidP="005B4B9A">
      <w:pPr>
        <w:pStyle w:val="Caption"/>
      </w:pPr>
      <w:bookmarkStart w:id="6" w:name="_Toc45237412"/>
      <w:bookmarkStart w:id="7" w:name="_Toc45238381"/>
      <w:r w:rsidRPr="00443349">
        <w:rPr>
          <w:b/>
          <w:lang w:val="vi-VN"/>
        </w:rPr>
        <w:t>Hình 1:</w:t>
      </w:r>
      <w:r w:rsidR="00443349">
        <w:t xml:space="preserve"> </w:t>
      </w:r>
      <w:r w:rsidRPr="00E172DA">
        <w:t>Cấu trúc của Depthwise Separable</w:t>
      </w:r>
      <w:r w:rsidR="00443349">
        <w:t xml:space="preserve"> </w:t>
      </w:r>
      <w:bookmarkEnd w:id="6"/>
      <w:bookmarkEnd w:id="7"/>
      <w:r w:rsidR="00DE770A">
        <w:t>tích chập</w:t>
      </w:r>
      <w:r w:rsidR="00656996">
        <w:t xml:space="preserve"> </w:t>
      </w:r>
      <w:r w:rsidR="00232105">
        <w:t>[1]</w:t>
      </w:r>
    </w:p>
    <w:p w14:paraId="5F9F87E7" w14:textId="29DCADF3" w:rsidR="00E172DA" w:rsidRDefault="00E172DA" w:rsidP="005B4B9A">
      <w:bookmarkStart w:id="8" w:name="_Toc45237413"/>
      <w:r>
        <w:lastRenderedPageBreak/>
        <w:t xml:space="preserve">Depthwise </w:t>
      </w:r>
      <w:r w:rsidR="002C58EB">
        <w:t xml:space="preserve">tích chập: là một kênh </w:t>
      </w:r>
      <w:r w:rsidR="00DF310E">
        <w:t>(</w:t>
      </w:r>
      <w:r w:rsidR="002C58EB">
        <w:t>DK×DK</w:t>
      </w:r>
      <w:r w:rsidR="00DF310E">
        <w:t>)</w:t>
      </w:r>
      <w:r w:rsidR="002C58EB">
        <w:t xml:space="preserve"> tích chập không gian</w:t>
      </w:r>
      <w:r>
        <w:t xml:space="preserve">. Ví </w:t>
      </w:r>
      <w:r w:rsidR="002C58EB">
        <w:t>dụ ở hình trên, ta có 5 kênh</w:t>
      </w:r>
      <w:r>
        <w:t xml:space="preserve"> (cụ</w:t>
      </w:r>
      <w:r w:rsidR="00B706CE">
        <w:t>m</w:t>
      </w:r>
      <w:r>
        <w:t xml:space="preserve"> đầu tiên có 5 khối hộp, cụ</w:t>
      </w:r>
      <w:r w:rsidR="00B706CE">
        <w:t>m</w:t>
      </w:r>
      <w:r>
        <w:t xml:space="preserve"> thứ 2 là phân tách 5 khối hộp ra thành ma trận </w:t>
      </w:r>
      <w:r w:rsidR="00B706CE">
        <w:t>(</w:t>
      </w:r>
      <w:r>
        <w:t>m</w:t>
      </w:r>
      <w:r w:rsidR="00B706CE">
        <w:t xml:space="preserve"> </w:t>
      </w:r>
      <w:r>
        <w:t>x</w:t>
      </w:r>
      <w:r w:rsidR="00B706CE">
        <w:t xml:space="preserve"> </w:t>
      </w:r>
      <w:r>
        <w:t>n</w:t>
      </w:r>
      <w:r w:rsidR="00B706CE">
        <w:t>)</w:t>
      </w:r>
      <w:r w:rsidR="002C58EB">
        <w:t xml:space="preserve">, </w:t>
      </w:r>
      <w:r w:rsidR="00DF310E">
        <w:t>cụm</w:t>
      </w:r>
      <w:r w:rsidR="002C58EB">
        <w:t xml:space="preserve"> thứ 3 là tích chập không gian</w:t>
      </w:r>
      <w:r>
        <w:t xml:space="preserve"> có kích thước </w:t>
      </w:r>
      <w:r w:rsidR="00B706CE">
        <w:t>(</w:t>
      </w:r>
      <w:r>
        <w:t>k</w:t>
      </w:r>
      <w:r w:rsidR="00B706CE">
        <w:t xml:space="preserve"> </w:t>
      </w:r>
      <w:r>
        <w:t>x</w:t>
      </w:r>
      <w:r w:rsidR="00B706CE">
        <w:t xml:space="preserve"> </w:t>
      </w:r>
      <w:r>
        <w:t>k</w:t>
      </w:r>
      <w:r w:rsidR="00B706CE">
        <w:t>)</w:t>
      </w:r>
      <w:r>
        <w:t xml:space="preserve">, </w:t>
      </w:r>
      <w:r w:rsidR="00DF310E">
        <w:t>cụm</w:t>
      </w:r>
      <w:r>
        <w:t xml:space="preserve"> thứ </w:t>
      </w:r>
      <w:r w:rsidR="002C58EB">
        <w:t>4 là kết quả sau khi tích chập</w:t>
      </w:r>
      <w:r>
        <w:t xml:space="preserve">, </w:t>
      </w:r>
      <w:r w:rsidR="00DF310E">
        <w:t>cụm</w:t>
      </w:r>
      <w:r>
        <w:t xml:space="preserve"> thứ 5 là </w:t>
      </w:r>
      <w:r w:rsidR="00B706CE">
        <w:t>ghép</w:t>
      </w:r>
      <w:r w:rsidR="002C58EB">
        <w:t xml:space="preserve"> 5 kết quả của tích chập</w:t>
      </w:r>
      <w:r w:rsidR="00DE770A">
        <w:t xml:space="preserve"> lại</w:t>
      </w:r>
      <w:r>
        <w:t xml:space="preserve">), do đó chúng ta sẽ có 5 </w:t>
      </w:r>
      <w:r w:rsidR="00B706CE">
        <w:t>(</w:t>
      </w:r>
      <w:r>
        <w:t>DK</w:t>
      </w:r>
      <w:r w:rsidR="00B706CE">
        <w:t xml:space="preserve"> </w:t>
      </w:r>
      <w:r>
        <w:t>×</w:t>
      </w:r>
      <w:r w:rsidR="00B706CE">
        <w:t xml:space="preserve"> </w:t>
      </w:r>
      <w:r>
        <w:t>DK</w:t>
      </w:r>
      <w:r w:rsidR="00B706CE">
        <w:t>)</w:t>
      </w:r>
      <w:r w:rsidR="002C58EB">
        <w:t xml:space="preserve"> tích chập không gian</w:t>
      </w:r>
      <w:r w:rsidR="00DE770A">
        <w:t xml:space="preserve"> tương ứng với 5 kênh</w:t>
      </w:r>
      <w:r>
        <w:t xml:space="preserve"> trên [1].</w:t>
      </w:r>
      <w:bookmarkEnd w:id="8"/>
    </w:p>
    <w:p w14:paraId="062D8635" w14:textId="0C2667A3" w:rsidR="00E172DA" w:rsidRDefault="00DE770A" w:rsidP="00E172DA">
      <w:bookmarkStart w:id="9" w:name="_Toc45237414"/>
      <w:r>
        <w:t>Pointwise tích chập: đơn giản là một tích chập</w:t>
      </w:r>
      <w:r w:rsidR="00E172DA">
        <w:t xml:space="preserve"> có kích thước </w:t>
      </w:r>
      <w:r w:rsidR="00B706CE">
        <w:t>(</w:t>
      </w:r>
      <w:r w:rsidR="00E172DA">
        <w:t>1x1</w:t>
      </w:r>
      <w:r w:rsidR="00B706CE">
        <w:t>)</w:t>
      </w:r>
      <w:r w:rsidR="00E172DA">
        <w:t xml:space="preserve"> (như hình ở trên).</w:t>
      </w:r>
      <w:bookmarkEnd w:id="9"/>
    </w:p>
    <w:p w14:paraId="1B825834" w14:textId="47CEDAB4" w:rsidR="00E172DA" w:rsidRDefault="00DE770A" w:rsidP="00E172DA">
      <w:bookmarkStart w:id="10" w:name="_Toc45237415"/>
      <w:r>
        <w:t>Với M là số lượng kênh đầu vào, N là số lượng kênh đầu ra, Dk là kích thước kernel, Df là kích thước bản đồ đặc trưng</w:t>
      </w:r>
      <w:r w:rsidR="00E172DA">
        <w:t>, chúng ta có thể tính được:</w:t>
      </w:r>
      <w:bookmarkEnd w:id="10"/>
    </w:p>
    <w:p w14:paraId="727E7829" w14:textId="6B6BB22C" w:rsidR="00E172DA" w:rsidRDefault="00E172DA" w:rsidP="00E172DA">
      <w:bookmarkStart w:id="11" w:name="_Toc45237416"/>
      <w:r>
        <w:t>Chi phí tín</w:t>
      </w:r>
      <w:r w:rsidR="00DE770A">
        <w:t>h toán của Depthwise tích chập</w:t>
      </w:r>
      <w:r>
        <w:t xml:space="preserve"> là:</w:t>
      </w:r>
      <w:bookmarkEnd w:id="11"/>
    </w:p>
    <w:bookmarkStart w:id="12" w:name="_Toc45237417"/>
    <w:p w14:paraId="78D4C2B7" w14:textId="77777777" w:rsidR="00E172DA" w:rsidRPr="008F5591" w:rsidRDefault="00450B60" w:rsidP="00E172DA">
      <w:pPr>
        <w:rPr>
          <w:sz w:val="22"/>
          <w:szCs w:val="22"/>
        </w:rPr>
      </w:pPr>
      <m:oMathPara>
        <m:oMath>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k</m:t>
              </m:r>
            </m:sub>
          </m:sSub>
          <m:r>
            <m:rPr>
              <m:sty m:val="p"/>
            </m:rPr>
            <w:rPr>
              <w:rFonts w:ascii="Cambria Math" w:hAnsi="Cambria Math"/>
              <w:sz w:val="22"/>
              <w:szCs w:val="22"/>
            </w:rPr>
            <m:t xml:space="preserve"> . </m:t>
          </m:r>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k</m:t>
              </m:r>
            </m:sub>
          </m:sSub>
          <m:r>
            <m:rPr>
              <m:sty m:val="p"/>
            </m:rPr>
            <w:rPr>
              <w:rFonts w:ascii="Cambria Math" w:hAnsi="Cambria Math"/>
              <w:sz w:val="22"/>
              <w:szCs w:val="22"/>
            </w:rPr>
            <m:t xml:space="preserve"> .  </m:t>
          </m:r>
          <m:r>
            <w:rPr>
              <w:rFonts w:ascii="Cambria Math" w:hAnsi="Cambria Math"/>
              <w:sz w:val="22"/>
              <w:szCs w:val="22"/>
            </w:rPr>
            <m:t>M</m:t>
          </m:r>
          <m:r>
            <m:rPr>
              <m:sty m:val="p"/>
            </m:rPr>
            <w:rPr>
              <w:rFonts w:ascii="Cambria Math" w:hAnsi="Cambria Math"/>
              <w:sz w:val="22"/>
              <w:szCs w:val="22"/>
            </w:rPr>
            <m:t xml:space="preserve"> .  </m:t>
          </m:r>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f</m:t>
              </m:r>
            </m:sub>
          </m:sSub>
          <m:r>
            <m:rPr>
              <m:sty m:val="p"/>
            </m:rPr>
            <w:rPr>
              <w:rFonts w:ascii="Cambria Math" w:hAnsi="Cambria Math"/>
              <w:sz w:val="22"/>
              <w:szCs w:val="22"/>
            </w:rPr>
            <m:t xml:space="preserve"> .  </m:t>
          </m:r>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f</m:t>
              </m:r>
            </m:sub>
          </m:sSub>
          <w:bookmarkEnd w:id="12"/>
          <m:r>
            <m:rPr>
              <m:sty m:val="p"/>
            </m:rPr>
            <w:rPr>
              <w:rFonts w:ascii="Cambria Math" w:hAnsi="Cambria Math"/>
              <w:sz w:val="22"/>
              <w:szCs w:val="22"/>
            </w:rPr>
            <m:t xml:space="preserve"> </m:t>
          </m:r>
        </m:oMath>
      </m:oMathPara>
    </w:p>
    <w:p w14:paraId="153ED035" w14:textId="295A7E74" w:rsidR="00E172DA" w:rsidRDefault="00E172DA" w:rsidP="00E172DA">
      <w:bookmarkStart w:id="13" w:name="_Toc45237418"/>
      <w:r>
        <w:t>Chi phí tín</w:t>
      </w:r>
      <w:r w:rsidR="00DE770A">
        <w:t>h toán của Pointwise tích chập</w:t>
      </w:r>
      <w:r>
        <w:t xml:space="preserve"> là:</w:t>
      </w:r>
      <w:bookmarkEnd w:id="13"/>
    </w:p>
    <w:p w14:paraId="25C6401F" w14:textId="77777777" w:rsidR="00E172DA" w:rsidRPr="008F5591" w:rsidRDefault="00E172DA" w:rsidP="00E172DA">
      <w:pPr>
        <w:rPr>
          <w:rFonts w:eastAsiaTheme="minorEastAsia"/>
          <w:sz w:val="22"/>
          <w:szCs w:val="22"/>
        </w:rPr>
      </w:pPr>
      <w:bookmarkStart w:id="14" w:name="_Toc45237419"/>
      <m:oMathPara>
        <m:oMath>
          <m:r>
            <w:rPr>
              <w:rFonts w:ascii="Cambria Math" w:hAnsi="Cambria Math"/>
              <w:sz w:val="22"/>
              <w:szCs w:val="22"/>
            </w:rPr>
            <m:t>M</m:t>
          </m:r>
          <m:r>
            <m:rPr>
              <m:sty m:val="p"/>
            </m:rPr>
            <w:rPr>
              <w:rFonts w:ascii="Cambria Math" w:hAnsi="Cambria Math"/>
              <w:sz w:val="22"/>
              <w:szCs w:val="22"/>
            </w:rPr>
            <m:t xml:space="preserve"> .  </m:t>
          </m:r>
          <m:r>
            <w:rPr>
              <w:rFonts w:ascii="Cambria Math" w:hAnsi="Cambria Math"/>
              <w:sz w:val="22"/>
              <w:szCs w:val="22"/>
            </w:rPr>
            <m:t>N</m:t>
          </m:r>
          <m:r>
            <m:rPr>
              <m:sty m:val="p"/>
            </m:rPr>
            <w:rPr>
              <w:rFonts w:ascii="Cambria Math" w:hAnsi="Cambria Math"/>
              <w:sz w:val="22"/>
              <w:szCs w:val="22"/>
            </w:rPr>
            <m:t xml:space="preserve"> .  </m:t>
          </m:r>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f</m:t>
              </m:r>
            </m:sub>
          </m:sSub>
          <m:r>
            <m:rPr>
              <m:sty m:val="p"/>
            </m:rPr>
            <w:rPr>
              <w:rFonts w:ascii="Cambria Math" w:hAnsi="Cambria Math"/>
              <w:sz w:val="22"/>
              <w:szCs w:val="22"/>
            </w:rPr>
            <m:t xml:space="preserve"> .  </m:t>
          </m:r>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f</m:t>
              </m:r>
            </m:sub>
          </m:sSub>
          <w:bookmarkEnd w:id="14"/>
          <m:r>
            <m:rPr>
              <m:sty m:val="p"/>
            </m:rPr>
            <w:rPr>
              <w:rFonts w:ascii="Cambria Math" w:hAnsi="Cambria Math"/>
              <w:sz w:val="22"/>
              <w:szCs w:val="22"/>
            </w:rPr>
            <m:t xml:space="preserve"> </m:t>
          </m:r>
        </m:oMath>
      </m:oMathPara>
    </w:p>
    <w:p w14:paraId="4196A7F3" w14:textId="42FE9A2E" w:rsidR="00E172DA" w:rsidRDefault="00E172DA" w:rsidP="00E172DA">
      <w:bookmarkStart w:id="15" w:name="_Toc45237420"/>
      <w:r>
        <w:t>Tổng chi phí tính toán của</w:t>
      </w:r>
      <w:r w:rsidR="00DE770A">
        <w:t xml:space="preserve"> Depthwise Separable tích chập</w:t>
      </w:r>
      <w:r>
        <w:t xml:space="preserve"> là:</w:t>
      </w:r>
      <w:bookmarkEnd w:id="15"/>
    </w:p>
    <w:bookmarkStart w:id="16" w:name="_Toc45237421"/>
    <w:p w14:paraId="4BB5E214" w14:textId="77777777" w:rsidR="00E172DA" w:rsidRPr="0040709C" w:rsidRDefault="00450B60" w:rsidP="00E172DA">
      <m:oMathPara>
        <m:oMath>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k</m:t>
              </m:r>
            </m:sub>
          </m:sSub>
          <m:r>
            <m:rPr>
              <m:sty m:val="p"/>
            </m:rPr>
            <w:rPr>
              <w:rFonts w:ascii="Cambria Math" w:hAnsi="Cambria Math"/>
              <w:sz w:val="22"/>
              <w:szCs w:val="22"/>
            </w:rPr>
            <m:t xml:space="preserve"> . </m:t>
          </m:r>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k</m:t>
              </m:r>
            </m:sub>
          </m:sSub>
          <m:r>
            <m:rPr>
              <m:sty m:val="p"/>
            </m:rPr>
            <w:rPr>
              <w:rFonts w:ascii="Cambria Math" w:hAnsi="Cambria Math"/>
              <w:sz w:val="22"/>
              <w:szCs w:val="22"/>
            </w:rPr>
            <m:t xml:space="preserve"> .  </m:t>
          </m:r>
          <m:r>
            <w:rPr>
              <w:rFonts w:ascii="Cambria Math" w:hAnsi="Cambria Math"/>
              <w:sz w:val="22"/>
              <w:szCs w:val="22"/>
            </w:rPr>
            <m:t>M</m:t>
          </m:r>
          <m:r>
            <m:rPr>
              <m:sty m:val="p"/>
            </m:rPr>
            <w:rPr>
              <w:rFonts w:ascii="Cambria Math" w:hAnsi="Cambria Math"/>
              <w:sz w:val="22"/>
              <w:szCs w:val="22"/>
            </w:rPr>
            <m:t xml:space="preserve"> .  </m:t>
          </m:r>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f</m:t>
              </m:r>
            </m:sub>
          </m:sSub>
          <m:r>
            <m:rPr>
              <m:sty m:val="p"/>
            </m:rPr>
            <w:rPr>
              <w:rFonts w:ascii="Cambria Math" w:hAnsi="Cambria Math"/>
              <w:sz w:val="22"/>
              <w:szCs w:val="22"/>
            </w:rPr>
            <m:t xml:space="preserve"> .  </m:t>
          </m:r>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f</m:t>
              </m:r>
            </m:sub>
          </m:sSub>
          <m:r>
            <m:rPr>
              <m:sty m:val="p"/>
            </m:rPr>
            <w:rPr>
              <w:rFonts w:ascii="Cambria Math" w:hAnsi="Cambria Math"/>
              <w:sz w:val="22"/>
              <w:szCs w:val="22"/>
            </w:rPr>
            <m:t xml:space="preserve">+ </m:t>
          </m:r>
          <m:r>
            <w:rPr>
              <w:rFonts w:ascii="Cambria Math" w:hAnsi="Cambria Math"/>
              <w:sz w:val="22"/>
              <w:szCs w:val="22"/>
            </w:rPr>
            <m:t>M</m:t>
          </m:r>
          <m:r>
            <m:rPr>
              <m:sty m:val="p"/>
            </m:rPr>
            <w:rPr>
              <w:rFonts w:ascii="Cambria Math" w:hAnsi="Cambria Math"/>
              <w:sz w:val="22"/>
              <w:szCs w:val="22"/>
            </w:rPr>
            <m:t xml:space="preserve"> .  </m:t>
          </m:r>
          <m:r>
            <w:rPr>
              <w:rFonts w:ascii="Cambria Math" w:hAnsi="Cambria Math"/>
              <w:sz w:val="22"/>
              <w:szCs w:val="22"/>
            </w:rPr>
            <m:t>N</m:t>
          </m:r>
          <m:r>
            <m:rPr>
              <m:sty m:val="p"/>
            </m:rPr>
            <w:rPr>
              <w:rFonts w:ascii="Cambria Math" w:hAnsi="Cambria Math"/>
              <w:sz w:val="22"/>
              <w:szCs w:val="22"/>
            </w:rPr>
            <m:t xml:space="preserve"> .  </m:t>
          </m:r>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f</m:t>
              </m:r>
            </m:sub>
          </m:sSub>
          <m:r>
            <m:rPr>
              <m:sty m:val="p"/>
            </m:rPr>
            <w:rPr>
              <w:rFonts w:ascii="Cambria Math" w:hAnsi="Cambria Math"/>
              <w:sz w:val="22"/>
              <w:szCs w:val="22"/>
            </w:rPr>
            <m:t xml:space="preserve"> .  </m:t>
          </m:r>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f</m:t>
              </m:r>
            </m:sub>
          </m:sSub>
          <w:bookmarkEnd w:id="16"/>
          <m:r>
            <m:rPr>
              <m:sty m:val="p"/>
            </m:rPr>
            <w:rPr>
              <w:rFonts w:ascii="Cambria Math" w:hAnsi="Cambria Math"/>
              <w:sz w:val="22"/>
              <w:szCs w:val="22"/>
            </w:rPr>
            <m:t xml:space="preserve"> </m:t>
          </m:r>
        </m:oMath>
      </m:oMathPara>
    </w:p>
    <w:p w14:paraId="1BAEFA13" w14:textId="61572178" w:rsidR="00E172DA" w:rsidRDefault="00E172DA" w:rsidP="00E172DA">
      <w:bookmarkStart w:id="17" w:name="_Toc45237422"/>
      <w:r>
        <w:t>Nếu chúng ta không sử dụn</w:t>
      </w:r>
      <w:r w:rsidR="00DE770A">
        <w:t>g Depthwise Separable tích chập mà sử dụng phép tích chập</w:t>
      </w:r>
      <w:r>
        <w:t xml:space="preserve"> như bình thường, chi phí tính toán là:</w:t>
      </w:r>
      <w:bookmarkEnd w:id="17"/>
    </w:p>
    <w:bookmarkStart w:id="18" w:name="_Toc45237423"/>
    <w:p w14:paraId="22BC7875" w14:textId="77777777" w:rsidR="00E172DA" w:rsidRPr="008F5591" w:rsidRDefault="00450B60" w:rsidP="00E172DA">
      <w:pPr>
        <w:rPr>
          <w:sz w:val="22"/>
          <w:szCs w:val="22"/>
        </w:rPr>
      </w:pPr>
      <m:oMathPara>
        <m:oMath>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k</m:t>
              </m:r>
            </m:sub>
          </m:sSub>
          <m:r>
            <m:rPr>
              <m:sty m:val="p"/>
            </m:rPr>
            <w:rPr>
              <w:rFonts w:ascii="Cambria Math" w:hAnsi="Cambria Math"/>
              <w:sz w:val="22"/>
              <w:szCs w:val="22"/>
            </w:rPr>
            <m:t xml:space="preserve"> . </m:t>
          </m:r>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k</m:t>
              </m:r>
            </m:sub>
          </m:sSub>
          <m:r>
            <m:rPr>
              <m:sty m:val="p"/>
            </m:rPr>
            <w:rPr>
              <w:rFonts w:ascii="Cambria Math" w:hAnsi="Cambria Math"/>
              <w:sz w:val="22"/>
              <w:szCs w:val="22"/>
            </w:rPr>
            <m:t xml:space="preserve"> .  </m:t>
          </m:r>
          <m:r>
            <w:rPr>
              <w:rFonts w:ascii="Cambria Math" w:hAnsi="Cambria Math"/>
              <w:sz w:val="22"/>
              <w:szCs w:val="22"/>
            </w:rPr>
            <m:t>M</m:t>
          </m:r>
          <m:r>
            <m:rPr>
              <m:sty m:val="p"/>
            </m:rPr>
            <w:rPr>
              <w:rFonts w:ascii="Cambria Math" w:hAnsi="Cambria Math"/>
              <w:sz w:val="22"/>
              <w:szCs w:val="22"/>
            </w:rPr>
            <m:t xml:space="preserve"> .  </m:t>
          </m:r>
          <m:r>
            <w:rPr>
              <w:rFonts w:ascii="Cambria Math" w:hAnsi="Cambria Math"/>
              <w:sz w:val="22"/>
              <w:szCs w:val="22"/>
            </w:rPr>
            <m:t>N</m:t>
          </m:r>
          <m:r>
            <m:rPr>
              <m:sty m:val="p"/>
            </m:rPr>
            <w:rPr>
              <w:rFonts w:ascii="Cambria Math" w:hAnsi="Cambria Math"/>
              <w:sz w:val="22"/>
              <w:szCs w:val="22"/>
            </w:rPr>
            <m:t xml:space="preserve"> .  </m:t>
          </m:r>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f</m:t>
              </m:r>
            </m:sub>
          </m:sSub>
          <m:r>
            <m:rPr>
              <m:sty m:val="p"/>
            </m:rPr>
            <w:rPr>
              <w:rFonts w:ascii="Cambria Math" w:hAnsi="Cambria Math"/>
              <w:sz w:val="22"/>
              <w:szCs w:val="22"/>
            </w:rPr>
            <m:t xml:space="preserve"> .  </m:t>
          </m:r>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f</m:t>
              </m:r>
            </m:sub>
          </m:sSub>
        </m:oMath>
      </m:oMathPara>
      <w:bookmarkEnd w:id="18"/>
    </w:p>
    <w:p w14:paraId="3365D3E8" w14:textId="77777777" w:rsidR="00E172DA" w:rsidRDefault="00E172DA" w:rsidP="00E172DA">
      <w:bookmarkStart w:id="19" w:name="_Toc45237424"/>
      <w:r>
        <w:t>Do đó, chi phí tính toán sẽ giảm:</w:t>
      </w:r>
      <w:bookmarkEnd w:id="19"/>
    </w:p>
    <w:bookmarkStart w:id="20" w:name="_Toc45237425"/>
    <w:p w14:paraId="647F35FC" w14:textId="69B328B4" w:rsidR="00E172DA" w:rsidRPr="00A64516" w:rsidRDefault="00450B60" w:rsidP="00E172DA">
      <w:pPr>
        <w:rPr>
          <w:sz w:val="22"/>
          <w:szCs w:val="22"/>
        </w:rPr>
      </w:pPr>
      <m:oMathPara>
        <m:oMathParaPr>
          <m:jc m:val="center"/>
        </m:oMathParaPr>
        <m:oMath>
          <m:f>
            <m:fPr>
              <m:ctrlPr>
                <w:rPr>
                  <w:rFonts w:ascii="Cambria Math" w:hAnsi="Cambria Math"/>
                  <w:sz w:val="22"/>
                  <w:szCs w:val="22"/>
                </w:rPr>
              </m:ctrlPr>
            </m:fPr>
            <m:num>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k</m:t>
                  </m:r>
                </m:sub>
              </m:sSub>
              <m:r>
                <w:rPr>
                  <w:rFonts w:ascii="Cambria Math" w:hAnsi="Cambria Math"/>
                  <w:sz w:val="22"/>
                  <w:szCs w:val="22"/>
                </w:rPr>
                <m:t xml:space="preserve"> </m:t>
              </m:r>
              <m:r>
                <m:rPr>
                  <m:sty m:val="p"/>
                </m:rPr>
                <w:rPr>
                  <w:rFonts w:ascii="Cambria Math" w:hAnsi="Cambria Math"/>
                  <w:sz w:val="22"/>
                  <w:szCs w:val="22"/>
                </w:rPr>
                <m:t xml:space="preserve">. </m:t>
              </m:r>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k</m:t>
                  </m:r>
                </m:sub>
              </m:sSub>
              <m:r>
                <m:rPr>
                  <m:sty m:val="p"/>
                </m:rPr>
                <w:rPr>
                  <w:rFonts w:ascii="Cambria Math" w:hAnsi="Cambria Math"/>
                  <w:sz w:val="22"/>
                  <w:szCs w:val="22"/>
                </w:rPr>
                <m:t xml:space="preserve"> . </m:t>
              </m:r>
              <m:r>
                <w:rPr>
                  <w:rFonts w:ascii="Cambria Math" w:hAnsi="Cambria Math"/>
                  <w:sz w:val="22"/>
                  <w:szCs w:val="22"/>
                </w:rPr>
                <m:t>M</m:t>
              </m:r>
              <m:r>
                <m:rPr>
                  <m:sty m:val="p"/>
                </m:rPr>
                <w:rPr>
                  <w:rFonts w:ascii="Cambria Math" w:hAnsi="Cambria Math"/>
                  <w:sz w:val="22"/>
                  <w:szCs w:val="22"/>
                </w:rPr>
                <m:t xml:space="preserve"> . </m:t>
              </m:r>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f</m:t>
                  </m:r>
                </m:sub>
              </m:sSub>
              <m:r>
                <m:rPr>
                  <m:sty m:val="p"/>
                </m:rPr>
                <w:rPr>
                  <w:rFonts w:ascii="Cambria Math" w:hAnsi="Cambria Math"/>
                  <w:sz w:val="22"/>
                  <w:szCs w:val="22"/>
                </w:rPr>
                <m:t xml:space="preserve"> . </m:t>
              </m:r>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f</m:t>
                  </m:r>
                </m:sub>
              </m:sSub>
              <m:r>
                <m:rPr>
                  <m:sty m:val="p"/>
                </m:rPr>
                <w:rPr>
                  <w:rFonts w:ascii="Cambria Math" w:hAnsi="Cambria Math"/>
                  <w:sz w:val="22"/>
                  <w:szCs w:val="22"/>
                </w:rPr>
                <m:t xml:space="preserve">+ </m:t>
              </m:r>
              <m:r>
                <w:rPr>
                  <w:rFonts w:ascii="Cambria Math" w:hAnsi="Cambria Math"/>
                  <w:sz w:val="22"/>
                  <w:szCs w:val="22"/>
                </w:rPr>
                <m:t>M</m:t>
              </m:r>
              <m:r>
                <m:rPr>
                  <m:sty m:val="p"/>
                </m:rPr>
                <w:rPr>
                  <w:rFonts w:ascii="Cambria Math" w:hAnsi="Cambria Math"/>
                  <w:sz w:val="22"/>
                  <w:szCs w:val="22"/>
                </w:rPr>
                <m:t xml:space="preserve"> . </m:t>
              </m:r>
              <m:r>
                <w:rPr>
                  <w:rFonts w:ascii="Cambria Math" w:hAnsi="Cambria Math"/>
                  <w:sz w:val="22"/>
                  <w:szCs w:val="22"/>
                </w:rPr>
                <m:t>N</m:t>
              </m:r>
              <m:r>
                <m:rPr>
                  <m:sty m:val="p"/>
                </m:rPr>
                <w:rPr>
                  <w:rFonts w:ascii="Cambria Math" w:hAnsi="Cambria Math"/>
                  <w:sz w:val="22"/>
                  <w:szCs w:val="22"/>
                </w:rPr>
                <m:t xml:space="preserve"> . </m:t>
              </m:r>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f</m:t>
                  </m:r>
                </m:sub>
              </m:sSub>
              <m:r>
                <m:rPr>
                  <m:sty m:val="p"/>
                </m:rPr>
                <w:rPr>
                  <w:rFonts w:ascii="Cambria Math" w:hAnsi="Cambria Math"/>
                  <w:sz w:val="22"/>
                  <w:szCs w:val="22"/>
                </w:rPr>
                <m:t xml:space="preserve"> . </m:t>
              </m:r>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f</m:t>
                  </m:r>
                </m:sub>
              </m:sSub>
            </m:num>
            <m:den>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k</m:t>
                  </m:r>
                </m:sub>
              </m:sSub>
              <m:r>
                <m:rPr>
                  <m:sty m:val="p"/>
                </m:rPr>
                <w:rPr>
                  <w:rFonts w:ascii="Cambria Math" w:hAnsi="Cambria Math"/>
                  <w:sz w:val="22"/>
                  <w:szCs w:val="22"/>
                </w:rPr>
                <m:t xml:space="preserve"> . </m:t>
              </m:r>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k</m:t>
                  </m:r>
                </m:sub>
              </m:sSub>
              <m:r>
                <m:rPr>
                  <m:sty m:val="p"/>
                </m:rPr>
                <w:rPr>
                  <w:rFonts w:ascii="Cambria Math" w:hAnsi="Cambria Math"/>
                  <w:sz w:val="22"/>
                  <w:szCs w:val="22"/>
                </w:rPr>
                <m:t xml:space="preserve"> .  </m:t>
              </m:r>
              <m:r>
                <w:rPr>
                  <w:rFonts w:ascii="Cambria Math" w:hAnsi="Cambria Math"/>
                  <w:sz w:val="22"/>
                  <w:szCs w:val="22"/>
                </w:rPr>
                <m:t>M</m:t>
              </m:r>
              <m:r>
                <m:rPr>
                  <m:sty m:val="p"/>
                </m:rPr>
                <w:rPr>
                  <w:rFonts w:ascii="Cambria Math" w:hAnsi="Cambria Math"/>
                  <w:sz w:val="22"/>
                  <w:szCs w:val="22"/>
                </w:rPr>
                <m:t xml:space="preserve"> .  </m:t>
              </m:r>
              <m:r>
                <w:rPr>
                  <w:rFonts w:ascii="Cambria Math" w:hAnsi="Cambria Math"/>
                  <w:sz w:val="22"/>
                  <w:szCs w:val="22"/>
                </w:rPr>
                <m:t>N</m:t>
              </m:r>
              <m:r>
                <m:rPr>
                  <m:sty m:val="p"/>
                </m:rPr>
                <w:rPr>
                  <w:rFonts w:ascii="Cambria Math" w:hAnsi="Cambria Math"/>
                  <w:sz w:val="22"/>
                  <w:szCs w:val="22"/>
                </w:rPr>
                <m:t xml:space="preserve"> .  </m:t>
              </m:r>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f</m:t>
                  </m:r>
                </m:sub>
              </m:sSub>
              <m:r>
                <m:rPr>
                  <m:sty m:val="p"/>
                </m:rPr>
                <w:rPr>
                  <w:rFonts w:ascii="Cambria Math" w:hAnsi="Cambria Math"/>
                  <w:sz w:val="22"/>
                  <w:szCs w:val="22"/>
                </w:rPr>
                <m:t xml:space="preserve"> . </m:t>
              </m:r>
              <m:sSub>
                <m:sSubPr>
                  <m:ctrlPr>
                    <w:rPr>
                      <w:rFonts w:ascii="Cambria Math" w:hAnsi="Cambria Math"/>
                      <w:sz w:val="22"/>
                      <w:szCs w:val="22"/>
                    </w:rPr>
                  </m:ctrlPr>
                </m:sSubPr>
                <m:e>
                  <m:r>
                    <m:rPr>
                      <m:sty m:val="p"/>
                    </m:rPr>
                    <w:rPr>
                      <w:rFonts w:ascii="Cambria Math" w:hAnsi="Cambria Math"/>
                      <w:sz w:val="22"/>
                      <w:szCs w:val="22"/>
                    </w:rPr>
                    <m:t xml:space="preserve"> </m:t>
                  </m:r>
                  <m:r>
                    <w:rPr>
                      <w:rFonts w:ascii="Cambria Math" w:hAnsi="Cambria Math"/>
                      <w:sz w:val="22"/>
                      <w:szCs w:val="22"/>
                    </w:rPr>
                    <m:t>D</m:t>
                  </m:r>
                </m:e>
                <m:sub>
                  <m:r>
                    <w:rPr>
                      <w:rFonts w:ascii="Cambria Math" w:hAnsi="Cambria Math"/>
                      <w:sz w:val="22"/>
                      <w:szCs w:val="22"/>
                    </w:rPr>
                    <m:t>f</m:t>
                  </m:r>
                </m:sub>
              </m:sSub>
              <m:r>
                <m:rPr>
                  <m:sty m:val="p"/>
                </m:rPr>
                <w:rPr>
                  <w:rFonts w:ascii="Cambria Math" w:hAnsi="Cambria Math"/>
                  <w:sz w:val="22"/>
                  <w:szCs w:val="22"/>
                </w:rPr>
                <m:t xml:space="preserve"> </m:t>
              </m:r>
            </m:den>
          </m:f>
          <m:r>
            <m:rPr>
              <m:sty m:val="p"/>
            </m:rPr>
            <w:rPr>
              <w:rFonts w:ascii="Cambria Math" w:hAnsi="Cambria Math"/>
              <w:sz w:val="22"/>
              <w:szCs w:val="22"/>
            </w:rPr>
            <m:t xml:space="preserve">= </m:t>
          </m:r>
          <m:f>
            <m:fPr>
              <m:ctrlPr>
                <w:rPr>
                  <w:rFonts w:ascii="Cambria Math" w:hAnsi="Cambria Math"/>
                  <w:sz w:val="22"/>
                  <w:szCs w:val="22"/>
                </w:rPr>
              </m:ctrlPr>
            </m:fPr>
            <m:num>
              <m:r>
                <m:rPr>
                  <m:sty m:val="p"/>
                </m:rPr>
                <w:rPr>
                  <w:rFonts w:ascii="Cambria Math" w:hAnsi="Cambria Math"/>
                  <w:sz w:val="22"/>
                  <w:szCs w:val="22"/>
                </w:rPr>
                <m:t>1</m:t>
              </m:r>
            </m:num>
            <m:den>
              <m:r>
                <w:rPr>
                  <w:rFonts w:ascii="Cambria Math" w:hAnsi="Cambria Math"/>
                  <w:sz w:val="22"/>
                  <w:szCs w:val="22"/>
                </w:rPr>
                <m:t>N</m:t>
              </m:r>
            </m:den>
          </m:f>
          <m:r>
            <m:rPr>
              <m:sty m:val="p"/>
            </m:rPr>
            <w:rPr>
              <w:rFonts w:ascii="Cambria Math" w:hAnsi="Cambria Math"/>
              <w:sz w:val="22"/>
              <w:szCs w:val="22"/>
            </w:rPr>
            <m:t>+</m:t>
          </m:r>
          <m:f>
            <m:fPr>
              <m:ctrlPr>
                <w:rPr>
                  <w:rFonts w:ascii="Cambria Math" w:hAnsi="Cambria Math"/>
                  <w:sz w:val="22"/>
                  <w:szCs w:val="22"/>
                </w:rPr>
              </m:ctrlPr>
            </m:fPr>
            <m:num>
              <m:r>
                <m:rPr>
                  <m:sty m:val="p"/>
                </m:rPr>
                <w:rPr>
                  <w:rFonts w:ascii="Cambria Math" w:hAnsi="Cambria Math"/>
                  <w:sz w:val="22"/>
                  <w:szCs w:val="22"/>
                </w:rPr>
                <m:t>1</m:t>
              </m:r>
            </m:num>
            <m:den>
              <m:sSup>
                <m:sSupPr>
                  <m:ctrlPr>
                    <w:rPr>
                      <w:rFonts w:ascii="Cambria Math" w:hAnsi="Cambria Math"/>
                      <w:sz w:val="22"/>
                      <w:szCs w:val="22"/>
                    </w:rPr>
                  </m:ctrlPr>
                </m:sSupPr>
                <m:e>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k</m:t>
                      </m:r>
                    </m:sub>
                  </m:sSub>
                </m:e>
                <m:sup>
                  <m:r>
                    <m:rPr>
                      <m:sty m:val="p"/>
                    </m:rPr>
                    <w:rPr>
                      <w:rFonts w:ascii="Cambria Math" w:hAnsi="Cambria Math"/>
                      <w:sz w:val="22"/>
                      <w:szCs w:val="22"/>
                    </w:rPr>
                    <m:t>2</m:t>
                  </m:r>
                </m:sup>
              </m:sSup>
            </m:den>
          </m:f>
        </m:oMath>
      </m:oMathPara>
      <w:bookmarkEnd w:id="20"/>
    </w:p>
    <w:p w14:paraId="7F46E20E" w14:textId="3642638C" w:rsidR="00E172DA" w:rsidRDefault="00E172DA" w:rsidP="00E172DA">
      <w:bookmarkStart w:id="21" w:name="_Toc45237426"/>
      <w:r>
        <w:t>Giả sử</w:t>
      </w:r>
      <w:r w:rsidR="00DE770A">
        <w:t>, chúng ta chọn kích thước kernel</w:t>
      </w:r>
      <w:r>
        <w:t xml:space="preserve"> Dk = 3, chúng ta sẽ giảm từ 8 đến 9 lần phép tính nhân </w:t>
      </w:r>
      <w:r w:rsidR="00B706CE">
        <w:t>nên sẽ</w:t>
      </w:r>
      <w:r>
        <w:t xml:space="preserve"> giảm chi phí tính toán đi rất nhiều.</w:t>
      </w:r>
      <w:bookmarkEnd w:id="21"/>
    </w:p>
    <w:p w14:paraId="5D5B274C" w14:textId="6B74702D" w:rsidR="00E172DA" w:rsidRDefault="00E172DA" w:rsidP="00E172DA">
      <w:bookmarkStart w:id="22" w:name="_Toc45237427"/>
      <w:r>
        <w:t>Theo so sánh kết quả của việc sử dụng mạng 30</w:t>
      </w:r>
      <w:r w:rsidR="00DE770A">
        <w:t xml:space="preserve"> lớp sử dụng thuần tích chập và mạng 30 lớp</w:t>
      </w:r>
      <w:r>
        <w:t xml:space="preserve"> sử</w:t>
      </w:r>
      <w:r w:rsidR="00DE770A">
        <w:t xml:space="preserve"> dụng Depthwise Separable tích chập</w:t>
      </w:r>
      <w:r>
        <w:t xml:space="preserve"> (MobileNet) trên tập dữ liệu ImageNet, chúng ta có bảng kết quả bên dưới</w:t>
      </w:r>
      <w:bookmarkEnd w:id="22"/>
    </w:p>
    <w:p w14:paraId="0CFF8453" w14:textId="77777777" w:rsidR="00E172DA" w:rsidRDefault="00E172DA" w:rsidP="00E172DA">
      <w:pPr>
        <w:pStyle w:val="Hnh"/>
        <w:spacing w:before="0" w:beforeAutospacing="0" w:afterAutospacing="0"/>
      </w:pPr>
      <w:bookmarkStart w:id="23" w:name="_Toc45237428"/>
      <w:bookmarkStart w:id="24" w:name="_Toc45238382"/>
      <w:r>
        <w:rPr>
          <w:noProof/>
        </w:rPr>
        <w:drawing>
          <wp:inline distT="0" distB="0" distL="0" distR="0" wp14:anchorId="5C4754AA" wp14:editId="3F385C57">
            <wp:extent cx="3124200" cy="958714"/>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24200" cy="958714"/>
                    </a:xfrm>
                    <a:prstGeom prst="rect">
                      <a:avLst/>
                    </a:prstGeom>
                    <a:noFill/>
                    <a:ln>
                      <a:noFill/>
                    </a:ln>
                  </pic:spPr>
                </pic:pic>
              </a:graphicData>
            </a:graphic>
          </wp:inline>
        </w:drawing>
      </w:r>
      <w:bookmarkEnd w:id="23"/>
      <w:bookmarkEnd w:id="24"/>
    </w:p>
    <w:p w14:paraId="41842557" w14:textId="0334C33E" w:rsidR="00E172DA" w:rsidRPr="00817E10" w:rsidRDefault="00E172DA" w:rsidP="005B4B9A">
      <w:pPr>
        <w:pStyle w:val="Caption"/>
      </w:pPr>
      <w:bookmarkStart w:id="25" w:name="_Toc45237429"/>
      <w:bookmarkStart w:id="26" w:name="_Toc45238383"/>
      <w:r w:rsidRPr="00817E10">
        <w:rPr>
          <w:b/>
        </w:rPr>
        <w:t>Hình 2</w:t>
      </w:r>
      <w:r w:rsidR="00817E10" w:rsidRPr="00817E10">
        <w:rPr>
          <w:b/>
        </w:rPr>
        <w:t>:</w:t>
      </w:r>
      <w:r w:rsidRPr="00817E10">
        <w:rPr>
          <w:b/>
        </w:rPr>
        <w:t xml:space="preserve"> </w:t>
      </w:r>
      <w:r w:rsidRPr="00817E10">
        <w:t>Kết quả của việc sử dụng thuầ</w:t>
      </w:r>
      <w:r w:rsidR="00DE770A">
        <w:t>n tích chập</w:t>
      </w:r>
      <w:r w:rsidRPr="00817E10">
        <w:t xml:space="preserve"> và Depthwise Separable </w:t>
      </w:r>
      <w:bookmarkEnd w:id="25"/>
      <w:bookmarkEnd w:id="26"/>
      <w:r w:rsidR="00DE770A">
        <w:t>tích chập</w:t>
      </w:r>
      <w:r w:rsidR="00656996">
        <w:t xml:space="preserve"> </w:t>
      </w:r>
      <w:r w:rsidR="00232105">
        <w:t>[1]</w:t>
      </w:r>
    </w:p>
    <w:p w14:paraId="0599557F" w14:textId="77777777" w:rsidR="00E172DA" w:rsidRDefault="00E172DA" w:rsidP="00E172DA">
      <w:bookmarkStart w:id="27" w:name="_Toc45237430"/>
      <w:r>
        <w:t>MobileNet giảm 1% độ chính xác, nhưng số lượng tham số của mô hình và số lượng phép tính toán giảm đi rất rất nhiều, gần xấp xỉ 90%. Một con số đáng kinh ngạc [1].</w:t>
      </w:r>
      <w:bookmarkEnd w:id="27"/>
    </w:p>
    <w:p w14:paraId="2D0F8AD0" w14:textId="73C52E0C" w:rsidR="0098792D" w:rsidRDefault="00B26729" w:rsidP="003A7CC8">
      <w:r>
        <w:t>Nhờ</w:t>
      </w:r>
      <w:r w:rsidRPr="00732A33">
        <w:rPr>
          <w:lang w:val="vi-VN"/>
        </w:rPr>
        <w:t xml:space="preserve"> vào việc sử dụng</w:t>
      </w:r>
      <w:r w:rsidR="00DE770A">
        <w:rPr>
          <w:lang w:val="vi-VN"/>
        </w:rPr>
        <w:t xml:space="preserve"> Depthwise Separable tích chập</w:t>
      </w:r>
      <w:r w:rsidR="00B706CE">
        <w:t>,</w:t>
      </w:r>
      <w:r>
        <w:t xml:space="preserve"> </w:t>
      </w:r>
      <w:r w:rsidR="00B706CE">
        <w:t>m</w:t>
      </w:r>
      <w:r>
        <w:t>ô hình MobileNet cho kết quả tính toán tốt gần ngang với các mạng CNN phổ biến nhưng số lượng tham số nhỏ hơn và số phép tính toán ít hơn. Mô hình này là sự lựa chọn tối ưu đáp ứng được trên ESP32 là dòng chip với tốc độ xử lý còn hạn chế</w:t>
      </w:r>
      <w:r w:rsidR="0098792D">
        <w:t>.</w:t>
      </w:r>
    </w:p>
    <w:p w14:paraId="6E8489FA" w14:textId="77777777" w:rsidR="00A920A4" w:rsidRDefault="00A920A4" w:rsidP="003A7CC8"/>
    <w:p w14:paraId="36738435" w14:textId="4FBB2364" w:rsidR="00617E71" w:rsidRPr="00843B1C" w:rsidRDefault="00C7222D" w:rsidP="005B4B9A">
      <w:pPr>
        <w:pStyle w:val="Heading2"/>
        <w:rPr>
          <w:lang w:val="vi-VN"/>
        </w:rPr>
      </w:pPr>
      <w:r>
        <w:t xml:space="preserve">Xây </w:t>
      </w:r>
      <w:r w:rsidRPr="00C7222D">
        <w:t xml:space="preserve">dựng hệ thống </w:t>
      </w:r>
      <w:r>
        <w:t>I</w:t>
      </w:r>
      <w:r w:rsidRPr="00C7222D">
        <w:t xml:space="preserve">nternet of </w:t>
      </w:r>
      <w:r w:rsidR="00430407">
        <w:t>T</w:t>
      </w:r>
      <w:r w:rsidRPr="00C7222D">
        <w:t xml:space="preserve">hings sử dụng nền tảng </w:t>
      </w:r>
      <w:r>
        <w:t>G</w:t>
      </w:r>
      <w:r w:rsidRPr="00C7222D">
        <w:t xml:space="preserve">oogle </w:t>
      </w:r>
      <w:r w:rsidR="00430407">
        <w:t>C</w:t>
      </w:r>
      <w:r w:rsidRPr="00C7222D">
        <w:t xml:space="preserve">loud </w:t>
      </w:r>
      <w:r w:rsidR="00430407">
        <w:t>I</w:t>
      </w:r>
      <w:r w:rsidRPr="00C7222D">
        <w:t>o</w:t>
      </w:r>
      <w:r w:rsidR="00430407">
        <w:t>T</w:t>
      </w:r>
      <w:r w:rsidRPr="00C7222D">
        <w:t xml:space="preserve"> core</w:t>
      </w:r>
    </w:p>
    <w:p w14:paraId="08A3BDE6" w14:textId="78DD09F1" w:rsidR="00494919" w:rsidRPr="00843B1C" w:rsidRDefault="001A05DB" w:rsidP="005B4B9A">
      <w:pPr>
        <w:pStyle w:val="Heading3"/>
        <w:rPr>
          <w:lang w:val="vi-VN"/>
        </w:rPr>
      </w:pPr>
      <w:r>
        <w:t>Giới thiệu</w:t>
      </w:r>
    </w:p>
    <w:p w14:paraId="0CB8CF77" w14:textId="1669BE92" w:rsidR="009546B4" w:rsidRDefault="001A05DB" w:rsidP="001A05DB">
      <w:pPr>
        <w:rPr>
          <w:lang w:val="vi-VN"/>
        </w:rPr>
      </w:pPr>
      <w:r w:rsidRPr="001A05DB">
        <w:rPr>
          <w:lang w:val="vi-VN"/>
        </w:rPr>
        <w:t>Google Cloud Platform (GCP) là một thuật ngữ chung cho một tập hợp các dịch vụ được cung cấp bởi Google dựa trên nền tảng đám mây. Cơ sở hạ tầng của khách hàng có thể được đám mây hóa, bằng cách sử dụng công nghệ v</w:t>
      </w:r>
      <w:r w:rsidR="00DF63DD">
        <w:rPr>
          <w:lang w:val="vi-VN"/>
        </w:rPr>
        <w:t>à cơ sở hạ tầng mà nội bộ</w:t>
      </w:r>
      <w:r w:rsidRPr="001A05DB">
        <w:rPr>
          <w:lang w:val="vi-VN"/>
        </w:rPr>
        <w:t xml:space="preserve"> Google đang sử dụng.</w:t>
      </w:r>
      <w:r w:rsidRPr="0073524E">
        <w:rPr>
          <w:lang w:val="vi-VN"/>
        </w:rPr>
        <w:t xml:space="preserve"> </w:t>
      </w:r>
      <w:r w:rsidRPr="001A05DB">
        <w:rPr>
          <w:lang w:val="vi-VN"/>
        </w:rPr>
        <w:t>Các thành phần cơ bản được cung cấp dưới dạng dịch vụ ngay từ đầu, vì vậy ai cũng có thể sử dụng chúng để phát triển nhanh chóng.</w:t>
      </w:r>
    </w:p>
    <w:p w14:paraId="31280ECD" w14:textId="76B9093E" w:rsidR="003D1F19" w:rsidRPr="003D1F19" w:rsidRDefault="003D1F19" w:rsidP="003D1F19">
      <w:pPr>
        <w:rPr>
          <w:lang w:val="vi-VN"/>
        </w:rPr>
      </w:pPr>
      <w:r w:rsidRPr="003D1F19">
        <w:rPr>
          <w:lang w:val="vi-VN"/>
        </w:rPr>
        <w:t xml:space="preserve">Google Cloud IoT Core </w:t>
      </w:r>
      <w:r w:rsidR="00CC32F2" w:rsidRPr="00CC32F2">
        <w:rPr>
          <w:lang w:val="vi-VN"/>
        </w:rPr>
        <w:t xml:space="preserve">(GCIC) </w:t>
      </w:r>
      <w:r w:rsidRPr="003D1F19">
        <w:rPr>
          <w:lang w:val="vi-VN"/>
        </w:rPr>
        <w:t xml:space="preserve">là một dịch vụ quản lý với 2 thành phần chính là </w:t>
      </w:r>
      <w:r w:rsidR="00DF63DD" w:rsidRPr="00CC32F2">
        <w:rPr>
          <w:lang w:val="vi-VN"/>
        </w:rPr>
        <w:t>“</w:t>
      </w:r>
      <w:r w:rsidRPr="003D1F19">
        <w:rPr>
          <w:lang w:val="vi-VN"/>
        </w:rPr>
        <w:t>Device Management</w:t>
      </w:r>
      <w:r w:rsidR="00DF63DD" w:rsidRPr="00CC32F2">
        <w:rPr>
          <w:lang w:val="vi-VN"/>
        </w:rPr>
        <w:t>”</w:t>
      </w:r>
      <w:r w:rsidR="00CC32F2" w:rsidRPr="00CC32F2">
        <w:rPr>
          <w:lang w:val="vi-VN"/>
        </w:rPr>
        <w:t xml:space="preserve"> (Quản lý thiết bị)</w:t>
      </w:r>
      <w:r w:rsidRPr="003D1F19">
        <w:rPr>
          <w:lang w:val="vi-VN"/>
        </w:rPr>
        <w:t xml:space="preserve"> và </w:t>
      </w:r>
      <w:r w:rsidR="00DF63DD" w:rsidRPr="00CC32F2">
        <w:rPr>
          <w:lang w:val="vi-VN"/>
        </w:rPr>
        <w:t>“</w:t>
      </w:r>
      <w:r w:rsidRPr="003D1F19">
        <w:rPr>
          <w:lang w:val="vi-VN"/>
        </w:rPr>
        <w:t>Communication Broker</w:t>
      </w:r>
      <w:r w:rsidR="00DF63DD" w:rsidRPr="00CC32F2">
        <w:rPr>
          <w:lang w:val="vi-VN"/>
        </w:rPr>
        <w:t xml:space="preserve">” </w:t>
      </w:r>
      <w:r w:rsidR="00CC32F2" w:rsidRPr="00CC32F2">
        <w:rPr>
          <w:lang w:val="vi-VN"/>
        </w:rPr>
        <w:t>(Quản lý truyền thông)</w:t>
      </w:r>
      <w:r w:rsidRPr="003D1F19">
        <w:rPr>
          <w:lang w:val="vi-VN"/>
        </w:rPr>
        <w:t>.</w:t>
      </w:r>
    </w:p>
    <w:p w14:paraId="68CC9CC5" w14:textId="584698FA" w:rsidR="003D1F19" w:rsidRPr="00E32110" w:rsidRDefault="003D1F19" w:rsidP="007B3912">
      <w:pPr>
        <w:pStyle w:val="ListParagraph"/>
        <w:numPr>
          <w:ilvl w:val="0"/>
          <w:numId w:val="3"/>
        </w:numPr>
        <w:ind w:left="270" w:firstLine="0"/>
      </w:pPr>
      <w:r w:rsidRPr="00E32110">
        <w:t>Device Management: Đây là thành phần cho phép chúng ta tổ chức việc kết nối và quản lý các thiết bị IoT với GCIC. Các thiết bị kết nối tới Google Cloud IoT Core sẽ được xem như là một “device”. Nhóm các “device” lại với nhau, chúng ta sẽ có một “registry” là ô chứa đại diện cho cả các “device” đó. Việc khởi tạo và quản lý “device” với “registry” sẽ phụ thuộc vào cách tổ chức của chúng ta.</w:t>
      </w:r>
    </w:p>
    <w:p w14:paraId="6A0CF4C5" w14:textId="6F761E82" w:rsidR="001A05DB" w:rsidRPr="00E32110" w:rsidRDefault="003D1F19" w:rsidP="007B3912">
      <w:pPr>
        <w:pStyle w:val="ListParagraph"/>
        <w:numPr>
          <w:ilvl w:val="0"/>
          <w:numId w:val="3"/>
        </w:numPr>
        <w:ind w:left="270" w:firstLine="0"/>
      </w:pPr>
      <w:r w:rsidRPr="00E32110">
        <w:t>Communication Broker: đây là thành phần cung cấp các giao thức truyền thông để chúng ta có thể truyền nhận dữ liệu với GCIC, hiện GCIC hỗ trợ 2 loại giao thức rất phổ biến đó là MQTT (sử dụng TLS) và HTTPS. Và một thành phần có tên Data Broker sẽ có nhiệm vụ chuyển tiếp, phân phối các luồng dữ liệu đến một dịch vụ khác để thực hiện lưu trữ xử lý có tên gọi là Cloud Pub/Sub.</w:t>
      </w:r>
    </w:p>
    <w:p w14:paraId="5A340EB7" w14:textId="5735E064" w:rsidR="00E31087" w:rsidRPr="00E31087" w:rsidRDefault="00E31087" w:rsidP="00E31087">
      <w:pPr>
        <w:rPr>
          <w:lang w:val="vi-VN"/>
        </w:rPr>
      </w:pPr>
      <w:r w:rsidRPr="00E31087">
        <w:rPr>
          <w:lang w:val="vi-VN"/>
        </w:rPr>
        <w:t>Google IoT Core sử</w:t>
      </w:r>
      <w:r w:rsidR="00DE770A">
        <w:rPr>
          <w:lang w:val="vi-VN"/>
        </w:rPr>
        <w:t xml:space="preserve"> dụng kết nối TLS1.2 cho tầng </w:t>
      </w:r>
      <w:r w:rsidR="00DE770A" w:rsidRPr="00DE770A">
        <w:rPr>
          <w:lang w:val="vi-VN"/>
        </w:rPr>
        <w:t>vận chuyển</w:t>
      </w:r>
      <w:r w:rsidR="00DE770A">
        <w:rPr>
          <w:lang w:val="vi-VN"/>
        </w:rPr>
        <w:t xml:space="preserve"> và JWT cho tầng ứng dụng</w:t>
      </w:r>
      <w:r w:rsidRPr="00E31087">
        <w:rPr>
          <w:lang w:val="vi-VN"/>
        </w:rPr>
        <w:t xml:space="preserve"> để mã hóa và xác thực danh tính thiết bị. Điều này có nghĩa chúng ta cần phải tạo ra cặp khóa bất đối xứng Public key – Private key. Quy trình sử dụng cặp khóa như sau:</w:t>
      </w:r>
    </w:p>
    <w:p w14:paraId="7ED40277" w14:textId="77777777" w:rsidR="00E32110" w:rsidRDefault="00B56E9F" w:rsidP="007B3912">
      <w:pPr>
        <w:pStyle w:val="ListParagraph"/>
        <w:numPr>
          <w:ilvl w:val="0"/>
          <w:numId w:val="3"/>
        </w:numPr>
        <w:ind w:left="270" w:firstLine="0"/>
      </w:pPr>
      <w:r w:rsidRPr="005B4B9A">
        <w:t>Thiết bị IoT (Khách</w:t>
      </w:r>
      <w:r w:rsidR="00E31087" w:rsidRPr="005B4B9A">
        <w:t>) sẽ sử dụng Private key để t</w:t>
      </w:r>
      <w:r w:rsidR="00DE770A" w:rsidRPr="005B4B9A">
        <w:t>ạo phần chữ ký</w:t>
      </w:r>
      <w:r w:rsidR="00E31087" w:rsidRPr="005B4B9A">
        <w:t xml:space="preserve"> cho JWT. Mã JWT này sẽ được đến Google IoT Core mỗi khi cần kết nối để chứng minh danh tính cho thiết bị.</w:t>
      </w:r>
    </w:p>
    <w:p w14:paraId="56F94CBF" w14:textId="258873ED" w:rsidR="00E31087" w:rsidRPr="00E32110" w:rsidRDefault="00B56E9F" w:rsidP="007B3912">
      <w:pPr>
        <w:pStyle w:val="ListParagraph"/>
        <w:numPr>
          <w:ilvl w:val="0"/>
          <w:numId w:val="3"/>
        </w:numPr>
        <w:ind w:left="270" w:firstLine="0"/>
      </w:pPr>
      <w:r w:rsidRPr="00E32110">
        <w:t>Google IoT Core (Chủ</w:t>
      </w:r>
      <w:r w:rsidR="00E31087" w:rsidRPr="00E32110">
        <w:t>) sẽ sử dụng Public key để giải mã và xác nhận danh tính của thiết bị. [2]</w:t>
      </w:r>
    </w:p>
    <w:p w14:paraId="28FBB078" w14:textId="159799F2" w:rsidR="003E2342" w:rsidRDefault="00E31087" w:rsidP="00617E71">
      <w:pPr>
        <w:pStyle w:val="Heading3"/>
        <w:rPr>
          <w:lang w:val="vi-VN"/>
        </w:rPr>
      </w:pPr>
      <w:r w:rsidRPr="00E31087">
        <w:rPr>
          <w:lang w:val="vi-VN"/>
        </w:rPr>
        <w:t>Tương tác giữa MQTT với Google Cloud IoT Core</w:t>
      </w:r>
    </w:p>
    <w:p w14:paraId="6E43DFDD" w14:textId="77777777" w:rsidR="00704E9A" w:rsidRPr="00704E9A" w:rsidRDefault="00704E9A" w:rsidP="00704E9A">
      <w:pPr>
        <w:rPr>
          <w:lang w:val="vi-VN"/>
        </w:rPr>
      </w:pPr>
      <w:r w:rsidRPr="00704E9A">
        <w:rPr>
          <w:lang w:val="vi-VN"/>
        </w:rPr>
        <w:t>Để dễ hình dung, đứng ở vai trò thiết bị (Device) chúng ta sẽ chia ra hai quá trình là:</w:t>
      </w:r>
    </w:p>
    <w:p w14:paraId="3CF0235C" w14:textId="635BFCB0" w:rsidR="00704E9A" w:rsidRPr="00E32110" w:rsidRDefault="00704E9A" w:rsidP="007B3912">
      <w:pPr>
        <w:pStyle w:val="ListParagraph"/>
        <w:numPr>
          <w:ilvl w:val="0"/>
          <w:numId w:val="3"/>
        </w:numPr>
        <w:ind w:left="270" w:firstLine="0"/>
      </w:pPr>
      <w:r w:rsidRPr="005B4B9A">
        <w:t xml:space="preserve">Truyền dữ liệu (publisher): Device (client) </w:t>
      </w:r>
      <w:r w:rsidR="008F0D7A">
        <w:t>-</w:t>
      </w:r>
      <w:r w:rsidRPr="005B4B9A">
        <w:t xml:space="preserve"> Cloud (server) bao gồm các loại topic</w:t>
      </w:r>
      <w:r w:rsidRPr="00E32110">
        <w:t>:</w:t>
      </w:r>
    </w:p>
    <w:p w14:paraId="638966D9" w14:textId="5951993F" w:rsidR="00704E9A" w:rsidRPr="00D8180D" w:rsidRDefault="00E32110" w:rsidP="00D57707">
      <w:pPr>
        <w:ind w:left="540" w:firstLine="0"/>
      </w:pPr>
      <w:r>
        <w:t xml:space="preserve">+ </w:t>
      </w:r>
      <w:r w:rsidR="00D57707">
        <w:tab/>
      </w:r>
      <w:r w:rsidR="00704E9A" w:rsidRPr="00D57707">
        <w:t>State:</w:t>
      </w:r>
      <w:r w:rsidR="00D8180D">
        <w:t>[4]</w:t>
      </w:r>
    </w:p>
    <w:p w14:paraId="293B7849" w14:textId="5C2A72C9" w:rsidR="00704E9A" w:rsidRDefault="00E32110" w:rsidP="00E32110">
      <w:pPr>
        <w:ind w:left="630" w:firstLine="90"/>
        <w:rPr>
          <w:lang w:val="vi-VN"/>
        </w:rPr>
      </w:pPr>
      <w:r>
        <w:rPr>
          <w:lang w:val="vi-VN"/>
        </w:rPr>
        <w:t xml:space="preserve">- </w:t>
      </w:r>
      <w:r>
        <w:rPr>
          <w:lang w:val="vi-VN"/>
        </w:rPr>
        <w:tab/>
      </w:r>
      <w:r w:rsidR="00704E9A" w:rsidRPr="00704E9A">
        <w:rPr>
          <w:lang w:val="vi-VN"/>
        </w:rPr>
        <w:t>Format topic: /devices/{device-id}/state</w:t>
      </w:r>
    </w:p>
    <w:p w14:paraId="6982601C" w14:textId="423C6C37" w:rsidR="00704E9A" w:rsidRDefault="00E32110" w:rsidP="00E32110">
      <w:pPr>
        <w:ind w:left="630" w:firstLine="90"/>
        <w:rPr>
          <w:lang w:val="vi-VN"/>
        </w:rPr>
      </w:pPr>
      <w:r>
        <w:t xml:space="preserve">- </w:t>
      </w:r>
      <w:r>
        <w:tab/>
      </w:r>
      <w:r w:rsidR="00704E9A" w:rsidRPr="00704E9A">
        <w:rPr>
          <w:lang w:val="vi-VN"/>
        </w:rPr>
        <w:t>Mục đích sử dụng: gửi dữ liệu liên quan đến trạng thái hiện tại của thiết bị, không bao gồm môi trường xung quanh. Ví dụ như trạng thái hoạt động của thiết bị, phiên bản firmware hiện tại.</w:t>
      </w:r>
    </w:p>
    <w:p w14:paraId="4AF2F49D" w14:textId="354802DF" w:rsidR="00E32110" w:rsidRDefault="00E32110" w:rsidP="00E32110">
      <w:pPr>
        <w:ind w:left="630" w:firstLine="90"/>
      </w:pPr>
      <w:r>
        <w:t>-</w:t>
      </w:r>
      <w:r>
        <w:tab/>
      </w:r>
      <w:r w:rsidR="00704E9A" w:rsidRPr="00704E9A">
        <w:rPr>
          <w:lang w:val="vi-VN"/>
        </w:rPr>
        <w:t xml:space="preserve">Tần suất gửi dữ liệu: không thường xuyên, khuyến khích khoảng thời gian giữa các gói nhanh </w:t>
      </w:r>
      <w:r w:rsidR="00704E9A" w:rsidRPr="00704E9A">
        <w:rPr>
          <w:lang w:val="vi-VN"/>
        </w:rPr>
        <w:lastRenderedPageBreak/>
        <w:t>nhất là 10 giây/thiết bị (GCIC giới hạn không được gửi nhanh hơn tần suất 1 gói/giây/thiết bị đối với loại topic này).</w:t>
      </w:r>
      <w:r>
        <w:t xml:space="preserve"> </w:t>
      </w:r>
    </w:p>
    <w:p w14:paraId="32354A64" w14:textId="534403EF" w:rsidR="00704E9A" w:rsidRDefault="00704E9A" w:rsidP="00E32110">
      <w:pPr>
        <w:ind w:left="900" w:firstLine="0"/>
        <w:rPr>
          <w:lang w:val="vi-VN"/>
        </w:rPr>
      </w:pPr>
      <w:r w:rsidRPr="00704E9A">
        <w:rPr>
          <w:lang w:val="vi-VN"/>
        </w:rPr>
        <w:t>-</w:t>
      </w:r>
      <w:r w:rsidRPr="00704E9A">
        <w:rPr>
          <w:lang w:val="vi-VN"/>
        </w:rPr>
        <w:tab/>
        <w:t>Dung lượng gói tin tối đa: 64 KB</w:t>
      </w:r>
    </w:p>
    <w:p w14:paraId="4173A150" w14:textId="2E33A4D4" w:rsidR="00704E9A" w:rsidRPr="00704E9A" w:rsidRDefault="00E32110" w:rsidP="00E32110">
      <w:pPr>
        <w:ind w:left="900" w:firstLine="0"/>
        <w:rPr>
          <w:lang w:val="vi-VN"/>
        </w:rPr>
      </w:pPr>
      <w:r>
        <w:t>-</w:t>
      </w:r>
      <w:r w:rsidR="00704E9A" w:rsidRPr="00704E9A">
        <w:rPr>
          <w:lang w:val="vi-VN"/>
        </w:rPr>
        <w:tab/>
        <w:t>Persistence (lưu trữ theo thời gian): 10 gói tin cuối cùng được lưu trữ ở GCIC. Có thể cấu hình để chuyển tiếp gói tin đến Cloud Pub/Sub topic (không bắt buộc).</w:t>
      </w:r>
    </w:p>
    <w:p w14:paraId="0C0062BE" w14:textId="450FA0BE" w:rsidR="00704E9A" w:rsidRPr="00D8180D" w:rsidRDefault="00D57707" w:rsidP="00D57707">
      <w:pPr>
        <w:ind w:left="540" w:firstLine="0"/>
      </w:pPr>
      <w:r>
        <w:t xml:space="preserve">+ </w:t>
      </w:r>
      <w:r>
        <w:tab/>
      </w:r>
      <w:r w:rsidR="00704E9A" w:rsidRPr="00704E9A">
        <w:rPr>
          <w:lang w:val="vi-VN"/>
        </w:rPr>
        <w:t>Telemetry (hay telemetry events)</w:t>
      </w:r>
      <w:r w:rsidR="00D8180D">
        <w:t>[4]</w:t>
      </w:r>
    </w:p>
    <w:p w14:paraId="05D8BCFD" w14:textId="77777777" w:rsidR="00704E9A" w:rsidRPr="00D57707" w:rsidRDefault="00704E9A" w:rsidP="00D57707">
      <w:pPr>
        <w:ind w:left="900" w:firstLine="0"/>
      </w:pPr>
      <w:r w:rsidRPr="00704E9A">
        <w:rPr>
          <w:lang w:val="vi-VN"/>
        </w:rPr>
        <w:t>-</w:t>
      </w:r>
      <w:r w:rsidRPr="00704E9A">
        <w:rPr>
          <w:lang w:val="vi-VN"/>
        </w:rPr>
        <w:tab/>
      </w:r>
      <w:r w:rsidRPr="00D57707">
        <w:t>Format topic: /devices/{device-id}/events</w:t>
      </w:r>
    </w:p>
    <w:p w14:paraId="66D6DE98" w14:textId="12E3D446" w:rsidR="00704E9A" w:rsidRPr="00D57707" w:rsidRDefault="00704E9A" w:rsidP="00D57707">
      <w:pPr>
        <w:ind w:left="900" w:firstLine="0"/>
      </w:pPr>
      <w:r w:rsidRPr="00D57707">
        <w:t>-</w:t>
      </w:r>
      <w:r w:rsidRPr="00D57707">
        <w:tab/>
        <w:t>Mục đích sử dụng: gửi tất cả các dữ liệu sự kiện, ví dụ như dữ liệu đo đạc từ cảm biến, dữ liệu trạng thái điều khiển  các thiết bị,… Tóm lại đây là topic có thể dùng để gửi loại dữ liệu thông thường với tần suất gói tin lớn.</w:t>
      </w:r>
    </w:p>
    <w:p w14:paraId="5C265F42" w14:textId="77777777" w:rsidR="00704E9A" w:rsidRPr="00D57707" w:rsidRDefault="00704E9A" w:rsidP="00D57707">
      <w:pPr>
        <w:ind w:left="900" w:firstLine="0"/>
      </w:pPr>
      <w:r w:rsidRPr="00D57707">
        <w:t>-</w:t>
      </w:r>
      <w:r w:rsidRPr="00D57707">
        <w:tab/>
        <w:t>Tần suất gửi dữ liệu: thường xuyên.</w:t>
      </w:r>
    </w:p>
    <w:p w14:paraId="47215259" w14:textId="77777777" w:rsidR="00704E9A" w:rsidRPr="00D57707" w:rsidRDefault="00704E9A" w:rsidP="00D57707">
      <w:pPr>
        <w:ind w:left="900" w:firstLine="0"/>
      </w:pPr>
      <w:r w:rsidRPr="00D57707">
        <w:t>-</w:t>
      </w:r>
      <w:r w:rsidRPr="00D57707">
        <w:tab/>
        <w:t>Dung lượng gói tin tối đa: 256 KB</w:t>
      </w:r>
    </w:p>
    <w:p w14:paraId="64610555" w14:textId="77777777" w:rsidR="00704E9A" w:rsidRPr="00D57707" w:rsidRDefault="00704E9A" w:rsidP="00D57707">
      <w:pPr>
        <w:ind w:left="900" w:firstLine="0"/>
      </w:pPr>
      <w:r w:rsidRPr="00D57707">
        <w:t>-</w:t>
      </w:r>
      <w:r w:rsidRPr="00D57707">
        <w:tab/>
        <w:t>Persistence: tất cả gói tin khi gửi đến GCIC sẽ tự động được chuyển tiếp đến topic trong dịch vụ Cloud Pub/Sub (topic này phải được đăng ký trong quá trình tạo registry).</w:t>
      </w:r>
    </w:p>
    <w:p w14:paraId="79168862" w14:textId="09ACAEF3" w:rsidR="00704E9A" w:rsidRPr="00D57707" w:rsidRDefault="00704E9A" w:rsidP="00D57707">
      <w:pPr>
        <w:pStyle w:val="ListParagraph"/>
        <w:numPr>
          <w:ilvl w:val="0"/>
          <w:numId w:val="3"/>
        </w:numPr>
        <w:ind w:left="270" w:firstLine="0"/>
      </w:pPr>
      <w:r w:rsidRPr="00D57707">
        <w:t>Nhận dữ liệu (subscriber): Cloud (server) -&gt; Device (client) bao gồm các loại topic:</w:t>
      </w:r>
    </w:p>
    <w:p w14:paraId="707B1720" w14:textId="0AEC3E85" w:rsidR="00704E9A" w:rsidRPr="00D8180D" w:rsidRDefault="00D57707" w:rsidP="00D57707">
      <w:pPr>
        <w:ind w:left="540" w:firstLine="0"/>
      </w:pPr>
      <w:r>
        <w:t>+</w:t>
      </w:r>
      <w:r w:rsidR="00704E9A" w:rsidRPr="00D57707">
        <w:tab/>
        <w:t>Configuration:</w:t>
      </w:r>
      <w:r w:rsidR="00D8180D">
        <w:t>[4]</w:t>
      </w:r>
    </w:p>
    <w:p w14:paraId="3D332CD2" w14:textId="77777777" w:rsidR="00704E9A" w:rsidRPr="00D57707" w:rsidRDefault="00704E9A" w:rsidP="00D57707">
      <w:pPr>
        <w:ind w:left="900" w:firstLine="0"/>
      </w:pPr>
      <w:r w:rsidRPr="00704E9A">
        <w:rPr>
          <w:lang w:val="vi-VN"/>
        </w:rPr>
        <w:t>-</w:t>
      </w:r>
      <w:r w:rsidRPr="00D57707">
        <w:tab/>
        <w:t>Format topic: /devices/{device-id}/config</w:t>
      </w:r>
    </w:p>
    <w:p w14:paraId="6F4B5A6A" w14:textId="77777777" w:rsidR="00704E9A" w:rsidRPr="00D57707" w:rsidRDefault="00704E9A" w:rsidP="00D57707">
      <w:pPr>
        <w:ind w:left="900" w:firstLine="0"/>
      </w:pPr>
      <w:r w:rsidRPr="00D57707">
        <w:t>-</w:t>
      </w:r>
      <w:r w:rsidRPr="00D57707">
        <w:tab/>
        <w:t>Mục đích sử dụng: gửi yêu cầu cập nhật cấu hình đặc biệt đến thiết bị, ví dụ cập nhật firmware mới, khởi động thiết bị, kích hoạt một tính năng đặc biệt nào đó hoặc thay đổi thuộc tính của thiết bị.</w:t>
      </w:r>
    </w:p>
    <w:p w14:paraId="38D88474" w14:textId="77777777" w:rsidR="00704E9A" w:rsidRPr="00D57707" w:rsidRDefault="00704E9A" w:rsidP="00D57707">
      <w:pPr>
        <w:ind w:left="900" w:firstLine="0"/>
      </w:pPr>
      <w:r w:rsidRPr="00D57707">
        <w:t>-</w:t>
      </w:r>
      <w:r w:rsidRPr="00D57707">
        <w:tab/>
        <w:t>Tần suất gửi dữ liệu: không thường xuyên, khuyến khích khoảng thời gian giữa các gói nhanh nhất là 10 giây/thiết bị (GCIC giới hạn không được gửi nhanh hơn tần suất 1 gói/giây/thiết bị đối với loại topic này).</w:t>
      </w:r>
    </w:p>
    <w:p w14:paraId="655E1800" w14:textId="77777777" w:rsidR="00704E9A" w:rsidRPr="00D57707" w:rsidRDefault="00704E9A" w:rsidP="00D57707">
      <w:pPr>
        <w:ind w:left="900" w:firstLine="0"/>
      </w:pPr>
      <w:r w:rsidRPr="00704E9A">
        <w:rPr>
          <w:lang w:val="vi-VN"/>
        </w:rPr>
        <w:t>-</w:t>
      </w:r>
      <w:r w:rsidRPr="00704E9A">
        <w:rPr>
          <w:lang w:val="vi-VN"/>
        </w:rPr>
        <w:tab/>
      </w:r>
      <w:r w:rsidRPr="00D57707">
        <w:t>Dung lượng gói tin tối đa: 64 KB</w:t>
      </w:r>
    </w:p>
    <w:p w14:paraId="65CBAB3D" w14:textId="77777777" w:rsidR="00704E9A" w:rsidRPr="00D57707" w:rsidRDefault="00704E9A" w:rsidP="00D57707">
      <w:pPr>
        <w:ind w:left="900" w:firstLine="0"/>
      </w:pPr>
      <w:r w:rsidRPr="00D57707">
        <w:t>-</w:t>
      </w:r>
      <w:r w:rsidRPr="00D57707">
        <w:tab/>
        <w:t>Persistence (lưu trữ theo thời gian): 10 gói tin cuối cùng được lưu trữ ở GCIC.</w:t>
      </w:r>
    </w:p>
    <w:p w14:paraId="51752AEF" w14:textId="44708A10" w:rsidR="00704E9A" w:rsidRPr="00D8180D" w:rsidRDefault="00D57707" w:rsidP="00D57707">
      <w:pPr>
        <w:ind w:left="540" w:firstLine="0"/>
      </w:pPr>
      <w:r>
        <w:t>+</w:t>
      </w:r>
      <w:r w:rsidR="00704E9A" w:rsidRPr="00D57707">
        <w:tab/>
        <w:t>Command:</w:t>
      </w:r>
      <w:r w:rsidR="00D8180D">
        <w:t>[4]</w:t>
      </w:r>
    </w:p>
    <w:p w14:paraId="16FD029F" w14:textId="25010821" w:rsidR="00704E9A" w:rsidRPr="00D57707" w:rsidRDefault="00704E9A" w:rsidP="00D57707">
      <w:pPr>
        <w:ind w:left="900" w:firstLine="0"/>
      </w:pPr>
      <w:r w:rsidRPr="00D57707">
        <w:t>-</w:t>
      </w:r>
      <w:r w:rsidRPr="00D57707">
        <w:tab/>
        <w:t>Format topic:</w:t>
      </w:r>
      <w:r w:rsidR="00DF310E" w:rsidRPr="00D57707">
        <w:t xml:space="preserve"> </w:t>
      </w:r>
      <w:r w:rsidRPr="00D57707">
        <w:t>/devices/{device-id}/commands/# (yêu cầu phải có hậu tố wildcard #)</w:t>
      </w:r>
    </w:p>
    <w:p w14:paraId="035A418B" w14:textId="77777777" w:rsidR="00704E9A" w:rsidRPr="00D57707" w:rsidRDefault="00704E9A" w:rsidP="00D57707">
      <w:pPr>
        <w:ind w:left="900" w:firstLine="0"/>
      </w:pPr>
      <w:r w:rsidRPr="00D57707">
        <w:t>-</w:t>
      </w:r>
      <w:r w:rsidRPr="00D57707">
        <w:tab/>
        <w:t>Mục đích sử dụng: gửi dữ liệu thông thường đến thiết bị, ví dụ yêu cầu điều khiển trạng thái ngoại vi, thay đổi tính năng,…</w:t>
      </w:r>
    </w:p>
    <w:p w14:paraId="38911251" w14:textId="77777777" w:rsidR="00704E9A" w:rsidRPr="00D57707" w:rsidRDefault="00704E9A" w:rsidP="00D57707">
      <w:pPr>
        <w:ind w:left="900" w:firstLine="0"/>
      </w:pPr>
      <w:r w:rsidRPr="00D57707">
        <w:t>-</w:t>
      </w:r>
      <w:r w:rsidRPr="00D57707">
        <w:tab/>
        <w:t>Tần suất gửi dữ liệu: thường xuyên</w:t>
      </w:r>
    </w:p>
    <w:p w14:paraId="30787655" w14:textId="77777777" w:rsidR="00704E9A" w:rsidRPr="00D57707" w:rsidRDefault="00704E9A" w:rsidP="00D57707">
      <w:pPr>
        <w:ind w:left="900" w:firstLine="0"/>
      </w:pPr>
      <w:r w:rsidRPr="00D57707">
        <w:t>-</w:t>
      </w:r>
      <w:r w:rsidRPr="00D57707">
        <w:tab/>
        <w:t>Dung lượng gói tin tối đa: 256 KB</w:t>
      </w:r>
    </w:p>
    <w:p w14:paraId="18606A9B" w14:textId="77777777" w:rsidR="00704E9A" w:rsidRPr="00D57707" w:rsidRDefault="00704E9A" w:rsidP="00D57707">
      <w:pPr>
        <w:ind w:left="900" w:firstLine="0"/>
      </w:pPr>
      <w:r w:rsidRPr="00D57707">
        <w:t>-</w:t>
      </w:r>
      <w:r w:rsidRPr="00D57707">
        <w:tab/>
        <w:t>Persistence (lưu trữ theo thời gian): không lưu trữ mà chỉ chuyển tiếp đến những subscriber hiện tại mà thôi.</w:t>
      </w:r>
    </w:p>
    <w:p w14:paraId="45E679F9" w14:textId="77777777" w:rsidR="00704E9A" w:rsidRPr="00704E9A" w:rsidRDefault="00704E9A" w:rsidP="00704E9A">
      <w:pPr>
        <w:rPr>
          <w:lang w:val="vi-VN"/>
        </w:rPr>
      </w:pPr>
      <w:r w:rsidRPr="00704E9A">
        <w:rPr>
          <w:lang w:val="vi-VN"/>
        </w:rPr>
        <w:t xml:space="preserve">Như vậy có thể nhận thấy rằng, GCIC quy định rất rõ ràng các loại gói tin nên được tổ chức gửi và nhận ở các topic khác nhau. Cũng ở vai trò thiết bị với những topic như trên, có thể phân loại theo mục đích sử dụng thực tế </w:t>
      </w:r>
      <w:r w:rsidRPr="00704E9A">
        <w:rPr>
          <w:lang w:val="vi-VN"/>
        </w:rPr>
        <w:lastRenderedPageBreak/>
        <w:t>(đây là một cách hiểu tường minh hơn do mình rút ra được từ những lý thuyết ở trên) là:</w:t>
      </w:r>
    </w:p>
    <w:p w14:paraId="35E2321B" w14:textId="1F93D64B" w:rsidR="00704E9A" w:rsidRPr="00D57707" w:rsidRDefault="00704E9A" w:rsidP="00D57707">
      <w:pPr>
        <w:pStyle w:val="ListParagraph"/>
        <w:numPr>
          <w:ilvl w:val="0"/>
          <w:numId w:val="3"/>
        </w:numPr>
        <w:ind w:left="270" w:firstLine="0"/>
      </w:pPr>
      <w:r w:rsidRPr="00D57707">
        <w:t>Các dữ liệu liên quan đến nội tại của thiết bị, thường được sử dụng bởi nhà sản xuất và tần suất gửi thấp bao gồm: State (publish) và Config (subscribe).</w:t>
      </w:r>
    </w:p>
    <w:p w14:paraId="73F992E8" w14:textId="2B3CE04F" w:rsidR="00704E9A" w:rsidRPr="00D57707" w:rsidRDefault="00704E9A" w:rsidP="00D57707">
      <w:pPr>
        <w:pStyle w:val="ListParagraph"/>
        <w:numPr>
          <w:ilvl w:val="0"/>
          <w:numId w:val="3"/>
        </w:numPr>
        <w:ind w:left="270" w:firstLine="0"/>
      </w:pPr>
      <w:r w:rsidRPr="00D57707">
        <w:t>Các dữ liệu liên quan đến tính năng của thiết bị trong quá trình vận hành, có thể dùng để tương tác giữa thiết bị với các ứng dụng người dùng bao gồm: Telemetry (publish) và Command (subscribe).</w:t>
      </w:r>
    </w:p>
    <w:p w14:paraId="4A5C739B" w14:textId="25DC96CA" w:rsidR="00470F1D" w:rsidRPr="0073524E" w:rsidRDefault="002657B6" w:rsidP="002657B6">
      <w:pPr>
        <w:pStyle w:val="Heading1"/>
        <w:rPr>
          <w:lang w:val="vi-VN"/>
        </w:rPr>
      </w:pPr>
      <w:r w:rsidRPr="0073524E">
        <w:rPr>
          <w:lang w:val="vi-VN"/>
        </w:rPr>
        <w:t>Một số kết quả đạt được của đề tài</w:t>
      </w:r>
    </w:p>
    <w:p w14:paraId="41D41BCA" w14:textId="7A34615D" w:rsidR="00470F1D" w:rsidRPr="00527CD8" w:rsidRDefault="00FB0229" w:rsidP="00527CD8">
      <w:pPr>
        <w:pStyle w:val="Heading2"/>
        <w:rPr>
          <w:lang w:val="vi-VN"/>
        </w:rPr>
      </w:pPr>
      <w:r w:rsidRPr="00FB0229">
        <w:t xml:space="preserve"> </w:t>
      </w:r>
      <w:r w:rsidRPr="00FB0229">
        <w:rPr>
          <w:lang w:val="vi-VN"/>
        </w:rPr>
        <w:t>Tổng quan hệ thốn</w:t>
      </w:r>
      <w:r w:rsidR="00527CD8">
        <w:rPr>
          <w:lang w:val="en-US"/>
        </w:rPr>
        <w:t>g</w:t>
      </w:r>
    </w:p>
    <w:p w14:paraId="60DB7C77" w14:textId="73C65C7B" w:rsidR="00FB0229" w:rsidRDefault="0098276D" w:rsidP="00B03D6B">
      <w:pPr>
        <w:ind w:left="-284"/>
      </w:pPr>
      <w:bookmarkStart w:id="28" w:name="_Toc45237450"/>
      <w:bookmarkStart w:id="29" w:name="_Toc45238403"/>
      <w:r>
        <w:rPr>
          <w:noProof/>
        </w:rPr>
        <w:drawing>
          <wp:inline distT="0" distB="0" distL="0" distR="0" wp14:anchorId="1EAC3385" wp14:editId="756A61AD">
            <wp:extent cx="2969895" cy="1578932"/>
            <wp:effectExtent l="19050" t="114300" r="20955" b="173990"/>
            <wp:docPr id="7183" name="Diagram 718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bookmarkEnd w:id="28"/>
      <w:bookmarkEnd w:id="29"/>
    </w:p>
    <w:p w14:paraId="1BD6D259" w14:textId="55958585" w:rsidR="00035477" w:rsidRPr="00FB0229" w:rsidRDefault="00035477" w:rsidP="00D57707">
      <w:pPr>
        <w:pStyle w:val="Caption"/>
      </w:pPr>
      <w:r w:rsidRPr="00751932">
        <w:rPr>
          <w:b/>
        </w:rPr>
        <w:t>Hình 3:</w:t>
      </w:r>
      <w:r w:rsidRPr="00035477">
        <w:t xml:space="preserve"> Tổng quan hệ thống</w:t>
      </w:r>
    </w:p>
    <w:p w14:paraId="7077A256" w14:textId="4AD04305" w:rsidR="00924F32" w:rsidRPr="00507256" w:rsidRDefault="00527CD8" w:rsidP="00D57707">
      <w:pPr>
        <w:pStyle w:val="Heading2"/>
      </w:pPr>
      <w:r>
        <w:t>Kết quả phần cứng</w:t>
      </w:r>
    </w:p>
    <w:p w14:paraId="51AB3401" w14:textId="0C501170" w:rsidR="00507256" w:rsidRDefault="00D57707" w:rsidP="00B706CE">
      <w:pPr>
        <w:jc w:val="center"/>
      </w:pPr>
      <w:r>
        <w:rPr>
          <w:noProof/>
        </w:rPr>
        <w:drawing>
          <wp:inline distT="0" distB="0" distL="0" distR="0" wp14:anchorId="76B9B90C" wp14:editId="4DD07AD1">
            <wp:extent cx="1492301" cy="1908732"/>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DECA1A.tmp"/>
                    <pic:cNvPicPr/>
                  </pic:nvPicPr>
                  <pic:blipFill>
                    <a:blip r:embed="rId19">
                      <a:extLst>
                        <a:ext uri="{28A0092B-C50C-407E-A947-70E740481C1C}">
                          <a14:useLocalDpi xmlns:a14="http://schemas.microsoft.com/office/drawing/2010/main" val="0"/>
                        </a:ext>
                      </a:extLst>
                    </a:blip>
                    <a:stretch>
                      <a:fillRect/>
                    </a:stretch>
                  </pic:blipFill>
                  <pic:spPr>
                    <a:xfrm>
                      <a:off x="0" y="0"/>
                      <a:ext cx="1506739" cy="1927198"/>
                    </a:xfrm>
                    <a:prstGeom prst="rect">
                      <a:avLst/>
                    </a:prstGeom>
                  </pic:spPr>
                </pic:pic>
              </a:graphicData>
            </a:graphic>
          </wp:inline>
        </w:drawing>
      </w:r>
    </w:p>
    <w:p w14:paraId="5B3C035E" w14:textId="60661857" w:rsidR="00B634F0" w:rsidRDefault="00507256" w:rsidP="00D57707">
      <w:pPr>
        <w:pStyle w:val="Caption"/>
      </w:pPr>
      <w:r w:rsidRPr="00507256">
        <w:rPr>
          <w:b/>
        </w:rPr>
        <w:t>Hình 4:</w:t>
      </w:r>
      <w:r w:rsidRPr="00507256">
        <w:t xml:space="preserve">  Mặt trước của thiết bị</w:t>
      </w:r>
    </w:p>
    <w:p w14:paraId="32F94C00" w14:textId="106028C2" w:rsidR="00B634F0" w:rsidRDefault="00D57707" w:rsidP="00B706CE">
      <w:pPr>
        <w:jc w:val="center"/>
      </w:pPr>
      <w:r>
        <w:rPr>
          <w:noProof/>
        </w:rPr>
        <w:drawing>
          <wp:inline distT="0" distB="0" distL="0" distR="0" wp14:anchorId="54085AB0" wp14:editId="14EA55B8">
            <wp:extent cx="1492300" cy="2318161"/>
            <wp:effectExtent l="0" t="0" r="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DEC6F0F.tmp"/>
                    <pic:cNvPicPr/>
                  </pic:nvPicPr>
                  <pic:blipFill>
                    <a:blip r:embed="rId20">
                      <a:extLst>
                        <a:ext uri="{28A0092B-C50C-407E-A947-70E740481C1C}">
                          <a14:useLocalDpi xmlns:a14="http://schemas.microsoft.com/office/drawing/2010/main" val="0"/>
                        </a:ext>
                      </a:extLst>
                    </a:blip>
                    <a:stretch>
                      <a:fillRect/>
                    </a:stretch>
                  </pic:blipFill>
                  <pic:spPr>
                    <a:xfrm>
                      <a:off x="0" y="0"/>
                      <a:ext cx="1495110" cy="2322527"/>
                    </a:xfrm>
                    <a:prstGeom prst="rect">
                      <a:avLst/>
                    </a:prstGeom>
                  </pic:spPr>
                </pic:pic>
              </a:graphicData>
            </a:graphic>
          </wp:inline>
        </w:drawing>
      </w:r>
    </w:p>
    <w:p w14:paraId="20E55F4A" w14:textId="2B6737AF" w:rsidR="00B634F0" w:rsidRDefault="00B634F0" w:rsidP="00D57707">
      <w:pPr>
        <w:pStyle w:val="Caption"/>
      </w:pPr>
      <w:r w:rsidRPr="00507256">
        <w:rPr>
          <w:b/>
        </w:rPr>
        <w:t xml:space="preserve">Hình </w:t>
      </w:r>
      <w:r>
        <w:rPr>
          <w:b/>
        </w:rPr>
        <w:t>5</w:t>
      </w:r>
      <w:r w:rsidRPr="00507256">
        <w:rPr>
          <w:b/>
        </w:rPr>
        <w:t>:</w:t>
      </w:r>
      <w:r w:rsidRPr="00507256">
        <w:t xml:space="preserve">  Mặt </w:t>
      </w:r>
      <w:r>
        <w:t>bên</w:t>
      </w:r>
      <w:r w:rsidRPr="00507256">
        <w:t xml:space="preserve"> của thiết bị</w:t>
      </w:r>
    </w:p>
    <w:p w14:paraId="2239D395" w14:textId="3FE854AD" w:rsidR="007B7EB2" w:rsidRPr="00507256" w:rsidRDefault="007B7EB2" w:rsidP="007B7EB2">
      <w:pPr>
        <w:pStyle w:val="Heading2"/>
        <w:rPr>
          <w:lang w:val="en-US"/>
        </w:rPr>
      </w:pPr>
      <w:r>
        <w:rPr>
          <w:lang w:val="en-US"/>
        </w:rPr>
        <w:lastRenderedPageBreak/>
        <w:t>Kết quả phần mềm</w:t>
      </w:r>
    </w:p>
    <w:p w14:paraId="1D2B53C8" w14:textId="79CFF439" w:rsidR="007B7EB2" w:rsidRDefault="007B7EB2" w:rsidP="00B706CE">
      <w:pPr>
        <w:jc w:val="center"/>
      </w:pPr>
      <w:r>
        <w:rPr>
          <w:noProof/>
        </w:rPr>
        <w:drawing>
          <wp:inline distT="0" distB="0" distL="0" distR="0" wp14:anchorId="39D92BD7" wp14:editId="57AE0C2F">
            <wp:extent cx="2969895" cy="1394603"/>
            <wp:effectExtent l="0" t="0" r="1905" b="0"/>
            <wp:docPr id="449" name="Picture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969895" cy="1394603"/>
                    </a:xfrm>
                    <a:prstGeom prst="rect">
                      <a:avLst/>
                    </a:prstGeom>
                  </pic:spPr>
                </pic:pic>
              </a:graphicData>
            </a:graphic>
          </wp:inline>
        </w:drawing>
      </w:r>
    </w:p>
    <w:p w14:paraId="6AA7B522" w14:textId="323BBFB9" w:rsidR="00FB1A27" w:rsidRDefault="00E81093" w:rsidP="00D57707">
      <w:pPr>
        <w:pStyle w:val="Caption"/>
      </w:pPr>
      <w:r w:rsidRPr="00E81093">
        <w:rPr>
          <w:b/>
        </w:rPr>
        <w:t>Hình 6:</w:t>
      </w:r>
      <w:r w:rsidRPr="00E81093">
        <w:t xml:space="preserve"> Webserver của camera</w:t>
      </w:r>
    </w:p>
    <w:p w14:paraId="0D5F590B" w14:textId="2B8ADCAA" w:rsidR="00D83173" w:rsidRDefault="00E81093" w:rsidP="00D57707">
      <w:pPr>
        <w:pStyle w:val="Caption"/>
      </w:pPr>
      <w:r>
        <w:rPr>
          <w:noProof/>
        </w:rPr>
        <w:drawing>
          <wp:inline distT="0" distB="0" distL="0" distR="0" wp14:anchorId="5D9FBC0B" wp14:editId="135DFB9A">
            <wp:extent cx="2969895" cy="1523916"/>
            <wp:effectExtent l="0" t="0" r="1905" b="63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969895" cy="1523916"/>
                    </a:xfrm>
                    <a:prstGeom prst="rect">
                      <a:avLst/>
                    </a:prstGeom>
                  </pic:spPr>
                </pic:pic>
              </a:graphicData>
            </a:graphic>
          </wp:inline>
        </w:drawing>
      </w:r>
      <w:r w:rsidR="00D83173" w:rsidRPr="00D83173">
        <w:rPr>
          <w:b/>
        </w:rPr>
        <w:t>Hình 7:</w:t>
      </w:r>
      <w:r w:rsidR="00D83173" w:rsidRPr="00D83173">
        <w:t xml:space="preserve"> Giao diện chính của website</w:t>
      </w:r>
    </w:p>
    <w:p w14:paraId="72FFA9A4" w14:textId="0E36B3F4" w:rsidR="00A772BD" w:rsidRPr="00A772BD" w:rsidRDefault="0073354A" w:rsidP="00A772BD">
      <w:pPr>
        <w:pStyle w:val="Heading2"/>
        <w:rPr>
          <w:lang w:val="en-US"/>
        </w:rPr>
      </w:pPr>
      <w:r w:rsidRPr="0073354A">
        <w:rPr>
          <w:lang w:val="en-US"/>
        </w:rPr>
        <w:t xml:space="preserve"> </w:t>
      </w:r>
      <w:r w:rsidR="00CA1F5F">
        <w:rPr>
          <w:lang w:val="en-US"/>
        </w:rPr>
        <w:t>Chạy thử nghiệm</w:t>
      </w:r>
    </w:p>
    <w:p w14:paraId="7AABB3E6" w14:textId="77777777" w:rsidR="00A772BD" w:rsidRDefault="00A772BD" w:rsidP="00D57707">
      <w:r>
        <w:t>Nhóm đã tiến hành cho chạy thử nghiệm hệ thống với lớp Máy điện II ngày 25/07/2020 dưới sự giám sát của thầy Dương Quang Thiện.</w:t>
      </w:r>
    </w:p>
    <w:p w14:paraId="2821765E" w14:textId="77777777" w:rsidR="00A772BD" w:rsidRDefault="00A772BD" w:rsidP="00D57707">
      <w:r>
        <w:t>Quá trình thử nghiệm: Nhóm đã tiến hành lấy mẫu khuôn mặt của 20 sinh viên trong lớp sau đó tiến hành điểm danh cho các sinh viên đã lấy mẫu.</w:t>
      </w:r>
    </w:p>
    <w:p w14:paraId="26C6B8B6" w14:textId="77777777" w:rsidR="00A772BD" w:rsidRDefault="00A772BD" w:rsidP="00A772BD">
      <w:pPr>
        <w:ind w:firstLine="142"/>
      </w:pPr>
      <w:r>
        <w:t>Kết quả thử nghiệm:</w:t>
      </w:r>
    </w:p>
    <w:p w14:paraId="30A8D950" w14:textId="5C383F4A" w:rsidR="00A772BD" w:rsidRDefault="00A772BD" w:rsidP="00D57707">
      <w:pPr>
        <w:pStyle w:val="ListParagraph"/>
        <w:numPr>
          <w:ilvl w:val="0"/>
          <w:numId w:val="3"/>
        </w:numPr>
        <w:ind w:left="270" w:firstLine="0"/>
      </w:pPr>
      <w:r>
        <w:t xml:space="preserve">Hệ thống có khả năng nhận diện từng sinh viên và hiển thị được tên của sinh viên đã điểm danh lên trên website. </w:t>
      </w:r>
    </w:p>
    <w:p w14:paraId="58A59892" w14:textId="77777777" w:rsidR="00A772BD" w:rsidRDefault="00A772BD" w:rsidP="00A772BD">
      <w:pPr>
        <w:ind w:firstLine="142"/>
      </w:pPr>
      <w:r>
        <w:t>Một số nhược điểm:</w:t>
      </w:r>
    </w:p>
    <w:p w14:paraId="63DAEFF4" w14:textId="18EE3D23" w:rsidR="00A772BD" w:rsidRDefault="00A772BD" w:rsidP="00D57707">
      <w:pPr>
        <w:pStyle w:val="ListParagraph"/>
        <w:numPr>
          <w:ilvl w:val="0"/>
          <w:numId w:val="3"/>
        </w:numPr>
        <w:ind w:left="270" w:firstLine="0"/>
      </w:pPr>
      <w:r>
        <w:t>Chất lượng hình ảnh của camera còn thấp.</w:t>
      </w:r>
    </w:p>
    <w:p w14:paraId="04B62250" w14:textId="14C48239" w:rsidR="00A772BD" w:rsidRDefault="00A772BD" w:rsidP="00D57707">
      <w:pPr>
        <w:pStyle w:val="ListParagraph"/>
        <w:numPr>
          <w:ilvl w:val="0"/>
          <w:numId w:val="3"/>
        </w:numPr>
        <w:ind w:left="270" w:firstLine="0"/>
      </w:pPr>
      <w:r>
        <w:t>Tốc độ xử lý phụ thuộc vào tốc độ internet</w:t>
      </w:r>
    </w:p>
    <w:p w14:paraId="5FD81D57" w14:textId="755D032A" w:rsidR="002675A9" w:rsidRDefault="002675A9" w:rsidP="002675A9">
      <w:pPr>
        <w:pStyle w:val="Heading1"/>
        <w:rPr>
          <w:lang w:val="vi-VN"/>
        </w:rPr>
      </w:pPr>
      <w:r w:rsidRPr="00843B1C">
        <w:rPr>
          <w:lang w:val="vi-VN"/>
        </w:rPr>
        <w:t>Kết luận</w:t>
      </w:r>
    </w:p>
    <w:p w14:paraId="0C4F568D" w14:textId="373487DF" w:rsidR="00375E5A" w:rsidRPr="00375E5A" w:rsidRDefault="00375E5A" w:rsidP="00375E5A">
      <w:pPr>
        <w:pStyle w:val="Heading2"/>
        <w:rPr>
          <w:lang w:val="en-US"/>
        </w:rPr>
      </w:pPr>
      <w:r>
        <w:rPr>
          <w:lang w:val="en-US"/>
        </w:rPr>
        <w:t>Kết luận</w:t>
      </w:r>
    </w:p>
    <w:p w14:paraId="65799892" w14:textId="1E46FCD4" w:rsidR="00375E5A" w:rsidRPr="00375E5A" w:rsidRDefault="00232105" w:rsidP="00375E5A">
      <w:pPr>
        <w:rPr>
          <w:lang w:val="vi-VN"/>
        </w:rPr>
      </w:pPr>
      <w:r>
        <w:rPr>
          <w:lang w:val="vi-VN"/>
        </w:rPr>
        <w:t>Sau quá trình nghiên cứu về trí tuệ nhân tạo</w:t>
      </w:r>
      <w:r w:rsidR="00375E5A" w:rsidRPr="00375E5A">
        <w:rPr>
          <w:lang w:val="vi-VN"/>
        </w:rPr>
        <w:t xml:space="preserve"> cũng như IOT nhóm đã cho ra đời được sản phẩm là thiết bị camera điểm danh trong thời gian nghiên cứu khá hạn chế chỉ khoảng 2 tháng. Sản phẩm đã cho thấy được lợi</w:t>
      </w:r>
      <w:r>
        <w:rPr>
          <w:lang w:val="vi-VN"/>
        </w:rPr>
        <w:t xml:space="preserve"> ích của việc ứng dụng IOT và </w:t>
      </w:r>
      <w:r w:rsidRPr="00232105">
        <w:rPr>
          <w:lang w:val="vi-VN"/>
        </w:rPr>
        <w:t>trí tuệ nhân tạo</w:t>
      </w:r>
      <w:r w:rsidR="00375E5A" w:rsidRPr="00375E5A">
        <w:rPr>
          <w:lang w:val="vi-VN"/>
        </w:rPr>
        <w:t xml:space="preserve"> trong đời sống.</w:t>
      </w:r>
    </w:p>
    <w:p w14:paraId="04DF0ED5" w14:textId="77777777" w:rsidR="00375E5A" w:rsidRPr="00375E5A" w:rsidRDefault="00375E5A" w:rsidP="00C634A9">
      <w:pPr>
        <w:rPr>
          <w:lang w:val="vi-VN"/>
        </w:rPr>
      </w:pPr>
      <w:r w:rsidRPr="00375E5A">
        <w:rPr>
          <w:lang w:val="vi-VN"/>
        </w:rPr>
        <w:t xml:space="preserve">Tuy rằng sản phẩm chưa được hoàn hảo còn tồn tại nhiều vấn đề nhưng đề tài này là nền tảng để nhóm cải thiện sản phẩm hơn trong các dự án sau như chất lượng hình ảnh của camera cũng như tốc độ xử lý. </w:t>
      </w:r>
    </w:p>
    <w:p w14:paraId="4936E526" w14:textId="5A01CB7A" w:rsidR="00180F94" w:rsidRPr="00375E5A" w:rsidRDefault="00375E5A" w:rsidP="00180F94">
      <w:pPr>
        <w:rPr>
          <w:lang w:val="vi-VN"/>
        </w:rPr>
      </w:pPr>
      <w:r w:rsidRPr="00375E5A">
        <w:rPr>
          <w:lang w:val="vi-VN"/>
        </w:rPr>
        <w:t xml:space="preserve">Đồng thời qua việc nghiên cứu nhóm đã học hỏi được khá nhiều về các công nghệ mới cũng như các kĩ năng mềm. </w:t>
      </w:r>
    </w:p>
    <w:p w14:paraId="71C62BEA" w14:textId="63BDA574" w:rsidR="00375E5A" w:rsidRPr="0073524E" w:rsidRDefault="00375E5A" w:rsidP="00375E5A">
      <w:pPr>
        <w:pStyle w:val="Heading2"/>
        <w:rPr>
          <w:lang w:val="vi-VN"/>
        </w:rPr>
      </w:pPr>
      <w:r w:rsidRPr="00C634A9">
        <w:rPr>
          <w:lang w:val="vi-VN"/>
        </w:rPr>
        <w:t xml:space="preserve">Đề xuất một số phương án </w:t>
      </w:r>
      <w:r w:rsidR="00336C66" w:rsidRPr="0073524E">
        <w:rPr>
          <w:lang w:val="vi-VN"/>
        </w:rPr>
        <w:t>khi đưa vào ứng dụng</w:t>
      </w:r>
    </w:p>
    <w:p w14:paraId="5A8FB454" w14:textId="79498A34" w:rsidR="00375E5A" w:rsidRPr="00336C66" w:rsidRDefault="00375E5A" w:rsidP="00375E5A">
      <w:pPr>
        <w:pStyle w:val="Heading3"/>
        <w:rPr>
          <w:lang w:val="vi-VN"/>
        </w:rPr>
      </w:pPr>
      <w:r w:rsidRPr="00336C66">
        <w:rPr>
          <w:lang w:val="vi-VN"/>
        </w:rPr>
        <w:t>Trong trường hợp mạng wifi không quá nhanh</w:t>
      </w:r>
    </w:p>
    <w:p w14:paraId="5605F253" w14:textId="77777777" w:rsidR="00375E5A" w:rsidRPr="00375E5A" w:rsidRDefault="00375E5A" w:rsidP="00336C66">
      <w:pPr>
        <w:rPr>
          <w:lang w:val="vi-VN"/>
        </w:rPr>
      </w:pPr>
      <w:r w:rsidRPr="00375E5A">
        <w:rPr>
          <w:lang w:val="vi-VN"/>
        </w:rPr>
        <w:t xml:space="preserve">Trong các trường hợp bình thường vì tốc độ internet thường khá chậm, không đáp ứng được việc gửi dữ liệu </w:t>
      </w:r>
      <w:r w:rsidRPr="00375E5A">
        <w:rPr>
          <w:lang w:val="vi-VN"/>
        </w:rPr>
        <w:lastRenderedPageBreak/>
        <w:t>hình ảnh thời gian thực lên máy chủ nên nhóm em đã chọn phương pháp là lưu trữ và xử lý hình ảnh của sinh viên ngay trong thiết bị. Phương pháp này có thể đảm bảo tốc độ xử lý nhưng cũng kéo theo là nếu áp dụng cho quy mô 1 trường học thì số lượng sinh viên quá lớn dẫn đến phải dùng các thiết bị lưu trữ được nhiều dữ liệu, tốc độ xử lý nhanh. Việc này làm tăng giá thành. Và trường học có khá nhiều phòng học thì việc trang bị mỗi phòng học 1 thiết bị sẽ khá đắt đỏ.</w:t>
      </w:r>
    </w:p>
    <w:p w14:paraId="3D2E4500" w14:textId="618AFBF5" w:rsidR="00375E5A" w:rsidRPr="00336C66" w:rsidRDefault="00375E5A" w:rsidP="00375E5A">
      <w:pPr>
        <w:pStyle w:val="Heading3"/>
        <w:rPr>
          <w:lang w:val="vi-VN"/>
        </w:rPr>
      </w:pPr>
      <w:r w:rsidRPr="00336C66">
        <w:rPr>
          <w:lang w:val="vi-VN"/>
        </w:rPr>
        <w:t>Trong trường hợp mạng wifi nhanh ổn định</w:t>
      </w:r>
    </w:p>
    <w:p w14:paraId="09518FD4" w14:textId="6A307D79" w:rsidR="003F4592" w:rsidRPr="0073524E" w:rsidRDefault="00375E5A" w:rsidP="008320E2">
      <w:pPr>
        <w:ind w:firstLine="142"/>
        <w:rPr>
          <w:lang w:val="vi-VN"/>
        </w:rPr>
      </w:pPr>
      <w:r w:rsidRPr="00375E5A">
        <w:rPr>
          <w:lang w:val="vi-VN"/>
        </w:rPr>
        <w:t xml:space="preserve">Nếu mạng wifi nhanh ổn định thì chúng ta có thể gửi dữ liệu hình ảnh lên máy chủ và xử lý ngay trên đó. Khi đó thiết bị chỉ đóng vai trò nhận và truyền tín hiệu, giúp tăng tốc độ xử lý cho thiết bị và việc xử lý, lưu trữ trên máy chủ cũng thuận tiện hơn, giúp cả hệ thống hoạt động đồng bộ, nhanh và ổn đinh hơn. Tuy nhiên vì dữ liệu hình ảnh </w:t>
      </w:r>
      <w:r w:rsidRPr="00375E5A">
        <w:rPr>
          <w:lang w:val="vi-VN"/>
        </w:rPr>
        <w:lastRenderedPageBreak/>
        <w:t>thời gian thực khá lớn nên tốc độ internet vẫn còn là một rào cản lớn. Đây là vấn đề chung của các hệ thống IoT.</w:t>
      </w:r>
    </w:p>
    <w:p w14:paraId="19077D1A" w14:textId="77777777" w:rsidR="005366A9" w:rsidRPr="00843B1C" w:rsidRDefault="008343C2" w:rsidP="005366A9">
      <w:pPr>
        <w:pStyle w:val="11TiliuthamkhoTiu"/>
        <w:rPr>
          <w:lang w:val="vi-VN"/>
        </w:rPr>
      </w:pPr>
      <w:r w:rsidRPr="00843B1C">
        <w:rPr>
          <w:lang w:val="vi-VN"/>
        </w:rPr>
        <w:t>Tài liệu tham khảo</w:t>
      </w:r>
    </w:p>
    <w:p w14:paraId="389EAC68" w14:textId="38506224" w:rsidR="00245BA6" w:rsidRPr="00D57707" w:rsidRDefault="00245BA6" w:rsidP="00D57707">
      <w:pPr>
        <w:pStyle w:val="10TiliuthamkhoNidung"/>
      </w:pPr>
      <w:r w:rsidRPr="00D57707">
        <w:t>Andrew G. Howard, Menglong Zhu, Bo Chen, Dmitry Kalenichenko, Weijun Wang, Tobias Weyand, Marco Andreetto, Hartwig Adam “MobileNets: Efficient Convolutional Neural Networks for Mobile Vision Applications”, 2017</w:t>
      </w:r>
    </w:p>
    <w:p w14:paraId="4A9ECB50" w14:textId="77777777" w:rsidR="00245BA6" w:rsidRPr="00D57707" w:rsidRDefault="00245BA6" w:rsidP="00D57707">
      <w:pPr>
        <w:pStyle w:val="10TiliuthamkhoNidung"/>
      </w:pPr>
      <w:r w:rsidRPr="00D57707">
        <w:t>Công ty TNHH Kỹ thuật TAPIT, Đà Nẵng “Xây dựng hệ thống Internet of Thing sử dụng nền tảng Google Cloud IoT Core”</w:t>
      </w:r>
    </w:p>
    <w:p w14:paraId="07AB3016" w14:textId="1C5F9890" w:rsidR="007C2E51" w:rsidRPr="00D57707" w:rsidRDefault="00245BA6" w:rsidP="00D57707">
      <w:pPr>
        <w:pStyle w:val="10TiliuthamkhoNidung"/>
      </w:pPr>
      <w:r w:rsidRPr="00D57707">
        <w:t>Denny Britz “Understanding Convolutional Neural Networks for NLP”, November 7, 2015</w:t>
      </w:r>
    </w:p>
    <w:p w14:paraId="4D607F81" w14:textId="77777777" w:rsidR="007C2E51" w:rsidRPr="00D57707" w:rsidRDefault="007C2E51" w:rsidP="00D57707">
      <w:pPr>
        <w:pStyle w:val="10TiliuthamkhoNidung"/>
      </w:pPr>
      <w:r w:rsidRPr="00D57707">
        <w:t>Google Cloud IoT Core documentation “https://cloud.google.com/iot/docs”</w:t>
      </w:r>
    </w:p>
    <w:p w14:paraId="61654BD9" w14:textId="77777777" w:rsidR="00197A38" w:rsidRPr="00843B1C" w:rsidRDefault="00197A38" w:rsidP="00A43293">
      <w:pPr>
        <w:rPr>
          <w:lang w:val="vi-VN"/>
        </w:rPr>
      </w:pPr>
    </w:p>
    <w:p w14:paraId="0C0861C8" w14:textId="77777777" w:rsidR="00A43293" w:rsidRDefault="00A43293" w:rsidP="00A43293">
      <w:pPr>
        <w:rPr>
          <w:lang w:val="vi-VN"/>
        </w:rPr>
      </w:pPr>
    </w:p>
    <w:p w14:paraId="4E2C4777" w14:textId="77777777" w:rsidR="00180F94" w:rsidRDefault="00180F94" w:rsidP="00A43293">
      <w:pPr>
        <w:rPr>
          <w:lang w:val="vi-VN"/>
        </w:rPr>
      </w:pPr>
    </w:p>
    <w:p w14:paraId="061B9DAD" w14:textId="389BDAF9" w:rsidR="00180F94" w:rsidRPr="00843B1C" w:rsidRDefault="00180F94" w:rsidP="00A43293">
      <w:pPr>
        <w:rPr>
          <w:lang w:val="vi-VN"/>
        </w:rPr>
        <w:sectPr w:rsidR="00180F94" w:rsidRPr="00843B1C" w:rsidSect="00680995">
          <w:type w:val="continuous"/>
          <w:pgSz w:w="10773" w:h="15026" w:code="9"/>
          <w:pgMar w:top="567" w:right="567" w:bottom="567" w:left="567" w:header="284" w:footer="284" w:gutter="0"/>
          <w:cols w:num="2" w:space="284"/>
          <w:docGrid w:linePitch="360"/>
        </w:sectPr>
      </w:pPr>
    </w:p>
    <w:p w14:paraId="1B0DDBF8" w14:textId="77777777" w:rsidR="00D57707" w:rsidRDefault="00D57707">
      <w:pPr>
        <w:widowControl/>
        <w:spacing w:before="0" w:after="0"/>
        <w:ind w:firstLine="0"/>
        <w:jc w:val="left"/>
        <w:rPr>
          <w:b/>
          <w:sz w:val="18"/>
          <w:szCs w:val="18"/>
          <w:lang w:val="vi-VN"/>
        </w:rPr>
      </w:pPr>
      <w:r>
        <w:rPr>
          <w:b/>
          <w:sz w:val="18"/>
          <w:szCs w:val="18"/>
          <w:lang w:val="vi-VN"/>
        </w:rPr>
        <w:lastRenderedPageBreak/>
        <w:br w:type="page"/>
      </w:r>
    </w:p>
    <w:p w14:paraId="2A78CCE1" w14:textId="3B4D2EEC" w:rsidR="00F6663C" w:rsidRPr="00843B1C" w:rsidRDefault="00F6663C" w:rsidP="00F6663C">
      <w:pPr>
        <w:jc w:val="center"/>
        <w:rPr>
          <w:lang w:val="vi-VN"/>
        </w:rPr>
      </w:pPr>
      <w:r w:rsidRPr="00843B1C">
        <w:rPr>
          <w:b/>
          <w:sz w:val="18"/>
          <w:szCs w:val="18"/>
          <w:lang w:val="vi-VN"/>
        </w:rPr>
        <w:lastRenderedPageBreak/>
        <w:t>Thông tin về tác giả</w:t>
      </w:r>
    </w:p>
    <w:tbl>
      <w:tblPr>
        <w:tblW w:w="4912" w:type="pct"/>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firstRow="1" w:lastRow="0" w:firstColumn="1" w:lastColumn="0" w:noHBand="0" w:noVBand="1"/>
      </w:tblPr>
      <w:tblGrid>
        <w:gridCol w:w="1196"/>
        <w:gridCol w:w="8328"/>
      </w:tblGrid>
      <w:tr w:rsidR="00F6663C" w:rsidRPr="00DF024E" w14:paraId="12EDAE55" w14:textId="77777777" w:rsidTr="005C4142">
        <w:tc>
          <w:tcPr>
            <w:tcW w:w="1016" w:type="dxa"/>
            <w:shd w:val="clear" w:color="auto" w:fill="auto"/>
            <w:vAlign w:val="center"/>
          </w:tcPr>
          <w:p w14:paraId="7758AC86" w14:textId="77777777" w:rsidR="00F6663C" w:rsidRPr="00843B1C" w:rsidRDefault="00F6663C" w:rsidP="002F04D9">
            <w:pPr>
              <w:pStyle w:val="10TiliuthamkhoNidung"/>
              <w:numPr>
                <w:ilvl w:val="0"/>
                <w:numId w:val="0"/>
              </w:numPr>
              <w:jc w:val="center"/>
              <w:rPr>
                <w:szCs w:val="18"/>
                <w:lang w:val="vi-VN"/>
              </w:rPr>
            </w:pPr>
            <w:r>
              <w:rPr>
                <w:noProof/>
                <w:szCs w:val="18"/>
              </w:rPr>
              <w:drawing>
                <wp:inline distT="0" distB="0" distL="0" distR="0" wp14:anchorId="28540C3C" wp14:editId="3B61DC9D">
                  <wp:extent cx="714337" cy="855980"/>
                  <wp:effectExtent l="0" t="0" r="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728559" cy="873022"/>
                          </a:xfrm>
                          <a:prstGeom prst="rect">
                            <a:avLst/>
                          </a:prstGeom>
                          <a:noFill/>
                          <a:ln>
                            <a:noFill/>
                          </a:ln>
                        </pic:spPr>
                      </pic:pic>
                    </a:graphicData>
                  </a:graphic>
                </wp:inline>
              </w:drawing>
            </w:r>
          </w:p>
        </w:tc>
        <w:tc>
          <w:tcPr>
            <w:tcW w:w="8508" w:type="dxa"/>
            <w:shd w:val="clear" w:color="auto" w:fill="auto"/>
            <w:vAlign w:val="center"/>
          </w:tcPr>
          <w:p w14:paraId="1FDF9A40" w14:textId="77777777" w:rsidR="00F6663C" w:rsidRPr="00843B1C" w:rsidRDefault="00F6663C" w:rsidP="002F04D9">
            <w:pPr>
              <w:rPr>
                <w:sz w:val="18"/>
                <w:szCs w:val="18"/>
                <w:lang w:val="vi-VN"/>
              </w:rPr>
            </w:pPr>
            <w:r w:rsidRPr="00843B1C">
              <w:rPr>
                <w:sz w:val="18"/>
                <w:szCs w:val="18"/>
                <w:lang w:val="vi-VN"/>
              </w:rPr>
              <w:t xml:space="preserve">Nguyễn Văn </w:t>
            </w:r>
            <w:r w:rsidRPr="0073524E">
              <w:rPr>
                <w:sz w:val="18"/>
                <w:szCs w:val="18"/>
                <w:lang w:val="vi-VN"/>
              </w:rPr>
              <w:t>Khương</w:t>
            </w:r>
            <w:r w:rsidRPr="00843B1C">
              <w:rPr>
                <w:sz w:val="18"/>
                <w:szCs w:val="18"/>
                <w:lang w:val="vi-VN"/>
              </w:rPr>
              <w:t>:</w:t>
            </w:r>
          </w:p>
          <w:p w14:paraId="602D4F9B" w14:textId="77777777" w:rsidR="00F6663C" w:rsidRPr="00843B1C" w:rsidRDefault="00F6663C" w:rsidP="002F04D9">
            <w:pPr>
              <w:rPr>
                <w:sz w:val="18"/>
                <w:szCs w:val="18"/>
                <w:lang w:val="vi-VN"/>
              </w:rPr>
            </w:pPr>
            <w:r w:rsidRPr="00843B1C">
              <w:rPr>
                <w:sz w:val="18"/>
                <w:szCs w:val="18"/>
                <w:lang w:val="vi-VN"/>
              </w:rPr>
              <w:t>-</w:t>
            </w:r>
            <w:r w:rsidRPr="0073524E">
              <w:rPr>
                <w:sz w:val="18"/>
                <w:szCs w:val="18"/>
                <w:lang w:val="vi-VN"/>
              </w:rPr>
              <w:t xml:space="preserve"> Lớp 18TDH2, khoa Điện- Điện Tử, Trường Đại học Sư phạm Kỹ thuật- ĐHĐN</w:t>
            </w:r>
            <w:r w:rsidRPr="00843B1C">
              <w:rPr>
                <w:sz w:val="18"/>
                <w:szCs w:val="18"/>
                <w:lang w:val="vi-VN"/>
              </w:rPr>
              <w:t>;</w:t>
            </w:r>
          </w:p>
          <w:p w14:paraId="4553DCA7" w14:textId="77777777" w:rsidR="00F6663C" w:rsidRPr="00843B1C" w:rsidRDefault="00F6663C" w:rsidP="002F04D9">
            <w:pPr>
              <w:rPr>
                <w:sz w:val="18"/>
                <w:szCs w:val="18"/>
                <w:lang w:val="vi-VN"/>
              </w:rPr>
            </w:pPr>
            <w:r w:rsidRPr="00843B1C">
              <w:rPr>
                <w:sz w:val="18"/>
                <w:szCs w:val="18"/>
                <w:lang w:val="vi-VN"/>
              </w:rPr>
              <w:t>- Lĩnh vực quan tâm</w:t>
            </w:r>
            <w:r>
              <w:rPr>
                <w:sz w:val="18"/>
                <w:szCs w:val="18"/>
                <w:lang w:val="vi-VN"/>
              </w:rPr>
              <w:t xml:space="preserve">: </w:t>
            </w:r>
            <w:r w:rsidRPr="0073524E">
              <w:rPr>
                <w:sz w:val="18"/>
                <w:szCs w:val="18"/>
                <w:lang w:val="vi-VN"/>
              </w:rPr>
              <w:t>Vi điều khiển, AI, IoT, SCADA</w:t>
            </w:r>
            <w:r w:rsidRPr="00843B1C">
              <w:rPr>
                <w:sz w:val="18"/>
                <w:szCs w:val="18"/>
                <w:lang w:val="vi-VN"/>
              </w:rPr>
              <w:t>;</w:t>
            </w:r>
          </w:p>
          <w:p w14:paraId="3D44C95C" w14:textId="77777777" w:rsidR="00F6663C" w:rsidRPr="007231E0" w:rsidRDefault="00F6663C" w:rsidP="002F04D9">
            <w:pPr>
              <w:rPr>
                <w:sz w:val="18"/>
                <w:szCs w:val="18"/>
              </w:rPr>
            </w:pPr>
            <w:r w:rsidRPr="00843B1C">
              <w:rPr>
                <w:sz w:val="18"/>
                <w:szCs w:val="18"/>
                <w:lang w:val="vi-VN"/>
              </w:rPr>
              <w:t>- Điện thoại:</w:t>
            </w:r>
            <w:r>
              <w:rPr>
                <w:sz w:val="18"/>
                <w:szCs w:val="18"/>
              </w:rPr>
              <w:t xml:space="preserve"> 0368656214</w:t>
            </w:r>
          </w:p>
        </w:tc>
      </w:tr>
      <w:tr w:rsidR="00F6663C" w:rsidRPr="00DF024E" w14:paraId="5E1EB34C" w14:textId="77777777" w:rsidTr="005C4142">
        <w:tc>
          <w:tcPr>
            <w:tcW w:w="1016" w:type="dxa"/>
            <w:shd w:val="clear" w:color="auto" w:fill="auto"/>
            <w:vAlign w:val="center"/>
          </w:tcPr>
          <w:p w14:paraId="4345B989" w14:textId="073D4C8A" w:rsidR="00F6663C" w:rsidRPr="00843B1C" w:rsidRDefault="006E3E4A" w:rsidP="002F04D9">
            <w:pPr>
              <w:pStyle w:val="10TiliuthamkhoNidung"/>
              <w:numPr>
                <w:ilvl w:val="0"/>
                <w:numId w:val="0"/>
              </w:numPr>
              <w:jc w:val="center"/>
              <w:rPr>
                <w:szCs w:val="18"/>
                <w:lang w:val="vi-VN"/>
              </w:rPr>
            </w:pPr>
            <w:r>
              <w:rPr>
                <w:noProof/>
              </w:rPr>
              <w:drawing>
                <wp:inline distT="0" distB="0" distL="0" distR="0" wp14:anchorId="55ADF1D8" wp14:editId="38B1CA76">
                  <wp:extent cx="716280" cy="845820"/>
                  <wp:effectExtent l="0" t="0" r="7620" b="0"/>
                  <wp:docPr id="2" name="Picture 2" descr="https://scontent.fdad1-1.fna.fbcdn.net/v/t1.15752-9/106169530_3113539918730723_4154144641108215362_n.jpg?_nc_cat=103&amp;_nc_sid=b96e70&amp;_nc_ohc=UpsL2umXrkgAX_zTcaw&amp;_nc_ht=scontent.fdad1-1.fna&amp;oh=782731882703879172f563fbf7a4119c&amp;oe=5F2D38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content.fdad1-1.fna.fbcdn.net/v/t1.15752-9/106169530_3113539918730723_4154144641108215362_n.jpg?_nc_cat=103&amp;_nc_sid=b96e70&amp;_nc_ohc=UpsL2umXrkgAX_zTcaw&amp;_nc_ht=scontent.fdad1-1.fna&amp;oh=782731882703879172f563fbf7a4119c&amp;oe=5F2D382A"/>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716280" cy="845820"/>
                          </a:xfrm>
                          <a:prstGeom prst="rect">
                            <a:avLst/>
                          </a:prstGeom>
                          <a:noFill/>
                          <a:ln>
                            <a:noFill/>
                          </a:ln>
                        </pic:spPr>
                      </pic:pic>
                    </a:graphicData>
                  </a:graphic>
                </wp:inline>
              </w:drawing>
            </w:r>
          </w:p>
        </w:tc>
        <w:tc>
          <w:tcPr>
            <w:tcW w:w="8508" w:type="dxa"/>
            <w:shd w:val="clear" w:color="auto" w:fill="auto"/>
            <w:vAlign w:val="center"/>
          </w:tcPr>
          <w:p w14:paraId="64EBA19F" w14:textId="40CC55EB" w:rsidR="00F6663C" w:rsidRPr="0073524E" w:rsidRDefault="00F6663C" w:rsidP="002F04D9">
            <w:pPr>
              <w:rPr>
                <w:sz w:val="18"/>
                <w:szCs w:val="18"/>
                <w:lang w:val="vi-VN"/>
              </w:rPr>
            </w:pPr>
            <w:r w:rsidRPr="00843B1C">
              <w:rPr>
                <w:sz w:val="18"/>
                <w:szCs w:val="18"/>
                <w:lang w:val="vi-VN"/>
              </w:rPr>
              <w:t xml:space="preserve">Trần Văn </w:t>
            </w:r>
            <w:r w:rsidRPr="0073524E">
              <w:rPr>
                <w:sz w:val="18"/>
                <w:szCs w:val="18"/>
                <w:lang w:val="vi-VN"/>
              </w:rPr>
              <w:t>Mới</w:t>
            </w:r>
            <w:r w:rsidR="006E3E4A" w:rsidRPr="0073524E">
              <w:rPr>
                <w:sz w:val="18"/>
                <w:szCs w:val="18"/>
                <w:lang w:val="vi-VN"/>
              </w:rPr>
              <w:t>:</w:t>
            </w:r>
          </w:p>
          <w:p w14:paraId="3EA43D55" w14:textId="74677A39" w:rsidR="00F6663C" w:rsidRPr="0073524E" w:rsidRDefault="006E3E4A" w:rsidP="006E3E4A">
            <w:pPr>
              <w:rPr>
                <w:sz w:val="18"/>
                <w:szCs w:val="18"/>
                <w:lang w:val="vi-VN"/>
              </w:rPr>
            </w:pPr>
            <w:r w:rsidRPr="00843B1C">
              <w:rPr>
                <w:sz w:val="18"/>
                <w:szCs w:val="18"/>
                <w:lang w:val="vi-VN"/>
              </w:rPr>
              <w:t>-</w:t>
            </w:r>
            <w:r w:rsidRPr="0073524E">
              <w:rPr>
                <w:sz w:val="18"/>
                <w:szCs w:val="18"/>
                <w:lang w:val="vi-VN"/>
              </w:rPr>
              <w:t xml:space="preserve"> Lớp 18TDH2, khoa Điện- Điện Tử, Trường Đại học Sư phạm Kỹ thuật- ĐHĐN</w:t>
            </w:r>
            <w:r w:rsidRPr="00843B1C">
              <w:rPr>
                <w:sz w:val="18"/>
                <w:szCs w:val="18"/>
                <w:lang w:val="vi-VN"/>
              </w:rPr>
              <w:t>;</w:t>
            </w:r>
          </w:p>
          <w:p w14:paraId="3DD1C749" w14:textId="5A177585" w:rsidR="00F6663C" w:rsidRPr="00843B1C" w:rsidRDefault="00F6663C" w:rsidP="002F04D9">
            <w:pPr>
              <w:rPr>
                <w:sz w:val="18"/>
                <w:szCs w:val="18"/>
                <w:lang w:val="vi-VN"/>
              </w:rPr>
            </w:pPr>
            <w:r w:rsidRPr="00843B1C">
              <w:rPr>
                <w:sz w:val="18"/>
                <w:szCs w:val="18"/>
                <w:lang w:val="vi-VN"/>
              </w:rPr>
              <w:t>- Lĩnh vực quan tâm</w:t>
            </w:r>
            <w:r w:rsidR="006E3E4A" w:rsidRPr="0073524E">
              <w:rPr>
                <w:sz w:val="18"/>
                <w:szCs w:val="18"/>
                <w:lang w:val="vi-VN"/>
              </w:rPr>
              <w:t xml:space="preserve">: PLC, IoT, vi điều khiển </w:t>
            </w:r>
            <w:r w:rsidRPr="00843B1C">
              <w:rPr>
                <w:sz w:val="18"/>
                <w:szCs w:val="18"/>
                <w:lang w:val="vi-VN"/>
              </w:rPr>
              <w:t>;</w:t>
            </w:r>
          </w:p>
          <w:p w14:paraId="33D71A74" w14:textId="051554D5" w:rsidR="00F6663C" w:rsidRPr="006E3E4A" w:rsidRDefault="00F6663C" w:rsidP="002F04D9">
            <w:pPr>
              <w:rPr>
                <w:sz w:val="18"/>
                <w:szCs w:val="18"/>
              </w:rPr>
            </w:pPr>
            <w:r w:rsidRPr="00843B1C">
              <w:rPr>
                <w:sz w:val="18"/>
                <w:szCs w:val="18"/>
                <w:lang w:val="vi-VN"/>
              </w:rPr>
              <w:t>- Điện thoại:</w:t>
            </w:r>
            <w:r w:rsidR="006E3E4A">
              <w:rPr>
                <w:sz w:val="18"/>
                <w:szCs w:val="18"/>
              </w:rPr>
              <w:t xml:space="preserve"> 0399525566</w:t>
            </w:r>
          </w:p>
        </w:tc>
      </w:tr>
      <w:tr w:rsidR="00F6663C" w:rsidRPr="0073524E" w14:paraId="545640CC" w14:textId="77777777" w:rsidTr="005C4142">
        <w:tc>
          <w:tcPr>
            <w:tcW w:w="1016" w:type="dxa"/>
            <w:shd w:val="clear" w:color="auto" w:fill="auto"/>
            <w:vAlign w:val="center"/>
          </w:tcPr>
          <w:p w14:paraId="5AD15EAC" w14:textId="7EAC2B84" w:rsidR="00F6663C" w:rsidRPr="00843B1C" w:rsidRDefault="00F32232" w:rsidP="002F04D9">
            <w:pPr>
              <w:pStyle w:val="10TiliuthamkhoNidung"/>
              <w:numPr>
                <w:ilvl w:val="0"/>
                <w:numId w:val="0"/>
              </w:numPr>
              <w:jc w:val="center"/>
              <w:rPr>
                <w:szCs w:val="18"/>
                <w:lang w:val="vi-VN"/>
              </w:rPr>
            </w:pPr>
            <w:r>
              <w:rPr>
                <w:noProof/>
                <w:szCs w:val="18"/>
              </w:rPr>
              <w:drawing>
                <wp:inline distT="0" distB="0" distL="0" distR="0" wp14:anchorId="164FD7CC" wp14:editId="4FC2C92A">
                  <wp:extent cx="704850" cy="9525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704850" cy="952500"/>
                          </a:xfrm>
                          <a:prstGeom prst="rect">
                            <a:avLst/>
                          </a:prstGeom>
                          <a:noFill/>
                          <a:ln>
                            <a:noFill/>
                          </a:ln>
                        </pic:spPr>
                      </pic:pic>
                    </a:graphicData>
                  </a:graphic>
                </wp:inline>
              </w:drawing>
            </w:r>
          </w:p>
        </w:tc>
        <w:tc>
          <w:tcPr>
            <w:tcW w:w="8508" w:type="dxa"/>
            <w:shd w:val="clear" w:color="auto" w:fill="auto"/>
            <w:vAlign w:val="center"/>
          </w:tcPr>
          <w:p w14:paraId="2D29D430" w14:textId="77777777" w:rsidR="00F6663C" w:rsidRPr="00843B1C" w:rsidRDefault="00F6663C" w:rsidP="002F04D9">
            <w:pPr>
              <w:rPr>
                <w:sz w:val="18"/>
                <w:szCs w:val="18"/>
                <w:lang w:val="vi-VN"/>
              </w:rPr>
            </w:pPr>
            <w:r w:rsidRPr="0073524E">
              <w:rPr>
                <w:sz w:val="18"/>
                <w:szCs w:val="18"/>
                <w:lang w:val="vi-VN"/>
              </w:rPr>
              <w:t>Phan Thế Nhân</w:t>
            </w:r>
            <w:r w:rsidRPr="00843B1C">
              <w:rPr>
                <w:sz w:val="18"/>
                <w:szCs w:val="18"/>
                <w:lang w:val="vi-VN"/>
              </w:rPr>
              <w:t>:</w:t>
            </w:r>
          </w:p>
          <w:p w14:paraId="38BDF7E6" w14:textId="62219FF5" w:rsidR="00F6663C" w:rsidRPr="00843B1C" w:rsidRDefault="00F6663C" w:rsidP="002F04D9">
            <w:pPr>
              <w:rPr>
                <w:sz w:val="18"/>
                <w:szCs w:val="18"/>
                <w:lang w:val="vi-VN"/>
              </w:rPr>
            </w:pPr>
            <w:r w:rsidRPr="00843B1C">
              <w:rPr>
                <w:sz w:val="18"/>
                <w:szCs w:val="18"/>
                <w:lang w:val="vi-VN"/>
              </w:rPr>
              <w:t xml:space="preserve">- </w:t>
            </w:r>
            <w:r w:rsidR="00F06240" w:rsidRPr="0073524E">
              <w:rPr>
                <w:sz w:val="18"/>
                <w:szCs w:val="18"/>
                <w:lang w:val="vi-VN"/>
              </w:rPr>
              <w:t>Lớp 18TDH2, khoa Điện- Điện Tử, Trường Đại học Sư phạm Kỹ thuật- ĐHĐN</w:t>
            </w:r>
            <w:r w:rsidRPr="00843B1C">
              <w:rPr>
                <w:sz w:val="18"/>
                <w:szCs w:val="18"/>
                <w:lang w:val="vi-VN"/>
              </w:rPr>
              <w:t>;</w:t>
            </w:r>
          </w:p>
          <w:p w14:paraId="6ADC10D0" w14:textId="08786DBB" w:rsidR="00F6663C" w:rsidRPr="00843B1C" w:rsidRDefault="00F6663C" w:rsidP="002F04D9">
            <w:pPr>
              <w:rPr>
                <w:sz w:val="18"/>
                <w:szCs w:val="18"/>
                <w:lang w:val="vi-VN"/>
              </w:rPr>
            </w:pPr>
            <w:r w:rsidRPr="00843B1C">
              <w:rPr>
                <w:sz w:val="18"/>
                <w:szCs w:val="18"/>
                <w:lang w:val="vi-VN"/>
              </w:rPr>
              <w:t>- Lĩnh vực quan tâm</w:t>
            </w:r>
            <w:r w:rsidR="00F06240" w:rsidRPr="002C58EB">
              <w:rPr>
                <w:sz w:val="18"/>
                <w:szCs w:val="18"/>
                <w:lang w:val="vi-VN"/>
              </w:rPr>
              <w:t xml:space="preserve">: </w:t>
            </w:r>
            <w:r w:rsidR="00F06240" w:rsidRPr="0073524E">
              <w:rPr>
                <w:sz w:val="18"/>
                <w:szCs w:val="18"/>
                <w:lang w:val="vi-VN"/>
              </w:rPr>
              <w:t>PLC, IoT, vi điều khiển</w:t>
            </w:r>
            <w:r w:rsidRPr="00843B1C">
              <w:rPr>
                <w:sz w:val="18"/>
                <w:szCs w:val="18"/>
                <w:lang w:val="vi-VN"/>
              </w:rPr>
              <w:t>;</w:t>
            </w:r>
          </w:p>
          <w:p w14:paraId="177DE8BC" w14:textId="39358944" w:rsidR="00F6663C" w:rsidRPr="00F06240" w:rsidRDefault="00F6663C" w:rsidP="002F04D9">
            <w:pPr>
              <w:rPr>
                <w:sz w:val="18"/>
                <w:szCs w:val="18"/>
              </w:rPr>
            </w:pPr>
            <w:r w:rsidRPr="00843B1C">
              <w:rPr>
                <w:sz w:val="18"/>
                <w:szCs w:val="18"/>
                <w:lang w:val="vi-VN"/>
              </w:rPr>
              <w:t>- Điện thoại:</w:t>
            </w:r>
            <w:r w:rsidR="00F06240">
              <w:rPr>
                <w:sz w:val="18"/>
                <w:szCs w:val="18"/>
              </w:rPr>
              <w:t xml:space="preserve"> 0</w:t>
            </w:r>
            <w:r w:rsidR="007613F3">
              <w:rPr>
                <w:sz w:val="18"/>
                <w:szCs w:val="18"/>
              </w:rPr>
              <w:t>347536531</w:t>
            </w:r>
          </w:p>
        </w:tc>
      </w:tr>
      <w:tr w:rsidR="00F6663C" w:rsidRPr="00DF024E" w14:paraId="6F7E7E2B" w14:textId="77777777" w:rsidTr="005C4142">
        <w:tc>
          <w:tcPr>
            <w:tcW w:w="1016" w:type="dxa"/>
            <w:shd w:val="clear" w:color="auto" w:fill="auto"/>
            <w:vAlign w:val="center"/>
          </w:tcPr>
          <w:p w14:paraId="0C00BD69" w14:textId="27667993" w:rsidR="00F6663C" w:rsidRPr="00843B1C" w:rsidRDefault="005C4142" w:rsidP="002F04D9">
            <w:pPr>
              <w:pStyle w:val="10TiliuthamkhoNidung"/>
              <w:numPr>
                <w:ilvl w:val="0"/>
                <w:numId w:val="0"/>
              </w:numPr>
              <w:jc w:val="center"/>
              <w:rPr>
                <w:szCs w:val="18"/>
                <w:lang w:val="vi-VN"/>
              </w:rPr>
            </w:pPr>
            <w:r>
              <w:rPr>
                <w:noProof/>
              </w:rPr>
              <w:drawing>
                <wp:inline distT="0" distB="0" distL="0" distR="0" wp14:anchorId="2152D4F8" wp14:editId="0E6A8ED6">
                  <wp:extent cx="699135" cy="846887"/>
                  <wp:effectExtent l="0" t="0" r="571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705421" cy="854502"/>
                          </a:xfrm>
                          <a:prstGeom prst="rect">
                            <a:avLst/>
                          </a:prstGeom>
                        </pic:spPr>
                      </pic:pic>
                    </a:graphicData>
                  </a:graphic>
                </wp:inline>
              </w:drawing>
            </w:r>
          </w:p>
        </w:tc>
        <w:tc>
          <w:tcPr>
            <w:tcW w:w="8508" w:type="dxa"/>
            <w:shd w:val="clear" w:color="auto" w:fill="auto"/>
            <w:vAlign w:val="center"/>
          </w:tcPr>
          <w:p w14:paraId="715D7923" w14:textId="77777777" w:rsidR="005C4142" w:rsidRPr="00843B1C" w:rsidRDefault="005C4142" w:rsidP="005C4142">
            <w:pPr>
              <w:rPr>
                <w:sz w:val="18"/>
                <w:szCs w:val="18"/>
                <w:lang w:val="vi-VN"/>
              </w:rPr>
            </w:pPr>
            <w:r w:rsidRPr="0073524E">
              <w:rPr>
                <w:sz w:val="18"/>
                <w:szCs w:val="18"/>
                <w:lang w:val="vi-VN"/>
              </w:rPr>
              <w:t>Phạm Văn Sang</w:t>
            </w:r>
            <w:r w:rsidRPr="00843B1C">
              <w:rPr>
                <w:sz w:val="18"/>
                <w:szCs w:val="18"/>
                <w:lang w:val="vi-VN"/>
              </w:rPr>
              <w:t>:</w:t>
            </w:r>
          </w:p>
          <w:p w14:paraId="29FD3544" w14:textId="3D6AB366" w:rsidR="005C4142" w:rsidRPr="0073524E" w:rsidRDefault="005C4142" w:rsidP="005C4142">
            <w:pPr>
              <w:rPr>
                <w:sz w:val="18"/>
                <w:szCs w:val="18"/>
                <w:lang w:val="vi-VN"/>
              </w:rPr>
            </w:pPr>
            <w:r w:rsidRPr="00843B1C">
              <w:rPr>
                <w:sz w:val="18"/>
                <w:szCs w:val="18"/>
                <w:lang w:val="vi-VN"/>
              </w:rPr>
              <w:t>-</w:t>
            </w:r>
            <w:r w:rsidRPr="0073524E">
              <w:rPr>
                <w:sz w:val="18"/>
                <w:szCs w:val="18"/>
                <w:lang w:val="vi-VN"/>
              </w:rPr>
              <w:t xml:space="preserve"> Lớp 18TDH2, khoa Điện- Điện Tử, Trường Đại học Sư phạm Kỹ thuật- ĐHĐN.</w:t>
            </w:r>
          </w:p>
          <w:p w14:paraId="71F14DCA" w14:textId="2CB48FA0" w:rsidR="005C4142" w:rsidRPr="0073524E" w:rsidRDefault="005C4142" w:rsidP="005C4142">
            <w:pPr>
              <w:rPr>
                <w:sz w:val="18"/>
                <w:szCs w:val="18"/>
                <w:lang w:val="vi-VN"/>
              </w:rPr>
            </w:pPr>
            <w:r w:rsidRPr="00843B1C">
              <w:rPr>
                <w:sz w:val="18"/>
                <w:szCs w:val="18"/>
                <w:lang w:val="vi-VN"/>
              </w:rPr>
              <w:t>- Lĩnh vực quan tâm</w:t>
            </w:r>
            <w:r>
              <w:rPr>
                <w:sz w:val="18"/>
                <w:szCs w:val="18"/>
                <w:lang w:val="vi-VN"/>
              </w:rPr>
              <w:t xml:space="preserve">: </w:t>
            </w:r>
            <w:r w:rsidRPr="0073524E">
              <w:rPr>
                <w:sz w:val="18"/>
                <w:szCs w:val="18"/>
                <w:lang w:val="vi-VN"/>
              </w:rPr>
              <w:t>Vi điều khiển, IoT, PLC, SCADA.</w:t>
            </w:r>
          </w:p>
          <w:p w14:paraId="7A537A0F" w14:textId="1E641D2A" w:rsidR="00F6663C" w:rsidRPr="00843B1C" w:rsidRDefault="005C4142" w:rsidP="005C4142">
            <w:pPr>
              <w:rPr>
                <w:sz w:val="18"/>
                <w:szCs w:val="18"/>
                <w:lang w:val="vi-VN"/>
              </w:rPr>
            </w:pPr>
            <w:r w:rsidRPr="00843B1C">
              <w:rPr>
                <w:sz w:val="18"/>
                <w:szCs w:val="18"/>
                <w:lang w:val="vi-VN"/>
              </w:rPr>
              <w:t>- Điện thoại:</w:t>
            </w:r>
            <w:r>
              <w:rPr>
                <w:sz w:val="18"/>
                <w:szCs w:val="18"/>
              </w:rPr>
              <w:t xml:space="preserve"> 0935644460</w:t>
            </w:r>
          </w:p>
        </w:tc>
      </w:tr>
      <w:tr w:rsidR="00F6663C" w:rsidRPr="0073524E" w14:paraId="733DE3AB" w14:textId="77777777" w:rsidTr="005C4142">
        <w:tc>
          <w:tcPr>
            <w:tcW w:w="1016" w:type="dxa"/>
            <w:shd w:val="clear" w:color="auto" w:fill="auto"/>
            <w:vAlign w:val="center"/>
          </w:tcPr>
          <w:p w14:paraId="62BB270A" w14:textId="6BE896A0" w:rsidR="00F6663C" w:rsidRPr="00843B1C" w:rsidRDefault="0073524E" w:rsidP="002F04D9">
            <w:pPr>
              <w:pStyle w:val="10TiliuthamkhoNidung"/>
              <w:numPr>
                <w:ilvl w:val="0"/>
                <w:numId w:val="0"/>
              </w:numPr>
              <w:jc w:val="center"/>
              <w:rPr>
                <w:szCs w:val="18"/>
                <w:lang w:val="vi-VN"/>
              </w:rPr>
            </w:pPr>
            <w:r>
              <w:rPr>
                <w:noProof/>
              </w:rPr>
              <w:drawing>
                <wp:inline distT="0" distB="0" distL="0" distR="0" wp14:anchorId="54E76332" wp14:editId="05E10FE2">
                  <wp:extent cx="685800" cy="9405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707495" cy="970278"/>
                          </a:xfrm>
                          <a:prstGeom prst="rect">
                            <a:avLst/>
                          </a:prstGeom>
                        </pic:spPr>
                      </pic:pic>
                    </a:graphicData>
                  </a:graphic>
                </wp:inline>
              </w:drawing>
            </w:r>
          </w:p>
        </w:tc>
        <w:tc>
          <w:tcPr>
            <w:tcW w:w="8508" w:type="dxa"/>
            <w:shd w:val="clear" w:color="auto" w:fill="auto"/>
            <w:vAlign w:val="center"/>
          </w:tcPr>
          <w:p w14:paraId="40D5885E" w14:textId="77777777" w:rsidR="00F6663C" w:rsidRPr="00843B1C" w:rsidRDefault="00F6663C" w:rsidP="002F04D9">
            <w:pPr>
              <w:rPr>
                <w:sz w:val="18"/>
                <w:szCs w:val="18"/>
                <w:lang w:val="vi-VN"/>
              </w:rPr>
            </w:pPr>
            <w:r w:rsidRPr="0073524E">
              <w:rPr>
                <w:sz w:val="18"/>
                <w:szCs w:val="18"/>
                <w:lang w:val="vi-VN"/>
              </w:rPr>
              <w:t>Nguyễn Văn Xuân Mỹ</w:t>
            </w:r>
            <w:r w:rsidRPr="00843B1C">
              <w:rPr>
                <w:sz w:val="18"/>
                <w:szCs w:val="18"/>
                <w:lang w:val="vi-VN"/>
              </w:rPr>
              <w:t>:</w:t>
            </w:r>
          </w:p>
          <w:p w14:paraId="5ADD60E7" w14:textId="5FDEB65C" w:rsidR="00F6663C" w:rsidRPr="00843B1C" w:rsidRDefault="00F6663C" w:rsidP="002F04D9">
            <w:pPr>
              <w:rPr>
                <w:sz w:val="18"/>
                <w:szCs w:val="18"/>
                <w:lang w:val="vi-VN"/>
              </w:rPr>
            </w:pPr>
            <w:r w:rsidRPr="00843B1C">
              <w:rPr>
                <w:sz w:val="18"/>
                <w:szCs w:val="18"/>
                <w:lang w:val="vi-VN"/>
              </w:rPr>
              <w:t xml:space="preserve">- </w:t>
            </w:r>
            <w:r w:rsidR="0073524E">
              <w:rPr>
                <w:sz w:val="18"/>
                <w:szCs w:val="18"/>
                <w:lang w:val="vi-VN"/>
              </w:rPr>
              <w:t>Lớp 18TDH2, khoa Điện – Điện, trường Đại Học Sư Phạm Kỹ Thuật – ĐHĐN</w:t>
            </w:r>
          </w:p>
          <w:p w14:paraId="79DB6730" w14:textId="3D7052B3" w:rsidR="00F6663C" w:rsidRPr="0073524E" w:rsidRDefault="00F6663C" w:rsidP="002F04D9">
            <w:pPr>
              <w:rPr>
                <w:sz w:val="18"/>
                <w:szCs w:val="18"/>
                <w:lang w:val="vi-VN"/>
              </w:rPr>
            </w:pPr>
            <w:r w:rsidRPr="00843B1C">
              <w:rPr>
                <w:sz w:val="18"/>
                <w:szCs w:val="18"/>
                <w:lang w:val="vi-VN"/>
              </w:rPr>
              <w:t>- Lĩnh vực quan tâm;</w:t>
            </w:r>
            <w:r w:rsidR="0073524E" w:rsidRPr="0073524E">
              <w:rPr>
                <w:sz w:val="18"/>
                <w:szCs w:val="18"/>
                <w:lang w:val="vi-VN"/>
              </w:rPr>
              <w:t xml:space="preserve"> PLC, I</w:t>
            </w:r>
            <w:r w:rsidR="00B706CE" w:rsidRPr="002C58EB">
              <w:rPr>
                <w:sz w:val="18"/>
                <w:szCs w:val="18"/>
                <w:lang w:val="vi-VN"/>
              </w:rPr>
              <w:t>o</w:t>
            </w:r>
            <w:r w:rsidR="0073524E" w:rsidRPr="0073524E">
              <w:rPr>
                <w:sz w:val="18"/>
                <w:szCs w:val="18"/>
                <w:lang w:val="vi-VN"/>
              </w:rPr>
              <w:t xml:space="preserve">T,Vi </w:t>
            </w:r>
            <w:r w:rsidR="0073524E">
              <w:rPr>
                <w:sz w:val="18"/>
                <w:szCs w:val="18"/>
                <w:lang w:val="vi-VN"/>
              </w:rPr>
              <w:t>điều khiển</w:t>
            </w:r>
          </w:p>
          <w:p w14:paraId="7112A481" w14:textId="4E1A6515" w:rsidR="00F6663C" w:rsidRPr="0073524E" w:rsidRDefault="00F6663C" w:rsidP="002F04D9">
            <w:pPr>
              <w:rPr>
                <w:sz w:val="18"/>
                <w:szCs w:val="18"/>
                <w:lang w:val="vi-VN"/>
              </w:rPr>
            </w:pPr>
            <w:r w:rsidRPr="00843B1C">
              <w:rPr>
                <w:sz w:val="18"/>
                <w:szCs w:val="18"/>
                <w:lang w:val="vi-VN"/>
              </w:rPr>
              <w:t>- Điện thoại:</w:t>
            </w:r>
            <w:r w:rsidR="0073524E" w:rsidRPr="0073524E">
              <w:rPr>
                <w:sz w:val="18"/>
                <w:szCs w:val="18"/>
                <w:lang w:val="vi-VN"/>
              </w:rPr>
              <w:t xml:space="preserve"> 0363339920</w:t>
            </w:r>
          </w:p>
        </w:tc>
      </w:tr>
    </w:tbl>
    <w:p w14:paraId="2901AE71" w14:textId="76CAD220" w:rsidR="009818AE" w:rsidRPr="00843B1C" w:rsidRDefault="009818AE" w:rsidP="00592EB9">
      <w:pPr>
        <w:ind w:firstLine="0"/>
        <w:rPr>
          <w:lang w:val="vi-VN"/>
        </w:rPr>
      </w:pPr>
    </w:p>
    <w:sectPr w:rsidR="009818AE" w:rsidRPr="00843B1C" w:rsidSect="00F20487">
      <w:type w:val="continuous"/>
      <w:pgSz w:w="10773" w:h="15026" w:code="9"/>
      <w:pgMar w:top="567" w:right="567" w:bottom="567" w:left="567" w:header="284" w:footer="284" w:gutter="0"/>
      <w:cols w:space="284"/>
      <w:docGrid w:linePitch="360"/>
    </w:sectPr>
  </w:body>
</w:document>
</file>

<file path=word/customizations.xml><?xml version="1.0" encoding="utf-8"?>
<wne:tcg xmlns:r="http://schemas.openxmlformats.org/officeDocument/2006/relationships" xmlns:wne="http://schemas.microsoft.com/office/word/2006/wordml">
  <wne:keymaps>
    <wne:keymap wne:kcmPrimary="034E">
      <wne:acd wne:acdName="acd1"/>
    </wne:keymap>
    <wne:keymap wne:kcmPrimary="0430">
      <wne:acd wne:acdName="acd32"/>
    </wne:keymap>
    <wne:keymap wne:kcmPrimary="0431">
      <wne:acd wne:acdName="acd26"/>
    </wne:keymap>
    <wne:keymap wne:kcmPrimary="0432">
      <wne:acd wne:acdName="acd27"/>
    </wne:keymap>
    <wne:keymap wne:kcmPrimary="0433">
      <wne:acd wne:acdName="acd28"/>
    </wne:keymap>
    <wne:keymap wne:kcmPrimary="0434">
      <wne:acd wne:acdName="acd29"/>
    </wne:keymap>
    <wne:keymap wne:kcmPrimary="0435">
      <wne:acd wne:acdName="acd30"/>
    </wne:keymap>
    <wne:keymap wne:kcmPrimary="0436">
      <wne:acd wne:acdName="acd2"/>
    </wne:keymap>
    <wne:keymap wne:kcmPrimary="0437">
      <wne:acd wne:acdName="acd3"/>
    </wne:keymap>
    <wne:keymap wne:kcmPrimary="0438">
      <wne:acd wne:acdName="acd5"/>
    </wne:keymap>
    <wne:keymap wne:kcmPrimary="0439">
      <wne:acd wne:acdName="acd6"/>
    </wne:keymap>
    <wne:keymap wne:kcmPrimary="0443">
      <wne:acd wne:acdName="acd10"/>
    </wne:keymap>
    <wne:keymap wne:kcmPrimary="0448">
      <wne:acd wne:acdName="acd0"/>
    </wne:keymap>
    <wne:keymap wne:kcmPrimary="0454">
      <wne:acd wne:acdName="acd31"/>
    </wne:keymap>
  </wne:keymaps>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Entry wne:acdName="acd15"/>
      <wne:acdEntry wne:acdName="acd16"/>
      <wne:acdEntry wne:acdName="acd17"/>
      <wne:acdEntry wne:acdName="acd18"/>
      <wne:acdEntry wne:acdName="acd19"/>
      <wne:acdEntry wne:acdName="acd20"/>
      <wne:acdEntry wne:acdName="acd21"/>
      <wne:acdEntry wne:acdName="acd22"/>
      <wne:acdEntry wne:acdName="acd23"/>
      <wne:acdEntry wne:acdName="acd24"/>
      <wne:acdEntry wne:acdName="acd25"/>
      <wne:acdEntry wne:acdName="acd26"/>
      <wne:acdEntry wne:acdName="acd27"/>
      <wne:acdEntry wne:acdName="acd28"/>
      <wne:acdEntry wne:acdName="acd29"/>
      <wne:acdEntry wne:acdName="acd30"/>
      <wne:acdEntry wne:acdName="acd31"/>
      <wne:acdEntry wne:acdName="acd32"/>
    </wne:acdManifest>
  </wne:toolbars>
  <wne:acds>
    <wne:acd wne:argValue="AgBAACAAQwBoAPoAIAB0AGgA7QBjAGgAIABoAOwAbgBoAA==" wne:acdName="acd0" wne:fciIndexBasedOn="0065"/>
    <wne:acd wne:argValue="AQAAAAAA" wne:acdName="acd1" wne:fciIndexBasedOn="0065"/>
    <wne:acd wne:argValue="AQAAAAEA" wne:acdName="acd2" wne:fciIndexBasedOn="0065"/>
    <wne:acd wne:argValue="AQAAAAIA" wne:acdName="acd3" wne:fciIndexBasedOn="0065"/>
    <wne:acd wne:acdName="acd4" wne:fciIndexBasedOn="0065"/>
    <wne:acd wne:argValue="AQAAAAMA" wne:acdName="acd5" wne:fciIndexBasedOn="0065"/>
    <wne:acd wne:argValue="AQAAAAQA" wne:acdName="acd6" wne:fciIndexBasedOn="0065"/>
    <wne:acd wne:acdName="acd7" wne:fciIndexBasedOn="0065"/>
    <wne:acd wne:acdName="acd8" wne:fciIndexBasedOn="0065"/>
    <wne:acd wne:acdName="acd9" wne:fciIndexBasedOn="0065"/>
    <wne:acd wne:argValue="AQAAACIA" wne:acdName="acd10" wne:fciIndexBasedOn="0065"/>
    <wne:acd wne:argValue="AQAAACIA" wne:acdName="acd11" wne:fciIndexBasedOn="0065"/>
    <wne:acd wne:argValue="AQAAACIA" wne:acdName="acd12" wne:fciIndexBasedOn="0065"/>
    <wne:acd wne:acdName="acd13" wne:fciIndexBasedOn="0065"/>
    <wne:acd wne:acdName="acd14" wne:fciIndexBasedOn="0065"/>
    <wne:acd wne:acdName="acd15" wne:fciIndexBasedOn="0065"/>
    <wne:acd wne:acdName="acd16" wne:fciIndexBasedOn="0065"/>
    <wne:acd wne:acdName="acd17" wne:fciIndexBasedOn="0065"/>
    <wne:acd wne:acdName="acd18" wne:fciIndexBasedOn="0065"/>
    <wne:acd wne:acdName="acd19" wne:fciIndexBasedOn="0065"/>
    <wne:acd wne:acdName="acd20" wne:fciIndexBasedOn="0065"/>
    <wne:acd wne:acdName="acd21" wne:fciIndexBasedOn="0065"/>
    <wne:acd wne:acdName="acd22" wne:fciIndexBasedOn="0065"/>
    <wne:acd wne:acdName="acd23" wne:fciIndexBasedOn="0065"/>
    <wne:acd wne:acdName="acd24" wne:fciIndexBasedOn="0065"/>
    <wne:acd wne:acdName="acd25" wne:fciIndexBasedOn="0065"/>
    <wne:acd wne:argValue="AgBAADAAMQAgAFQAaQDqAHUAIAARAcEeIABiAOAAaQAgAGIA4QBvACAAKABWAGkAZQB0AG4AYQBt&#10;ACkA" wne:acdName="acd26" wne:fciIndexBasedOn="0065"/>
    <wne:acd wne:argValue="AgBAADAAMgAgAFQAaQDqAHUAIAARAcEeIABiAOAAaQAgAGIA4QBvACAAKABFAG4AZwBsAGkAcwBo&#10;ACkA" wne:acdName="acd27" wne:fciIndexBasedOn="0065"/>
    <wne:acd wne:argValue="AgBAADAAMwAgAFQA6gBuACAAdADhAGMAIABnAGkAox4gAGIA4ABpACAAYgDhAG8A" wne:acdName="acd28" wne:fciIndexBasedOn="0065"/>
    <wne:acd wne:argValue="AgBAADAANAAgABABoQFuACAAdgDLHiAAYwD0AG4AZwAgAHQA4QBjACAAYwDnHmEAIAB0AOEAYwAg&#10;AGcAaQCjHg==" wne:acdName="acd29" wne:fciIndexBasedOn="0065"/>
    <wne:acd wne:argValue="AgBAADAANQAgAFQA8wBtACAAdACvHnQAIAAtACAAQQBiAHMAdAByAGEAYwB0AA==" wne:acdName="acd30" wne:fciIndexBasedOn="0065"/>
    <wne:acd wne:argValue="AgBAADEAMAAgAFQA4ABpACAAbABpAMcedQAgAHQAaABhAG0AIABrAGgAox5vACAAKABOANkeaQAg&#10;AGQAdQBuAGcAKQA=" wne:acdName="acd31" wne:fciIndexBasedOn="0065"/>
    <wne:acd wne:argValue="AgBAADEAMQAgAFQA4ABpACAAbABpAMcedQAgAHQAaABhAG0AIABrAGgAox5vACAAKABUAGkA6gB1&#10;ACAAEQHBHikA" wne:acdName="acd32" wne:fciIndexBasedOn="0065"/>
  </wne:acds>
</wne:tcg>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CEF404" w14:textId="77777777" w:rsidR="00450B60" w:rsidRDefault="00450B60">
      <w:r>
        <w:separator/>
      </w:r>
    </w:p>
  </w:endnote>
  <w:endnote w:type="continuationSeparator" w:id="0">
    <w:p w14:paraId="71492067" w14:textId="77777777" w:rsidR="00450B60" w:rsidRDefault="00450B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Ntimes new roman">
    <w:altName w:val="Calibri"/>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VnTime">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embedRegular r:id="rId1" w:subsetted="1" w:fontKey="{F02814A1-59E1-415D-AB12-9BE8CFE84BF1}"/>
    <w:embedItalic r:id="rId2" w:subsetted="1" w:fontKey="{36DB14F7-8EA9-441E-A91B-1177F571E101}"/>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ACB514" w14:textId="77777777" w:rsidR="00D87505" w:rsidRDefault="00D87505">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BB8CBF" w14:textId="77777777" w:rsidR="00450B60" w:rsidRDefault="00450B60">
      <w:r>
        <w:separator/>
      </w:r>
    </w:p>
  </w:footnote>
  <w:footnote w:type="continuationSeparator" w:id="0">
    <w:p w14:paraId="4D32F7DC" w14:textId="77777777" w:rsidR="00450B60" w:rsidRDefault="00450B6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D87C6D" w14:textId="3098CAF0" w:rsidR="00F501A2" w:rsidRPr="003F4592" w:rsidRDefault="00284373" w:rsidP="00284373">
    <w:pPr>
      <w:pStyle w:val="Header"/>
      <w:pBdr>
        <w:bottom w:val="single" w:sz="4" w:space="1" w:color="auto"/>
      </w:pBdr>
      <w:ind w:firstLine="0"/>
    </w:pPr>
    <w:r w:rsidRPr="00284373">
      <w:t>Nguyễn Văn Khương, Phan Thế Nhân, Phạm Văn Sang, Nguyễn Văn Xuân Mỹ, Trần Văn Mới</w:t>
    </w:r>
    <w:r w:rsidR="003F4592">
      <w:tab/>
    </w:r>
    <w:r w:rsidR="003F4592">
      <w:fldChar w:fldCharType="begin"/>
    </w:r>
    <w:r w:rsidR="003F4592">
      <w:instrText xml:space="preserve"> PAGE   \* MERGEFORMAT </w:instrText>
    </w:r>
    <w:r w:rsidR="003F4592">
      <w:fldChar w:fldCharType="separate"/>
    </w:r>
    <w:r w:rsidR="00D119C4">
      <w:rPr>
        <w:noProof/>
      </w:rPr>
      <w:t>4</w:t>
    </w:r>
    <w:r w:rsidR="003F4592">
      <w:rPr>
        <w:noProof/>
      </w:rPr>
      <w:fldChar w:fldCharType="end"/>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930DD" w14:textId="3BB2A7CA" w:rsidR="00060989" w:rsidRPr="00D920DF" w:rsidRDefault="00E40F9E" w:rsidP="00E40F9E">
    <w:pPr>
      <w:pStyle w:val="Header"/>
      <w:pBdr>
        <w:bottom w:val="single" w:sz="4" w:space="1" w:color="auto"/>
      </w:pBdr>
      <w:rPr>
        <w:lang w:val="en-US"/>
      </w:rPr>
    </w:pPr>
    <w:r w:rsidRPr="003F4592">
      <w:fldChar w:fldCharType="begin"/>
    </w:r>
    <w:r w:rsidRPr="003F4592">
      <w:instrText xml:space="preserve"> PAGE   \* MERGEFORMAT </w:instrText>
    </w:r>
    <w:r w:rsidRPr="003F4592">
      <w:fldChar w:fldCharType="separate"/>
    </w:r>
    <w:r w:rsidR="00D119C4">
      <w:rPr>
        <w:noProof/>
      </w:rPr>
      <w:t>5</w:t>
    </w:r>
    <w:r w:rsidRPr="003F4592">
      <w:fldChar w:fldCharType="end"/>
    </w:r>
    <w:r w:rsidRPr="003F4592">
      <w:tab/>
    </w:r>
    <w:r w:rsidR="00D920DF">
      <w:rPr>
        <w:lang w:val="en-US"/>
      </w:rPr>
      <w:t>HỘI NGHỊ TỔNG KẾT HOẠT ĐỘNG SINH VIÊN NGHIÊN C</w:t>
    </w:r>
    <w:r w:rsidR="00F5310F">
      <w:rPr>
        <w:lang w:val="en-US"/>
      </w:rPr>
      <w:t xml:space="preserve">ỨU KHOA HỌC VÀ NHÓM SRT NĂM </w:t>
    </w:r>
    <w:r w:rsidR="00DF024E">
      <w:rPr>
        <w:lang w:val="en-US"/>
      </w:rPr>
      <w:t>2020</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1468F"/>
    <w:multiLevelType w:val="multilevel"/>
    <w:tmpl w:val="0A0A708C"/>
    <w:lvl w:ilvl="0">
      <w:start w:val="1"/>
      <w:numFmt w:val="decimal"/>
      <w:pStyle w:val="Heading1"/>
      <w:suff w:val="space"/>
      <w:lvlText w:val="%1."/>
      <w:lvlJc w:val="left"/>
      <w:pPr>
        <w:ind w:left="0" w:firstLine="0"/>
      </w:pPr>
      <w:rPr>
        <w:rFonts w:hint="default"/>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lowerLetter"/>
      <w:pStyle w:val="Heading4"/>
      <w:suff w:val="space"/>
      <w:lvlText w:val="%4."/>
      <w:lvlJc w:val="left"/>
      <w:pPr>
        <w:ind w:left="284" w:firstLine="0"/>
      </w:pPr>
      <w:rPr>
        <w:rFonts w:hint="default"/>
      </w:rPr>
    </w:lvl>
    <w:lvl w:ilvl="4">
      <w:start w:val="1"/>
      <w:numFmt w:val="decimal"/>
      <w:pStyle w:val="Heading5"/>
      <w:suff w:val="space"/>
      <w:lvlText w:val="%1.%2.%3.%4.%5."/>
      <w:lvlJc w:val="left"/>
      <w:pPr>
        <w:ind w:left="0" w:firstLine="0"/>
      </w:pPr>
      <w:rPr>
        <w:rFonts w:hint="default"/>
      </w:rPr>
    </w:lvl>
    <w:lvl w:ilvl="5">
      <w:start w:val="1"/>
      <w:numFmt w:val="decimal"/>
      <w:pStyle w:val="Heading6"/>
      <w:suff w:val="space"/>
      <w:lvlText w:val="%1.%2.%3.%4.%5.%6."/>
      <w:lvlJc w:val="left"/>
      <w:pPr>
        <w:ind w:left="0" w:firstLine="0"/>
      </w:pPr>
      <w:rPr>
        <w:rFonts w:hint="default"/>
      </w:rPr>
    </w:lvl>
    <w:lvl w:ilvl="6">
      <w:start w:val="1"/>
      <w:numFmt w:val="decimal"/>
      <w:pStyle w:val="Heading7"/>
      <w:suff w:val="space"/>
      <w:lvlText w:val="%1.%2.%3.%4.%5.%6.%7."/>
      <w:lvlJc w:val="left"/>
      <w:pPr>
        <w:ind w:left="0" w:firstLine="0"/>
      </w:pPr>
      <w:rPr>
        <w:rFonts w:hint="default"/>
      </w:rPr>
    </w:lvl>
    <w:lvl w:ilvl="7">
      <w:start w:val="1"/>
      <w:numFmt w:val="decimal"/>
      <w:pStyle w:val="Heading8"/>
      <w:suff w:val="space"/>
      <w:lvlText w:val="%1.%2.%3.%4.%5.%6.%7.%8."/>
      <w:lvlJc w:val="left"/>
      <w:pPr>
        <w:ind w:left="0" w:firstLine="0"/>
      </w:pPr>
      <w:rPr>
        <w:rFonts w:hint="default"/>
      </w:rPr>
    </w:lvl>
    <w:lvl w:ilvl="8">
      <w:start w:val="1"/>
      <w:numFmt w:val="decimal"/>
      <w:pStyle w:val="Heading9"/>
      <w:suff w:val="space"/>
      <w:lvlText w:val="%1.%2.%3.%4.%5.%6.%7.%8.%9."/>
      <w:lvlJc w:val="left"/>
      <w:pPr>
        <w:ind w:left="0" w:firstLine="0"/>
      </w:pPr>
      <w:rPr>
        <w:rFonts w:hint="default"/>
      </w:rPr>
    </w:lvl>
  </w:abstractNum>
  <w:abstractNum w:abstractNumId="1" w15:restartNumberingAfterBreak="0">
    <w:nsid w:val="245D31E9"/>
    <w:multiLevelType w:val="hybridMultilevel"/>
    <w:tmpl w:val="C854CE1E"/>
    <w:lvl w:ilvl="0" w:tplc="04090001">
      <w:start w:val="1"/>
      <w:numFmt w:val="bullet"/>
      <w:lvlText w:val=""/>
      <w:lvlJc w:val="left"/>
      <w:pPr>
        <w:ind w:left="862" w:hanging="360"/>
      </w:pPr>
      <w:rPr>
        <w:rFonts w:ascii="Symbol" w:hAnsi="Symbol" w:hint="default"/>
      </w:rPr>
    </w:lvl>
    <w:lvl w:ilvl="1" w:tplc="04090001">
      <w:start w:val="1"/>
      <w:numFmt w:val="bullet"/>
      <w:lvlText w:val=""/>
      <w:lvlJc w:val="left"/>
      <w:pPr>
        <w:ind w:left="1582" w:hanging="360"/>
      </w:pPr>
      <w:rPr>
        <w:rFonts w:ascii="Symbol" w:hAnsi="Symbol"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2" w15:restartNumberingAfterBreak="0">
    <w:nsid w:val="28504D70"/>
    <w:multiLevelType w:val="hybridMultilevel"/>
    <w:tmpl w:val="18AA8E0E"/>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3" w15:restartNumberingAfterBreak="0">
    <w:nsid w:val="33946EAA"/>
    <w:multiLevelType w:val="hybridMultilevel"/>
    <w:tmpl w:val="591C030C"/>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4" w15:restartNumberingAfterBreak="0">
    <w:nsid w:val="40BF2F4D"/>
    <w:multiLevelType w:val="hybridMultilevel"/>
    <w:tmpl w:val="740EA36C"/>
    <w:lvl w:ilvl="0" w:tplc="A1FA6134">
      <w:numFmt w:val="bullet"/>
      <w:lvlText w:val="•"/>
      <w:lvlJc w:val="left"/>
      <w:pPr>
        <w:ind w:left="644" w:hanging="360"/>
      </w:pPr>
      <w:rPr>
        <w:rFonts w:ascii="Times New Roman" w:eastAsia="Times New Roman" w:hAnsi="Times New Roman" w:cs="Times New Roman"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5" w15:restartNumberingAfterBreak="0">
    <w:nsid w:val="4E6F32DE"/>
    <w:multiLevelType w:val="hybridMultilevel"/>
    <w:tmpl w:val="34B69AD8"/>
    <w:lvl w:ilvl="0" w:tplc="04090001">
      <w:start w:val="1"/>
      <w:numFmt w:val="bullet"/>
      <w:lvlText w:val=""/>
      <w:lvlJc w:val="left"/>
      <w:pPr>
        <w:ind w:left="862" w:hanging="360"/>
      </w:pPr>
      <w:rPr>
        <w:rFonts w:ascii="Symbol" w:hAnsi="Symbol" w:hint="default"/>
      </w:rPr>
    </w:lvl>
    <w:lvl w:ilvl="1" w:tplc="04090003">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6" w15:restartNumberingAfterBreak="0">
    <w:nsid w:val="52427D78"/>
    <w:multiLevelType w:val="hybridMultilevel"/>
    <w:tmpl w:val="E9BEE684"/>
    <w:lvl w:ilvl="0" w:tplc="04090001">
      <w:start w:val="1"/>
      <w:numFmt w:val="bullet"/>
      <w:lvlText w:val=""/>
      <w:lvlJc w:val="left"/>
      <w:pPr>
        <w:ind w:left="1004" w:hanging="360"/>
      </w:pPr>
      <w:rPr>
        <w:rFonts w:ascii="Symbol" w:hAnsi="Symbol" w:hint="default"/>
      </w:rPr>
    </w:lvl>
    <w:lvl w:ilvl="1" w:tplc="F9C00614">
      <w:numFmt w:val="bullet"/>
      <w:lvlText w:val="•"/>
      <w:lvlJc w:val="left"/>
      <w:pPr>
        <w:ind w:left="1724" w:hanging="360"/>
      </w:pPr>
      <w:rPr>
        <w:rFonts w:ascii="Times New Roman" w:eastAsia="Times New Roman" w:hAnsi="Times New Roman" w:cs="Times New Roman"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7" w15:restartNumberingAfterBreak="0">
    <w:nsid w:val="59751C29"/>
    <w:multiLevelType w:val="hybridMultilevel"/>
    <w:tmpl w:val="7F6E09DE"/>
    <w:lvl w:ilvl="0" w:tplc="C5EA327E">
      <w:numFmt w:val="bullet"/>
      <w:lvlText w:val="•"/>
      <w:lvlJc w:val="left"/>
      <w:pPr>
        <w:ind w:left="644" w:hanging="360"/>
      </w:pPr>
      <w:rPr>
        <w:rFonts w:ascii="Times New Roman" w:eastAsia="Times New Roman" w:hAnsi="Times New Roman" w:cs="Times New Roman"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8" w15:restartNumberingAfterBreak="0">
    <w:nsid w:val="5DC2196E"/>
    <w:multiLevelType w:val="multilevel"/>
    <w:tmpl w:val="DD28C7F2"/>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ascii="Times New Roman" w:hAnsi="Times New Roman" w:hint="default"/>
        <w:color w:val="000000"/>
      </w:rPr>
    </w:lvl>
    <w:lvl w:ilvl="2">
      <w:start w:val="1"/>
      <w:numFmt w:val="decimal"/>
      <w:suff w:val="space"/>
      <w:lvlText w:val="%1.%2.%3."/>
      <w:lvlJc w:val="left"/>
      <w:pPr>
        <w:ind w:left="0" w:firstLine="0"/>
      </w:pPr>
      <w:rPr>
        <w:rFonts w:hint="default"/>
      </w:rPr>
    </w:lvl>
    <w:lvl w:ilvl="3">
      <w:start w:val="1"/>
      <w:numFmt w:val="lowerLetter"/>
      <w:suff w:val="space"/>
      <w:lvlText w:val="%4)"/>
      <w:lvlJc w:val="left"/>
      <w:pPr>
        <w:ind w:left="0" w:firstLine="720"/>
      </w:pPr>
      <w:rPr>
        <w:rFonts w:hint="default"/>
        <w:i w:val="0"/>
        <w:color w:val="000000"/>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pStyle w:val="10TiliuthamkhoNidung"/>
      <w:lvlText w:val="[%9]"/>
      <w:lvlJc w:val="left"/>
      <w:pPr>
        <w:tabs>
          <w:tab w:val="num" w:pos="454"/>
        </w:tabs>
        <w:ind w:left="454" w:hanging="454"/>
      </w:pPr>
      <w:rPr>
        <w:rFonts w:hint="default"/>
      </w:rPr>
    </w:lvl>
  </w:abstractNum>
  <w:abstractNum w:abstractNumId="9" w15:restartNumberingAfterBreak="0">
    <w:nsid w:val="7D2004A7"/>
    <w:multiLevelType w:val="hybridMultilevel"/>
    <w:tmpl w:val="491879FC"/>
    <w:lvl w:ilvl="0" w:tplc="04090001">
      <w:start w:val="1"/>
      <w:numFmt w:val="bullet"/>
      <w:lvlText w:val=""/>
      <w:lvlJc w:val="left"/>
      <w:pPr>
        <w:ind w:left="862" w:hanging="360"/>
      </w:pPr>
      <w:rPr>
        <w:rFonts w:ascii="Symbol" w:hAnsi="Symbol" w:hint="default"/>
      </w:rPr>
    </w:lvl>
    <w:lvl w:ilvl="1" w:tplc="04090003">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num w:numId="1">
    <w:abstractNumId w:val="8"/>
  </w:num>
  <w:num w:numId="2">
    <w:abstractNumId w:val="0"/>
  </w:num>
  <w:num w:numId="3">
    <w:abstractNumId w:val="6"/>
  </w:num>
  <w:num w:numId="4">
    <w:abstractNumId w:val="3"/>
  </w:num>
  <w:num w:numId="5">
    <w:abstractNumId w:val="7"/>
  </w:num>
  <w:num w:numId="6">
    <w:abstractNumId w:val="2"/>
  </w:num>
  <w:num w:numId="7">
    <w:abstractNumId w:val="4"/>
  </w:num>
  <w:num w:numId="8">
    <w:abstractNumId w:val="5"/>
  </w:num>
  <w:num w:numId="9">
    <w:abstractNumId w:val="1"/>
  </w:num>
  <w:num w:numId="10">
    <w:abstractNumId w:val="9"/>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removePersonalInformation/>
  <w:removeDateAndTime/>
  <w:embedTrueTypeFonts/>
  <w:saveSubsetFonts/>
  <w:mirrorMargins/>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284"/>
  <w:defaultTableStyle w:val="TableGrid"/>
  <w:evenAndOddHeaders/>
  <w:drawingGridHorizontalSpacing w:val="110"/>
  <w:drawingGridVerticalSpacing w:val="381"/>
  <w:displayHorizontalDrawingGridEvery w:val="0"/>
  <w:characterSpacingControl w:val="doNotCompress"/>
  <w:hdrShapeDefaults>
    <o:shapedefaults v:ext="edit" spidmax="2049" fill="f" fillcolor="white" stroke="f">
      <v:fill color="white" on="f"/>
      <v:stroke on="f"/>
      <v:textbox inset="0,0,0,0"/>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2BB2"/>
    <w:rsid w:val="0000284D"/>
    <w:rsid w:val="000029F7"/>
    <w:rsid w:val="00003351"/>
    <w:rsid w:val="0001000C"/>
    <w:rsid w:val="00014801"/>
    <w:rsid w:val="00016D8C"/>
    <w:rsid w:val="00017744"/>
    <w:rsid w:val="00020A45"/>
    <w:rsid w:val="0002324C"/>
    <w:rsid w:val="000240A9"/>
    <w:rsid w:val="000245E3"/>
    <w:rsid w:val="00027BEC"/>
    <w:rsid w:val="00034784"/>
    <w:rsid w:val="00034D6F"/>
    <w:rsid w:val="00035477"/>
    <w:rsid w:val="0003553F"/>
    <w:rsid w:val="00035B6A"/>
    <w:rsid w:val="00037E28"/>
    <w:rsid w:val="000414B9"/>
    <w:rsid w:val="000417A9"/>
    <w:rsid w:val="0004621E"/>
    <w:rsid w:val="000476CB"/>
    <w:rsid w:val="0005352A"/>
    <w:rsid w:val="00054279"/>
    <w:rsid w:val="00054AC5"/>
    <w:rsid w:val="000562F4"/>
    <w:rsid w:val="00060989"/>
    <w:rsid w:val="00064623"/>
    <w:rsid w:val="00066EA0"/>
    <w:rsid w:val="0006703E"/>
    <w:rsid w:val="00071182"/>
    <w:rsid w:val="00071CFB"/>
    <w:rsid w:val="00080566"/>
    <w:rsid w:val="00080DFE"/>
    <w:rsid w:val="00083590"/>
    <w:rsid w:val="000847A4"/>
    <w:rsid w:val="00090230"/>
    <w:rsid w:val="00092D19"/>
    <w:rsid w:val="00097681"/>
    <w:rsid w:val="000A1C28"/>
    <w:rsid w:val="000A3AF9"/>
    <w:rsid w:val="000A6D9E"/>
    <w:rsid w:val="000A7ACE"/>
    <w:rsid w:val="000B6166"/>
    <w:rsid w:val="000B6BBA"/>
    <w:rsid w:val="000B72B3"/>
    <w:rsid w:val="000C0109"/>
    <w:rsid w:val="000C1B38"/>
    <w:rsid w:val="000D25E4"/>
    <w:rsid w:val="000D4DBD"/>
    <w:rsid w:val="000E443B"/>
    <w:rsid w:val="000E4587"/>
    <w:rsid w:val="000E4E5F"/>
    <w:rsid w:val="000F469F"/>
    <w:rsid w:val="00102150"/>
    <w:rsid w:val="0010263D"/>
    <w:rsid w:val="001066BD"/>
    <w:rsid w:val="00107A87"/>
    <w:rsid w:val="00110C2F"/>
    <w:rsid w:val="0011286E"/>
    <w:rsid w:val="00112D39"/>
    <w:rsid w:val="00113608"/>
    <w:rsid w:val="001144EA"/>
    <w:rsid w:val="0011467B"/>
    <w:rsid w:val="001170DE"/>
    <w:rsid w:val="00117CB0"/>
    <w:rsid w:val="001209E8"/>
    <w:rsid w:val="00121143"/>
    <w:rsid w:val="00122063"/>
    <w:rsid w:val="00124743"/>
    <w:rsid w:val="00125C9E"/>
    <w:rsid w:val="001277D7"/>
    <w:rsid w:val="00127C7C"/>
    <w:rsid w:val="00133F6B"/>
    <w:rsid w:val="001364AE"/>
    <w:rsid w:val="001408A7"/>
    <w:rsid w:val="00141A82"/>
    <w:rsid w:val="001444BF"/>
    <w:rsid w:val="0014633C"/>
    <w:rsid w:val="00146718"/>
    <w:rsid w:val="00146DC0"/>
    <w:rsid w:val="00165E83"/>
    <w:rsid w:val="001666A7"/>
    <w:rsid w:val="00166DF1"/>
    <w:rsid w:val="00170F6E"/>
    <w:rsid w:val="00171BDD"/>
    <w:rsid w:val="00173F8B"/>
    <w:rsid w:val="001755F4"/>
    <w:rsid w:val="00177427"/>
    <w:rsid w:val="00180787"/>
    <w:rsid w:val="00180F94"/>
    <w:rsid w:val="00182201"/>
    <w:rsid w:val="00183E3D"/>
    <w:rsid w:val="00183F49"/>
    <w:rsid w:val="001855A6"/>
    <w:rsid w:val="00187C21"/>
    <w:rsid w:val="0019186F"/>
    <w:rsid w:val="001948D2"/>
    <w:rsid w:val="00194A39"/>
    <w:rsid w:val="00195B27"/>
    <w:rsid w:val="00197A38"/>
    <w:rsid w:val="001A05DB"/>
    <w:rsid w:val="001A1DFC"/>
    <w:rsid w:val="001A205A"/>
    <w:rsid w:val="001A2A1D"/>
    <w:rsid w:val="001A34E7"/>
    <w:rsid w:val="001A3843"/>
    <w:rsid w:val="001A3B6A"/>
    <w:rsid w:val="001B1A07"/>
    <w:rsid w:val="001B236C"/>
    <w:rsid w:val="001B2720"/>
    <w:rsid w:val="001B4915"/>
    <w:rsid w:val="001B5B0A"/>
    <w:rsid w:val="001C062B"/>
    <w:rsid w:val="001C4BBA"/>
    <w:rsid w:val="001D1D00"/>
    <w:rsid w:val="001D777E"/>
    <w:rsid w:val="001E0C81"/>
    <w:rsid w:val="001E2825"/>
    <w:rsid w:val="001E42EE"/>
    <w:rsid w:val="001E59EC"/>
    <w:rsid w:val="001F01AF"/>
    <w:rsid w:val="001F0466"/>
    <w:rsid w:val="001F334C"/>
    <w:rsid w:val="001F388B"/>
    <w:rsid w:val="001F3BB1"/>
    <w:rsid w:val="001F6FDC"/>
    <w:rsid w:val="001F7620"/>
    <w:rsid w:val="00201075"/>
    <w:rsid w:val="00201344"/>
    <w:rsid w:val="00204720"/>
    <w:rsid w:val="00206745"/>
    <w:rsid w:val="0021188C"/>
    <w:rsid w:val="0021250F"/>
    <w:rsid w:val="00212605"/>
    <w:rsid w:val="00212A16"/>
    <w:rsid w:val="002154C1"/>
    <w:rsid w:val="002154FD"/>
    <w:rsid w:val="0021565E"/>
    <w:rsid w:val="00216021"/>
    <w:rsid w:val="00216392"/>
    <w:rsid w:val="00216752"/>
    <w:rsid w:val="002174AF"/>
    <w:rsid w:val="0022019A"/>
    <w:rsid w:val="00220475"/>
    <w:rsid w:val="002217AE"/>
    <w:rsid w:val="00221B82"/>
    <w:rsid w:val="002225E3"/>
    <w:rsid w:val="00223F3A"/>
    <w:rsid w:val="00225DD9"/>
    <w:rsid w:val="00232105"/>
    <w:rsid w:val="002370CE"/>
    <w:rsid w:val="0024197B"/>
    <w:rsid w:val="00245BA6"/>
    <w:rsid w:val="002479EC"/>
    <w:rsid w:val="0025020D"/>
    <w:rsid w:val="00254755"/>
    <w:rsid w:val="00261132"/>
    <w:rsid w:val="00262171"/>
    <w:rsid w:val="00262BBE"/>
    <w:rsid w:val="00263827"/>
    <w:rsid w:val="0026465C"/>
    <w:rsid w:val="0026493F"/>
    <w:rsid w:val="002657B6"/>
    <w:rsid w:val="0026600D"/>
    <w:rsid w:val="002675A9"/>
    <w:rsid w:val="00271047"/>
    <w:rsid w:val="0027170F"/>
    <w:rsid w:val="00271E22"/>
    <w:rsid w:val="00272FC8"/>
    <w:rsid w:val="00275DD3"/>
    <w:rsid w:val="002765C0"/>
    <w:rsid w:val="00277D3A"/>
    <w:rsid w:val="00282AAE"/>
    <w:rsid w:val="00284373"/>
    <w:rsid w:val="00285F23"/>
    <w:rsid w:val="00292963"/>
    <w:rsid w:val="0029645E"/>
    <w:rsid w:val="0029658F"/>
    <w:rsid w:val="00296C21"/>
    <w:rsid w:val="002A06ED"/>
    <w:rsid w:val="002A15D5"/>
    <w:rsid w:val="002A21D0"/>
    <w:rsid w:val="002A3C81"/>
    <w:rsid w:val="002A6752"/>
    <w:rsid w:val="002B085F"/>
    <w:rsid w:val="002B09F4"/>
    <w:rsid w:val="002B315F"/>
    <w:rsid w:val="002B3917"/>
    <w:rsid w:val="002B74BD"/>
    <w:rsid w:val="002C0A87"/>
    <w:rsid w:val="002C2982"/>
    <w:rsid w:val="002C536B"/>
    <w:rsid w:val="002C58EB"/>
    <w:rsid w:val="002C58EF"/>
    <w:rsid w:val="002C6CC8"/>
    <w:rsid w:val="002C7569"/>
    <w:rsid w:val="002D0F78"/>
    <w:rsid w:val="002D1EFB"/>
    <w:rsid w:val="002D26E5"/>
    <w:rsid w:val="002D2B3C"/>
    <w:rsid w:val="002D3D2F"/>
    <w:rsid w:val="002D6E74"/>
    <w:rsid w:val="002E2C51"/>
    <w:rsid w:val="002E5295"/>
    <w:rsid w:val="002E5301"/>
    <w:rsid w:val="002E667F"/>
    <w:rsid w:val="002F07A5"/>
    <w:rsid w:val="002F10B5"/>
    <w:rsid w:val="002F2651"/>
    <w:rsid w:val="002F61F5"/>
    <w:rsid w:val="003027DE"/>
    <w:rsid w:val="00302F5F"/>
    <w:rsid w:val="0030375A"/>
    <w:rsid w:val="00305789"/>
    <w:rsid w:val="0030597B"/>
    <w:rsid w:val="00311447"/>
    <w:rsid w:val="00312B3D"/>
    <w:rsid w:val="00312ECD"/>
    <w:rsid w:val="00321F39"/>
    <w:rsid w:val="00326BFE"/>
    <w:rsid w:val="003303AF"/>
    <w:rsid w:val="00333A41"/>
    <w:rsid w:val="00336C66"/>
    <w:rsid w:val="00342414"/>
    <w:rsid w:val="003475DE"/>
    <w:rsid w:val="0035286B"/>
    <w:rsid w:val="00354411"/>
    <w:rsid w:val="00354ACB"/>
    <w:rsid w:val="00355152"/>
    <w:rsid w:val="00363A09"/>
    <w:rsid w:val="00365EE4"/>
    <w:rsid w:val="0037108E"/>
    <w:rsid w:val="0037290C"/>
    <w:rsid w:val="00373662"/>
    <w:rsid w:val="00375BE2"/>
    <w:rsid w:val="00375E5A"/>
    <w:rsid w:val="00381987"/>
    <w:rsid w:val="0038263E"/>
    <w:rsid w:val="003829C6"/>
    <w:rsid w:val="003857F9"/>
    <w:rsid w:val="003857FF"/>
    <w:rsid w:val="00386E84"/>
    <w:rsid w:val="00393EF6"/>
    <w:rsid w:val="0039424B"/>
    <w:rsid w:val="00397C1C"/>
    <w:rsid w:val="003A1995"/>
    <w:rsid w:val="003A2412"/>
    <w:rsid w:val="003A3670"/>
    <w:rsid w:val="003A4A42"/>
    <w:rsid w:val="003A5702"/>
    <w:rsid w:val="003A583B"/>
    <w:rsid w:val="003A6380"/>
    <w:rsid w:val="003A7CC8"/>
    <w:rsid w:val="003B2EFE"/>
    <w:rsid w:val="003B3545"/>
    <w:rsid w:val="003B5643"/>
    <w:rsid w:val="003C16FF"/>
    <w:rsid w:val="003C170D"/>
    <w:rsid w:val="003C3BB7"/>
    <w:rsid w:val="003C3F39"/>
    <w:rsid w:val="003C4D13"/>
    <w:rsid w:val="003C6069"/>
    <w:rsid w:val="003D1F19"/>
    <w:rsid w:val="003D2DC6"/>
    <w:rsid w:val="003D4204"/>
    <w:rsid w:val="003D43D7"/>
    <w:rsid w:val="003D684D"/>
    <w:rsid w:val="003E2342"/>
    <w:rsid w:val="003E2D0D"/>
    <w:rsid w:val="003E6418"/>
    <w:rsid w:val="003F2C02"/>
    <w:rsid w:val="003F4592"/>
    <w:rsid w:val="003F5354"/>
    <w:rsid w:val="003F60E8"/>
    <w:rsid w:val="0040729C"/>
    <w:rsid w:val="00410B04"/>
    <w:rsid w:val="0041257F"/>
    <w:rsid w:val="004167CE"/>
    <w:rsid w:val="004219C5"/>
    <w:rsid w:val="00423111"/>
    <w:rsid w:val="00430407"/>
    <w:rsid w:val="00432979"/>
    <w:rsid w:val="00436AFB"/>
    <w:rsid w:val="00436DB3"/>
    <w:rsid w:val="00437B69"/>
    <w:rsid w:val="00441084"/>
    <w:rsid w:val="00443349"/>
    <w:rsid w:val="00444145"/>
    <w:rsid w:val="004459CB"/>
    <w:rsid w:val="004461BC"/>
    <w:rsid w:val="00450B3E"/>
    <w:rsid w:val="00450B60"/>
    <w:rsid w:val="0045111A"/>
    <w:rsid w:val="00452BF4"/>
    <w:rsid w:val="00462457"/>
    <w:rsid w:val="00463F00"/>
    <w:rsid w:val="00464F46"/>
    <w:rsid w:val="00464F84"/>
    <w:rsid w:val="00470F1D"/>
    <w:rsid w:val="00471622"/>
    <w:rsid w:val="00471927"/>
    <w:rsid w:val="00476D48"/>
    <w:rsid w:val="00477461"/>
    <w:rsid w:val="004854CA"/>
    <w:rsid w:val="0048551D"/>
    <w:rsid w:val="00491FE4"/>
    <w:rsid w:val="00494919"/>
    <w:rsid w:val="00496805"/>
    <w:rsid w:val="00497521"/>
    <w:rsid w:val="004A0B25"/>
    <w:rsid w:val="004A1A41"/>
    <w:rsid w:val="004A6700"/>
    <w:rsid w:val="004B1F60"/>
    <w:rsid w:val="004B2266"/>
    <w:rsid w:val="004B54C2"/>
    <w:rsid w:val="004B67C2"/>
    <w:rsid w:val="004C4655"/>
    <w:rsid w:val="004C6B6B"/>
    <w:rsid w:val="004D37A4"/>
    <w:rsid w:val="004D45DD"/>
    <w:rsid w:val="004E0364"/>
    <w:rsid w:val="004E061B"/>
    <w:rsid w:val="004E3C85"/>
    <w:rsid w:val="004F07C3"/>
    <w:rsid w:val="004F1310"/>
    <w:rsid w:val="004F235C"/>
    <w:rsid w:val="004F5145"/>
    <w:rsid w:val="004F7680"/>
    <w:rsid w:val="00500864"/>
    <w:rsid w:val="00503FAB"/>
    <w:rsid w:val="00504126"/>
    <w:rsid w:val="00505FA7"/>
    <w:rsid w:val="00507256"/>
    <w:rsid w:val="00510A88"/>
    <w:rsid w:val="00513340"/>
    <w:rsid w:val="00517D7A"/>
    <w:rsid w:val="00520772"/>
    <w:rsid w:val="005216EE"/>
    <w:rsid w:val="0052202B"/>
    <w:rsid w:val="00524318"/>
    <w:rsid w:val="005251E5"/>
    <w:rsid w:val="00527CD8"/>
    <w:rsid w:val="00531929"/>
    <w:rsid w:val="00532A6F"/>
    <w:rsid w:val="00534068"/>
    <w:rsid w:val="00534643"/>
    <w:rsid w:val="00534989"/>
    <w:rsid w:val="00534B86"/>
    <w:rsid w:val="005366A9"/>
    <w:rsid w:val="005447FC"/>
    <w:rsid w:val="00544AF0"/>
    <w:rsid w:val="00545892"/>
    <w:rsid w:val="005463EC"/>
    <w:rsid w:val="00546915"/>
    <w:rsid w:val="005513AE"/>
    <w:rsid w:val="00551B5F"/>
    <w:rsid w:val="00552898"/>
    <w:rsid w:val="00557502"/>
    <w:rsid w:val="00561526"/>
    <w:rsid w:val="00561E9C"/>
    <w:rsid w:val="00564E85"/>
    <w:rsid w:val="005670B3"/>
    <w:rsid w:val="005700AB"/>
    <w:rsid w:val="005718A5"/>
    <w:rsid w:val="00572678"/>
    <w:rsid w:val="0057352B"/>
    <w:rsid w:val="00573541"/>
    <w:rsid w:val="00573E60"/>
    <w:rsid w:val="005849B5"/>
    <w:rsid w:val="00587D8F"/>
    <w:rsid w:val="00592EB9"/>
    <w:rsid w:val="00595230"/>
    <w:rsid w:val="0059706C"/>
    <w:rsid w:val="005A25D5"/>
    <w:rsid w:val="005A2699"/>
    <w:rsid w:val="005A50E6"/>
    <w:rsid w:val="005A5F72"/>
    <w:rsid w:val="005A69A9"/>
    <w:rsid w:val="005A7227"/>
    <w:rsid w:val="005B3ACF"/>
    <w:rsid w:val="005B4B9A"/>
    <w:rsid w:val="005B7D15"/>
    <w:rsid w:val="005C4142"/>
    <w:rsid w:val="005C4AE5"/>
    <w:rsid w:val="005C65CB"/>
    <w:rsid w:val="005C759B"/>
    <w:rsid w:val="005D0EAE"/>
    <w:rsid w:val="005D4397"/>
    <w:rsid w:val="005D47E3"/>
    <w:rsid w:val="005D564F"/>
    <w:rsid w:val="005E01FF"/>
    <w:rsid w:val="005E5ACC"/>
    <w:rsid w:val="005E6651"/>
    <w:rsid w:val="005E6ED8"/>
    <w:rsid w:val="005F1D3E"/>
    <w:rsid w:val="005F40E9"/>
    <w:rsid w:val="005F6C18"/>
    <w:rsid w:val="00603316"/>
    <w:rsid w:val="00603E1D"/>
    <w:rsid w:val="006061F0"/>
    <w:rsid w:val="00606F15"/>
    <w:rsid w:val="00612C69"/>
    <w:rsid w:val="00616196"/>
    <w:rsid w:val="00617E71"/>
    <w:rsid w:val="00620F19"/>
    <w:rsid w:val="006250F0"/>
    <w:rsid w:val="00625ADA"/>
    <w:rsid w:val="00631A10"/>
    <w:rsid w:val="00636097"/>
    <w:rsid w:val="00640AB7"/>
    <w:rsid w:val="00642381"/>
    <w:rsid w:val="00645E33"/>
    <w:rsid w:val="00653C7B"/>
    <w:rsid w:val="0065618C"/>
    <w:rsid w:val="00656878"/>
    <w:rsid w:val="00656996"/>
    <w:rsid w:val="00657100"/>
    <w:rsid w:val="00660AA7"/>
    <w:rsid w:val="00661101"/>
    <w:rsid w:val="00663DDE"/>
    <w:rsid w:val="00667F13"/>
    <w:rsid w:val="00672EBC"/>
    <w:rsid w:val="00672FBE"/>
    <w:rsid w:val="00673F03"/>
    <w:rsid w:val="006746FC"/>
    <w:rsid w:val="00674CBA"/>
    <w:rsid w:val="00680995"/>
    <w:rsid w:val="00681BB3"/>
    <w:rsid w:val="00681F90"/>
    <w:rsid w:val="0068290F"/>
    <w:rsid w:val="00687CEC"/>
    <w:rsid w:val="006928B5"/>
    <w:rsid w:val="00692B63"/>
    <w:rsid w:val="00693EFC"/>
    <w:rsid w:val="006943F3"/>
    <w:rsid w:val="0069703A"/>
    <w:rsid w:val="006A0913"/>
    <w:rsid w:val="006A2211"/>
    <w:rsid w:val="006A6EF3"/>
    <w:rsid w:val="006B4013"/>
    <w:rsid w:val="006C1728"/>
    <w:rsid w:val="006C2455"/>
    <w:rsid w:val="006C3095"/>
    <w:rsid w:val="006C3A5F"/>
    <w:rsid w:val="006C4E26"/>
    <w:rsid w:val="006D2BCF"/>
    <w:rsid w:val="006D302B"/>
    <w:rsid w:val="006D473C"/>
    <w:rsid w:val="006E04CD"/>
    <w:rsid w:val="006E0EC5"/>
    <w:rsid w:val="006E0F50"/>
    <w:rsid w:val="006E155F"/>
    <w:rsid w:val="006E2209"/>
    <w:rsid w:val="006E2CBF"/>
    <w:rsid w:val="006E3E4A"/>
    <w:rsid w:val="006E4210"/>
    <w:rsid w:val="006F11BA"/>
    <w:rsid w:val="006F1BE6"/>
    <w:rsid w:val="006F701E"/>
    <w:rsid w:val="00700225"/>
    <w:rsid w:val="007008BD"/>
    <w:rsid w:val="0070119F"/>
    <w:rsid w:val="00702BB2"/>
    <w:rsid w:val="00704E9A"/>
    <w:rsid w:val="0070652D"/>
    <w:rsid w:val="00706CED"/>
    <w:rsid w:val="00707F23"/>
    <w:rsid w:val="00711979"/>
    <w:rsid w:val="007120A2"/>
    <w:rsid w:val="00713910"/>
    <w:rsid w:val="00713F17"/>
    <w:rsid w:val="0071679E"/>
    <w:rsid w:val="00721DCF"/>
    <w:rsid w:val="00722CAA"/>
    <w:rsid w:val="007231E0"/>
    <w:rsid w:val="007249D0"/>
    <w:rsid w:val="00726691"/>
    <w:rsid w:val="007302B0"/>
    <w:rsid w:val="00731C42"/>
    <w:rsid w:val="0073354A"/>
    <w:rsid w:val="00733FBF"/>
    <w:rsid w:val="007348E4"/>
    <w:rsid w:val="0073524E"/>
    <w:rsid w:val="00735F2E"/>
    <w:rsid w:val="007363CE"/>
    <w:rsid w:val="00736514"/>
    <w:rsid w:val="00736561"/>
    <w:rsid w:val="00745367"/>
    <w:rsid w:val="00751932"/>
    <w:rsid w:val="00751D2C"/>
    <w:rsid w:val="0075277D"/>
    <w:rsid w:val="00752FF3"/>
    <w:rsid w:val="007554AE"/>
    <w:rsid w:val="00756D26"/>
    <w:rsid w:val="00760E9D"/>
    <w:rsid w:val="007613F3"/>
    <w:rsid w:val="00762843"/>
    <w:rsid w:val="00762BCC"/>
    <w:rsid w:val="0076555C"/>
    <w:rsid w:val="0076600B"/>
    <w:rsid w:val="00771613"/>
    <w:rsid w:val="007726F1"/>
    <w:rsid w:val="007736DA"/>
    <w:rsid w:val="00774FA4"/>
    <w:rsid w:val="00784EED"/>
    <w:rsid w:val="00791648"/>
    <w:rsid w:val="0079261D"/>
    <w:rsid w:val="00794047"/>
    <w:rsid w:val="00795951"/>
    <w:rsid w:val="007A3B65"/>
    <w:rsid w:val="007A4A11"/>
    <w:rsid w:val="007B085F"/>
    <w:rsid w:val="007B1873"/>
    <w:rsid w:val="007B3912"/>
    <w:rsid w:val="007B7EB2"/>
    <w:rsid w:val="007C16C2"/>
    <w:rsid w:val="007C2BAF"/>
    <w:rsid w:val="007C2E51"/>
    <w:rsid w:val="007C4341"/>
    <w:rsid w:val="007C4362"/>
    <w:rsid w:val="007C475A"/>
    <w:rsid w:val="007C4CA8"/>
    <w:rsid w:val="007C6205"/>
    <w:rsid w:val="007D0BEE"/>
    <w:rsid w:val="007D1909"/>
    <w:rsid w:val="007D37F5"/>
    <w:rsid w:val="007D4A42"/>
    <w:rsid w:val="007D75FC"/>
    <w:rsid w:val="007E68AD"/>
    <w:rsid w:val="007F0053"/>
    <w:rsid w:val="007F063C"/>
    <w:rsid w:val="007F2F05"/>
    <w:rsid w:val="007F3460"/>
    <w:rsid w:val="007F3D83"/>
    <w:rsid w:val="007F4C0F"/>
    <w:rsid w:val="007F5D83"/>
    <w:rsid w:val="007F7A08"/>
    <w:rsid w:val="00807D4F"/>
    <w:rsid w:val="00812509"/>
    <w:rsid w:val="0081567D"/>
    <w:rsid w:val="00815D58"/>
    <w:rsid w:val="008174EE"/>
    <w:rsid w:val="00817E10"/>
    <w:rsid w:val="00820E06"/>
    <w:rsid w:val="00823243"/>
    <w:rsid w:val="008274DA"/>
    <w:rsid w:val="00827C14"/>
    <w:rsid w:val="008320E2"/>
    <w:rsid w:val="008323BB"/>
    <w:rsid w:val="00832468"/>
    <w:rsid w:val="00832EA3"/>
    <w:rsid w:val="008343C2"/>
    <w:rsid w:val="00835B0C"/>
    <w:rsid w:val="008360DE"/>
    <w:rsid w:val="008373BA"/>
    <w:rsid w:val="00843644"/>
    <w:rsid w:val="00843B1C"/>
    <w:rsid w:val="00843DF0"/>
    <w:rsid w:val="00845721"/>
    <w:rsid w:val="008506C1"/>
    <w:rsid w:val="00852DEA"/>
    <w:rsid w:val="00855464"/>
    <w:rsid w:val="008573D8"/>
    <w:rsid w:val="00862702"/>
    <w:rsid w:val="0086438A"/>
    <w:rsid w:val="00873087"/>
    <w:rsid w:val="00874C48"/>
    <w:rsid w:val="008760C0"/>
    <w:rsid w:val="00882F9F"/>
    <w:rsid w:val="00883B78"/>
    <w:rsid w:val="00887BCF"/>
    <w:rsid w:val="00890628"/>
    <w:rsid w:val="00890AE4"/>
    <w:rsid w:val="00891C93"/>
    <w:rsid w:val="008966F7"/>
    <w:rsid w:val="008968C2"/>
    <w:rsid w:val="008A7A6F"/>
    <w:rsid w:val="008B0A40"/>
    <w:rsid w:val="008B13FD"/>
    <w:rsid w:val="008B6548"/>
    <w:rsid w:val="008B7155"/>
    <w:rsid w:val="008C1BAF"/>
    <w:rsid w:val="008C215E"/>
    <w:rsid w:val="008C3D4B"/>
    <w:rsid w:val="008C4432"/>
    <w:rsid w:val="008C732A"/>
    <w:rsid w:val="008D0870"/>
    <w:rsid w:val="008D0E36"/>
    <w:rsid w:val="008D22F6"/>
    <w:rsid w:val="008D33E0"/>
    <w:rsid w:val="008D3AF1"/>
    <w:rsid w:val="008D3D3B"/>
    <w:rsid w:val="008E0D5D"/>
    <w:rsid w:val="008E613F"/>
    <w:rsid w:val="008F0D7A"/>
    <w:rsid w:val="008F5591"/>
    <w:rsid w:val="00902162"/>
    <w:rsid w:val="00910346"/>
    <w:rsid w:val="00912AEE"/>
    <w:rsid w:val="00914C84"/>
    <w:rsid w:val="00916A5B"/>
    <w:rsid w:val="0092075B"/>
    <w:rsid w:val="00920F23"/>
    <w:rsid w:val="00922C62"/>
    <w:rsid w:val="00924F32"/>
    <w:rsid w:val="00925634"/>
    <w:rsid w:val="0092792C"/>
    <w:rsid w:val="00932EAB"/>
    <w:rsid w:val="00935BDE"/>
    <w:rsid w:val="00937D2B"/>
    <w:rsid w:val="009435A2"/>
    <w:rsid w:val="00947166"/>
    <w:rsid w:val="00950E7E"/>
    <w:rsid w:val="0095297E"/>
    <w:rsid w:val="009535F5"/>
    <w:rsid w:val="00953E79"/>
    <w:rsid w:val="009545D1"/>
    <w:rsid w:val="009546B4"/>
    <w:rsid w:val="00956604"/>
    <w:rsid w:val="00956F33"/>
    <w:rsid w:val="009618B2"/>
    <w:rsid w:val="009621A2"/>
    <w:rsid w:val="00962795"/>
    <w:rsid w:val="00963155"/>
    <w:rsid w:val="00967627"/>
    <w:rsid w:val="00974147"/>
    <w:rsid w:val="00974812"/>
    <w:rsid w:val="009818AE"/>
    <w:rsid w:val="0098276D"/>
    <w:rsid w:val="00982E78"/>
    <w:rsid w:val="00983D92"/>
    <w:rsid w:val="009851DB"/>
    <w:rsid w:val="0098792D"/>
    <w:rsid w:val="00987A46"/>
    <w:rsid w:val="009A12B0"/>
    <w:rsid w:val="009A2A84"/>
    <w:rsid w:val="009A34FA"/>
    <w:rsid w:val="009A7F60"/>
    <w:rsid w:val="009B287B"/>
    <w:rsid w:val="009B39BB"/>
    <w:rsid w:val="009C1E63"/>
    <w:rsid w:val="009C3AF4"/>
    <w:rsid w:val="009C43E8"/>
    <w:rsid w:val="009C643E"/>
    <w:rsid w:val="009C6441"/>
    <w:rsid w:val="009D2CF4"/>
    <w:rsid w:val="009D2F08"/>
    <w:rsid w:val="009D4327"/>
    <w:rsid w:val="009D45C0"/>
    <w:rsid w:val="009D644F"/>
    <w:rsid w:val="009E4DE6"/>
    <w:rsid w:val="009E5D24"/>
    <w:rsid w:val="009F000B"/>
    <w:rsid w:val="009F1FE9"/>
    <w:rsid w:val="009F2B69"/>
    <w:rsid w:val="009F2FAE"/>
    <w:rsid w:val="009F382D"/>
    <w:rsid w:val="009F4109"/>
    <w:rsid w:val="009F51DF"/>
    <w:rsid w:val="009F5399"/>
    <w:rsid w:val="00A00A78"/>
    <w:rsid w:val="00A01345"/>
    <w:rsid w:val="00A04906"/>
    <w:rsid w:val="00A07BE0"/>
    <w:rsid w:val="00A20B9C"/>
    <w:rsid w:val="00A317DF"/>
    <w:rsid w:val="00A34866"/>
    <w:rsid w:val="00A34949"/>
    <w:rsid w:val="00A34F06"/>
    <w:rsid w:val="00A3684A"/>
    <w:rsid w:val="00A41350"/>
    <w:rsid w:val="00A42150"/>
    <w:rsid w:val="00A43293"/>
    <w:rsid w:val="00A43D4E"/>
    <w:rsid w:val="00A51339"/>
    <w:rsid w:val="00A54F7C"/>
    <w:rsid w:val="00A556D5"/>
    <w:rsid w:val="00A55EAA"/>
    <w:rsid w:val="00A64423"/>
    <w:rsid w:val="00A64516"/>
    <w:rsid w:val="00A651D4"/>
    <w:rsid w:val="00A65BE7"/>
    <w:rsid w:val="00A7612E"/>
    <w:rsid w:val="00A772BD"/>
    <w:rsid w:val="00A77A87"/>
    <w:rsid w:val="00A83C8A"/>
    <w:rsid w:val="00A920A4"/>
    <w:rsid w:val="00A939C2"/>
    <w:rsid w:val="00A9596C"/>
    <w:rsid w:val="00AA1C66"/>
    <w:rsid w:val="00AA22B2"/>
    <w:rsid w:val="00AB249D"/>
    <w:rsid w:val="00AB4FBD"/>
    <w:rsid w:val="00AC0A13"/>
    <w:rsid w:val="00AC6056"/>
    <w:rsid w:val="00AC68AC"/>
    <w:rsid w:val="00AD3172"/>
    <w:rsid w:val="00AD4510"/>
    <w:rsid w:val="00AE583F"/>
    <w:rsid w:val="00AE60F2"/>
    <w:rsid w:val="00AF558D"/>
    <w:rsid w:val="00B02A40"/>
    <w:rsid w:val="00B02F2F"/>
    <w:rsid w:val="00B03CFD"/>
    <w:rsid w:val="00B03D6B"/>
    <w:rsid w:val="00B06C9F"/>
    <w:rsid w:val="00B075A9"/>
    <w:rsid w:val="00B17946"/>
    <w:rsid w:val="00B2351F"/>
    <w:rsid w:val="00B23F98"/>
    <w:rsid w:val="00B2459A"/>
    <w:rsid w:val="00B26729"/>
    <w:rsid w:val="00B30DEA"/>
    <w:rsid w:val="00B31A1D"/>
    <w:rsid w:val="00B31FE0"/>
    <w:rsid w:val="00B344CB"/>
    <w:rsid w:val="00B40C0F"/>
    <w:rsid w:val="00B433D6"/>
    <w:rsid w:val="00B44275"/>
    <w:rsid w:val="00B458F1"/>
    <w:rsid w:val="00B50220"/>
    <w:rsid w:val="00B51E2A"/>
    <w:rsid w:val="00B521CA"/>
    <w:rsid w:val="00B53A7D"/>
    <w:rsid w:val="00B56E9F"/>
    <w:rsid w:val="00B57EC9"/>
    <w:rsid w:val="00B6194D"/>
    <w:rsid w:val="00B634F0"/>
    <w:rsid w:val="00B668AC"/>
    <w:rsid w:val="00B67C0E"/>
    <w:rsid w:val="00B67E2D"/>
    <w:rsid w:val="00B706CE"/>
    <w:rsid w:val="00B74791"/>
    <w:rsid w:val="00B76C2E"/>
    <w:rsid w:val="00B83CD3"/>
    <w:rsid w:val="00B85645"/>
    <w:rsid w:val="00B85F70"/>
    <w:rsid w:val="00B92899"/>
    <w:rsid w:val="00B94A69"/>
    <w:rsid w:val="00B95679"/>
    <w:rsid w:val="00B96582"/>
    <w:rsid w:val="00B96AAD"/>
    <w:rsid w:val="00BA2767"/>
    <w:rsid w:val="00BA4426"/>
    <w:rsid w:val="00BA4605"/>
    <w:rsid w:val="00BA53CD"/>
    <w:rsid w:val="00BA62AC"/>
    <w:rsid w:val="00BA6575"/>
    <w:rsid w:val="00BB1749"/>
    <w:rsid w:val="00BB26D3"/>
    <w:rsid w:val="00BB4CE3"/>
    <w:rsid w:val="00BB5A59"/>
    <w:rsid w:val="00BC0586"/>
    <w:rsid w:val="00BC0894"/>
    <w:rsid w:val="00BC51E7"/>
    <w:rsid w:val="00BC73B6"/>
    <w:rsid w:val="00BD0078"/>
    <w:rsid w:val="00BD2C3C"/>
    <w:rsid w:val="00BE402D"/>
    <w:rsid w:val="00BE5887"/>
    <w:rsid w:val="00BE7A51"/>
    <w:rsid w:val="00BF1111"/>
    <w:rsid w:val="00BF31A0"/>
    <w:rsid w:val="00C01899"/>
    <w:rsid w:val="00C03B16"/>
    <w:rsid w:val="00C05E35"/>
    <w:rsid w:val="00C15207"/>
    <w:rsid w:val="00C16C56"/>
    <w:rsid w:val="00C23210"/>
    <w:rsid w:val="00C2625E"/>
    <w:rsid w:val="00C272B4"/>
    <w:rsid w:val="00C328E5"/>
    <w:rsid w:val="00C33419"/>
    <w:rsid w:val="00C41513"/>
    <w:rsid w:val="00C46DE9"/>
    <w:rsid w:val="00C5288B"/>
    <w:rsid w:val="00C532CD"/>
    <w:rsid w:val="00C56877"/>
    <w:rsid w:val="00C62699"/>
    <w:rsid w:val="00C633F7"/>
    <w:rsid w:val="00C634A9"/>
    <w:rsid w:val="00C63ADA"/>
    <w:rsid w:val="00C67BA1"/>
    <w:rsid w:val="00C70CE7"/>
    <w:rsid w:val="00C7222D"/>
    <w:rsid w:val="00C73F42"/>
    <w:rsid w:val="00C745DA"/>
    <w:rsid w:val="00C74D41"/>
    <w:rsid w:val="00C7516D"/>
    <w:rsid w:val="00C75202"/>
    <w:rsid w:val="00C81F4A"/>
    <w:rsid w:val="00C85485"/>
    <w:rsid w:val="00C87005"/>
    <w:rsid w:val="00C90386"/>
    <w:rsid w:val="00C93FC3"/>
    <w:rsid w:val="00C9442C"/>
    <w:rsid w:val="00C950CC"/>
    <w:rsid w:val="00CA1F5F"/>
    <w:rsid w:val="00CA7CB8"/>
    <w:rsid w:val="00CB2B34"/>
    <w:rsid w:val="00CB5FC5"/>
    <w:rsid w:val="00CC23A1"/>
    <w:rsid w:val="00CC32F2"/>
    <w:rsid w:val="00CC7475"/>
    <w:rsid w:val="00CD4176"/>
    <w:rsid w:val="00CD74CE"/>
    <w:rsid w:val="00CD7C0E"/>
    <w:rsid w:val="00CE01E8"/>
    <w:rsid w:val="00CE346F"/>
    <w:rsid w:val="00CE7E2F"/>
    <w:rsid w:val="00CF0FA8"/>
    <w:rsid w:val="00CF4CA7"/>
    <w:rsid w:val="00CF6379"/>
    <w:rsid w:val="00D00087"/>
    <w:rsid w:val="00D0140E"/>
    <w:rsid w:val="00D019AF"/>
    <w:rsid w:val="00D07752"/>
    <w:rsid w:val="00D101E1"/>
    <w:rsid w:val="00D10E6C"/>
    <w:rsid w:val="00D119C4"/>
    <w:rsid w:val="00D2127E"/>
    <w:rsid w:val="00D21449"/>
    <w:rsid w:val="00D242AF"/>
    <w:rsid w:val="00D26666"/>
    <w:rsid w:val="00D26FB6"/>
    <w:rsid w:val="00D31A90"/>
    <w:rsid w:val="00D346A7"/>
    <w:rsid w:val="00D350E8"/>
    <w:rsid w:val="00D43723"/>
    <w:rsid w:val="00D43A1D"/>
    <w:rsid w:val="00D47DBC"/>
    <w:rsid w:val="00D50B0D"/>
    <w:rsid w:val="00D538BE"/>
    <w:rsid w:val="00D54C0B"/>
    <w:rsid w:val="00D555F7"/>
    <w:rsid w:val="00D56862"/>
    <w:rsid w:val="00D56B91"/>
    <w:rsid w:val="00D57091"/>
    <w:rsid w:val="00D57707"/>
    <w:rsid w:val="00D579B9"/>
    <w:rsid w:val="00D61E6A"/>
    <w:rsid w:val="00D636D5"/>
    <w:rsid w:val="00D6742E"/>
    <w:rsid w:val="00D72CD0"/>
    <w:rsid w:val="00D77074"/>
    <w:rsid w:val="00D8180D"/>
    <w:rsid w:val="00D83173"/>
    <w:rsid w:val="00D83AED"/>
    <w:rsid w:val="00D83C35"/>
    <w:rsid w:val="00D8490B"/>
    <w:rsid w:val="00D87505"/>
    <w:rsid w:val="00D90263"/>
    <w:rsid w:val="00D920DF"/>
    <w:rsid w:val="00D92107"/>
    <w:rsid w:val="00D9505C"/>
    <w:rsid w:val="00D962F5"/>
    <w:rsid w:val="00D9759C"/>
    <w:rsid w:val="00D9781A"/>
    <w:rsid w:val="00DA1391"/>
    <w:rsid w:val="00DA1A4C"/>
    <w:rsid w:val="00DA4619"/>
    <w:rsid w:val="00DA6BDA"/>
    <w:rsid w:val="00DB040C"/>
    <w:rsid w:val="00DB56E0"/>
    <w:rsid w:val="00DB6978"/>
    <w:rsid w:val="00DC06F5"/>
    <w:rsid w:val="00DC25EE"/>
    <w:rsid w:val="00DC7945"/>
    <w:rsid w:val="00DD26BA"/>
    <w:rsid w:val="00DD2953"/>
    <w:rsid w:val="00DD3552"/>
    <w:rsid w:val="00DD3DC0"/>
    <w:rsid w:val="00DD5125"/>
    <w:rsid w:val="00DD669C"/>
    <w:rsid w:val="00DE10E4"/>
    <w:rsid w:val="00DE2BE7"/>
    <w:rsid w:val="00DE3F87"/>
    <w:rsid w:val="00DE6A0C"/>
    <w:rsid w:val="00DE6C40"/>
    <w:rsid w:val="00DE7402"/>
    <w:rsid w:val="00DE770A"/>
    <w:rsid w:val="00DF024E"/>
    <w:rsid w:val="00DF110B"/>
    <w:rsid w:val="00DF310E"/>
    <w:rsid w:val="00DF50C4"/>
    <w:rsid w:val="00DF51A7"/>
    <w:rsid w:val="00DF63DD"/>
    <w:rsid w:val="00DF67B0"/>
    <w:rsid w:val="00E00FEC"/>
    <w:rsid w:val="00E01D02"/>
    <w:rsid w:val="00E0337B"/>
    <w:rsid w:val="00E044E3"/>
    <w:rsid w:val="00E07FE5"/>
    <w:rsid w:val="00E110B3"/>
    <w:rsid w:val="00E14AE4"/>
    <w:rsid w:val="00E15B05"/>
    <w:rsid w:val="00E172DA"/>
    <w:rsid w:val="00E1795B"/>
    <w:rsid w:val="00E262F4"/>
    <w:rsid w:val="00E30DF7"/>
    <w:rsid w:val="00E31087"/>
    <w:rsid w:val="00E32110"/>
    <w:rsid w:val="00E33BED"/>
    <w:rsid w:val="00E34733"/>
    <w:rsid w:val="00E34D63"/>
    <w:rsid w:val="00E368BE"/>
    <w:rsid w:val="00E40F9E"/>
    <w:rsid w:val="00E42E38"/>
    <w:rsid w:val="00E45477"/>
    <w:rsid w:val="00E45BDD"/>
    <w:rsid w:val="00E55604"/>
    <w:rsid w:val="00E612EB"/>
    <w:rsid w:val="00E61A7E"/>
    <w:rsid w:val="00E631ED"/>
    <w:rsid w:val="00E67E13"/>
    <w:rsid w:val="00E709E6"/>
    <w:rsid w:val="00E722CB"/>
    <w:rsid w:val="00E76CDA"/>
    <w:rsid w:val="00E77462"/>
    <w:rsid w:val="00E778F3"/>
    <w:rsid w:val="00E81093"/>
    <w:rsid w:val="00E8156D"/>
    <w:rsid w:val="00E81D9E"/>
    <w:rsid w:val="00E865E3"/>
    <w:rsid w:val="00E8662E"/>
    <w:rsid w:val="00E90665"/>
    <w:rsid w:val="00E90E96"/>
    <w:rsid w:val="00E915CB"/>
    <w:rsid w:val="00E9663A"/>
    <w:rsid w:val="00E96AE9"/>
    <w:rsid w:val="00EA1846"/>
    <w:rsid w:val="00EA3D71"/>
    <w:rsid w:val="00EA4BA3"/>
    <w:rsid w:val="00EA5091"/>
    <w:rsid w:val="00EB104C"/>
    <w:rsid w:val="00EB1AF0"/>
    <w:rsid w:val="00EB1DA6"/>
    <w:rsid w:val="00EB2DBD"/>
    <w:rsid w:val="00EB450A"/>
    <w:rsid w:val="00EB48D0"/>
    <w:rsid w:val="00EC17B9"/>
    <w:rsid w:val="00ED058E"/>
    <w:rsid w:val="00ED2D0D"/>
    <w:rsid w:val="00ED3326"/>
    <w:rsid w:val="00ED38A7"/>
    <w:rsid w:val="00ED796F"/>
    <w:rsid w:val="00ED7BB8"/>
    <w:rsid w:val="00EE06E7"/>
    <w:rsid w:val="00EE2F1A"/>
    <w:rsid w:val="00EE32F5"/>
    <w:rsid w:val="00EE35A3"/>
    <w:rsid w:val="00EE39FC"/>
    <w:rsid w:val="00EE427C"/>
    <w:rsid w:val="00EF2172"/>
    <w:rsid w:val="00EF4A32"/>
    <w:rsid w:val="00EF4CC0"/>
    <w:rsid w:val="00EF6ED0"/>
    <w:rsid w:val="00EF794F"/>
    <w:rsid w:val="00F00536"/>
    <w:rsid w:val="00F01454"/>
    <w:rsid w:val="00F02866"/>
    <w:rsid w:val="00F06240"/>
    <w:rsid w:val="00F06563"/>
    <w:rsid w:val="00F12593"/>
    <w:rsid w:val="00F15D7B"/>
    <w:rsid w:val="00F20487"/>
    <w:rsid w:val="00F24771"/>
    <w:rsid w:val="00F27E15"/>
    <w:rsid w:val="00F317DE"/>
    <w:rsid w:val="00F32232"/>
    <w:rsid w:val="00F322D7"/>
    <w:rsid w:val="00F34F4E"/>
    <w:rsid w:val="00F35B5A"/>
    <w:rsid w:val="00F35DE9"/>
    <w:rsid w:val="00F4051F"/>
    <w:rsid w:val="00F43807"/>
    <w:rsid w:val="00F43B08"/>
    <w:rsid w:val="00F45D8D"/>
    <w:rsid w:val="00F46FB5"/>
    <w:rsid w:val="00F501A2"/>
    <w:rsid w:val="00F5310F"/>
    <w:rsid w:val="00F560CA"/>
    <w:rsid w:val="00F57D8D"/>
    <w:rsid w:val="00F6024B"/>
    <w:rsid w:val="00F60597"/>
    <w:rsid w:val="00F66506"/>
    <w:rsid w:val="00F6663C"/>
    <w:rsid w:val="00F7181C"/>
    <w:rsid w:val="00F71B45"/>
    <w:rsid w:val="00F71E4C"/>
    <w:rsid w:val="00F7238C"/>
    <w:rsid w:val="00F7359A"/>
    <w:rsid w:val="00F76DD5"/>
    <w:rsid w:val="00F83D25"/>
    <w:rsid w:val="00F858E6"/>
    <w:rsid w:val="00F946DF"/>
    <w:rsid w:val="00F9593B"/>
    <w:rsid w:val="00F95D90"/>
    <w:rsid w:val="00FA3FFF"/>
    <w:rsid w:val="00FA7F1F"/>
    <w:rsid w:val="00FB0229"/>
    <w:rsid w:val="00FB0FC8"/>
    <w:rsid w:val="00FB1A27"/>
    <w:rsid w:val="00FB2668"/>
    <w:rsid w:val="00FC2561"/>
    <w:rsid w:val="00FC32AA"/>
    <w:rsid w:val="00FC3585"/>
    <w:rsid w:val="00FC4B08"/>
    <w:rsid w:val="00FC53C8"/>
    <w:rsid w:val="00FC7674"/>
    <w:rsid w:val="00FC76C7"/>
    <w:rsid w:val="00FC7B9C"/>
    <w:rsid w:val="00FD24CB"/>
    <w:rsid w:val="00FD4214"/>
    <w:rsid w:val="00FE0EB3"/>
    <w:rsid w:val="00FE4C52"/>
    <w:rsid w:val="00FE5507"/>
    <w:rsid w:val="00FE5B0B"/>
    <w:rsid w:val="00FE62FB"/>
    <w:rsid w:val="00FE6C57"/>
    <w:rsid w:val="00FF60C0"/>
    <w:rsid w:val="00FF6B0A"/>
    <w:rsid w:val="00FF75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stroke="f">
      <v:fill color="white" on="f"/>
      <v:stroke on="f"/>
      <v:textbox inset="0,0,0,0"/>
    </o:shapedefaults>
    <o:shapelayout v:ext="edit">
      <o:idmap v:ext="edit" data="1"/>
    </o:shapelayout>
  </w:shapeDefaults>
  <w:decimalSymbol w:val="."/>
  <w:listSeparator w:val=","/>
  <w14:docId w14:val="4DDBF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2605"/>
    <w:pPr>
      <w:widowControl w:val="0"/>
      <w:spacing w:before="60" w:after="60"/>
      <w:ind w:firstLine="284"/>
      <w:jc w:val="both"/>
    </w:pPr>
    <w:rPr>
      <w:szCs w:val="28"/>
      <w:lang w:eastAsia="en-US"/>
    </w:rPr>
  </w:style>
  <w:style w:type="paragraph" w:styleId="Heading1">
    <w:name w:val="heading 1"/>
    <w:basedOn w:val="Normal"/>
    <w:next w:val="Normal"/>
    <w:qFormat/>
    <w:rsid w:val="00DE7402"/>
    <w:pPr>
      <w:numPr>
        <w:numId w:val="2"/>
      </w:numPr>
      <w:outlineLvl w:val="0"/>
    </w:pPr>
    <w:rPr>
      <w:rFonts w:asciiTheme="minorHAnsi" w:hAnsiTheme="minorHAnsi"/>
      <w:b/>
      <w:szCs w:val="20"/>
    </w:rPr>
  </w:style>
  <w:style w:type="paragraph" w:styleId="Heading2">
    <w:name w:val="heading 2"/>
    <w:basedOn w:val="Normal"/>
    <w:next w:val="Normal"/>
    <w:link w:val="Heading2Char"/>
    <w:qFormat/>
    <w:rsid w:val="00DE7402"/>
    <w:pPr>
      <w:numPr>
        <w:ilvl w:val="1"/>
        <w:numId w:val="2"/>
      </w:numPr>
      <w:outlineLvl w:val="1"/>
    </w:pPr>
    <w:rPr>
      <w:rFonts w:asciiTheme="minorHAnsi" w:hAnsiTheme="minorHAnsi"/>
      <w:b/>
      <w:bCs/>
      <w:i/>
      <w:iCs/>
      <w:lang w:val="x-none" w:eastAsia="x-none"/>
    </w:rPr>
  </w:style>
  <w:style w:type="paragraph" w:styleId="Heading3">
    <w:name w:val="heading 3"/>
    <w:basedOn w:val="Normal"/>
    <w:next w:val="Normal"/>
    <w:qFormat/>
    <w:rsid w:val="00617E71"/>
    <w:pPr>
      <w:numPr>
        <w:ilvl w:val="2"/>
        <w:numId w:val="2"/>
      </w:numPr>
      <w:outlineLvl w:val="2"/>
    </w:pPr>
    <w:rPr>
      <w:rFonts w:asciiTheme="minorHAnsi" w:hAnsiTheme="minorHAnsi"/>
      <w:i/>
      <w:szCs w:val="20"/>
    </w:rPr>
  </w:style>
  <w:style w:type="paragraph" w:styleId="Heading4">
    <w:name w:val="heading 4"/>
    <w:basedOn w:val="Normal"/>
    <w:next w:val="Normal"/>
    <w:qFormat/>
    <w:rsid w:val="002154FD"/>
    <w:pPr>
      <w:numPr>
        <w:ilvl w:val="3"/>
        <w:numId w:val="2"/>
      </w:numPr>
      <w:outlineLvl w:val="3"/>
    </w:pPr>
    <w:rPr>
      <w:rFonts w:asciiTheme="minorHAnsi" w:hAnsiTheme="minorHAnsi"/>
      <w:b/>
      <w:szCs w:val="20"/>
    </w:rPr>
  </w:style>
  <w:style w:type="paragraph" w:styleId="Heading5">
    <w:name w:val="heading 5"/>
    <w:basedOn w:val="Normal"/>
    <w:next w:val="Normal"/>
    <w:qFormat/>
    <w:pPr>
      <w:numPr>
        <w:ilvl w:val="4"/>
        <w:numId w:val="2"/>
      </w:numPr>
      <w:spacing w:before="240"/>
      <w:outlineLvl w:val="4"/>
    </w:pPr>
    <w:rPr>
      <w:rFonts w:ascii="VNtimes new roman" w:hAnsi="VNtimes new roman"/>
      <w:sz w:val="26"/>
      <w:szCs w:val="20"/>
    </w:rPr>
  </w:style>
  <w:style w:type="paragraph" w:styleId="Heading6">
    <w:name w:val="heading 6"/>
    <w:basedOn w:val="Normal"/>
    <w:next w:val="Normal"/>
    <w:link w:val="Heading6Char"/>
    <w:qFormat/>
    <w:rsid w:val="00B6194D"/>
    <w:pPr>
      <w:numPr>
        <w:ilvl w:val="5"/>
        <w:numId w:val="2"/>
      </w:numPr>
      <w:spacing w:before="240"/>
      <w:outlineLvl w:val="5"/>
    </w:pPr>
    <w:rPr>
      <w:rFonts w:ascii="Calibri" w:hAnsi="Calibri"/>
      <w:b/>
      <w:bCs/>
      <w:sz w:val="24"/>
      <w:szCs w:val="22"/>
      <w:lang w:val="x-none" w:eastAsia="x-none"/>
    </w:rPr>
  </w:style>
  <w:style w:type="paragraph" w:styleId="Heading7">
    <w:name w:val="heading 7"/>
    <w:basedOn w:val="Normal"/>
    <w:next w:val="Normal"/>
    <w:qFormat/>
    <w:pPr>
      <w:keepNext/>
      <w:numPr>
        <w:ilvl w:val="6"/>
        <w:numId w:val="2"/>
      </w:numPr>
      <w:jc w:val="center"/>
      <w:outlineLvl w:val="6"/>
    </w:pPr>
    <w:rPr>
      <w:rFonts w:ascii="VNtimes new roman" w:hAnsi="VNtimes new roman"/>
      <w:b/>
      <w:sz w:val="26"/>
      <w:szCs w:val="20"/>
    </w:rPr>
  </w:style>
  <w:style w:type="paragraph" w:styleId="Heading8">
    <w:name w:val="heading 8"/>
    <w:basedOn w:val="Normal"/>
    <w:next w:val="Normal"/>
    <w:qFormat/>
    <w:pPr>
      <w:keepNext/>
      <w:numPr>
        <w:ilvl w:val="7"/>
        <w:numId w:val="2"/>
      </w:numPr>
      <w:jc w:val="center"/>
      <w:outlineLvl w:val="7"/>
    </w:pPr>
    <w:rPr>
      <w:rFonts w:ascii=".VnTime" w:hAnsi=".VnTime"/>
      <w:b/>
      <w:sz w:val="24"/>
      <w:szCs w:val="20"/>
    </w:rPr>
  </w:style>
  <w:style w:type="paragraph" w:styleId="Heading9">
    <w:name w:val="heading 9"/>
    <w:basedOn w:val="Normal"/>
    <w:next w:val="Normal"/>
    <w:link w:val="Heading9Char"/>
    <w:qFormat/>
    <w:rsid w:val="00B6194D"/>
    <w:pPr>
      <w:numPr>
        <w:ilvl w:val="8"/>
        <w:numId w:val="2"/>
      </w:numPr>
      <w:spacing w:before="240"/>
      <w:outlineLvl w:val="8"/>
    </w:pPr>
    <w:rPr>
      <w:rFonts w:ascii="Cambria" w:hAnsi="Cambria"/>
      <w:sz w:val="24"/>
      <w:szCs w:val="2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288B"/>
    <w:pPr>
      <w:ind w:left="720"/>
      <w:contextualSpacing/>
    </w:pPr>
  </w:style>
  <w:style w:type="paragraph" w:styleId="Header">
    <w:name w:val="header"/>
    <w:basedOn w:val="Normal"/>
    <w:link w:val="HeaderChar"/>
    <w:rsid w:val="003F4592"/>
    <w:pPr>
      <w:tabs>
        <w:tab w:val="right" w:pos="9639"/>
      </w:tabs>
    </w:pPr>
    <w:rPr>
      <w:rFonts w:ascii="Arial" w:hAnsi="Arial"/>
      <w:sz w:val="16"/>
      <w:szCs w:val="20"/>
      <w:lang w:val="x-none" w:eastAsia="x-none"/>
    </w:rPr>
  </w:style>
  <w:style w:type="paragraph" w:styleId="Footer">
    <w:name w:val="footer"/>
    <w:basedOn w:val="Normal"/>
    <w:rsid w:val="00DA6BDA"/>
    <w:pPr>
      <w:tabs>
        <w:tab w:val="center" w:pos="4320"/>
        <w:tab w:val="right" w:pos="8640"/>
      </w:tabs>
    </w:pPr>
    <w:rPr>
      <w:rFonts w:ascii="Arial" w:hAnsi="Arial"/>
    </w:rPr>
  </w:style>
  <w:style w:type="character" w:styleId="PageNumber">
    <w:name w:val="page number"/>
    <w:basedOn w:val="DefaultParagraphFont"/>
  </w:style>
  <w:style w:type="paragraph" w:styleId="Caption">
    <w:name w:val="caption"/>
    <w:basedOn w:val="Normal"/>
    <w:next w:val="Normal"/>
    <w:qFormat/>
    <w:rsid w:val="00133F6B"/>
    <w:pPr>
      <w:jc w:val="center"/>
    </w:pPr>
    <w:rPr>
      <w:bCs/>
      <w:i/>
      <w:sz w:val="18"/>
      <w:szCs w:val="20"/>
    </w:rPr>
  </w:style>
  <w:style w:type="paragraph" w:customStyle="1" w:styleId="01TiubiboVietnam">
    <w:name w:val="@01 Tiêu đề bài báo (Vietnam)"/>
    <w:basedOn w:val="Normal"/>
    <w:next w:val="Normal"/>
    <w:rsid w:val="006928B5"/>
    <w:pPr>
      <w:spacing w:before="240" w:after="120"/>
      <w:jc w:val="center"/>
    </w:pPr>
    <w:rPr>
      <w:rFonts w:asciiTheme="minorHAnsi" w:hAnsiTheme="minorHAnsi"/>
      <w:b/>
      <w:caps/>
      <w:sz w:val="26"/>
    </w:rPr>
  </w:style>
  <w:style w:type="paragraph" w:customStyle="1" w:styleId="02TiubiboEnglish">
    <w:name w:val="@02 Tiêu đề bài báo (English)"/>
    <w:basedOn w:val="Normal"/>
    <w:next w:val="Normal"/>
    <w:rsid w:val="006928B5"/>
    <w:pPr>
      <w:spacing w:before="120" w:after="240"/>
      <w:jc w:val="center"/>
    </w:pPr>
    <w:rPr>
      <w:rFonts w:asciiTheme="minorHAnsi" w:hAnsiTheme="minorHAnsi"/>
      <w:caps/>
      <w:sz w:val="24"/>
    </w:rPr>
  </w:style>
  <w:style w:type="paragraph" w:customStyle="1" w:styleId="03Tntcgibibo">
    <w:name w:val="@03 Tên tác giả bài báo"/>
    <w:basedOn w:val="Normal"/>
    <w:next w:val="04nvcngtccatcgi"/>
    <w:link w:val="03TntcgibiboChar"/>
    <w:qFormat/>
    <w:rsid w:val="006928B5"/>
    <w:pPr>
      <w:jc w:val="center"/>
    </w:pPr>
    <w:rPr>
      <w:b/>
      <w:i/>
    </w:rPr>
  </w:style>
  <w:style w:type="paragraph" w:customStyle="1" w:styleId="04nvcngtccatcgi">
    <w:name w:val="@04 Đơn vị công tác của tác giả"/>
    <w:basedOn w:val="Normal"/>
    <w:next w:val="Normal"/>
    <w:link w:val="04nvcngtccatcgiChar"/>
    <w:qFormat/>
    <w:rsid w:val="002D26E5"/>
    <w:pPr>
      <w:spacing w:before="0" w:after="0"/>
      <w:jc w:val="center"/>
    </w:pPr>
    <w:rPr>
      <w:rFonts w:asciiTheme="minorHAnsi" w:hAnsiTheme="minorHAnsi"/>
      <w:i/>
    </w:rPr>
  </w:style>
  <w:style w:type="paragraph" w:customStyle="1" w:styleId="05Tmtt-Abstract">
    <w:name w:val="@05 Tóm tắt - Abstract"/>
    <w:basedOn w:val="Normal"/>
    <w:next w:val="Normal"/>
    <w:link w:val="05Tmtt-AbstractChar"/>
    <w:qFormat/>
    <w:rsid w:val="00E14AE4"/>
    <w:pPr>
      <w:tabs>
        <w:tab w:val="left" w:pos="284"/>
      </w:tabs>
    </w:pPr>
    <w:rPr>
      <w:rFonts w:asciiTheme="majorHAnsi" w:hAnsiTheme="majorHAnsi"/>
      <w:sz w:val="16"/>
      <w:lang w:val="x-none" w:eastAsia="x-none"/>
    </w:rPr>
  </w:style>
  <w:style w:type="character" w:customStyle="1" w:styleId="Heading2Char">
    <w:name w:val="Heading 2 Char"/>
    <w:link w:val="Heading2"/>
    <w:rsid w:val="00DE7402"/>
    <w:rPr>
      <w:rFonts w:asciiTheme="minorHAnsi" w:hAnsiTheme="minorHAnsi"/>
      <w:b/>
      <w:bCs/>
      <w:i/>
      <w:iCs/>
      <w:szCs w:val="28"/>
      <w:lang w:val="x-none" w:eastAsia="x-none"/>
    </w:rPr>
  </w:style>
  <w:style w:type="character" w:customStyle="1" w:styleId="Heading6Char">
    <w:name w:val="Heading 6 Char"/>
    <w:link w:val="Heading6"/>
    <w:rsid w:val="00B6194D"/>
    <w:rPr>
      <w:rFonts w:ascii="Calibri" w:hAnsi="Calibri"/>
      <w:b/>
      <w:bCs/>
      <w:sz w:val="24"/>
      <w:szCs w:val="22"/>
      <w:lang w:val="x-none" w:eastAsia="x-none"/>
    </w:rPr>
  </w:style>
  <w:style w:type="character" w:customStyle="1" w:styleId="Heading9Char">
    <w:name w:val="Heading 9 Char"/>
    <w:link w:val="Heading9"/>
    <w:rsid w:val="00B6194D"/>
    <w:rPr>
      <w:rFonts w:ascii="Cambria" w:hAnsi="Cambria"/>
      <w:sz w:val="24"/>
      <w:szCs w:val="22"/>
      <w:lang w:val="x-none" w:eastAsia="x-none"/>
    </w:rPr>
  </w:style>
  <w:style w:type="paragraph" w:customStyle="1" w:styleId="11TiliuthamkhoTiu">
    <w:name w:val="@11 Tài liệu tham khảo (Tiêu đề)"/>
    <w:basedOn w:val="Normal"/>
    <w:next w:val="Normal"/>
    <w:qFormat/>
    <w:rsid w:val="0011467B"/>
    <w:pPr>
      <w:jc w:val="center"/>
    </w:pPr>
    <w:rPr>
      <w:rFonts w:asciiTheme="minorHAnsi" w:hAnsiTheme="minorHAnsi"/>
      <w:b/>
    </w:rPr>
  </w:style>
  <w:style w:type="table" w:styleId="TableGrid">
    <w:name w:val="Table Grid"/>
    <w:basedOn w:val="TableNormal"/>
    <w:uiPriority w:val="39"/>
    <w:rsid w:val="00587D8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Pr>
  </w:style>
  <w:style w:type="paragraph" w:customStyle="1" w:styleId="10TiliuthamkhoNidung">
    <w:name w:val="@10 Tài liệu tham khảo (Nội dung)"/>
    <w:basedOn w:val="Normal"/>
    <w:next w:val="Normal"/>
    <w:qFormat/>
    <w:rsid w:val="0011467B"/>
    <w:pPr>
      <w:numPr>
        <w:ilvl w:val="8"/>
        <w:numId w:val="1"/>
      </w:numPr>
      <w:spacing w:before="0" w:after="0"/>
      <w:ind w:left="284" w:hanging="284"/>
      <w:outlineLvl w:val="1"/>
    </w:pPr>
    <w:rPr>
      <w:rFonts w:asciiTheme="minorHAnsi" w:hAnsiTheme="minorHAnsi"/>
      <w:sz w:val="16"/>
    </w:rPr>
  </w:style>
  <w:style w:type="paragraph" w:styleId="Title">
    <w:name w:val="Title"/>
    <w:basedOn w:val="Normal"/>
    <w:link w:val="TitleChar"/>
    <w:qFormat/>
    <w:rsid w:val="00F01454"/>
    <w:pPr>
      <w:jc w:val="center"/>
    </w:pPr>
    <w:rPr>
      <w:b/>
      <w:sz w:val="28"/>
      <w:szCs w:val="20"/>
      <w:lang w:val="x-none" w:eastAsia="x-none"/>
    </w:rPr>
  </w:style>
  <w:style w:type="character" w:customStyle="1" w:styleId="TitleChar">
    <w:name w:val="Title Char"/>
    <w:link w:val="Title"/>
    <w:rsid w:val="00F01454"/>
    <w:rPr>
      <w:b/>
      <w:sz w:val="28"/>
    </w:rPr>
  </w:style>
  <w:style w:type="character" w:customStyle="1" w:styleId="HeaderChar">
    <w:name w:val="Header Char"/>
    <w:link w:val="Header"/>
    <w:rsid w:val="003F4592"/>
    <w:rPr>
      <w:rFonts w:ascii="Arial" w:hAnsi="Arial"/>
      <w:sz w:val="16"/>
      <w:lang w:val="x-none" w:eastAsia="x-none"/>
    </w:rPr>
  </w:style>
  <w:style w:type="character" w:customStyle="1" w:styleId="05Tmtt-AbstractChar">
    <w:name w:val="@05 Tóm tắt - Abstract Char"/>
    <w:link w:val="05Tmtt-Abstract"/>
    <w:rsid w:val="00E14AE4"/>
    <w:rPr>
      <w:rFonts w:asciiTheme="majorHAnsi" w:hAnsiTheme="majorHAnsi"/>
      <w:sz w:val="16"/>
      <w:szCs w:val="28"/>
      <w:lang w:val="x-none" w:eastAsia="x-none"/>
    </w:rPr>
  </w:style>
  <w:style w:type="paragraph" w:styleId="BalloonText">
    <w:name w:val="Balloon Text"/>
    <w:basedOn w:val="Normal"/>
    <w:link w:val="BalloonTextChar"/>
    <w:rsid w:val="00BA4605"/>
    <w:pPr>
      <w:spacing w:before="0" w:after="0"/>
    </w:pPr>
    <w:rPr>
      <w:rFonts w:ascii="Segoe UI" w:hAnsi="Segoe UI" w:cs="Segoe UI"/>
      <w:sz w:val="18"/>
      <w:szCs w:val="18"/>
    </w:rPr>
  </w:style>
  <w:style w:type="character" w:customStyle="1" w:styleId="BalloonTextChar">
    <w:name w:val="Balloon Text Char"/>
    <w:basedOn w:val="DefaultParagraphFont"/>
    <w:link w:val="BalloonText"/>
    <w:rsid w:val="00BA4605"/>
    <w:rPr>
      <w:rFonts w:ascii="Segoe UI" w:hAnsi="Segoe UI" w:cs="Segoe UI"/>
      <w:sz w:val="18"/>
      <w:szCs w:val="18"/>
      <w:lang w:eastAsia="en-US"/>
    </w:rPr>
  </w:style>
  <w:style w:type="paragraph" w:customStyle="1" w:styleId="Hnh">
    <w:name w:val="Hình"/>
    <w:basedOn w:val="Normal"/>
    <w:link w:val="HnhChar"/>
    <w:qFormat/>
    <w:rsid w:val="00E172DA"/>
    <w:pPr>
      <w:widowControl/>
      <w:spacing w:before="100" w:beforeAutospacing="1" w:after="0" w:afterAutospacing="1" w:line="360" w:lineRule="auto"/>
      <w:ind w:firstLine="0"/>
      <w:jc w:val="center"/>
    </w:pPr>
    <w:rPr>
      <w:rFonts w:eastAsiaTheme="minorHAnsi"/>
      <w:bCs/>
      <w:sz w:val="26"/>
      <w:szCs w:val="26"/>
    </w:rPr>
  </w:style>
  <w:style w:type="character" w:customStyle="1" w:styleId="HnhChar">
    <w:name w:val="Hình Char"/>
    <w:basedOn w:val="DefaultParagraphFont"/>
    <w:link w:val="Hnh"/>
    <w:rsid w:val="00E172DA"/>
    <w:rPr>
      <w:rFonts w:eastAsiaTheme="minorHAnsi"/>
      <w:bCs/>
      <w:sz w:val="26"/>
      <w:szCs w:val="26"/>
      <w:lang w:eastAsia="en-US"/>
    </w:rPr>
  </w:style>
  <w:style w:type="character" w:customStyle="1" w:styleId="03TntcgibiboChar">
    <w:name w:val="@03 Tên tác giả bài báo Char"/>
    <w:basedOn w:val="DefaultParagraphFont"/>
    <w:link w:val="03Tntcgibibo"/>
    <w:rsid w:val="004F235C"/>
    <w:rPr>
      <w:b/>
      <w:i/>
      <w:szCs w:val="28"/>
      <w:lang w:eastAsia="en-US"/>
    </w:rPr>
  </w:style>
  <w:style w:type="character" w:customStyle="1" w:styleId="04nvcngtccatcgiChar">
    <w:name w:val="@04 Đơn vị công tác của tác giả Char"/>
    <w:basedOn w:val="DefaultParagraphFont"/>
    <w:link w:val="04nvcngtccatcgi"/>
    <w:rsid w:val="004F235C"/>
    <w:rPr>
      <w:rFonts w:asciiTheme="minorHAnsi" w:hAnsiTheme="minorHAnsi"/>
      <w:i/>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9758677">
      <w:bodyDiv w:val="1"/>
      <w:marLeft w:val="0"/>
      <w:marRight w:val="0"/>
      <w:marTop w:val="0"/>
      <w:marBottom w:val="0"/>
      <w:divBdr>
        <w:top w:val="none" w:sz="0" w:space="0" w:color="auto"/>
        <w:left w:val="none" w:sz="0" w:space="0" w:color="auto"/>
        <w:bottom w:val="none" w:sz="0" w:space="0" w:color="auto"/>
        <w:right w:val="none" w:sz="0" w:space="0" w:color="auto"/>
      </w:divBdr>
      <w:divsChild>
        <w:div w:id="172304062">
          <w:marLeft w:val="547"/>
          <w:marRight w:val="0"/>
          <w:marTop w:val="0"/>
          <w:marBottom w:val="0"/>
          <w:divBdr>
            <w:top w:val="none" w:sz="0" w:space="0" w:color="auto"/>
            <w:left w:val="none" w:sz="0" w:space="0" w:color="auto"/>
            <w:bottom w:val="none" w:sz="0" w:space="0" w:color="auto"/>
            <w:right w:val="none" w:sz="0" w:space="0" w:color="auto"/>
          </w:divBdr>
        </w:div>
        <w:div w:id="2053072521">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microsoft.com/office/2007/relationships/diagramDrawing" Target="diagrams/drawing1.xml"/><Relationship Id="rId26" Type="http://schemas.openxmlformats.org/officeDocument/2006/relationships/image" Target="media/image10.png"/><Relationship Id="rId3" Type="http://schemas.openxmlformats.org/officeDocument/2006/relationships/numbering" Target="numbering.xml"/><Relationship Id="rId21" Type="http://schemas.openxmlformats.org/officeDocument/2006/relationships/image" Target="media/image5.png"/><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diagramColors" Target="diagrams/colors1.xml"/><Relationship Id="rId25" Type="http://schemas.openxmlformats.org/officeDocument/2006/relationships/image" Target="media/image9.jpeg"/><Relationship Id="rId2" Type="http://schemas.openxmlformats.org/officeDocument/2006/relationships/customXml" Target="../customXml/item1.xml"/><Relationship Id="rId16" Type="http://schemas.openxmlformats.org/officeDocument/2006/relationships/diagramQuickStyle" Target="diagrams/quickStyle1.xml"/><Relationship Id="rId20" Type="http://schemas.openxmlformats.org/officeDocument/2006/relationships/image" Target="media/image4.tmp"/><Relationship Id="rId29" Type="http://schemas.openxmlformats.org/officeDocument/2006/relationships/glossaryDocument" Target="glossary/document.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8.jpeg"/><Relationship Id="rId5" Type="http://schemas.openxmlformats.org/officeDocument/2006/relationships/settings" Target="settings.xml"/><Relationship Id="rId15" Type="http://schemas.openxmlformats.org/officeDocument/2006/relationships/diagramLayout" Target="diagrams/layout1.xml"/><Relationship Id="rId23" Type="http://schemas.openxmlformats.org/officeDocument/2006/relationships/image" Target="media/image7.jpeg"/><Relationship Id="rId28"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image" Target="media/image3.tmp"/><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diagramData" Target="diagrams/data1.xml"/><Relationship Id="rId22" Type="http://schemas.openxmlformats.org/officeDocument/2006/relationships/image" Target="media/image6.png"/><Relationship Id="rId27" Type="http://schemas.openxmlformats.org/officeDocument/2006/relationships/image" Target="media/image11.png"/><Relationship Id="rId30" Type="http://schemas.openxmlformats.org/officeDocument/2006/relationships/theme" Target="theme/theme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C185991-5F2C-4384-BD68-40C52525734F}" type="doc">
      <dgm:prSet loTypeId="urn:microsoft.com/office/officeart/2005/8/layout/process3" loCatId="process" qsTypeId="urn:microsoft.com/office/officeart/2005/8/quickstyle/simple1" qsCatId="simple" csTypeId="urn:microsoft.com/office/officeart/2005/8/colors/accent1_2" csCatId="accent1" phldr="1"/>
      <dgm:spPr/>
      <dgm:t>
        <a:bodyPr/>
        <a:lstStyle/>
        <a:p>
          <a:endParaRPr lang="vi-VN"/>
        </a:p>
      </dgm:t>
    </dgm:pt>
    <dgm:pt modelId="{9E36D4E7-35B1-4970-8A49-C7874861EC2E}">
      <dgm:prSet phldrT="[Text]" custT="1"/>
      <dgm:spPr/>
      <dgm:t>
        <a:bodyPr/>
        <a:lstStyle/>
        <a:p>
          <a:r>
            <a:rPr lang="en-US" sz="1000"/>
            <a:t>Sinh viên</a:t>
          </a:r>
          <a:endParaRPr lang="vi-VN" sz="1000"/>
        </a:p>
      </dgm:t>
    </dgm:pt>
    <dgm:pt modelId="{B9D39227-CD62-4504-A963-4002A0C84900}" type="parTrans" cxnId="{D2C0C227-3927-47FA-8B12-5DC6927BA3BD}">
      <dgm:prSet/>
      <dgm:spPr/>
      <dgm:t>
        <a:bodyPr/>
        <a:lstStyle/>
        <a:p>
          <a:endParaRPr lang="vi-VN"/>
        </a:p>
      </dgm:t>
    </dgm:pt>
    <dgm:pt modelId="{43C38EBF-A079-456E-A12F-C71D18B64810}" type="sibTrans" cxnId="{D2C0C227-3927-47FA-8B12-5DC6927BA3BD}">
      <dgm:prSet/>
      <dgm:spPr/>
      <dgm:t>
        <a:bodyPr/>
        <a:lstStyle/>
        <a:p>
          <a:endParaRPr lang="vi-VN"/>
        </a:p>
      </dgm:t>
    </dgm:pt>
    <dgm:pt modelId="{B1A0E7B9-108B-467B-AFE3-3134EBA8750F}">
      <dgm:prSet phldrT="[Text]" custT="1"/>
      <dgm:spPr/>
      <dgm:t>
        <a:bodyPr/>
        <a:lstStyle/>
        <a:p>
          <a:r>
            <a:rPr lang="en-US" sz="1000"/>
            <a:t>Lấy mẫu 1 lần lưu vào bộ nhớ thiết bị</a:t>
          </a:r>
          <a:endParaRPr lang="vi-VN" sz="1000"/>
        </a:p>
      </dgm:t>
    </dgm:pt>
    <dgm:pt modelId="{356869DB-3F03-4AA1-B60D-3F01C3B4EEC9}" type="parTrans" cxnId="{F986E682-D89A-46FC-A8CB-E8BFC6640616}">
      <dgm:prSet/>
      <dgm:spPr/>
      <dgm:t>
        <a:bodyPr/>
        <a:lstStyle/>
        <a:p>
          <a:endParaRPr lang="vi-VN"/>
        </a:p>
      </dgm:t>
    </dgm:pt>
    <dgm:pt modelId="{981CEF52-27EF-457E-9C54-3AF959C36367}" type="sibTrans" cxnId="{F986E682-D89A-46FC-A8CB-E8BFC6640616}">
      <dgm:prSet/>
      <dgm:spPr/>
      <dgm:t>
        <a:bodyPr/>
        <a:lstStyle/>
        <a:p>
          <a:endParaRPr lang="vi-VN"/>
        </a:p>
      </dgm:t>
    </dgm:pt>
    <dgm:pt modelId="{0EB1E218-6319-4AC5-8C0A-AD43A4559588}">
      <dgm:prSet phldrT="[Text]" custT="1"/>
      <dgm:spPr/>
      <dgm:t>
        <a:bodyPr/>
        <a:lstStyle/>
        <a:p>
          <a:r>
            <a:rPr lang="en-US" sz="1000"/>
            <a:t>Thiết bị</a:t>
          </a:r>
          <a:endParaRPr lang="vi-VN" sz="1000"/>
        </a:p>
      </dgm:t>
    </dgm:pt>
    <dgm:pt modelId="{261E6F93-933C-42AE-B9D9-F0D98DC868A8}" type="parTrans" cxnId="{92E54586-93D5-42E5-B4A6-64CF0F05D61F}">
      <dgm:prSet/>
      <dgm:spPr/>
      <dgm:t>
        <a:bodyPr/>
        <a:lstStyle/>
        <a:p>
          <a:endParaRPr lang="vi-VN"/>
        </a:p>
      </dgm:t>
    </dgm:pt>
    <dgm:pt modelId="{C31AFA3A-65CC-430E-AC64-27A8C88C430B}" type="sibTrans" cxnId="{92E54586-93D5-42E5-B4A6-64CF0F05D61F}">
      <dgm:prSet/>
      <dgm:spPr/>
      <dgm:t>
        <a:bodyPr/>
        <a:lstStyle/>
        <a:p>
          <a:endParaRPr lang="vi-VN"/>
        </a:p>
      </dgm:t>
    </dgm:pt>
    <dgm:pt modelId="{FFA9D242-AC79-4A90-BA84-91BEAEA23093}">
      <dgm:prSet phldrT="[Text]" custT="1"/>
      <dgm:spPr/>
      <dgm:t>
        <a:bodyPr/>
        <a:lstStyle/>
        <a:p>
          <a:r>
            <a:rPr lang="en-US" sz="1000"/>
            <a:t>Thao tác với thiết bị trên web Server</a:t>
          </a:r>
          <a:endParaRPr lang="vi-VN" sz="1000"/>
        </a:p>
      </dgm:t>
    </dgm:pt>
    <dgm:pt modelId="{789BCD53-B47D-437A-8E2E-C1EAA22BB70D}" type="parTrans" cxnId="{F8714240-86AF-47BE-B9D8-AD386E120B46}">
      <dgm:prSet/>
      <dgm:spPr/>
      <dgm:t>
        <a:bodyPr/>
        <a:lstStyle/>
        <a:p>
          <a:endParaRPr lang="vi-VN"/>
        </a:p>
      </dgm:t>
    </dgm:pt>
    <dgm:pt modelId="{9DEF46DC-6E58-4727-89A4-42000E61F87A}" type="sibTrans" cxnId="{F8714240-86AF-47BE-B9D8-AD386E120B46}">
      <dgm:prSet/>
      <dgm:spPr/>
      <dgm:t>
        <a:bodyPr/>
        <a:lstStyle/>
        <a:p>
          <a:endParaRPr lang="vi-VN"/>
        </a:p>
      </dgm:t>
    </dgm:pt>
    <dgm:pt modelId="{685AD2A0-5338-4671-A64D-A0D4E9DEEFE9}">
      <dgm:prSet phldrT="[Text]" custT="1"/>
      <dgm:spPr/>
      <dgm:t>
        <a:bodyPr/>
        <a:lstStyle/>
        <a:p>
          <a:r>
            <a:rPr lang="en-US" sz="1000"/>
            <a:t>Máy chủ</a:t>
          </a:r>
          <a:endParaRPr lang="vi-VN" sz="1000"/>
        </a:p>
      </dgm:t>
    </dgm:pt>
    <dgm:pt modelId="{85A1B051-AD57-4E64-8EBC-A3D6AAEF2714}" type="parTrans" cxnId="{358EE0FA-FF88-468E-8ED1-F0038072652D}">
      <dgm:prSet/>
      <dgm:spPr/>
      <dgm:t>
        <a:bodyPr/>
        <a:lstStyle/>
        <a:p>
          <a:endParaRPr lang="vi-VN"/>
        </a:p>
      </dgm:t>
    </dgm:pt>
    <dgm:pt modelId="{60416DBA-A096-4F35-8D42-BEE341928BC5}" type="sibTrans" cxnId="{358EE0FA-FF88-468E-8ED1-F0038072652D}">
      <dgm:prSet/>
      <dgm:spPr/>
      <dgm:t>
        <a:bodyPr/>
        <a:lstStyle/>
        <a:p>
          <a:endParaRPr lang="vi-VN"/>
        </a:p>
      </dgm:t>
    </dgm:pt>
    <dgm:pt modelId="{1DE354EC-D21E-46C8-969B-C4E53090EC2E}">
      <dgm:prSet phldrT="[Text]" custT="1"/>
      <dgm:spPr/>
      <dgm:t>
        <a:bodyPr/>
        <a:lstStyle/>
        <a:p>
          <a:r>
            <a:rPr lang="en-US" sz="1000"/>
            <a:t>Thao tác trên website</a:t>
          </a:r>
          <a:endParaRPr lang="vi-VN" sz="1000"/>
        </a:p>
      </dgm:t>
    </dgm:pt>
    <dgm:pt modelId="{BD3FB3D6-19F8-46DA-BF38-696CF1E90C0E}" type="parTrans" cxnId="{E42B5D00-BC89-4946-B605-1CEBC9CFD612}">
      <dgm:prSet/>
      <dgm:spPr/>
      <dgm:t>
        <a:bodyPr/>
        <a:lstStyle/>
        <a:p>
          <a:endParaRPr lang="vi-VN"/>
        </a:p>
      </dgm:t>
    </dgm:pt>
    <dgm:pt modelId="{CCCBEB85-01B7-44A0-A995-E3B660B56C66}" type="sibTrans" cxnId="{E42B5D00-BC89-4946-B605-1CEBC9CFD612}">
      <dgm:prSet/>
      <dgm:spPr/>
      <dgm:t>
        <a:bodyPr/>
        <a:lstStyle/>
        <a:p>
          <a:endParaRPr lang="vi-VN"/>
        </a:p>
      </dgm:t>
    </dgm:pt>
    <dgm:pt modelId="{ADFA4CF8-5339-4001-83DA-2737EB090F5E}">
      <dgm:prSet custT="1"/>
      <dgm:spPr/>
      <dgm:t>
        <a:bodyPr/>
        <a:lstStyle/>
        <a:p>
          <a:r>
            <a:rPr lang="en-US" sz="1000"/>
            <a:t>Tiến hành nhận diện vào mỗi buổi học</a:t>
          </a:r>
          <a:endParaRPr lang="vi-VN" sz="1000"/>
        </a:p>
      </dgm:t>
    </dgm:pt>
    <dgm:pt modelId="{780BA0B4-2CFA-46C2-A804-7C940F8E6089}" type="parTrans" cxnId="{03C3B80E-A5AD-4DA6-BB6F-D9D914342084}">
      <dgm:prSet/>
      <dgm:spPr/>
      <dgm:t>
        <a:bodyPr/>
        <a:lstStyle/>
        <a:p>
          <a:endParaRPr lang="vi-VN"/>
        </a:p>
      </dgm:t>
    </dgm:pt>
    <dgm:pt modelId="{5701F45E-3E3C-4FFE-8C6D-41B80BA40010}" type="sibTrans" cxnId="{03C3B80E-A5AD-4DA6-BB6F-D9D914342084}">
      <dgm:prSet/>
      <dgm:spPr/>
      <dgm:t>
        <a:bodyPr/>
        <a:lstStyle/>
        <a:p>
          <a:endParaRPr lang="vi-VN"/>
        </a:p>
      </dgm:t>
    </dgm:pt>
    <dgm:pt modelId="{4434B2A2-EAE5-4ADA-A0E3-CCDD8AEA1C6E}">
      <dgm:prSet custT="1"/>
      <dgm:spPr/>
      <dgm:t>
        <a:bodyPr/>
        <a:lstStyle/>
        <a:p>
          <a:r>
            <a:rPr lang="en-US" sz="1000"/>
            <a:t>Gửi dữ liệu là mã sinh viên lên máy chủ</a:t>
          </a:r>
          <a:endParaRPr lang="vi-VN" sz="1000"/>
        </a:p>
      </dgm:t>
    </dgm:pt>
    <dgm:pt modelId="{7564E348-D9F7-4512-BB02-EA41A6BA3EAE}" type="parTrans" cxnId="{FFD55518-C510-409A-8AD8-38A8371FE3BF}">
      <dgm:prSet/>
      <dgm:spPr/>
      <dgm:t>
        <a:bodyPr/>
        <a:lstStyle/>
        <a:p>
          <a:endParaRPr lang="vi-VN"/>
        </a:p>
      </dgm:t>
    </dgm:pt>
    <dgm:pt modelId="{25989CB8-A1C7-443B-8020-1993F0CED23C}" type="sibTrans" cxnId="{FFD55518-C510-409A-8AD8-38A8371FE3BF}">
      <dgm:prSet/>
      <dgm:spPr/>
      <dgm:t>
        <a:bodyPr/>
        <a:lstStyle/>
        <a:p>
          <a:endParaRPr lang="vi-VN"/>
        </a:p>
      </dgm:t>
    </dgm:pt>
    <dgm:pt modelId="{F44735ED-E5FB-4A65-849A-560BCECE7F62}">
      <dgm:prSet custT="1"/>
      <dgm:spPr/>
      <dgm:t>
        <a:bodyPr/>
        <a:lstStyle/>
        <a:p>
          <a:r>
            <a:rPr lang="en-US" sz="1000"/>
            <a:t>Lọc ra các sinh viên đã điểm danh theo mã sinh viên được gửi lên</a:t>
          </a:r>
          <a:endParaRPr lang="vi-VN" sz="1000"/>
        </a:p>
      </dgm:t>
    </dgm:pt>
    <dgm:pt modelId="{30BC8938-42A6-4B90-92DA-470A6267B820}" type="parTrans" cxnId="{C751B7A7-DB54-4751-832D-5CD4FDFB1A16}">
      <dgm:prSet/>
      <dgm:spPr/>
      <dgm:t>
        <a:bodyPr/>
        <a:lstStyle/>
        <a:p>
          <a:endParaRPr lang="vi-VN"/>
        </a:p>
      </dgm:t>
    </dgm:pt>
    <dgm:pt modelId="{B5CF4D42-8C7F-4424-BABD-0E7C1BD7B942}" type="sibTrans" cxnId="{C751B7A7-DB54-4751-832D-5CD4FDFB1A16}">
      <dgm:prSet/>
      <dgm:spPr/>
      <dgm:t>
        <a:bodyPr/>
        <a:lstStyle/>
        <a:p>
          <a:endParaRPr lang="vi-VN"/>
        </a:p>
      </dgm:t>
    </dgm:pt>
    <dgm:pt modelId="{68E330BC-30D0-4960-82EB-C8E8133D5304}" type="pres">
      <dgm:prSet presAssocID="{0C185991-5F2C-4384-BD68-40C52525734F}" presName="linearFlow" presStyleCnt="0">
        <dgm:presLayoutVars>
          <dgm:dir/>
          <dgm:animLvl val="lvl"/>
          <dgm:resizeHandles val="exact"/>
        </dgm:presLayoutVars>
      </dgm:prSet>
      <dgm:spPr/>
      <dgm:t>
        <a:bodyPr/>
        <a:lstStyle/>
        <a:p>
          <a:endParaRPr lang="en-US"/>
        </a:p>
      </dgm:t>
    </dgm:pt>
    <dgm:pt modelId="{2AB15581-4C0A-4009-8D30-DD5C743B35A9}" type="pres">
      <dgm:prSet presAssocID="{9E36D4E7-35B1-4970-8A49-C7874861EC2E}" presName="composite" presStyleCnt="0"/>
      <dgm:spPr/>
    </dgm:pt>
    <dgm:pt modelId="{5DC13D4C-8D98-499D-8615-718629580B95}" type="pres">
      <dgm:prSet presAssocID="{9E36D4E7-35B1-4970-8A49-C7874861EC2E}" presName="parTx" presStyleLbl="node1" presStyleIdx="0" presStyleCnt="3">
        <dgm:presLayoutVars>
          <dgm:chMax val="0"/>
          <dgm:chPref val="0"/>
          <dgm:bulletEnabled val="1"/>
        </dgm:presLayoutVars>
      </dgm:prSet>
      <dgm:spPr/>
      <dgm:t>
        <a:bodyPr/>
        <a:lstStyle/>
        <a:p>
          <a:endParaRPr lang="en-US"/>
        </a:p>
      </dgm:t>
    </dgm:pt>
    <dgm:pt modelId="{DE5C1343-AC2E-475F-BE82-84D412EF4E94}" type="pres">
      <dgm:prSet presAssocID="{9E36D4E7-35B1-4970-8A49-C7874861EC2E}" presName="parSh" presStyleLbl="node1" presStyleIdx="0" presStyleCnt="3" custScaleX="125794"/>
      <dgm:spPr/>
      <dgm:t>
        <a:bodyPr/>
        <a:lstStyle/>
        <a:p>
          <a:endParaRPr lang="en-US"/>
        </a:p>
      </dgm:t>
    </dgm:pt>
    <dgm:pt modelId="{997D1DDB-F3A0-49E1-95D1-119C86F52A14}" type="pres">
      <dgm:prSet presAssocID="{9E36D4E7-35B1-4970-8A49-C7874861EC2E}" presName="desTx" presStyleLbl="fgAcc1" presStyleIdx="0" presStyleCnt="3" custScaleX="123076">
        <dgm:presLayoutVars>
          <dgm:bulletEnabled val="1"/>
        </dgm:presLayoutVars>
      </dgm:prSet>
      <dgm:spPr/>
      <dgm:t>
        <a:bodyPr/>
        <a:lstStyle/>
        <a:p>
          <a:endParaRPr lang="en-US"/>
        </a:p>
      </dgm:t>
    </dgm:pt>
    <dgm:pt modelId="{BABE0E17-8BF0-44A9-8B23-D8F5543DC53D}" type="pres">
      <dgm:prSet presAssocID="{43C38EBF-A079-456E-A12F-C71D18B64810}" presName="sibTrans" presStyleLbl="sibTrans2D1" presStyleIdx="0" presStyleCnt="2"/>
      <dgm:spPr/>
      <dgm:t>
        <a:bodyPr/>
        <a:lstStyle/>
        <a:p>
          <a:endParaRPr lang="en-US"/>
        </a:p>
      </dgm:t>
    </dgm:pt>
    <dgm:pt modelId="{9C2346E0-3735-4905-AB02-47C7673A37CC}" type="pres">
      <dgm:prSet presAssocID="{43C38EBF-A079-456E-A12F-C71D18B64810}" presName="connTx" presStyleLbl="sibTrans2D1" presStyleIdx="0" presStyleCnt="2"/>
      <dgm:spPr/>
      <dgm:t>
        <a:bodyPr/>
        <a:lstStyle/>
        <a:p>
          <a:endParaRPr lang="en-US"/>
        </a:p>
      </dgm:t>
    </dgm:pt>
    <dgm:pt modelId="{6FC22D5A-9A26-4A32-80D8-2330BF3D40D0}" type="pres">
      <dgm:prSet presAssocID="{0EB1E218-6319-4AC5-8C0A-AD43A4559588}" presName="composite" presStyleCnt="0"/>
      <dgm:spPr/>
    </dgm:pt>
    <dgm:pt modelId="{0876FF06-22DF-40BA-BC10-4DF17FDA065C}" type="pres">
      <dgm:prSet presAssocID="{0EB1E218-6319-4AC5-8C0A-AD43A4559588}" presName="parTx" presStyleLbl="node1" presStyleIdx="0" presStyleCnt="3">
        <dgm:presLayoutVars>
          <dgm:chMax val="0"/>
          <dgm:chPref val="0"/>
          <dgm:bulletEnabled val="1"/>
        </dgm:presLayoutVars>
      </dgm:prSet>
      <dgm:spPr/>
      <dgm:t>
        <a:bodyPr/>
        <a:lstStyle/>
        <a:p>
          <a:endParaRPr lang="en-US"/>
        </a:p>
      </dgm:t>
    </dgm:pt>
    <dgm:pt modelId="{9E79CE09-99DC-412C-BCF0-5C50B09337EC}" type="pres">
      <dgm:prSet presAssocID="{0EB1E218-6319-4AC5-8C0A-AD43A4559588}" presName="parSh" presStyleLbl="node1" presStyleIdx="1" presStyleCnt="3"/>
      <dgm:spPr/>
      <dgm:t>
        <a:bodyPr/>
        <a:lstStyle/>
        <a:p>
          <a:endParaRPr lang="en-US"/>
        </a:p>
      </dgm:t>
    </dgm:pt>
    <dgm:pt modelId="{DBD51942-97EF-4971-9FB4-B40519F4C171}" type="pres">
      <dgm:prSet presAssocID="{0EB1E218-6319-4AC5-8C0A-AD43A4559588}" presName="desTx" presStyleLbl="fgAcc1" presStyleIdx="1" presStyleCnt="3" custScaleX="124436" custLinFactNeighborY="-391">
        <dgm:presLayoutVars>
          <dgm:bulletEnabled val="1"/>
        </dgm:presLayoutVars>
      </dgm:prSet>
      <dgm:spPr/>
      <dgm:t>
        <a:bodyPr/>
        <a:lstStyle/>
        <a:p>
          <a:endParaRPr lang="en-US"/>
        </a:p>
      </dgm:t>
    </dgm:pt>
    <dgm:pt modelId="{644C14C9-6A0E-412D-9E01-DE1ADD446563}" type="pres">
      <dgm:prSet presAssocID="{C31AFA3A-65CC-430E-AC64-27A8C88C430B}" presName="sibTrans" presStyleLbl="sibTrans2D1" presStyleIdx="1" presStyleCnt="2"/>
      <dgm:spPr/>
      <dgm:t>
        <a:bodyPr/>
        <a:lstStyle/>
        <a:p>
          <a:endParaRPr lang="en-US"/>
        </a:p>
      </dgm:t>
    </dgm:pt>
    <dgm:pt modelId="{6F98A9DF-50D5-4A15-B43A-C889DDB9C3BA}" type="pres">
      <dgm:prSet presAssocID="{C31AFA3A-65CC-430E-AC64-27A8C88C430B}" presName="connTx" presStyleLbl="sibTrans2D1" presStyleIdx="1" presStyleCnt="2"/>
      <dgm:spPr/>
      <dgm:t>
        <a:bodyPr/>
        <a:lstStyle/>
        <a:p>
          <a:endParaRPr lang="en-US"/>
        </a:p>
      </dgm:t>
    </dgm:pt>
    <dgm:pt modelId="{3DB7B78E-290C-40AF-84B1-416CB8443E10}" type="pres">
      <dgm:prSet presAssocID="{685AD2A0-5338-4671-A64D-A0D4E9DEEFE9}" presName="composite" presStyleCnt="0"/>
      <dgm:spPr/>
    </dgm:pt>
    <dgm:pt modelId="{573BD700-860B-4F14-B937-DBD5D987D4F6}" type="pres">
      <dgm:prSet presAssocID="{685AD2A0-5338-4671-A64D-A0D4E9DEEFE9}" presName="parTx" presStyleLbl="node1" presStyleIdx="1" presStyleCnt="3">
        <dgm:presLayoutVars>
          <dgm:chMax val="0"/>
          <dgm:chPref val="0"/>
          <dgm:bulletEnabled val="1"/>
        </dgm:presLayoutVars>
      </dgm:prSet>
      <dgm:spPr/>
      <dgm:t>
        <a:bodyPr/>
        <a:lstStyle/>
        <a:p>
          <a:endParaRPr lang="en-US"/>
        </a:p>
      </dgm:t>
    </dgm:pt>
    <dgm:pt modelId="{43F14EE0-047E-4543-8F6F-99DECDE61925}" type="pres">
      <dgm:prSet presAssocID="{685AD2A0-5338-4671-A64D-A0D4E9DEEFE9}" presName="parSh" presStyleLbl="node1" presStyleIdx="2" presStyleCnt="3" custScaleX="128397"/>
      <dgm:spPr/>
      <dgm:t>
        <a:bodyPr/>
        <a:lstStyle/>
        <a:p>
          <a:endParaRPr lang="en-US"/>
        </a:p>
      </dgm:t>
    </dgm:pt>
    <dgm:pt modelId="{4EAE4FA6-8410-4893-9C35-C47271D7BBDD}" type="pres">
      <dgm:prSet presAssocID="{685AD2A0-5338-4671-A64D-A0D4E9DEEFE9}" presName="desTx" presStyleLbl="fgAcc1" presStyleIdx="2" presStyleCnt="3" custScaleX="147471">
        <dgm:presLayoutVars>
          <dgm:bulletEnabled val="1"/>
        </dgm:presLayoutVars>
      </dgm:prSet>
      <dgm:spPr/>
      <dgm:t>
        <a:bodyPr/>
        <a:lstStyle/>
        <a:p>
          <a:endParaRPr lang="en-US"/>
        </a:p>
      </dgm:t>
    </dgm:pt>
  </dgm:ptLst>
  <dgm:cxnLst>
    <dgm:cxn modelId="{92E54586-93D5-42E5-B4A6-64CF0F05D61F}" srcId="{0C185991-5F2C-4384-BD68-40C52525734F}" destId="{0EB1E218-6319-4AC5-8C0A-AD43A4559588}" srcOrd="1" destOrd="0" parTransId="{261E6F93-933C-42AE-B9D9-F0D98DC868A8}" sibTransId="{C31AFA3A-65CC-430E-AC64-27A8C88C430B}"/>
    <dgm:cxn modelId="{59D06786-278F-4EAC-B8C8-CEDB77618F81}" type="presOf" srcId="{9E36D4E7-35B1-4970-8A49-C7874861EC2E}" destId="{5DC13D4C-8D98-499D-8615-718629580B95}" srcOrd="0" destOrd="0" presId="urn:microsoft.com/office/officeart/2005/8/layout/process3"/>
    <dgm:cxn modelId="{7E3EBFCB-F3D2-4B13-8940-679798137191}" type="presOf" srcId="{685AD2A0-5338-4671-A64D-A0D4E9DEEFE9}" destId="{573BD700-860B-4F14-B937-DBD5D987D4F6}" srcOrd="0" destOrd="0" presId="urn:microsoft.com/office/officeart/2005/8/layout/process3"/>
    <dgm:cxn modelId="{6CD6059C-1AC1-4FEB-925A-E2C4140EED3C}" type="presOf" srcId="{F44735ED-E5FB-4A65-849A-560BCECE7F62}" destId="{4EAE4FA6-8410-4893-9C35-C47271D7BBDD}" srcOrd="0" destOrd="1" presId="urn:microsoft.com/office/officeart/2005/8/layout/process3"/>
    <dgm:cxn modelId="{80C82D6D-79DD-49DE-90B3-CF23A89EE0BD}" type="presOf" srcId="{1DE354EC-D21E-46C8-969B-C4E53090EC2E}" destId="{4EAE4FA6-8410-4893-9C35-C47271D7BBDD}" srcOrd="0" destOrd="0" presId="urn:microsoft.com/office/officeart/2005/8/layout/process3"/>
    <dgm:cxn modelId="{E42B5D00-BC89-4946-B605-1CEBC9CFD612}" srcId="{685AD2A0-5338-4671-A64D-A0D4E9DEEFE9}" destId="{1DE354EC-D21E-46C8-969B-C4E53090EC2E}" srcOrd="0" destOrd="0" parTransId="{BD3FB3D6-19F8-46DA-BF38-696CF1E90C0E}" sibTransId="{CCCBEB85-01B7-44A0-A995-E3B660B56C66}"/>
    <dgm:cxn modelId="{22566941-B2C7-4699-9039-020A84783FA4}" type="presOf" srcId="{43C38EBF-A079-456E-A12F-C71D18B64810}" destId="{BABE0E17-8BF0-44A9-8B23-D8F5543DC53D}" srcOrd="0" destOrd="0" presId="urn:microsoft.com/office/officeart/2005/8/layout/process3"/>
    <dgm:cxn modelId="{7EC4EBC0-8D3F-40D7-A429-EEA84E923F53}" type="presOf" srcId="{43C38EBF-A079-456E-A12F-C71D18B64810}" destId="{9C2346E0-3735-4905-AB02-47C7673A37CC}" srcOrd="1" destOrd="0" presId="urn:microsoft.com/office/officeart/2005/8/layout/process3"/>
    <dgm:cxn modelId="{03C3B80E-A5AD-4DA6-BB6F-D9D914342084}" srcId="{9E36D4E7-35B1-4970-8A49-C7874861EC2E}" destId="{ADFA4CF8-5339-4001-83DA-2737EB090F5E}" srcOrd="1" destOrd="0" parTransId="{780BA0B4-2CFA-46C2-A804-7C940F8E6089}" sibTransId="{5701F45E-3E3C-4FFE-8C6D-41B80BA40010}"/>
    <dgm:cxn modelId="{563A3CA1-8D45-4285-A543-4CA6FE1ADB15}" type="presOf" srcId="{0C185991-5F2C-4384-BD68-40C52525734F}" destId="{68E330BC-30D0-4960-82EB-C8E8133D5304}" srcOrd="0" destOrd="0" presId="urn:microsoft.com/office/officeart/2005/8/layout/process3"/>
    <dgm:cxn modelId="{BF6D42D0-F3E1-4A84-9260-511C9D417BD9}" type="presOf" srcId="{ADFA4CF8-5339-4001-83DA-2737EB090F5E}" destId="{997D1DDB-F3A0-49E1-95D1-119C86F52A14}" srcOrd="0" destOrd="1" presId="urn:microsoft.com/office/officeart/2005/8/layout/process3"/>
    <dgm:cxn modelId="{F986E682-D89A-46FC-A8CB-E8BFC6640616}" srcId="{9E36D4E7-35B1-4970-8A49-C7874861EC2E}" destId="{B1A0E7B9-108B-467B-AFE3-3134EBA8750F}" srcOrd="0" destOrd="0" parTransId="{356869DB-3F03-4AA1-B60D-3F01C3B4EEC9}" sibTransId="{981CEF52-27EF-457E-9C54-3AF959C36367}"/>
    <dgm:cxn modelId="{BF48E326-1921-4859-8C9D-7A8B0C16A13C}" type="presOf" srcId="{0EB1E218-6319-4AC5-8C0A-AD43A4559588}" destId="{9E79CE09-99DC-412C-BCF0-5C50B09337EC}" srcOrd="1" destOrd="0" presId="urn:microsoft.com/office/officeart/2005/8/layout/process3"/>
    <dgm:cxn modelId="{9E1ECE4D-F15B-4E2A-A33B-AB75B1A6BC5B}" type="presOf" srcId="{0EB1E218-6319-4AC5-8C0A-AD43A4559588}" destId="{0876FF06-22DF-40BA-BC10-4DF17FDA065C}" srcOrd="0" destOrd="0" presId="urn:microsoft.com/office/officeart/2005/8/layout/process3"/>
    <dgm:cxn modelId="{C5F27E71-0FD7-4818-8886-79D782646DEE}" type="presOf" srcId="{C31AFA3A-65CC-430E-AC64-27A8C88C430B}" destId="{644C14C9-6A0E-412D-9E01-DE1ADD446563}" srcOrd="0" destOrd="0" presId="urn:microsoft.com/office/officeart/2005/8/layout/process3"/>
    <dgm:cxn modelId="{D2C0C227-3927-47FA-8B12-5DC6927BA3BD}" srcId="{0C185991-5F2C-4384-BD68-40C52525734F}" destId="{9E36D4E7-35B1-4970-8A49-C7874861EC2E}" srcOrd="0" destOrd="0" parTransId="{B9D39227-CD62-4504-A963-4002A0C84900}" sibTransId="{43C38EBF-A079-456E-A12F-C71D18B64810}"/>
    <dgm:cxn modelId="{E9B65789-B66A-4968-A3EA-EDCADC0CC8E6}" type="presOf" srcId="{C31AFA3A-65CC-430E-AC64-27A8C88C430B}" destId="{6F98A9DF-50D5-4A15-B43A-C889DDB9C3BA}" srcOrd="1" destOrd="0" presId="urn:microsoft.com/office/officeart/2005/8/layout/process3"/>
    <dgm:cxn modelId="{7B4923BF-B551-4997-AAFA-F502F4BE0ED0}" type="presOf" srcId="{4434B2A2-EAE5-4ADA-A0E3-CCDD8AEA1C6E}" destId="{DBD51942-97EF-4971-9FB4-B40519F4C171}" srcOrd="0" destOrd="1" presId="urn:microsoft.com/office/officeart/2005/8/layout/process3"/>
    <dgm:cxn modelId="{358EE0FA-FF88-468E-8ED1-F0038072652D}" srcId="{0C185991-5F2C-4384-BD68-40C52525734F}" destId="{685AD2A0-5338-4671-A64D-A0D4E9DEEFE9}" srcOrd="2" destOrd="0" parTransId="{85A1B051-AD57-4E64-8EBC-A3D6AAEF2714}" sibTransId="{60416DBA-A096-4F35-8D42-BEE341928BC5}"/>
    <dgm:cxn modelId="{0A5BA981-F911-4050-96BC-86305875A4D0}" type="presOf" srcId="{FFA9D242-AC79-4A90-BA84-91BEAEA23093}" destId="{DBD51942-97EF-4971-9FB4-B40519F4C171}" srcOrd="0" destOrd="0" presId="urn:microsoft.com/office/officeart/2005/8/layout/process3"/>
    <dgm:cxn modelId="{F8714240-86AF-47BE-B9D8-AD386E120B46}" srcId="{0EB1E218-6319-4AC5-8C0A-AD43A4559588}" destId="{FFA9D242-AC79-4A90-BA84-91BEAEA23093}" srcOrd="0" destOrd="0" parTransId="{789BCD53-B47D-437A-8E2E-C1EAA22BB70D}" sibTransId="{9DEF46DC-6E58-4727-89A4-42000E61F87A}"/>
    <dgm:cxn modelId="{0D6B6D0F-76D2-40BB-AD5E-C786E8E0F2C9}" type="presOf" srcId="{B1A0E7B9-108B-467B-AFE3-3134EBA8750F}" destId="{997D1DDB-F3A0-49E1-95D1-119C86F52A14}" srcOrd="0" destOrd="0" presId="urn:microsoft.com/office/officeart/2005/8/layout/process3"/>
    <dgm:cxn modelId="{C751B7A7-DB54-4751-832D-5CD4FDFB1A16}" srcId="{685AD2A0-5338-4671-A64D-A0D4E9DEEFE9}" destId="{F44735ED-E5FB-4A65-849A-560BCECE7F62}" srcOrd="1" destOrd="0" parTransId="{30BC8938-42A6-4B90-92DA-470A6267B820}" sibTransId="{B5CF4D42-8C7F-4424-BABD-0E7C1BD7B942}"/>
    <dgm:cxn modelId="{08A81954-CCC6-4F86-B942-8F3CDD21470F}" type="presOf" srcId="{685AD2A0-5338-4671-A64D-A0D4E9DEEFE9}" destId="{43F14EE0-047E-4543-8F6F-99DECDE61925}" srcOrd="1" destOrd="0" presId="urn:microsoft.com/office/officeart/2005/8/layout/process3"/>
    <dgm:cxn modelId="{2188E27F-6BA3-450B-A392-5CFAF0BE0190}" type="presOf" srcId="{9E36D4E7-35B1-4970-8A49-C7874861EC2E}" destId="{DE5C1343-AC2E-475F-BE82-84D412EF4E94}" srcOrd="1" destOrd="0" presId="urn:microsoft.com/office/officeart/2005/8/layout/process3"/>
    <dgm:cxn modelId="{FFD55518-C510-409A-8AD8-38A8371FE3BF}" srcId="{0EB1E218-6319-4AC5-8C0A-AD43A4559588}" destId="{4434B2A2-EAE5-4ADA-A0E3-CCDD8AEA1C6E}" srcOrd="1" destOrd="0" parTransId="{7564E348-D9F7-4512-BB02-EA41A6BA3EAE}" sibTransId="{25989CB8-A1C7-443B-8020-1993F0CED23C}"/>
    <dgm:cxn modelId="{913FD943-B615-4CE7-984E-AD2A4F805816}" type="presParOf" srcId="{68E330BC-30D0-4960-82EB-C8E8133D5304}" destId="{2AB15581-4C0A-4009-8D30-DD5C743B35A9}" srcOrd="0" destOrd="0" presId="urn:microsoft.com/office/officeart/2005/8/layout/process3"/>
    <dgm:cxn modelId="{93BE1AB0-3DF6-450F-A644-E7B85871DA8F}" type="presParOf" srcId="{2AB15581-4C0A-4009-8D30-DD5C743B35A9}" destId="{5DC13D4C-8D98-499D-8615-718629580B95}" srcOrd="0" destOrd="0" presId="urn:microsoft.com/office/officeart/2005/8/layout/process3"/>
    <dgm:cxn modelId="{3EE3B0D6-0F77-499C-B29C-65962E51D922}" type="presParOf" srcId="{2AB15581-4C0A-4009-8D30-DD5C743B35A9}" destId="{DE5C1343-AC2E-475F-BE82-84D412EF4E94}" srcOrd="1" destOrd="0" presId="urn:microsoft.com/office/officeart/2005/8/layout/process3"/>
    <dgm:cxn modelId="{1F24645F-0284-448C-AB43-BC5F7861E864}" type="presParOf" srcId="{2AB15581-4C0A-4009-8D30-DD5C743B35A9}" destId="{997D1DDB-F3A0-49E1-95D1-119C86F52A14}" srcOrd="2" destOrd="0" presId="urn:microsoft.com/office/officeart/2005/8/layout/process3"/>
    <dgm:cxn modelId="{685E3CBD-20E5-447F-B47B-E7AA440EF874}" type="presParOf" srcId="{68E330BC-30D0-4960-82EB-C8E8133D5304}" destId="{BABE0E17-8BF0-44A9-8B23-D8F5543DC53D}" srcOrd="1" destOrd="0" presId="urn:microsoft.com/office/officeart/2005/8/layout/process3"/>
    <dgm:cxn modelId="{A7A18223-F223-4DF4-B7A4-077B086C1414}" type="presParOf" srcId="{BABE0E17-8BF0-44A9-8B23-D8F5543DC53D}" destId="{9C2346E0-3735-4905-AB02-47C7673A37CC}" srcOrd="0" destOrd="0" presId="urn:microsoft.com/office/officeart/2005/8/layout/process3"/>
    <dgm:cxn modelId="{07BD68AA-E729-47F1-B037-BF8A4AB84B06}" type="presParOf" srcId="{68E330BC-30D0-4960-82EB-C8E8133D5304}" destId="{6FC22D5A-9A26-4A32-80D8-2330BF3D40D0}" srcOrd="2" destOrd="0" presId="urn:microsoft.com/office/officeart/2005/8/layout/process3"/>
    <dgm:cxn modelId="{4312F49C-6C86-433C-BF12-C805B5D2908B}" type="presParOf" srcId="{6FC22D5A-9A26-4A32-80D8-2330BF3D40D0}" destId="{0876FF06-22DF-40BA-BC10-4DF17FDA065C}" srcOrd="0" destOrd="0" presId="urn:microsoft.com/office/officeart/2005/8/layout/process3"/>
    <dgm:cxn modelId="{81630851-FEE6-4539-946C-46B2D6D8302F}" type="presParOf" srcId="{6FC22D5A-9A26-4A32-80D8-2330BF3D40D0}" destId="{9E79CE09-99DC-412C-BCF0-5C50B09337EC}" srcOrd="1" destOrd="0" presId="urn:microsoft.com/office/officeart/2005/8/layout/process3"/>
    <dgm:cxn modelId="{6D9C524F-8A18-4195-B9C6-CB332B15D2F7}" type="presParOf" srcId="{6FC22D5A-9A26-4A32-80D8-2330BF3D40D0}" destId="{DBD51942-97EF-4971-9FB4-B40519F4C171}" srcOrd="2" destOrd="0" presId="urn:microsoft.com/office/officeart/2005/8/layout/process3"/>
    <dgm:cxn modelId="{7E112168-4AD8-46F7-BDA2-9430AB57C3C1}" type="presParOf" srcId="{68E330BC-30D0-4960-82EB-C8E8133D5304}" destId="{644C14C9-6A0E-412D-9E01-DE1ADD446563}" srcOrd="3" destOrd="0" presId="urn:microsoft.com/office/officeart/2005/8/layout/process3"/>
    <dgm:cxn modelId="{F7CA9AB1-F303-4520-86F7-E127828F2E43}" type="presParOf" srcId="{644C14C9-6A0E-412D-9E01-DE1ADD446563}" destId="{6F98A9DF-50D5-4A15-B43A-C889DDB9C3BA}" srcOrd="0" destOrd="0" presId="urn:microsoft.com/office/officeart/2005/8/layout/process3"/>
    <dgm:cxn modelId="{967875AF-B025-4279-9FFF-F57E2790355D}" type="presParOf" srcId="{68E330BC-30D0-4960-82EB-C8E8133D5304}" destId="{3DB7B78E-290C-40AF-84B1-416CB8443E10}" srcOrd="4" destOrd="0" presId="urn:microsoft.com/office/officeart/2005/8/layout/process3"/>
    <dgm:cxn modelId="{A395F3F6-2A52-4791-B873-35CE47EE5D99}" type="presParOf" srcId="{3DB7B78E-290C-40AF-84B1-416CB8443E10}" destId="{573BD700-860B-4F14-B937-DBD5D987D4F6}" srcOrd="0" destOrd="0" presId="urn:microsoft.com/office/officeart/2005/8/layout/process3"/>
    <dgm:cxn modelId="{C331606A-16F0-4D3E-91FE-7C9F6EEC4823}" type="presParOf" srcId="{3DB7B78E-290C-40AF-84B1-416CB8443E10}" destId="{43F14EE0-047E-4543-8F6F-99DECDE61925}" srcOrd="1" destOrd="0" presId="urn:microsoft.com/office/officeart/2005/8/layout/process3"/>
    <dgm:cxn modelId="{9BF809CD-8712-4BFC-A8D6-8AB9C8BF4859}" type="presParOf" srcId="{3DB7B78E-290C-40AF-84B1-416CB8443E10}" destId="{4EAE4FA6-8410-4893-9C35-C47271D7BBDD}" srcOrd="2" destOrd="0" presId="urn:microsoft.com/office/officeart/2005/8/layout/process3"/>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E5C1343-AC2E-475F-BE82-84D412EF4E94}">
      <dsp:nvSpPr>
        <dsp:cNvPr id="0" name=""/>
        <dsp:cNvSpPr/>
      </dsp:nvSpPr>
      <dsp:spPr>
        <a:xfrm>
          <a:off x="3143" y="-114833"/>
          <a:ext cx="722267" cy="34450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38100" numCol="1" spcCol="1270" anchor="t" anchorCtr="0">
          <a:noAutofit/>
        </a:bodyPr>
        <a:lstStyle/>
        <a:p>
          <a:pPr lvl="0" algn="l" defTabSz="444500">
            <a:lnSpc>
              <a:spcPct val="90000"/>
            </a:lnSpc>
            <a:spcBef>
              <a:spcPct val="0"/>
            </a:spcBef>
            <a:spcAft>
              <a:spcPct val="35000"/>
            </a:spcAft>
          </a:pPr>
          <a:r>
            <a:rPr lang="en-US" sz="1000" kern="1200"/>
            <a:t>Sinh viên</a:t>
          </a:r>
          <a:endParaRPr lang="vi-VN" sz="1000" kern="1200"/>
        </a:p>
      </dsp:txBody>
      <dsp:txXfrm>
        <a:off x="3143" y="-114833"/>
        <a:ext cx="722267" cy="229666"/>
      </dsp:txXfrm>
    </dsp:sp>
    <dsp:sp modelId="{997D1DDB-F3A0-49E1-95D1-119C86F52A14}">
      <dsp:nvSpPr>
        <dsp:cNvPr id="0" name=""/>
        <dsp:cNvSpPr/>
      </dsp:nvSpPr>
      <dsp:spPr>
        <a:xfrm>
          <a:off x="128336" y="114833"/>
          <a:ext cx="706661" cy="157893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71120" tIns="71120" rIns="71120" bIns="71120" numCol="1" spcCol="1270" anchor="t" anchorCtr="0">
          <a:noAutofit/>
        </a:bodyPr>
        <a:lstStyle/>
        <a:p>
          <a:pPr marL="57150" lvl="1" indent="-57150" algn="l" defTabSz="444500">
            <a:lnSpc>
              <a:spcPct val="90000"/>
            </a:lnSpc>
            <a:spcBef>
              <a:spcPct val="0"/>
            </a:spcBef>
            <a:spcAft>
              <a:spcPct val="15000"/>
            </a:spcAft>
            <a:buChar char="••"/>
          </a:pPr>
          <a:r>
            <a:rPr lang="en-US" sz="1000" kern="1200"/>
            <a:t>Lấy mẫu 1 lần lưu vào bộ nhớ thiết bị</a:t>
          </a:r>
          <a:endParaRPr lang="vi-VN" sz="1000" kern="1200"/>
        </a:p>
        <a:p>
          <a:pPr marL="57150" lvl="1" indent="-57150" algn="l" defTabSz="444500">
            <a:lnSpc>
              <a:spcPct val="90000"/>
            </a:lnSpc>
            <a:spcBef>
              <a:spcPct val="0"/>
            </a:spcBef>
            <a:spcAft>
              <a:spcPct val="15000"/>
            </a:spcAft>
            <a:buChar char="••"/>
          </a:pPr>
          <a:r>
            <a:rPr lang="en-US" sz="1000" kern="1200"/>
            <a:t>Tiến hành nhận diện vào mỗi buổi học</a:t>
          </a:r>
          <a:endParaRPr lang="vi-VN" sz="1000" kern="1200"/>
        </a:p>
      </dsp:txBody>
      <dsp:txXfrm>
        <a:off x="149033" y="135530"/>
        <a:ext cx="665267" cy="1537538"/>
      </dsp:txXfrm>
    </dsp:sp>
    <dsp:sp modelId="{BABE0E17-8BF0-44A9-8B23-D8F5543DC53D}">
      <dsp:nvSpPr>
        <dsp:cNvPr id="0" name=""/>
        <dsp:cNvSpPr/>
      </dsp:nvSpPr>
      <dsp:spPr>
        <a:xfrm>
          <a:off x="810393" y="-71405"/>
          <a:ext cx="180162" cy="142811"/>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177800">
            <a:lnSpc>
              <a:spcPct val="90000"/>
            </a:lnSpc>
            <a:spcBef>
              <a:spcPct val="0"/>
            </a:spcBef>
            <a:spcAft>
              <a:spcPct val="35000"/>
            </a:spcAft>
          </a:pPr>
          <a:endParaRPr lang="vi-VN" sz="400" kern="1200"/>
        </a:p>
      </dsp:txBody>
      <dsp:txXfrm>
        <a:off x="810393" y="-42843"/>
        <a:ext cx="137319" cy="85687"/>
      </dsp:txXfrm>
    </dsp:sp>
    <dsp:sp modelId="{9E79CE09-99DC-412C-BCF0-5C50B09337EC}">
      <dsp:nvSpPr>
        <dsp:cNvPr id="0" name=""/>
        <dsp:cNvSpPr/>
      </dsp:nvSpPr>
      <dsp:spPr>
        <a:xfrm>
          <a:off x="1065339" y="-114833"/>
          <a:ext cx="574167" cy="34450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38100" numCol="1" spcCol="1270" anchor="t" anchorCtr="0">
          <a:noAutofit/>
        </a:bodyPr>
        <a:lstStyle/>
        <a:p>
          <a:pPr lvl="0" algn="l" defTabSz="444500">
            <a:lnSpc>
              <a:spcPct val="90000"/>
            </a:lnSpc>
            <a:spcBef>
              <a:spcPct val="0"/>
            </a:spcBef>
            <a:spcAft>
              <a:spcPct val="35000"/>
            </a:spcAft>
          </a:pPr>
          <a:r>
            <a:rPr lang="en-US" sz="1000" kern="1200"/>
            <a:t>Thiết bị</a:t>
          </a:r>
          <a:endParaRPr lang="vi-VN" sz="1000" kern="1200"/>
        </a:p>
      </dsp:txBody>
      <dsp:txXfrm>
        <a:off x="1065339" y="-114833"/>
        <a:ext cx="574167" cy="229666"/>
      </dsp:txXfrm>
    </dsp:sp>
    <dsp:sp modelId="{DBD51942-97EF-4971-9FB4-B40519F4C171}">
      <dsp:nvSpPr>
        <dsp:cNvPr id="0" name=""/>
        <dsp:cNvSpPr/>
      </dsp:nvSpPr>
      <dsp:spPr>
        <a:xfrm>
          <a:off x="1112578" y="108659"/>
          <a:ext cx="714470" cy="157893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71120" tIns="71120" rIns="71120" bIns="71120" numCol="1" spcCol="1270" anchor="t" anchorCtr="0">
          <a:noAutofit/>
        </a:bodyPr>
        <a:lstStyle/>
        <a:p>
          <a:pPr marL="57150" lvl="1" indent="-57150" algn="l" defTabSz="444500">
            <a:lnSpc>
              <a:spcPct val="90000"/>
            </a:lnSpc>
            <a:spcBef>
              <a:spcPct val="0"/>
            </a:spcBef>
            <a:spcAft>
              <a:spcPct val="15000"/>
            </a:spcAft>
            <a:buChar char="••"/>
          </a:pPr>
          <a:r>
            <a:rPr lang="en-US" sz="1000" kern="1200"/>
            <a:t>Thao tác với thiết bị trên web Server</a:t>
          </a:r>
          <a:endParaRPr lang="vi-VN" sz="1000" kern="1200"/>
        </a:p>
        <a:p>
          <a:pPr marL="57150" lvl="1" indent="-57150" algn="l" defTabSz="444500">
            <a:lnSpc>
              <a:spcPct val="90000"/>
            </a:lnSpc>
            <a:spcBef>
              <a:spcPct val="0"/>
            </a:spcBef>
            <a:spcAft>
              <a:spcPct val="15000"/>
            </a:spcAft>
            <a:buChar char="••"/>
          </a:pPr>
          <a:r>
            <a:rPr lang="en-US" sz="1000" kern="1200"/>
            <a:t>Gửi dữ liệu là mã sinh viên lên máy chủ</a:t>
          </a:r>
          <a:endParaRPr lang="vi-VN" sz="1000" kern="1200"/>
        </a:p>
      </dsp:txBody>
      <dsp:txXfrm>
        <a:off x="1133504" y="129585"/>
        <a:ext cx="672618" cy="1537080"/>
      </dsp:txXfrm>
    </dsp:sp>
    <dsp:sp modelId="{644C14C9-6A0E-412D-9E01-DE1ADD446563}">
      <dsp:nvSpPr>
        <dsp:cNvPr id="0" name=""/>
        <dsp:cNvSpPr/>
      </dsp:nvSpPr>
      <dsp:spPr>
        <a:xfrm>
          <a:off x="1743977" y="-71405"/>
          <a:ext cx="221478" cy="142811"/>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177800">
            <a:lnSpc>
              <a:spcPct val="90000"/>
            </a:lnSpc>
            <a:spcBef>
              <a:spcPct val="0"/>
            </a:spcBef>
            <a:spcAft>
              <a:spcPct val="35000"/>
            </a:spcAft>
          </a:pPr>
          <a:endParaRPr lang="vi-VN" sz="400" kern="1200"/>
        </a:p>
      </dsp:txBody>
      <dsp:txXfrm>
        <a:off x="1743977" y="-42843"/>
        <a:ext cx="178635" cy="85687"/>
      </dsp:txXfrm>
    </dsp:sp>
    <dsp:sp modelId="{43F14EE0-047E-4543-8F6F-99DECDE61925}">
      <dsp:nvSpPr>
        <dsp:cNvPr id="0" name=""/>
        <dsp:cNvSpPr/>
      </dsp:nvSpPr>
      <dsp:spPr>
        <a:xfrm>
          <a:off x="2057389" y="-114833"/>
          <a:ext cx="737213" cy="34450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38100" numCol="1" spcCol="1270" anchor="t" anchorCtr="0">
          <a:noAutofit/>
        </a:bodyPr>
        <a:lstStyle/>
        <a:p>
          <a:pPr lvl="0" algn="l" defTabSz="444500">
            <a:lnSpc>
              <a:spcPct val="90000"/>
            </a:lnSpc>
            <a:spcBef>
              <a:spcPct val="0"/>
            </a:spcBef>
            <a:spcAft>
              <a:spcPct val="35000"/>
            </a:spcAft>
          </a:pPr>
          <a:r>
            <a:rPr lang="en-US" sz="1000" kern="1200"/>
            <a:t>Máy chủ</a:t>
          </a:r>
          <a:endParaRPr lang="vi-VN" sz="1000" kern="1200"/>
        </a:p>
      </dsp:txBody>
      <dsp:txXfrm>
        <a:off x="2057389" y="-114833"/>
        <a:ext cx="737213" cy="229666"/>
      </dsp:txXfrm>
    </dsp:sp>
    <dsp:sp modelId="{4EAE4FA6-8410-4893-9C35-C47271D7BBDD}">
      <dsp:nvSpPr>
        <dsp:cNvPr id="0" name=""/>
        <dsp:cNvSpPr/>
      </dsp:nvSpPr>
      <dsp:spPr>
        <a:xfrm>
          <a:off x="2120021" y="114833"/>
          <a:ext cx="846729" cy="157893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71120" tIns="71120" rIns="71120" bIns="71120" numCol="1" spcCol="1270" anchor="t" anchorCtr="0">
          <a:noAutofit/>
        </a:bodyPr>
        <a:lstStyle/>
        <a:p>
          <a:pPr marL="57150" lvl="1" indent="-57150" algn="l" defTabSz="444500">
            <a:lnSpc>
              <a:spcPct val="90000"/>
            </a:lnSpc>
            <a:spcBef>
              <a:spcPct val="0"/>
            </a:spcBef>
            <a:spcAft>
              <a:spcPct val="15000"/>
            </a:spcAft>
            <a:buChar char="••"/>
          </a:pPr>
          <a:r>
            <a:rPr lang="en-US" sz="1000" kern="1200"/>
            <a:t>Thao tác trên website</a:t>
          </a:r>
          <a:endParaRPr lang="vi-VN" sz="1000" kern="1200"/>
        </a:p>
        <a:p>
          <a:pPr marL="57150" lvl="1" indent="-57150" algn="l" defTabSz="444500">
            <a:lnSpc>
              <a:spcPct val="90000"/>
            </a:lnSpc>
            <a:spcBef>
              <a:spcPct val="0"/>
            </a:spcBef>
            <a:spcAft>
              <a:spcPct val="15000"/>
            </a:spcAft>
            <a:buChar char="••"/>
          </a:pPr>
          <a:r>
            <a:rPr lang="en-US" sz="1000" kern="1200"/>
            <a:t>Lọc ra các sinh viên đã điểm danh theo mã sinh viên được gửi lên</a:t>
          </a:r>
          <a:endParaRPr lang="vi-VN" sz="1000" kern="1200"/>
        </a:p>
      </dsp:txBody>
      <dsp:txXfrm>
        <a:off x="2144821" y="139633"/>
        <a:ext cx="797129" cy="1529332"/>
      </dsp:txXfrm>
    </dsp:sp>
  </dsp:spTree>
</dsp:drawing>
</file>

<file path=word/diagrams/layout1.xml><?xml version="1.0" encoding="utf-8"?>
<dgm:layoutDef xmlns:dgm="http://schemas.openxmlformats.org/drawingml/2006/diagram" xmlns:a="http://schemas.openxmlformats.org/drawingml/2006/main" uniqueId="urn:microsoft.com/office/officeart/2005/8/layout/process3">
  <dgm:title val=""/>
  <dgm:desc val=""/>
  <dgm:catLst>
    <dgm:cat type="process" pri="2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3" destOrd="0"/>
        <dgm:cxn modelId="12" srcId="1" destId="11" srcOrd="0" destOrd="0"/>
        <dgm:cxn modelId="23" srcId="2" destId="21" srcOrd="0" destOrd="0"/>
        <dgm:cxn modelId="34" srcId="3" destId="31" srcOrd="0" destOrd="0"/>
      </dgm:cxnLst>
      <dgm:bg/>
      <dgm:whole/>
    </dgm:dataModel>
  </dgm:sampData>
  <dgm:style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osite" refType="w"/>
      <dgm:constr type="w" for="ch" ptType="sibTrans" refType="w" refFor="ch" refForName="composite" fact="0.3333"/>
      <dgm:constr type="w" for="des" forName="parTx"/>
      <dgm:constr type="h" for="des" forName="parTx" op="equ"/>
      <dgm:constr type="h" for="des" forName="parSh" op="equ"/>
      <dgm:constr type="w" for="des" forName="desTx"/>
      <dgm:constr type="h" for="des" forName="desTx" op="equ"/>
      <dgm:constr type="w" for="des" forName="parSh"/>
      <dgm:constr type="primFontSz" for="des" forName="parTx" val="65"/>
      <dgm:constr type="secFontSz" for="des" forName="desTx" refType="primFontSz" refFor="des" refForName="parTx" op="equ"/>
      <dgm:constr type="primFontSz" for="des" forName="connTx" refType="primFontSz" refFor="des" refForName="parTx" fact="0.8"/>
      <dgm:constr type="primFontSz" for="des" forName="connTx" refType="primFontSz" refFor="des" refForName="parTx" op="lte" fact="0.8"/>
      <dgm:constr type="h" for="des" forName="parTx" refType="primFontSz" refFor="des" refForName="parTx" fact="0.8"/>
      <dgm:constr type="h" for="des" forName="parSh" refType="primFontSz" refFor="des" refForName="parTx" fact="1.2"/>
      <dgm:constr type="h" for="des" forName="desTx" refType="primFontSz" refFor="des" refForName="parTx" fact="1.6"/>
      <dgm:constr type="h" for="des" forName="parSh" refType="h" refFor="des" refForName="parTx" op="lte" fact="1.5"/>
      <dgm:constr type="h" for="des" forName="parSh" refType="h" refFor="des" refForName="parTx" op="gte" fact="1.5"/>
    </dgm:constrLst>
    <dgm:ruleLst>
      <dgm:rule type="w" for="ch" forName="composite" val="0" fact="NaN" max="NaN"/>
      <dgm:rule type="primFontSz" for="des" forName="parTx" val="5" fact="NaN" max="NaN"/>
    </dgm:ruleLst>
    <dgm:forEach name="Name3" axis="ch" ptType="node">
      <dgm:layoutNode name="composite">
        <dgm:alg type="composite"/>
        <dgm:shape xmlns:r="http://schemas.openxmlformats.org/officeDocument/2006/relationships" r:blip="">
          <dgm:adjLst/>
        </dgm:shape>
        <dgm:presOf/>
        <dgm:choose name="Name4">
          <dgm:if name="Name5" func="var" arg="dir" op="equ" val="norm">
            <dgm:constrLst>
              <dgm:constr type="h" refType="w" fact="1000"/>
              <dgm:constr type="l" for="ch" forName="parTx"/>
              <dgm:constr type="w" for="ch" forName="parTx" refType="w" fact="0.83"/>
              <dgm:constr type="t" for="ch" forName="parTx"/>
              <dgm:constr type="l" for="ch" forName="parSh"/>
              <dgm:constr type="w" for="ch" forName="parSh" refType="w" refFor="ch" refForName="parTx"/>
              <dgm:constr type="t" for="ch" forName="parSh"/>
              <dgm:constr type="l" for="ch" forName="desTx" refType="w" fact="0.17"/>
              <dgm:constr type="w" for="ch" forName="desTx" refType="w" refFor="ch" refForName="parTx"/>
              <dgm:constr type="t" for="ch" forName="desTx" refType="h" refFor="ch" refForName="parTx"/>
            </dgm:constrLst>
          </dgm:if>
          <dgm:else name="Name6">
            <dgm:constrLst>
              <dgm:constr type="h" refType="w" fact="1000"/>
              <dgm:constr type="l" for="ch" forName="parTx" refType="w" fact="0.17"/>
              <dgm:constr type="w" for="ch" forName="parTx" refType="w" fact="0.83"/>
              <dgm:constr type="t" for="ch" forName="parTx"/>
              <dgm:constr type="l" for="ch" forName="parSh" refType="w" fact="0.15"/>
              <dgm:constr type="w" for="ch" forName="parSh" refType="w" refFor="ch" refForName="parTx"/>
              <dgm:constr type="t" for="ch" forName="parSh"/>
              <dgm:constr type="l" for="ch" forName="desTx"/>
              <dgm:constr type="w" for="ch" forName="desTx" refType="w" refFor="ch" refForName="parTx"/>
              <dgm:constr type="t" for="ch" forName="desTx" refType="h" refFor="ch" refForName="parTx"/>
            </dgm:constrLst>
          </dgm:else>
        </dgm:choose>
        <dgm:ruleLst>
          <dgm:rule type="h" val="INF" fact="NaN" max="NaN"/>
        </dgm:ruleLst>
        <dgm:layoutNode name="parTx">
          <dgm:varLst>
            <dgm:chMax val="0"/>
            <dgm:chPref val="0"/>
            <dgm:bulletEnabled val="1"/>
          </dgm:varLst>
          <dgm:alg type="tx">
            <dgm:param type="parTxLTRAlign" val="l"/>
            <dgm:param type="parTxRTLAlign" val="r"/>
            <dgm:param type="txAnchorVert" val="t"/>
          </dgm:alg>
          <dgm:shape xmlns:r="http://schemas.openxmlformats.org/officeDocument/2006/relationships" type="rect" r:blip="" zOrderOff="1" hideGeom="1">
            <dgm:adjLst>
              <dgm:adj idx="1" val="0.1"/>
            </dgm:adjLst>
          </dgm:shape>
          <dgm:presOf axis="self" ptType="node"/>
          <dgm:constrLst>
            <dgm:constr type="h" refType="w" op="lte" fact="0.4"/>
            <dgm:constr type="bMarg" refType="primFontSz" fact="0.3"/>
            <dgm:constr type="h"/>
          </dgm:constrLst>
          <dgm:ruleLst>
            <dgm:rule type="h" val="INF" fact="NaN" max="NaN"/>
          </dgm:ruleLst>
        </dgm:layoutNode>
        <dgm:layoutNode name="parSh">
          <dgm:alg type="sp"/>
          <dgm:shape xmlns:r="http://schemas.openxmlformats.org/officeDocument/2006/relationships" type="roundRect" r:blip="">
            <dgm:adjLst>
              <dgm:adj idx="1" val="0.1"/>
            </dgm:adjLst>
          </dgm:shape>
          <dgm:presOf axis="self" ptType="node"/>
          <dgm:constrLst>
            <dgm:constr type="h"/>
          </dgm:constrLst>
          <dgm:ruleLst/>
        </dgm:layoutNode>
        <dgm:layoutNode name="desTx" styleLbl="fgAcc1">
          <dgm:varLst>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secFontSz" val="65"/>
            <dgm:constr type="primFontSz" refType="secFontSz"/>
            <dgm:constr type="h"/>
          </dgm:constrLst>
          <dgm:ruleLst>
            <dgm:rule type="h" val="INF" fact="NaN" max="NaN"/>
          </dgm:ruleLst>
        </dgm:layoutNode>
      </dgm:layoutNode>
      <dgm:forEach name="sibTransForEach" axis="followSib" ptType="sibTrans" cnt="1">
        <dgm:layoutNode name="sibTrans">
          <dgm:alg type="conn">
            <dgm:param type="begPts" val="auto"/>
            <dgm:param type="endPts" val="auto"/>
            <dgm:param type="srcNode" val="parTx"/>
            <dgm:param type="dstNode" val="parTx"/>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Tx">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088A988566934C0298EE0DD1993C5855"/>
        <w:category>
          <w:name w:val="General"/>
          <w:gallery w:val="placeholder"/>
        </w:category>
        <w:types>
          <w:type w:val="bbPlcHdr"/>
        </w:types>
        <w:behaviors>
          <w:behavior w:val="content"/>
        </w:behaviors>
        <w:guid w:val="{0EA90D82-94D8-47E6-8467-E0B175EC26AB}"/>
      </w:docPartPr>
      <w:docPartBody>
        <w:p w:rsidR="0034155B" w:rsidRDefault="009C4B96" w:rsidP="009C4B96">
          <w:pPr>
            <w:pStyle w:val="088A988566934C0298EE0DD1993C5855"/>
          </w:pPr>
          <w:r w:rsidRPr="0075148E">
            <w:rPr>
              <w:rStyle w:val="PlaceholderText"/>
            </w:rPr>
            <w:t>Hãy nhập tên của (các) tác giả vào đây ...</w:t>
          </w:r>
        </w:p>
      </w:docPartBody>
    </w:docPart>
    <w:docPart>
      <w:docPartPr>
        <w:name w:val="5D8524411811430AAA640B5701416FB4"/>
        <w:category>
          <w:name w:val="General"/>
          <w:gallery w:val="placeholder"/>
        </w:category>
        <w:types>
          <w:type w:val="bbPlcHdr"/>
        </w:types>
        <w:behaviors>
          <w:behavior w:val="content"/>
        </w:behaviors>
        <w:guid w:val="{9065DB60-2409-44E5-A853-0AD4B376153F}"/>
      </w:docPartPr>
      <w:docPartBody>
        <w:p w:rsidR="0034155B" w:rsidRDefault="009C4B96" w:rsidP="009C4B96">
          <w:pPr>
            <w:pStyle w:val="5D8524411811430AAA640B5701416FB4"/>
          </w:pPr>
          <w:r w:rsidRPr="0075148E">
            <w:rPr>
              <w:rStyle w:val="PlaceholderText"/>
            </w:rPr>
            <w:t>Hãy nhập đơn vị công tác của (các) tác giả vào đây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Ntimes new roman">
    <w:altName w:val="Calibri"/>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VnTime">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B96"/>
    <w:rsid w:val="0034155B"/>
    <w:rsid w:val="006C7924"/>
    <w:rsid w:val="007B5B01"/>
    <w:rsid w:val="009C4B96"/>
    <w:rsid w:val="00E641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C4B96"/>
    <w:rPr>
      <w:color w:val="808080"/>
    </w:rPr>
  </w:style>
  <w:style w:type="paragraph" w:customStyle="1" w:styleId="088A988566934C0298EE0DD1993C5855">
    <w:name w:val="088A988566934C0298EE0DD1993C5855"/>
    <w:rsid w:val="009C4B96"/>
  </w:style>
  <w:style w:type="paragraph" w:customStyle="1" w:styleId="5D8524411811430AAA640B5701416FB4">
    <w:name w:val="5D8524411811430AAA640B5701416FB4"/>
    <w:rsid w:val="009C4B9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MT">
      <a:majorFont>
        <a:latin typeface="Arial"/>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820B77-AD9D-442D-8B2F-87BDF998FD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2679</Words>
  <Characters>15275</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2020-07-10T03:59:00Z</dcterms:created>
  <dcterms:modified xsi:type="dcterms:W3CDTF">2020-07-16T07:02:00Z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Number2">
    <vt:lpwstr>(#C1.#E1)</vt:lpwstr>
  </property>
</Properties>
</file>