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C9116A" w14:textId="77777777" w:rsidR="002761A5" w:rsidRDefault="00000000">
      <w:pPr>
        <w:spacing w:before="110"/>
        <w:ind w:left="228"/>
        <w:jc w:val="center"/>
        <w:rPr>
          <w:sz w:val="28"/>
        </w:rPr>
      </w:pPr>
      <w:r>
        <w:rPr>
          <w:noProof/>
        </w:rPr>
        <mc:AlternateContent>
          <mc:Choice Requires="wpg">
            <w:drawing>
              <wp:anchor distT="0" distB="0" distL="0" distR="0" simplePos="0" relativeHeight="485932032" behindDoc="1" locked="0" layoutInCell="1" allowOverlap="1" wp14:anchorId="2DD3025D" wp14:editId="130E6A9A">
                <wp:simplePos x="0" y="0"/>
                <wp:positionH relativeFrom="page">
                  <wp:posOffset>922019</wp:posOffset>
                </wp:positionH>
                <wp:positionV relativeFrom="page">
                  <wp:posOffset>834897</wp:posOffset>
                </wp:positionV>
                <wp:extent cx="6146800" cy="912241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0" cy="9122410"/>
                          <a:chOff x="0" y="0"/>
                          <a:chExt cx="6146800" cy="9122410"/>
                        </a:xfrm>
                      </wpg:grpSpPr>
                      <wps:wsp>
                        <wps:cNvPr id="2" name="Graphic 2"/>
                        <wps:cNvSpPr/>
                        <wps:spPr>
                          <a:xfrm>
                            <a:off x="0" y="0"/>
                            <a:ext cx="6146800" cy="9122410"/>
                          </a:xfrm>
                          <a:custGeom>
                            <a:avLst/>
                            <a:gdLst/>
                            <a:ahLst/>
                            <a:cxnLst/>
                            <a:rect l="l" t="t" r="r" b="b"/>
                            <a:pathLst>
                              <a:path w="6146800" h="9122410">
                                <a:moveTo>
                                  <a:pt x="6120892" y="25400"/>
                                </a:moveTo>
                                <a:lnTo>
                                  <a:pt x="25400" y="25400"/>
                                </a:lnTo>
                                <a:lnTo>
                                  <a:pt x="25400" y="38100"/>
                                </a:lnTo>
                                <a:lnTo>
                                  <a:pt x="25400" y="9084310"/>
                                </a:lnTo>
                                <a:lnTo>
                                  <a:pt x="25400" y="9097010"/>
                                </a:lnTo>
                                <a:lnTo>
                                  <a:pt x="6120892" y="9097010"/>
                                </a:lnTo>
                                <a:lnTo>
                                  <a:pt x="6120892" y="9084818"/>
                                </a:lnTo>
                                <a:lnTo>
                                  <a:pt x="6120892" y="9084310"/>
                                </a:lnTo>
                                <a:lnTo>
                                  <a:pt x="6120892" y="38354"/>
                                </a:lnTo>
                                <a:lnTo>
                                  <a:pt x="6108192" y="38354"/>
                                </a:lnTo>
                                <a:lnTo>
                                  <a:pt x="6108192" y="9084310"/>
                                </a:lnTo>
                                <a:lnTo>
                                  <a:pt x="38100" y="9084310"/>
                                </a:lnTo>
                                <a:lnTo>
                                  <a:pt x="38100" y="38100"/>
                                </a:lnTo>
                                <a:lnTo>
                                  <a:pt x="6120892" y="38100"/>
                                </a:lnTo>
                                <a:lnTo>
                                  <a:pt x="6120892" y="25400"/>
                                </a:lnTo>
                                <a:close/>
                              </a:path>
                              <a:path w="6146800" h="9122410">
                                <a:moveTo>
                                  <a:pt x="6146292" y="0"/>
                                </a:moveTo>
                                <a:lnTo>
                                  <a:pt x="0" y="0"/>
                                </a:lnTo>
                                <a:lnTo>
                                  <a:pt x="0" y="12700"/>
                                </a:lnTo>
                                <a:lnTo>
                                  <a:pt x="0" y="9109710"/>
                                </a:lnTo>
                                <a:lnTo>
                                  <a:pt x="0" y="9122410"/>
                                </a:lnTo>
                                <a:lnTo>
                                  <a:pt x="6146292" y="9122410"/>
                                </a:lnTo>
                                <a:lnTo>
                                  <a:pt x="6146292" y="9110205"/>
                                </a:lnTo>
                                <a:lnTo>
                                  <a:pt x="6146292" y="9109710"/>
                                </a:lnTo>
                                <a:lnTo>
                                  <a:pt x="6146292" y="12954"/>
                                </a:lnTo>
                                <a:lnTo>
                                  <a:pt x="6133592" y="12954"/>
                                </a:lnTo>
                                <a:lnTo>
                                  <a:pt x="6133592" y="9109710"/>
                                </a:lnTo>
                                <a:lnTo>
                                  <a:pt x="12700" y="9109710"/>
                                </a:lnTo>
                                <a:lnTo>
                                  <a:pt x="12700" y="12700"/>
                                </a:lnTo>
                                <a:lnTo>
                                  <a:pt x="6146292" y="12700"/>
                                </a:lnTo>
                                <a:lnTo>
                                  <a:pt x="6146292" y="0"/>
                                </a:lnTo>
                                <a:close/>
                              </a:path>
                            </a:pathLst>
                          </a:custGeom>
                          <a:solidFill>
                            <a:srgbClr val="000000"/>
                          </a:solidFill>
                        </wps:spPr>
                        <wps:bodyPr wrap="square" lIns="0" tIns="0" rIns="0" bIns="0" rtlCol="0">
                          <a:prstTxWarp prst="textNoShape">
                            <a:avLst/>
                          </a:prstTxWarp>
                          <a:noAutofit/>
                        </wps:bodyPr>
                      </wps:wsp>
                      <wps:wsp>
                        <wps:cNvPr id="3" name="Graphic 3"/>
                        <wps:cNvSpPr/>
                        <wps:spPr>
                          <a:xfrm>
                            <a:off x="2346960" y="620522"/>
                            <a:ext cx="1672589" cy="1270"/>
                          </a:xfrm>
                          <a:custGeom>
                            <a:avLst/>
                            <a:gdLst/>
                            <a:ahLst/>
                            <a:cxnLst/>
                            <a:rect l="l" t="t" r="r" b="b"/>
                            <a:pathLst>
                              <a:path w="1672589">
                                <a:moveTo>
                                  <a:pt x="0" y="0"/>
                                </a:moveTo>
                                <a:lnTo>
                                  <a:pt x="1672590" y="0"/>
                                </a:lnTo>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F6F2048" id="Group 1" o:spid="_x0000_s1026" style="position:absolute;margin-left:72.6pt;margin-top:65.75pt;width:484pt;height:718.3pt;z-index:-17384448;mso-wrap-distance-left:0;mso-wrap-distance-right:0;mso-position-horizontal-relative:page;mso-position-vertical-relative:page" coordsize="61468,91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2Ok7owMAAJMNAAAOAAAAZHJzL2Uyb0RvYy54bWzUV12PmzoQfa/U/4B47/IZFtBmq6p7u7pS&#10;1VbqVn12jAmogF3bCdl/37GNgc0qItm2D80DDPFhmDlz8Aw3bw9t4+wJFzXt1m5w5bsO6TAt6m67&#10;dr89fHiTuo6QqCtQQzuydh+JcN/evn5107OchLSiTUG4A046kfds7VZSstzzBK5Ii8QVZaSDxZLy&#10;Fkm45Fuv4KgH723jhb6feD3lBeMUEyHg3zuz6N5q/2VJsPxcloJIp1m7EJvUR66PG3X0bm9QvuWI&#10;VTUewkAviKJFdQcPHV3dIYmcHa+fuWprzKmgpbzCtPVoWdaY6Bwgm8A/yuae0x3TuWzzfstGmoDa&#10;I55e7BZ/2t9z9pV94SZ6MD9S/EMAL17Ptvl8XV1vJ/Ch5K26CZJwDprRx5FRcpAOhj+TIE5SH4jH&#10;sJYFYRgHA+e4gsI8uw9X/y3c6aHcPFiHN4bTM9CPmCgSv0fR1woxopkXioIv3KmLtRu6TodaUPH9&#10;IJhQ6Uc9GjCKw+FKDHT+DkNjnijHOyHvCdVko/1HIY1oC2uhylr40FmTg/SV6Bsteuk6IHruOiD6&#10;jRE9Q1LdpyqoTKefVauaiqXWW7onD1QjpSpZEoR+mgEbUNRwFUN9ISIIeMI13RxvMMdoi7Fnpn1P&#10;2CgNRs8WY8/H2MxP48hIC+KwKHt+js6u4W0borYoezboeY6Zfyk+jdMgvcD/cvTzeKI0WsUL3v00&#10;GCp0GfocJk1lVD0vQy9X9GmWS/Wfo+c6tJXEDRXESFNJ/GVSj5NwINIK5pTMYZuzO+BJERpMEF4v&#10;SNvgsgCUtyBUixz31pPPVpuxzWW2F5+JD/zQXy2Ibu5/OfJ5PEGYLUo6ilZDJS5Dn8OiqYiW9Bmc&#10;T+jlSj7Ncqnuc7TV20k5Q+XGXRzseZ8QtKmLD3XTKNELvt28b7izR2oK0r+hkDMY9FORm86lrA0t&#10;HqHt9dDp1q74uUOcuE7zfweNFRQnrcGtsbEGl817qqct/b5xIR8O3xFnDgNz7UoYDT5R219Rbhua&#10;ymXEqjs7+m4naVmrbqdjMxENF9DrTef9600/Om76keLu7KYfRnGSJeYlTeANCvXMgHI7IQXJdbhK&#10;MzMhKTUNlbGzw7yolisYM/9887eBKO6nHc40QxO+DW1atco0KO0he4o1iEGoekg4pdimUyNIFsSx&#10;HqRnyjxTwEZAd0hURujaw7hhDbr5twSuZ1yY/DVxw1eK+rSYX+vEpm+p218AAAD//wMAUEsDBBQA&#10;BgAIAAAAIQDRep/d4QAAAA0BAAAPAAAAZHJzL2Rvd25yZXYueG1sTI9Ba8JAEIXvhf6HZYTe6mZN&#10;IxKzEZG2JylUC6W3MRmTYHY3ZNck/vuOp/b23szjzTfZZjKtGKj3jbMa1DwCQbZwZWMrDV/Ht+cV&#10;CB/Qltg6Sxpu5GGTPz5kmJZutJ80HEIluMT6FDXUIXSplL6oyaCfu44s786uNxjY9pUsexy53LRy&#10;EUVLabCxfKHGjnY1FZfD1Wh4H3Hcxup12F/Ou9vPMfn43ivS+mk2bdcgAk3hLwx3fEaHnJlO7mpL&#10;L1r2L8mCoyxilYC4J5SKeXRilSxXCmSeyf9f5L8AAAD//wMAUEsBAi0AFAAGAAgAAAAhALaDOJL+&#10;AAAA4QEAABMAAAAAAAAAAAAAAAAAAAAAAFtDb250ZW50X1R5cGVzXS54bWxQSwECLQAUAAYACAAA&#10;ACEAOP0h/9YAAACUAQAACwAAAAAAAAAAAAAAAAAvAQAAX3JlbHMvLnJlbHNQSwECLQAUAAYACAAA&#10;ACEATNjpO6MDAACTDQAADgAAAAAAAAAAAAAAAAAuAgAAZHJzL2Uyb0RvYy54bWxQSwECLQAUAAYA&#10;CAAAACEA0Xqf3eEAAAANAQAADwAAAAAAAAAAAAAAAAD9BQAAZHJzL2Rvd25yZXYueG1sUEsFBgAA&#10;AAAEAAQA8wAAAAsHAAAAAA==&#10;">
                <v:shape id="Graphic 2" o:spid="_x0000_s1027" style="position:absolute;width:61468;height:91224;visibility:visible;mso-wrap-style:square;v-text-anchor:top" coordsize="6146800,912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hQe0wgAAANoAAAAPAAAAZHJzL2Rvd25yZXYueG1sRI/LasMw&#10;EEX3hfyDmEB2tVwvSnGihFBICMW0NDGhy8GaWibWyFjyI39fFQpdXu7jcDe72bZipN43jhU8JSkI&#10;4srphmsF5eXw+ALCB2SNrWNScCcPu+3iYYO5dhN/0ngOtYgj7HNUYELocil9ZciiT1xHHL1v11sM&#10;Ufa11D1Ocdy2MkvTZ2mx4Ugw2NGroep2Hmzkjm/Nl/+oj4dhKPFqBj8V74VSq+W8X4MINIf/8F/7&#10;pBVk8Hsl3gC5/QEAAP//AwBQSwECLQAUAAYACAAAACEA2+H2y+4AAACFAQAAEwAAAAAAAAAAAAAA&#10;AAAAAAAAW0NvbnRlbnRfVHlwZXNdLnhtbFBLAQItABQABgAIAAAAIQBa9CxbvwAAABUBAAALAAAA&#10;AAAAAAAAAAAAAB8BAABfcmVscy8ucmVsc1BLAQItABQABgAIAAAAIQAXhQe0wgAAANoAAAAPAAAA&#10;AAAAAAAAAAAAAAcCAABkcnMvZG93bnJldi54bWxQSwUGAAAAAAMAAwC3AAAA9gIAAAAA&#10;" path="m6120892,25400r-6095492,l25400,38100r,9046210l25400,9097010r6095492,l6120892,9084818r,-508l6120892,38354r-12700,l6108192,9084310r-6070092,l38100,38100r6082792,l6120892,25400xem6146292,l,,,12700,,9109710r,12700l6146292,9122410r,-12205l6146292,9109710r,-9096756l6133592,12954r,9096756l12700,9109710r,-9097010l6146292,12700r,-12700xe" fillcolor="black" stroked="f">
                  <v:path arrowok="t"/>
                </v:shape>
                <v:shape id="Graphic 3" o:spid="_x0000_s1028" style="position:absolute;left:23469;top:6205;width:16726;height:12;visibility:visible;mso-wrap-style:square;v-text-anchor:top" coordsize="167258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AK1gxQAAANoAAAAPAAAAZHJzL2Rvd25yZXYueG1sRI9Pa8JA&#10;FMTvgt9heUJvulsLIqlrMNpSLwX/QdvbI/tMUrNvQ3Zr0m/fLQgeh5n5DbNIe1uLK7W+cqzhcaJA&#10;EOfOVFxoOB1fx3MQPiAbrB2Thl/ykC6HgwUmxnW8p+shFCJC2CeooQyhSaT0eUkW/cQ1xNE7u9Zi&#10;iLItpGmxi3Bby6lSM2mx4rhQYkPrkvLL4cdq8MVblr9/ZS/N/POiNvXHZtepb60fRv3qGUSgPtzD&#10;t/bWaHiC/yvxBsjlHwAAAP//AwBQSwECLQAUAAYACAAAACEA2+H2y+4AAACFAQAAEwAAAAAAAAAA&#10;AAAAAAAAAAAAW0NvbnRlbnRfVHlwZXNdLnhtbFBLAQItABQABgAIAAAAIQBa9CxbvwAAABUBAAAL&#10;AAAAAAAAAAAAAAAAAB8BAABfcmVscy8ucmVsc1BLAQItABQABgAIAAAAIQBxAK1gxQAAANoAAAAP&#10;AAAAAAAAAAAAAAAAAAcCAABkcnMvZG93bnJldi54bWxQSwUGAAAAAAMAAwC3AAAA+QIAAAAA&#10;" path="m,l1672590,e" filled="f" strokeweight=".72pt">
                  <v:path arrowok="t"/>
                </v:shape>
                <w10:wrap anchorx="page" anchory="page"/>
              </v:group>
            </w:pict>
          </mc:Fallback>
        </mc:AlternateContent>
      </w:r>
      <w:r>
        <w:rPr>
          <w:sz w:val="28"/>
        </w:rPr>
        <w:t>ĐẠI</w:t>
      </w:r>
      <w:r>
        <w:rPr>
          <w:spacing w:val="-4"/>
          <w:sz w:val="28"/>
        </w:rPr>
        <w:t xml:space="preserve"> </w:t>
      </w:r>
      <w:r>
        <w:rPr>
          <w:sz w:val="28"/>
        </w:rPr>
        <w:t>HỌC</w:t>
      </w:r>
      <w:r>
        <w:rPr>
          <w:spacing w:val="-3"/>
          <w:sz w:val="28"/>
        </w:rPr>
        <w:t xml:space="preserve"> </w:t>
      </w:r>
      <w:r>
        <w:rPr>
          <w:sz w:val="28"/>
        </w:rPr>
        <w:t>ĐÀ</w:t>
      </w:r>
      <w:r>
        <w:rPr>
          <w:spacing w:val="-3"/>
          <w:sz w:val="28"/>
        </w:rPr>
        <w:t xml:space="preserve"> </w:t>
      </w:r>
      <w:r>
        <w:rPr>
          <w:spacing w:val="-4"/>
          <w:sz w:val="28"/>
        </w:rPr>
        <w:t>NẴNG</w:t>
      </w:r>
    </w:p>
    <w:p w14:paraId="00ADBECB" w14:textId="77777777" w:rsidR="002761A5" w:rsidRDefault="00000000">
      <w:pPr>
        <w:spacing w:before="189"/>
        <w:ind w:left="2625"/>
        <w:rPr>
          <w:b/>
          <w:sz w:val="28"/>
        </w:rPr>
      </w:pPr>
      <w:r>
        <w:rPr>
          <w:b/>
          <w:sz w:val="28"/>
        </w:rPr>
        <w:t>TRƯỜNG</w:t>
      </w:r>
      <w:r>
        <w:rPr>
          <w:b/>
          <w:spacing w:val="-5"/>
          <w:sz w:val="28"/>
        </w:rPr>
        <w:t xml:space="preserve"> </w:t>
      </w:r>
      <w:r>
        <w:rPr>
          <w:b/>
          <w:sz w:val="28"/>
        </w:rPr>
        <w:t>ĐẠI</w:t>
      </w:r>
      <w:r>
        <w:rPr>
          <w:b/>
          <w:spacing w:val="-2"/>
          <w:sz w:val="28"/>
        </w:rPr>
        <w:t xml:space="preserve"> </w:t>
      </w:r>
      <w:r>
        <w:rPr>
          <w:b/>
          <w:sz w:val="28"/>
        </w:rPr>
        <w:t>HỌC</w:t>
      </w:r>
      <w:r>
        <w:rPr>
          <w:b/>
          <w:spacing w:val="-5"/>
          <w:sz w:val="28"/>
        </w:rPr>
        <w:t xml:space="preserve"> </w:t>
      </w:r>
      <w:r>
        <w:rPr>
          <w:b/>
          <w:sz w:val="28"/>
        </w:rPr>
        <w:t>SƯ</w:t>
      </w:r>
      <w:r>
        <w:rPr>
          <w:b/>
          <w:spacing w:val="-4"/>
          <w:sz w:val="28"/>
        </w:rPr>
        <w:t xml:space="preserve"> </w:t>
      </w:r>
      <w:r>
        <w:rPr>
          <w:b/>
          <w:sz w:val="28"/>
        </w:rPr>
        <w:t>PHẠM</w:t>
      </w:r>
      <w:r>
        <w:rPr>
          <w:b/>
          <w:spacing w:val="-4"/>
          <w:sz w:val="28"/>
        </w:rPr>
        <w:t xml:space="preserve"> </w:t>
      </w:r>
      <w:r>
        <w:rPr>
          <w:b/>
          <w:sz w:val="28"/>
        </w:rPr>
        <w:t>KỸ</w:t>
      </w:r>
      <w:r>
        <w:rPr>
          <w:b/>
          <w:spacing w:val="-5"/>
          <w:sz w:val="28"/>
        </w:rPr>
        <w:t xml:space="preserve"> </w:t>
      </w:r>
      <w:r>
        <w:rPr>
          <w:b/>
          <w:spacing w:val="-4"/>
          <w:sz w:val="28"/>
        </w:rPr>
        <w:t>THUẬT</w:t>
      </w:r>
    </w:p>
    <w:p w14:paraId="247D1677" w14:textId="77777777" w:rsidR="002761A5" w:rsidRDefault="002761A5">
      <w:pPr>
        <w:pStyle w:val="BodyText"/>
        <w:ind w:left="0"/>
        <w:rPr>
          <w:b/>
          <w:sz w:val="28"/>
        </w:rPr>
      </w:pPr>
    </w:p>
    <w:p w14:paraId="6DD386DB" w14:textId="77777777" w:rsidR="002761A5" w:rsidRDefault="002761A5">
      <w:pPr>
        <w:pStyle w:val="BodyText"/>
        <w:ind w:left="0"/>
        <w:rPr>
          <w:b/>
          <w:sz w:val="28"/>
        </w:rPr>
      </w:pPr>
    </w:p>
    <w:p w14:paraId="66E96AAB" w14:textId="77777777" w:rsidR="002761A5" w:rsidRDefault="002761A5">
      <w:pPr>
        <w:pStyle w:val="BodyText"/>
        <w:ind w:left="0"/>
        <w:rPr>
          <w:b/>
          <w:sz w:val="28"/>
        </w:rPr>
      </w:pPr>
    </w:p>
    <w:p w14:paraId="23AE01F5" w14:textId="77777777" w:rsidR="002761A5" w:rsidRDefault="002761A5">
      <w:pPr>
        <w:pStyle w:val="BodyText"/>
        <w:ind w:left="0"/>
        <w:rPr>
          <w:b/>
          <w:sz w:val="28"/>
        </w:rPr>
      </w:pPr>
    </w:p>
    <w:p w14:paraId="658DD3B1" w14:textId="77777777" w:rsidR="002761A5" w:rsidRDefault="002761A5">
      <w:pPr>
        <w:pStyle w:val="BodyText"/>
        <w:ind w:left="0"/>
        <w:rPr>
          <w:b/>
          <w:sz w:val="28"/>
        </w:rPr>
      </w:pPr>
    </w:p>
    <w:p w14:paraId="0CFF1647" w14:textId="77777777" w:rsidR="002761A5" w:rsidRDefault="002761A5">
      <w:pPr>
        <w:pStyle w:val="BodyText"/>
        <w:spacing w:before="307"/>
        <w:ind w:left="0"/>
        <w:rPr>
          <w:b/>
          <w:sz w:val="28"/>
        </w:rPr>
      </w:pPr>
    </w:p>
    <w:p w14:paraId="310667A1" w14:textId="77777777" w:rsidR="002761A5" w:rsidRDefault="00000000">
      <w:pPr>
        <w:ind w:left="914"/>
        <w:jc w:val="center"/>
        <w:rPr>
          <w:b/>
          <w:sz w:val="34"/>
        </w:rPr>
      </w:pPr>
      <w:r>
        <w:rPr>
          <w:b/>
          <w:sz w:val="34"/>
        </w:rPr>
        <w:t>BÁO</w:t>
      </w:r>
      <w:r>
        <w:rPr>
          <w:b/>
          <w:spacing w:val="-5"/>
          <w:sz w:val="34"/>
        </w:rPr>
        <w:t xml:space="preserve"> </w:t>
      </w:r>
      <w:r>
        <w:rPr>
          <w:b/>
          <w:sz w:val="34"/>
        </w:rPr>
        <w:t>CÁO</w:t>
      </w:r>
      <w:r>
        <w:rPr>
          <w:b/>
          <w:spacing w:val="-5"/>
          <w:sz w:val="34"/>
        </w:rPr>
        <w:t xml:space="preserve"> </w:t>
      </w:r>
      <w:r>
        <w:rPr>
          <w:b/>
          <w:sz w:val="34"/>
        </w:rPr>
        <w:t>TỔNG</w:t>
      </w:r>
      <w:r>
        <w:rPr>
          <w:b/>
          <w:spacing w:val="-2"/>
          <w:sz w:val="34"/>
        </w:rPr>
        <w:t xml:space="preserve"> </w:t>
      </w:r>
      <w:r>
        <w:rPr>
          <w:b/>
          <w:spacing w:val="-5"/>
          <w:sz w:val="34"/>
        </w:rPr>
        <w:t>KẾT</w:t>
      </w:r>
    </w:p>
    <w:p w14:paraId="5DC24A0D" w14:textId="77777777" w:rsidR="002761A5" w:rsidRDefault="002761A5">
      <w:pPr>
        <w:pStyle w:val="BodyText"/>
        <w:spacing w:before="53"/>
        <w:ind w:left="0"/>
        <w:rPr>
          <w:b/>
          <w:sz w:val="34"/>
        </w:rPr>
      </w:pPr>
    </w:p>
    <w:p w14:paraId="019FC844" w14:textId="77777777" w:rsidR="002761A5" w:rsidRDefault="00000000">
      <w:pPr>
        <w:ind w:left="914"/>
        <w:jc w:val="center"/>
        <w:rPr>
          <w:b/>
          <w:sz w:val="34"/>
        </w:rPr>
      </w:pPr>
      <w:r>
        <w:rPr>
          <w:b/>
          <w:sz w:val="34"/>
        </w:rPr>
        <w:t>ĐỀ</w:t>
      </w:r>
      <w:r>
        <w:rPr>
          <w:b/>
          <w:spacing w:val="-4"/>
          <w:sz w:val="34"/>
        </w:rPr>
        <w:t xml:space="preserve"> </w:t>
      </w:r>
      <w:r>
        <w:rPr>
          <w:b/>
          <w:sz w:val="34"/>
        </w:rPr>
        <w:t>TÀI</w:t>
      </w:r>
      <w:r>
        <w:rPr>
          <w:b/>
          <w:spacing w:val="-2"/>
          <w:sz w:val="34"/>
        </w:rPr>
        <w:t xml:space="preserve"> </w:t>
      </w:r>
      <w:r>
        <w:rPr>
          <w:b/>
          <w:sz w:val="34"/>
        </w:rPr>
        <w:t>KHOA</w:t>
      </w:r>
      <w:r>
        <w:rPr>
          <w:b/>
          <w:spacing w:val="-5"/>
          <w:sz w:val="34"/>
        </w:rPr>
        <w:t xml:space="preserve"> </w:t>
      </w:r>
      <w:r>
        <w:rPr>
          <w:b/>
          <w:sz w:val="34"/>
        </w:rPr>
        <w:t>HỌC</w:t>
      </w:r>
      <w:r>
        <w:rPr>
          <w:b/>
          <w:spacing w:val="-4"/>
          <w:sz w:val="34"/>
        </w:rPr>
        <w:t xml:space="preserve"> </w:t>
      </w:r>
      <w:r>
        <w:rPr>
          <w:b/>
          <w:sz w:val="34"/>
        </w:rPr>
        <w:t>VÀ</w:t>
      </w:r>
      <w:r>
        <w:rPr>
          <w:b/>
          <w:spacing w:val="-4"/>
          <w:sz w:val="34"/>
        </w:rPr>
        <w:t xml:space="preserve"> </w:t>
      </w:r>
      <w:r>
        <w:rPr>
          <w:b/>
          <w:sz w:val="34"/>
        </w:rPr>
        <w:t>CÔNG</w:t>
      </w:r>
      <w:r>
        <w:rPr>
          <w:b/>
          <w:spacing w:val="-5"/>
          <w:sz w:val="34"/>
        </w:rPr>
        <w:t xml:space="preserve"> </w:t>
      </w:r>
      <w:r>
        <w:rPr>
          <w:b/>
          <w:sz w:val="34"/>
        </w:rPr>
        <w:t>NGHỆ</w:t>
      </w:r>
      <w:r>
        <w:rPr>
          <w:b/>
          <w:spacing w:val="-6"/>
          <w:sz w:val="34"/>
        </w:rPr>
        <w:t xml:space="preserve"> </w:t>
      </w:r>
      <w:r>
        <w:rPr>
          <w:b/>
          <w:sz w:val="34"/>
        </w:rPr>
        <w:t>CẤP</w:t>
      </w:r>
      <w:r>
        <w:rPr>
          <w:b/>
          <w:spacing w:val="-3"/>
          <w:sz w:val="34"/>
        </w:rPr>
        <w:t xml:space="preserve"> </w:t>
      </w:r>
      <w:r>
        <w:rPr>
          <w:b/>
          <w:spacing w:val="-2"/>
          <w:sz w:val="34"/>
        </w:rPr>
        <w:t>TRƯỜNG</w:t>
      </w:r>
    </w:p>
    <w:p w14:paraId="69D28FA0" w14:textId="77777777" w:rsidR="002761A5" w:rsidRDefault="002761A5">
      <w:pPr>
        <w:pStyle w:val="BodyText"/>
        <w:ind w:left="0"/>
        <w:rPr>
          <w:b/>
          <w:sz w:val="34"/>
        </w:rPr>
      </w:pPr>
    </w:p>
    <w:p w14:paraId="4DDCCC6F" w14:textId="77777777" w:rsidR="002761A5" w:rsidRDefault="002761A5">
      <w:pPr>
        <w:pStyle w:val="BodyText"/>
        <w:ind w:left="0"/>
        <w:rPr>
          <w:b/>
          <w:sz w:val="34"/>
        </w:rPr>
      </w:pPr>
    </w:p>
    <w:p w14:paraId="2A9BA56D" w14:textId="77777777" w:rsidR="002761A5" w:rsidRDefault="002761A5">
      <w:pPr>
        <w:pStyle w:val="BodyText"/>
        <w:ind w:left="0"/>
        <w:rPr>
          <w:b/>
          <w:sz w:val="34"/>
        </w:rPr>
      </w:pPr>
    </w:p>
    <w:p w14:paraId="30261E0A" w14:textId="77777777" w:rsidR="002761A5" w:rsidRDefault="002761A5">
      <w:pPr>
        <w:pStyle w:val="BodyText"/>
        <w:ind w:left="0"/>
        <w:rPr>
          <w:b/>
          <w:sz w:val="34"/>
        </w:rPr>
      </w:pPr>
    </w:p>
    <w:p w14:paraId="415B3E7F" w14:textId="77777777" w:rsidR="002761A5" w:rsidRDefault="002761A5">
      <w:pPr>
        <w:pStyle w:val="BodyText"/>
        <w:spacing w:before="41"/>
        <w:ind w:left="0"/>
        <w:rPr>
          <w:b/>
          <w:sz w:val="34"/>
        </w:rPr>
      </w:pPr>
    </w:p>
    <w:p w14:paraId="6479784F" w14:textId="77777777" w:rsidR="002761A5" w:rsidRDefault="00000000">
      <w:pPr>
        <w:spacing w:line="259" w:lineRule="auto"/>
        <w:ind w:left="1252" w:hanging="197"/>
        <w:rPr>
          <w:b/>
          <w:sz w:val="36"/>
        </w:rPr>
      </w:pPr>
      <w:r>
        <w:rPr>
          <w:b/>
          <w:sz w:val="36"/>
        </w:rPr>
        <w:t>ẢNH</w:t>
      </w:r>
      <w:r>
        <w:rPr>
          <w:b/>
          <w:spacing w:val="-4"/>
          <w:sz w:val="36"/>
        </w:rPr>
        <w:t xml:space="preserve"> </w:t>
      </w:r>
      <w:r>
        <w:rPr>
          <w:b/>
          <w:sz w:val="36"/>
        </w:rPr>
        <w:t>HƯỞNG</w:t>
      </w:r>
      <w:r>
        <w:rPr>
          <w:b/>
          <w:spacing w:val="-5"/>
          <w:sz w:val="36"/>
        </w:rPr>
        <w:t xml:space="preserve"> </w:t>
      </w:r>
      <w:r>
        <w:rPr>
          <w:b/>
          <w:sz w:val="36"/>
        </w:rPr>
        <w:t>CỦA</w:t>
      </w:r>
      <w:r>
        <w:rPr>
          <w:b/>
          <w:spacing w:val="-6"/>
          <w:sz w:val="36"/>
        </w:rPr>
        <w:t xml:space="preserve"> </w:t>
      </w:r>
      <w:r>
        <w:rPr>
          <w:b/>
          <w:sz w:val="36"/>
        </w:rPr>
        <w:t>CHẤT</w:t>
      </w:r>
      <w:r>
        <w:rPr>
          <w:b/>
          <w:spacing w:val="-5"/>
          <w:sz w:val="36"/>
        </w:rPr>
        <w:t xml:space="preserve"> </w:t>
      </w:r>
      <w:r>
        <w:rPr>
          <w:b/>
          <w:sz w:val="36"/>
        </w:rPr>
        <w:t>KHÍ</w:t>
      </w:r>
      <w:r>
        <w:rPr>
          <w:b/>
          <w:spacing w:val="-6"/>
          <w:sz w:val="36"/>
        </w:rPr>
        <w:t xml:space="preserve"> </w:t>
      </w:r>
      <w:r>
        <w:rPr>
          <w:b/>
          <w:sz w:val="36"/>
        </w:rPr>
        <w:t>LÀM</w:t>
      </w:r>
      <w:r>
        <w:rPr>
          <w:b/>
          <w:spacing w:val="-4"/>
          <w:sz w:val="36"/>
        </w:rPr>
        <w:t xml:space="preserve"> </w:t>
      </w:r>
      <w:r>
        <w:rPr>
          <w:b/>
          <w:sz w:val="36"/>
        </w:rPr>
        <w:t>VIỆC</w:t>
      </w:r>
      <w:r>
        <w:rPr>
          <w:b/>
          <w:spacing w:val="-6"/>
          <w:sz w:val="36"/>
        </w:rPr>
        <w:t xml:space="preserve"> </w:t>
      </w:r>
      <w:r>
        <w:rPr>
          <w:b/>
          <w:sz w:val="36"/>
        </w:rPr>
        <w:t>TỚI</w:t>
      </w:r>
      <w:r>
        <w:rPr>
          <w:b/>
          <w:spacing w:val="-4"/>
          <w:sz w:val="36"/>
        </w:rPr>
        <w:t xml:space="preserve"> </w:t>
      </w:r>
      <w:r>
        <w:rPr>
          <w:b/>
          <w:sz w:val="36"/>
        </w:rPr>
        <w:t>ĐẶC TÍNH ĐIỆN HỌC CỦA TIA PLASMA ÁP SUẤT</w:t>
      </w:r>
    </w:p>
    <w:p w14:paraId="2309574D" w14:textId="77777777" w:rsidR="002761A5" w:rsidRDefault="00000000">
      <w:pPr>
        <w:spacing w:before="121" w:line="657" w:lineRule="auto"/>
        <w:ind w:left="3490" w:right="2575"/>
        <w:jc w:val="center"/>
        <w:rPr>
          <w:b/>
          <w:sz w:val="36"/>
        </w:rPr>
      </w:pPr>
      <w:r>
        <w:rPr>
          <w:b/>
          <w:sz w:val="36"/>
        </w:rPr>
        <w:t>KHÍ</w:t>
      </w:r>
      <w:r>
        <w:rPr>
          <w:b/>
          <w:spacing w:val="-18"/>
          <w:sz w:val="36"/>
        </w:rPr>
        <w:t xml:space="preserve"> </w:t>
      </w:r>
      <w:r>
        <w:rPr>
          <w:b/>
          <w:sz w:val="36"/>
        </w:rPr>
        <w:t>QUYỂN</w:t>
      </w:r>
      <w:r>
        <w:rPr>
          <w:b/>
          <w:spacing w:val="-18"/>
          <w:sz w:val="36"/>
        </w:rPr>
        <w:t xml:space="preserve"> </w:t>
      </w:r>
      <w:r>
        <w:rPr>
          <w:b/>
          <w:sz w:val="36"/>
        </w:rPr>
        <w:t>(APPJ) Mã số: T2023-06-17</w:t>
      </w:r>
    </w:p>
    <w:p w14:paraId="3866EE54" w14:textId="77777777" w:rsidR="002761A5" w:rsidRDefault="00000000">
      <w:pPr>
        <w:tabs>
          <w:tab w:val="left" w:pos="5501"/>
        </w:tabs>
        <w:spacing w:before="270" w:line="343" w:lineRule="auto"/>
        <w:ind w:left="2520" w:right="1060" w:firstLine="26"/>
        <w:rPr>
          <w:b/>
          <w:sz w:val="30"/>
        </w:rPr>
      </w:pPr>
      <w:r>
        <w:rPr>
          <w:b/>
          <w:sz w:val="30"/>
        </w:rPr>
        <w:t>Chủ nhiệm đề tài:</w:t>
      </w:r>
      <w:r>
        <w:rPr>
          <w:b/>
          <w:sz w:val="30"/>
        </w:rPr>
        <w:tab/>
      </w:r>
      <w:r>
        <w:rPr>
          <w:b/>
          <w:spacing w:val="-47"/>
          <w:sz w:val="30"/>
        </w:rPr>
        <w:t xml:space="preserve"> </w:t>
      </w:r>
      <w:r>
        <w:rPr>
          <w:b/>
          <w:sz w:val="30"/>
        </w:rPr>
        <w:t>Kỹ</w:t>
      </w:r>
      <w:r>
        <w:rPr>
          <w:b/>
          <w:spacing w:val="-9"/>
          <w:sz w:val="30"/>
        </w:rPr>
        <w:t xml:space="preserve"> </w:t>
      </w:r>
      <w:r>
        <w:rPr>
          <w:b/>
          <w:sz w:val="30"/>
        </w:rPr>
        <w:t>sư</w:t>
      </w:r>
      <w:r>
        <w:rPr>
          <w:b/>
          <w:spacing w:val="-8"/>
          <w:sz w:val="30"/>
        </w:rPr>
        <w:t xml:space="preserve"> </w:t>
      </w:r>
      <w:r>
        <w:rPr>
          <w:b/>
          <w:sz w:val="30"/>
        </w:rPr>
        <w:t>Trương</w:t>
      </w:r>
      <w:r>
        <w:rPr>
          <w:b/>
          <w:spacing w:val="-6"/>
          <w:sz w:val="30"/>
        </w:rPr>
        <w:t xml:space="preserve"> </w:t>
      </w:r>
      <w:r>
        <w:rPr>
          <w:b/>
          <w:sz w:val="30"/>
        </w:rPr>
        <w:t>Văn</w:t>
      </w:r>
      <w:r>
        <w:rPr>
          <w:b/>
          <w:spacing w:val="-7"/>
          <w:sz w:val="30"/>
        </w:rPr>
        <w:t xml:space="preserve"> </w:t>
      </w:r>
      <w:r>
        <w:rPr>
          <w:b/>
          <w:sz w:val="30"/>
        </w:rPr>
        <w:t>Nhân Đơn vị:</w:t>
      </w:r>
      <w:r>
        <w:rPr>
          <w:b/>
          <w:sz w:val="30"/>
        </w:rPr>
        <w:tab/>
        <w:t>Khoa Điện – Điện tử Chương trình đào tạo: Kỹ thuật Điện – Điện tử</w:t>
      </w:r>
    </w:p>
    <w:p w14:paraId="5FD1DFAF" w14:textId="77777777" w:rsidR="002761A5" w:rsidRDefault="002761A5">
      <w:pPr>
        <w:pStyle w:val="BodyText"/>
        <w:ind w:left="0"/>
        <w:rPr>
          <w:b/>
          <w:sz w:val="30"/>
        </w:rPr>
      </w:pPr>
    </w:p>
    <w:p w14:paraId="117F2E3E" w14:textId="77777777" w:rsidR="002761A5" w:rsidRDefault="002761A5">
      <w:pPr>
        <w:pStyle w:val="BodyText"/>
        <w:ind w:left="0"/>
        <w:rPr>
          <w:b/>
          <w:sz w:val="30"/>
        </w:rPr>
      </w:pPr>
    </w:p>
    <w:p w14:paraId="571DC90E" w14:textId="77777777" w:rsidR="002761A5" w:rsidRDefault="002761A5">
      <w:pPr>
        <w:pStyle w:val="BodyText"/>
        <w:ind w:left="0"/>
        <w:rPr>
          <w:b/>
          <w:sz w:val="30"/>
        </w:rPr>
      </w:pPr>
    </w:p>
    <w:p w14:paraId="2CB6F155" w14:textId="77777777" w:rsidR="002761A5" w:rsidRDefault="002761A5">
      <w:pPr>
        <w:pStyle w:val="BodyText"/>
        <w:ind w:left="0"/>
        <w:rPr>
          <w:b/>
          <w:sz w:val="30"/>
        </w:rPr>
      </w:pPr>
    </w:p>
    <w:p w14:paraId="01551C28" w14:textId="77777777" w:rsidR="002761A5" w:rsidRDefault="002761A5">
      <w:pPr>
        <w:pStyle w:val="BodyText"/>
        <w:spacing w:before="240"/>
        <w:ind w:left="0"/>
        <w:rPr>
          <w:b/>
          <w:sz w:val="30"/>
        </w:rPr>
      </w:pPr>
    </w:p>
    <w:p w14:paraId="3925C894" w14:textId="77777777" w:rsidR="002761A5" w:rsidRDefault="00000000">
      <w:pPr>
        <w:ind w:left="457"/>
        <w:jc w:val="center"/>
        <w:rPr>
          <w:b/>
          <w:i/>
          <w:sz w:val="32"/>
        </w:rPr>
      </w:pPr>
      <w:r>
        <w:rPr>
          <w:b/>
          <w:i/>
          <w:sz w:val="32"/>
        </w:rPr>
        <w:t>Đà</w:t>
      </w:r>
      <w:r>
        <w:rPr>
          <w:b/>
          <w:i/>
          <w:spacing w:val="-7"/>
          <w:sz w:val="32"/>
        </w:rPr>
        <w:t xml:space="preserve"> </w:t>
      </w:r>
      <w:r>
        <w:rPr>
          <w:b/>
          <w:i/>
          <w:sz w:val="32"/>
        </w:rPr>
        <w:t>Nẵng,</w:t>
      </w:r>
      <w:r>
        <w:rPr>
          <w:b/>
          <w:i/>
          <w:spacing w:val="-7"/>
          <w:sz w:val="32"/>
        </w:rPr>
        <w:t xml:space="preserve"> </w:t>
      </w:r>
      <w:r>
        <w:rPr>
          <w:b/>
          <w:i/>
          <w:spacing w:val="-2"/>
          <w:sz w:val="32"/>
        </w:rPr>
        <w:t>01/2025</w:t>
      </w:r>
    </w:p>
    <w:p w14:paraId="798CA962" w14:textId="77777777" w:rsidR="002761A5" w:rsidRDefault="002761A5">
      <w:pPr>
        <w:jc w:val="center"/>
        <w:rPr>
          <w:sz w:val="32"/>
        </w:rPr>
        <w:sectPr w:rsidR="002761A5">
          <w:type w:val="continuous"/>
          <w:pgSz w:w="11910" w:h="16850"/>
          <w:pgMar w:top="1320" w:right="880" w:bottom="280" w:left="1220" w:header="720" w:footer="720" w:gutter="0"/>
          <w:cols w:space="720"/>
        </w:sectPr>
      </w:pPr>
    </w:p>
    <w:p w14:paraId="244B152E" w14:textId="77777777" w:rsidR="002761A5" w:rsidRDefault="00000000">
      <w:pPr>
        <w:spacing w:before="110"/>
        <w:ind w:left="228"/>
        <w:jc w:val="center"/>
        <w:rPr>
          <w:sz w:val="28"/>
        </w:rPr>
      </w:pPr>
      <w:r>
        <w:rPr>
          <w:noProof/>
        </w:rPr>
        <w:lastRenderedPageBreak/>
        <mc:AlternateContent>
          <mc:Choice Requires="wpg">
            <w:drawing>
              <wp:anchor distT="0" distB="0" distL="0" distR="0" simplePos="0" relativeHeight="485932544" behindDoc="1" locked="0" layoutInCell="1" allowOverlap="1" wp14:anchorId="2B1C4DFE" wp14:editId="77E8DE04">
                <wp:simplePos x="0" y="0"/>
                <wp:positionH relativeFrom="page">
                  <wp:posOffset>922019</wp:posOffset>
                </wp:positionH>
                <wp:positionV relativeFrom="page">
                  <wp:posOffset>834897</wp:posOffset>
                </wp:positionV>
                <wp:extent cx="6146800" cy="9122410"/>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146800" cy="9122410"/>
                          <a:chOff x="0" y="0"/>
                          <a:chExt cx="6146800" cy="9122410"/>
                        </a:xfrm>
                      </wpg:grpSpPr>
                      <wps:wsp>
                        <wps:cNvPr id="5" name="Graphic 5"/>
                        <wps:cNvSpPr/>
                        <wps:spPr>
                          <a:xfrm>
                            <a:off x="0" y="0"/>
                            <a:ext cx="6146800" cy="9122410"/>
                          </a:xfrm>
                          <a:custGeom>
                            <a:avLst/>
                            <a:gdLst/>
                            <a:ahLst/>
                            <a:cxnLst/>
                            <a:rect l="l" t="t" r="r" b="b"/>
                            <a:pathLst>
                              <a:path w="6146800" h="9122410">
                                <a:moveTo>
                                  <a:pt x="6120892" y="25400"/>
                                </a:moveTo>
                                <a:lnTo>
                                  <a:pt x="25400" y="25400"/>
                                </a:lnTo>
                                <a:lnTo>
                                  <a:pt x="25400" y="38100"/>
                                </a:lnTo>
                                <a:lnTo>
                                  <a:pt x="25400" y="9084310"/>
                                </a:lnTo>
                                <a:lnTo>
                                  <a:pt x="25400" y="9097010"/>
                                </a:lnTo>
                                <a:lnTo>
                                  <a:pt x="6120892" y="9097010"/>
                                </a:lnTo>
                                <a:lnTo>
                                  <a:pt x="6120892" y="9084818"/>
                                </a:lnTo>
                                <a:lnTo>
                                  <a:pt x="6120892" y="9084310"/>
                                </a:lnTo>
                                <a:lnTo>
                                  <a:pt x="6120892" y="38354"/>
                                </a:lnTo>
                                <a:lnTo>
                                  <a:pt x="6108192" y="38354"/>
                                </a:lnTo>
                                <a:lnTo>
                                  <a:pt x="6108192" y="9084310"/>
                                </a:lnTo>
                                <a:lnTo>
                                  <a:pt x="38100" y="9084310"/>
                                </a:lnTo>
                                <a:lnTo>
                                  <a:pt x="38100" y="38100"/>
                                </a:lnTo>
                                <a:lnTo>
                                  <a:pt x="6120892" y="38100"/>
                                </a:lnTo>
                                <a:lnTo>
                                  <a:pt x="6120892" y="25400"/>
                                </a:lnTo>
                                <a:close/>
                              </a:path>
                              <a:path w="6146800" h="9122410">
                                <a:moveTo>
                                  <a:pt x="6146292" y="0"/>
                                </a:moveTo>
                                <a:lnTo>
                                  <a:pt x="0" y="0"/>
                                </a:lnTo>
                                <a:lnTo>
                                  <a:pt x="0" y="12700"/>
                                </a:lnTo>
                                <a:lnTo>
                                  <a:pt x="0" y="9109710"/>
                                </a:lnTo>
                                <a:lnTo>
                                  <a:pt x="0" y="9122410"/>
                                </a:lnTo>
                                <a:lnTo>
                                  <a:pt x="6146292" y="9122410"/>
                                </a:lnTo>
                                <a:lnTo>
                                  <a:pt x="6146292" y="9110205"/>
                                </a:lnTo>
                                <a:lnTo>
                                  <a:pt x="6146292" y="9109710"/>
                                </a:lnTo>
                                <a:lnTo>
                                  <a:pt x="6146292" y="12954"/>
                                </a:lnTo>
                                <a:lnTo>
                                  <a:pt x="6133592" y="12954"/>
                                </a:lnTo>
                                <a:lnTo>
                                  <a:pt x="6133592" y="9109710"/>
                                </a:lnTo>
                                <a:lnTo>
                                  <a:pt x="12700" y="9109710"/>
                                </a:lnTo>
                                <a:lnTo>
                                  <a:pt x="12700" y="12700"/>
                                </a:lnTo>
                                <a:lnTo>
                                  <a:pt x="6146292" y="12700"/>
                                </a:lnTo>
                                <a:lnTo>
                                  <a:pt x="6146292" y="0"/>
                                </a:lnTo>
                                <a:close/>
                              </a:path>
                            </a:pathLst>
                          </a:custGeom>
                          <a:solidFill>
                            <a:srgbClr val="000000"/>
                          </a:solidFill>
                        </wps:spPr>
                        <wps:bodyPr wrap="square" lIns="0" tIns="0" rIns="0" bIns="0" rtlCol="0">
                          <a:prstTxWarp prst="textNoShape">
                            <a:avLst/>
                          </a:prstTxWarp>
                          <a:noAutofit/>
                        </wps:bodyPr>
                      </wps:wsp>
                      <wps:wsp>
                        <wps:cNvPr id="6" name="Graphic 6"/>
                        <wps:cNvSpPr/>
                        <wps:spPr>
                          <a:xfrm>
                            <a:off x="2346960" y="620522"/>
                            <a:ext cx="1672589" cy="1270"/>
                          </a:xfrm>
                          <a:custGeom>
                            <a:avLst/>
                            <a:gdLst/>
                            <a:ahLst/>
                            <a:cxnLst/>
                            <a:rect l="l" t="t" r="r" b="b"/>
                            <a:pathLst>
                              <a:path w="1672589">
                                <a:moveTo>
                                  <a:pt x="0" y="0"/>
                                </a:moveTo>
                                <a:lnTo>
                                  <a:pt x="1672590" y="0"/>
                                </a:lnTo>
                              </a:path>
                            </a:pathLst>
                          </a:custGeom>
                          <a:ln w="9144">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0A2738E" id="Group 4" o:spid="_x0000_s1026" style="position:absolute;margin-left:72.6pt;margin-top:65.75pt;width:484pt;height:718.3pt;z-index:-17383936;mso-wrap-distance-left:0;mso-wrap-distance-right:0;mso-position-horizontal-relative:page;mso-position-vertical-relative:page" coordsize="61468,912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s4bpwMAAJMNAAAOAAAAZHJzL2Uyb0RvYy54bWzUV9+PmzgQfj+p/4PF+y0/QlhAm61O3evq&#10;pKqt1K367BgT0AF2bSdk//sb2xjYrCKS7d3D5QHs+PMw882HZ7h7f2wbdKBC1qzbeOFN4CHaEVbU&#10;3W7jfX/6+HvqIalwV+CGdXTjPVPpvb9/99tdz3MasYo1BRUIjHQy7/nGq5Tiue9LUtEWyxvGaQeL&#10;JRMtVjAVO78QuAfrbeNHQZD4PRMFF4xQKeHfB7vo3Rv7ZUmJ+lKWkirUbDzwTZmrMNetvvr3dzjf&#10;Ccyrmgxu4Dd40eK6g4eOph6wwmgv6lem2poIJlmpbghrfVaWNaEmBogmDE6ieRRsz00su7zf8ZEm&#10;oPaEpzebJZ8Pj4J/41+F9R6Gnxj5WwIvfs93+Xxdz3cT+FiKVm+CINDRMPo8MkqPChH4MwnjJA2A&#10;eAJrWRhFcThwTipIzKt9pPpzYaePc/tg497oTs9BP3KiSP4aRd8qzKlhXmoKvgpUFxtv7aEOt6Di&#10;x0Ewa60f/WjAaA6HmRzo/BWGxjhxTvZSPVJmyMaHT1JZ0RZuhCs3IsfODQVIX4u+MaJXHgLRCw+B&#10;6LdW9BwrvU9nUA9RP8tWNSVLr7fsQJ+YQSqdsiSMgjSLPARJjdYx5Bc8AocnXNPN8RZzinYYd+fG&#10;9oRdpeFo2WHc/RSbBWm8stICPxzK3V+js1t42wavHcrdLXoeYxZci0/jNEyvsL/s/dyfVbpaxwvW&#10;gzQcMnQd+hImbWZ0Pq9DL2f0ZZRL+Z+j5zp0mSQNk9RKU0v8bVKPk2gg0gnmnMzhmHMn4FkRWkwY&#10;3S5I2+KyEJS3IFSHHM/Ws8/Wh7GLZXYWX4gPgygw592F+GXP5/6EUbYo6dVqPWTiOvQlLNqMGElf&#10;wPmEXs7kyyiX8j5HO72dlTNkYjzFYTyvE5I1dfGxbhoteil22w+NQAesuyDzG06PGQzqqcxt5dKj&#10;LSueoez1UOk2nvy5x4J6qPmrg8IKilNuINxg6wZCNR+Y6bbM+yakejr+wIIjDsONp6A1+MxcfcW5&#10;K2g6lhGrd3bsj71iZa2rnfHNejRMoNbbyvufF/3ktOgnmruLi360ipMssS9pAm9QFOntOHcdUpjc&#10;Rus0sx2SVtOQGdc7zJPquII2898v/s4R7dx0wtliaN13rk2rTpkWZSxkL7EWMQjVNAnnFNt0ugXJ&#10;wjg2jfRMmRcK2AroAcvKCt1YGNhsukE3/y+Bmx4XOn9D3PCVoj8t5nMT2PQtdf8PAAAA//8DAFBL&#10;AwQUAAYACAAAACEA0Xqf3eEAAAANAQAADwAAAGRycy9kb3ducmV2LnhtbEyPQWvCQBCF74X+h2WE&#10;3upmTSMSsxGRticpVAultzEZk2B2N2TXJP77jqf29t7M48032WYyrRio942zGtQ8AkG2cGVjKw1f&#10;x7fnFQgf0JbYOksabuRhkz8+ZJiWbrSfNBxCJbjE+hQ11CF0qZS+qMmgn7uOLO/OrjcY2PaVLHsc&#10;udy0chFFS2mwsXyhxo52NRWXw9VoeB9x3MbqddhfzrvbzzH5+N4r0vppNm3XIAJN4S8Md3xGh5yZ&#10;Tu5qSy9a9i/JgqMsYpWAuCeUinl0YpUsVwpknsn/X+S/AAAA//8DAFBLAQItABQABgAIAAAAIQC2&#10;gziS/gAAAOEBAAATAAAAAAAAAAAAAAAAAAAAAABbQ29udGVudF9UeXBlc10ueG1sUEsBAi0AFAAG&#10;AAgAAAAhADj9If/WAAAAlAEAAAsAAAAAAAAAAAAAAAAALwEAAF9yZWxzLy5yZWxzUEsBAi0AFAAG&#10;AAgAAAAhAAJOzhunAwAAkw0AAA4AAAAAAAAAAAAAAAAALgIAAGRycy9lMm9Eb2MueG1sUEsBAi0A&#10;FAAGAAgAAAAhANF6n93hAAAADQEAAA8AAAAAAAAAAAAAAAAAAQYAAGRycy9kb3ducmV2LnhtbFBL&#10;BQYAAAAABAAEAPMAAAAPBwAAAAA=&#10;">
                <v:shape id="Graphic 5" o:spid="_x0000_s1027" style="position:absolute;width:61468;height:91224;visibility:visible;mso-wrap-style:square;v-text-anchor:top" coordsize="6146800,9122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bJ/AwQAAANoAAAAPAAAAZHJzL2Rvd25yZXYueG1sRI9bawIx&#10;EIXfC/6HMIJvNatgKatRRFBKkUpVxMdhM24WN5Nlk7303zeC4OPhXD7OYtXbUrRU+8Kxgsk4AUGc&#10;OV1wruB82r5/gvABWWPpmBT8kYfVcvC2wFS7jn+pPYZcxBH2KSowIVSplD4zZNGPXUUcvZurLYYo&#10;61zqGrs4bks5TZIPabHgSDBY0cZQdj82NnLb7+LqD/lu2zRnvJjGd/ufvVKjYb+egwjUh1f42f7S&#10;CmbwuBJvgFz+AwAA//8DAFBLAQItABQABgAIAAAAIQDb4fbL7gAAAIUBAAATAAAAAAAAAAAAAAAA&#10;AAAAAABbQ29udGVudF9UeXBlc10ueG1sUEsBAi0AFAAGAAgAAAAhAFr0LFu/AAAAFQEAAAsAAAAA&#10;AAAAAAAAAAAAHwEAAF9yZWxzLy5yZWxzUEsBAi0AFAAGAAgAAAAhAJhsn8DBAAAA2gAAAA8AAAAA&#10;AAAAAAAAAAAABwIAAGRycy9kb3ducmV2LnhtbFBLBQYAAAAAAwADALcAAAD1AgAAAAA=&#10;" path="m6120892,25400r-6095492,l25400,38100r,9046210l25400,9097010r6095492,l6120892,9084818r,-508l6120892,38354r-12700,l6108192,9084310r-6070092,l38100,38100r6082792,l6120892,25400xem6146292,l,,,12700,,9109710r,12700l6146292,9122410r,-12205l6146292,9109710r,-9096756l6133592,12954r,9096756l12700,9109710r,-9097010l6146292,12700r,-12700xe" fillcolor="black" stroked="f">
                  <v:path arrowok="t"/>
                </v:shape>
                <v:shape id="Graphic 6" o:spid="_x0000_s1028" style="position:absolute;left:23469;top:6205;width:16726;height:12;visibility:visible;mso-wrap-style:square;v-text-anchor:top" coordsize="1672589,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w74wwAAANoAAAAPAAAAZHJzL2Rvd25yZXYueG1sRI9PawIx&#10;FMTvBb9DeIK3muhBZDWK/0p7KVgrqLfH5rm7unlZNtFdv70RCj0OM/MbZjpvbSnuVPvCsYZBX4Eg&#10;Tp0pONOw//14H4PwAdlg6Zg0PMjDfNZ5m2JiXMM/dN+FTEQI+wQ15CFUiZQ+zcmi77uKOHpnV1sM&#10;UdaZNDU2EW5LOVRqJC0WHBdyrGiVU3rd3awGn30u0+/TclONj1e1Lg/rbaMuWve67WICIlAb/sN/&#10;7S+jYQSvK/EGyNkTAAD//wMAUEsBAi0AFAAGAAgAAAAhANvh9svuAAAAhQEAABMAAAAAAAAAAAAA&#10;AAAAAAAAAFtDb250ZW50X1R5cGVzXS54bWxQSwECLQAUAAYACAAAACEAWvQsW78AAAAVAQAACwAA&#10;AAAAAAAAAAAAAAAfAQAAX3JlbHMvLnJlbHNQSwECLQAUAAYACAAAACEAYXcO+MMAAADaAAAADwAA&#10;AAAAAAAAAAAAAAAHAgAAZHJzL2Rvd25yZXYueG1sUEsFBgAAAAADAAMAtwAAAPcCAAAAAA==&#10;" path="m,l1672590,e" filled="f" strokeweight=".72pt">
                  <v:path arrowok="t"/>
                </v:shape>
                <w10:wrap anchorx="page" anchory="page"/>
              </v:group>
            </w:pict>
          </mc:Fallback>
        </mc:AlternateContent>
      </w:r>
      <w:r>
        <w:rPr>
          <w:sz w:val="28"/>
        </w:rPr>
        <w:t>ĐẠI</w:t>
      </w:r>
      <w:r>
        <w:rPr>
          <w:spacing w:val="-4"/>
          <w:sz w:val="28"/>
        </w:rPr>
        <w:t xml:space="preserve"> </w:t>
      </w:r>
      <w:r>
        <w:rPr>
          <w:sz w:val="28"/>
        </w:rPr>
        <w:t>HỌC</w:t>
      </w:r>
      <w:r>
        <w:rPr>
          <w:spacing w:val="-3"/>
          <w:sz w:val="28"/>
        </w:rPr>
        <w:t xml:space="preserve"> </w:t>
      </w:r>
      <w:r>
        <w:rPr>
          <w:sz w:val="28"/>
        </w:rPr>
        <w:t>ĐÀ</w:t>
      </w:r>
      <w:r>
        <w:rPr>
          <w:spacing w:val="-3"/>
          <w:sz w:val="28"/>
        </w:rPr>
        <w:t xml:space="preserve"> </w:t>
      </w:r>
      <w:r>
        <w:rPr>
          <w:spacing w:val="-4"/>
          <w:sz w:val="28"/>
        </w:rPr>
        <w:t>NẴNG</w:t>
      </w:r>
    </w:p>
    <w:p w14:paraId="6F7853DC" w14:textId="77777777" w:rsidR="002761A5" w:rsidRDefault="00000000">
      <w:pPr>
        <w:spacing w:before="189"/>
        <w:ind w:left="915"/>
        <w:jc w:val="center"/>
        <w:rPr>
          <w:b/>
          <w:sz w:val="28"/>
        </w:rPr>
      </w:pPr>
      <w:r>
        <w:rPr>
          <w:b/>
          <w:sz w:val="28"/>
        </w:rPr>
        <w:t>TRƯỜNG</w:t>
      </w:r>
      <w:r>
        <w:rPr>
          <w:b/>
          <w:spacing w:val="-5"/>
          <w:sz w:val="28"/>
        </w:rPr>
        <w:t xml:space="preserve"> </w:t>
      </w:r>
      <w:r>
        <w:rPr>
          <w:b/>
          <w:sz w:val="28"/>
        </w:rPr>
        <w:t>ĐẠI</w:t>
      </w:r>
      <w:r>
        <w:rPr>
          <w:b/>
          <w:spacing w:val="-2"/>
          <w:sz w:val="28"/>
        </w:rPr>
        <w:t xml:space="preserve"> </w:t>
      </w:r>
      <w:r>
        <w:rPr>
          <w:b/>
          <w:sz w:val="28"/>
        </w:rPr>
        <w:t>HỌC</w:t>
      </w:r>
      <w:r>
        <w:rPr>
          <w:b/>
          <w:spacing w:val="-5"/>
          <w:sz w:val="28"/>
        </w:rPr>
        <w:t xml:space="preserve"> </w:t>
      </w:r>
      <w:r>
        <w:rPr>
          <w:b/>
          <w:sz w:val="28"/>
        </w:rPr>
        <w:t>SƯ</w:t>
      </w:r>
      <w:r>
        <w:rPr>
          <w:b/>
          <w:spacing w:val="-4"/>
          <w:sz w:val="28"/>
        </w:rPr>
        <w:t xml:space="preserve"> </w:t>
      </w:r>
      <w:r>
        <w:rPr>
          <w:b/>
          <w:sz w:val="28"/>
        </w:rPr>
        <w:t>PHẠM</w:t>
      </w:r>
      <w:r>
        <w:rPr>
          <w:b/>
          <w:spacing w:val="-4"/>
          <w:sz w:val="28"/>
        </w:rPr>
        <w:t xml:space="preserve"> </w:t>
      </w:r>
      <w:r>
        <w:rPr>
          <w:b/>
          <w:sz w:val="28"/>
        </w:rPr>
        <w:t>KỸ</w:t>
      </w:r>
      <w:r>
        <w:rPr>
          <w:b/>
          <w:spacing w:val="-5"/>
          <w:sz w:val="28"/>
        </w:rPr>
        <w:t xml:space="preserve"> </w:t>
      </w:r>
      <w:r>
        <w:rPr>
          <w:b/>
          <w:spacing w:val="-4"/>
          <w:sz w:val="28"/>
        </w:rPr>
        <w:t>THUẬT</w:t>
      </w:r>
    </w:p>
    <w:p w14:paraId="76360A11" w14:textId="77777777" w:rsidR="002761A5" w:rsidRDefault="002761A5">
      <w:pPr>
        <w:pStyle w:val="BodyText"/>
        <w:ind w:left="0"/>
        <w:rPr>
          <w:b/>
          <w:sz w:val="28"/>
        </w:rPr>
      </w:pPr>
    </w:p>
    <w:p w14:paraId="122D24CA" w14:textId="77777777" w:rsidR="002761A5" w:rsidRDefault="002761A5">
      <w:pPr>
        <w:pStyle w:val="BodyText"/>
        <w:ind w:left="0"/>
        <w:rPr>
          <w:b/>
          <w:sz w:val="28"/>
        </w:rPr>
      </w:pPr>
    </w:p>
    <w:p w14:paraId="68E92189" w14:textId="77777777" w:rsidR="002761A5" w:rsidRDefault="002761A5">
      <w:pPr>
        <w:pStyle w:val="BodyText"/>
        <w:ind w:left="0"/>
        <w:rPr>
          <w:b/>
          <w:sz w:val="28"/>
        </w:rPr>
      </w:pPr>
    </w:p>
    <w:p w14:paraId="52B881E6" w14:textId="77777777" w:rsidR="002761A5" w:rsidRDefault="002761A5">
      <w:pPr>
        <w:pStyle w:val="BodyText"/>
        <w:ind w:left="0"/>
        <w:rPr>
          <w:b/>
          <w:sz w:val="28"/>
        </w:rPr>
      </w:pPr>
    </w:p>
    <w:p w14:paraId="0B5C3B6F" w14:textId="77777777" w:rsidR="002761A5" w:rsidRDefault="002761A5">
      <w:pPr>
        <w:pStyle w:val="BodyText"/>
        <w:ind w:left="0"/>
        <w:rPr>
          <w:b/>
          <w:sz w:val="28"/>
        </w:rPr>
      </w:pPr>
    </w:p>
    <w:p w14:paraId="6C60D3DC" w14:textId="77777777" w:rsidR="002761A5" w:rsidRDefault="002761A5">
      <w:pPr>
        <w:pStyle w:val="BodyText"/>
        <w:spacing w:before="307"/>
        <w:ind w:left="0"/>
        <w:rPr>
          <w:b/>
          <w:sz w:val="28"/>
        </w:rPr>
      </w:pPr>
    </w:p>
    <w:p w14:paraId="59AC8426" w14:textId="77777777" w:rsidR="002761A5" w:rsidRDefault="00000000">
      <w:pPr>
        <w:ind w:left="914"/>
        <w:jc w:val="center"/>
        <w:rPr>
          <w:b/>
          <w:sz w:val="34"/>
        </w:rPr>
      </w:pPr>
      <w:r>
        <w:rPr>
          <w:b/>
          <w:sz w:val="34"/>
        </w:rPr>
        <w:t>BÁO</w:t>
      </w:r>
      <w:r>
        <w:rPr>
          <w:b/>
          <w:spacing w:val="-5"/>
          <w:sz w:val="34"/>
        </w:rPr>
        <w:t xml:space="preserve"> </w:t>
      </w:r>
      <w:r>
        <w:rPr>
          <w:b/>
          <w:sz w:val="34"/>
        </w:rPr>
        <w:t>CÁO</w:t>
      </w:r>
      <w:r>
        <w:rPr>
          <w:b/>
          <w:spacing w:val="-5"/>
          <w:sz w:val="34"/>
        </w:rPr>
        <w:t xml:space="preserve"> </w:t>
      </w:r>
      <w:r>
        <w:rPr>
          <w:b/>
          <w:sz w:val="34"/>
        </w:rPr>
        <w:t>TỔNG</w:t>
      </w:r>
      <w:r>
        <w:rPr>
          <w:b/>
          <w:spacing w:val="-2"/>
          <w:sz w:val="34"/>
        </w:rPr>
        <w:t xml:space="preserve"> </w:t>
      </w:r>
      <w:r>
        <w:rPr>
          <w:b/>
          <w:spacing w:val="-5"/>
          <w:sz w:val="34"/>
        </w:rPr>
        <w:t>KẾT</w:t>
      </w:r>
    </w:p>
    <w:p w14:paraId="4A568EEE" w14:textId="77777777" w:rsidR="002761A5" w:rsidRDefault="002761A5">
      <w:pPr>
        <w:pStyle w:val="BodyText"/>
        <w:spacing w:before="53"/>
        <w:ind w:left="0"/>
        <w:rPr>
          <w:b/>
          <w:sz w:val="34"/>
        </w:rPr>
      </w:pPr>
    </w:p>
    <w:p w14:paraId="75B6143A" w14:textId="77777777" w:rsidR="002761A5" w:rsidRDefault="00000000">
      <w:pPr>
        <w:ind w:left="914"/>
        <w:jc w:val="center"/>
        <w:rPr>
          <w:b/>
          <w:sz w:val="34"/>
        </w:rPr>
      </w:pPr>
      <w:r>
        <w:rPr>
          <w:b/>
          <w:sz w:val="34"/>
        </w:rPr>
        <w:t>ĐỀ</w:t>
      </w:r>
      <w:r>
        <w:rPr>
          <w:b/>
          <w:spacing w:val="-4"/>
          <w:sz w:val="34"/>
        </w:rPr>
        <w:t xml:space="preserve"> </w:t>
      </w:r>
      <w:r>
        <w:rPr>
          <w:b/>
          <w:sz w:val="34"/>
        </w:rPr>
        <w:t>TÀI</w:t>
      </w:r>
      <w:r>
        <w:rPr>
          <w:b/>
          <w:spacing w:val="-2"/>
          <w:sz w:val="34"/>
        </w:rPr>
        <w:t xml:space="preserve"> </w:t>
      </w:r>
      <w:r>
        <w:rPr>
          <w:b/>
          <w:sz w:val="34"/>
        </w:rPr>
        <w:t>KHOA</w:t>
      </w:r>
      <w:r>
        <w:rPr>
          <w:b/>
          <w:spacing w:val="-5"/>
          <w:sz w:val="34"/>
        </w:rPr>
        <w:t xml:space="preserve"> </w:t>
      </w:r>
      <w:r>
        <w:rPr>
          <w:b/>
          <w:sz w:val="34"/>
        </w:rPr>
        <w:t>HỌC</w:t>
      </w:r>
      <w:r>
        <w:rPr>
          <w:b/>
          <w:spacing w:val="-4"/>
          <w:sz w:val="34"/>
        </w:rPr>
        <w:t xml:space="preserve"> </w:t>
      </w:r>
      <w:r>
        <w:rPr>
          <w:b/>
          <w:sz w:val="34"/>
        </w:rPr>
        <w:t>VÀ</w:t>
      </w:r>
      <w:r>
        <w:rPr>
          <w:b/>
          <w:spacing w:val="-4"/>
          <w:sz w:val="34"/>
        </w:rPr>
        <w:t xml:space="preserve"> </w:t>
      </w:r>
      <w:r>
        <w:rPr>
          <w:b/>
          <w:sz w:val="34"/>
        </w:rPr>
        <w:t>CÔNG</w:t>
      </w:r>
      <w:r>
        <w:rPr>
          <w:b/>
          <w:spacing w:val="-5"/>
          <w:sz w:val="34"/>
        </w:rPr>
        <w:t xml:space="preserve"> </w:t>
      </w:r>
      <w:r>
        <w:rPr>
          <w:b/>
          <w:sz w:val="34"/>
        </w:rPr>
        <w:t>NGHỆ</w:t>
      </w:r>
      <w:r>
        <w:rPr>
          <w:b/>
          <w:spacing w:val="-6"/>
          <w:sz w:val="34"/>
        </w:rPr>
        <w:t xml:space="preserve"> </w:t>
      </w:r>
      <w:r>
        <w:rPr>
          <w:b/>
          <w:sz w:val="34"/>
        </w:rPr>
        <w:t>CẤP</w:t>
      </w:r>
      <w:r>
        <w:rPr>
          <w:b/>
          <w:spacing w:val="-3"/>
          <w:sz w:val="34"/>
        </w:rPr>
        <w:t xml:space="preserve"> </w:t>
      </w:r>
      <w:r>
        <w:rPr>
          <w:b/>
          <w:spacing w:val="-2"/>
          <w:sz w:val="34"/>
        </w:rPr>
        <w:t>TRƯỜNG</w:t>
      </w:r>
    </w:p>
    <w:p w14:paraId="6532F81E" w14:textId="77777777" w:rsidR="002761A5" w:rsidRDefault="002761A5">
      <w:pPr>
        <w:pStyle w:val="BodyText"/>
        <w:ind w:left="0"/>
        <w:rPr>
          <w:b/>
          <w:sz w:val="34"/>
        </w:rPr>
      </w:pPr>
    </w:p>
    <w:p w14:paraId="6F658B42" w14:textId="77777777" w:rsidR="002761A5" w:rsidRDefault="002761A5">
      <w:pPr>
        <w:pStyle w:val="BodyText"/>
        <w:ind w:left="0"/>
        <w:rPr>
          <w:b/>
          <w:sz w:val="34"/>
        </w:rPr>
      </w:pPr>
    </w:p>
    <w:p w14:paraId="259C668D" w14:textId="77777777" w:rsidR="002761A5" w:rsidRDefault="002761A5">
      <w:pPr>
        <w:pStyle w:val="BodyText"/>
        <w:ind w:left="0"/>
        <w:rPr>
          <w:b/>
          <w:sz w:val="34"/>
        </w:rPr>
      </w:pPr>
    </w:p>
    <w:p w14:paraId="7C17078F" w14:textId="77777777" w:rsidR="002761A5" w:rsidRDefault="002761A5">
      <w:pPr>
        <w:pStyle w:val="BodyText"/>
        <w:spacing w:before="14"/>
        <w:ind w:left="0"/>
        <w:rPr>
          <w:b/>
          <w:sz w:val="34"/>
        </w:rPr>
      </w:pPr>
    </w:p>
    <w:p w14:paraId="1A89FF13" w14:textId="77777777" w:rsidR="002761A5" w:rsidRDefault="00000000">
      <w:pPr>
        <w:spacing w:line="259" w:lineRule="auto"/>
        <w:ind w:left="1252" w:hanging="197"/>
        <w:rPr>
          <w:b/>
          <w:sz w:val="36"/>
        </w:rPr>
      </w:pPr>
      <w:r>
        <w:rPr>
          <w:b/>
          <w:sz w:val="36"/>
        </w:rPr>
        <w:t>ẢNH</w:t>
      </w:r>
      <w:r>
        <w:rPr>
          <w:b/>
          <w:spacing w:val="-4"/>
          <w:sz w:val="36"/>
        </w:rPr>
        <w:t xml:space="preserve"> </w:t>
      </w:r>
      <w:r>
        <w:rPr>
          <w:b/>
          <w:sz w:val="36"/>
        </w:rPr>
        <w:t>HƯỞNG</w:t>
      </w:r>
      <w:r>
        <w:rPr>
          <w:b/>
          <w:spacing w:val="-5"/>
          <w:sz w:val="36"/>
        </w:rPr>
        <w:t xml:space="preserve"> </w:t>
      </w:r>
      <w:r>
        <w:rPr>
          <w:b/>
          <w:sz w:val="36"/>
        </w:rPr>
        <w:t>CỦA</w:t>
      </w:r>
      <w:r>
        <w:rPr>
          <w:b/>
          <w:spacing w:val="-6"/>
          <w:sz w:val="36"/>
        </w:rPr>
        <w:t xml:space="preserve"> </w:t>
      </w:r>
      <w:r>
        <w:rPr>
          <w:b/>
          <w:sz w:val="36"/>
        </w:rPr>
        <w:t>CHẤT</w:t>
      </w:r>
      <w:r>
        <w:rPr>
          <w:b/>
          <w:spacing w:val="-5"/>
          <w:sz w:val="36"/>
        </w:rPr>
        <w:t xml:space="preserve"> </w:t>
      </w:r>
      <w:r>
        <w:rPr>
          <w:b/>
          <w:sz w:val="36"/>
        </w:rPr>
        <w:t>KHÍ</w:t>
      </w:r>
      <w:r>
        <w:rPr>
          <w:b/>
          <w:spacing w:val="-6"/>
          <w:sz w:val="36"/>
        </w:rPr>
        <w:t xml:space="preserve"> </w:t>
      </w:r>
      <w:r>
        <w:rPr>
          <w:b/>
          <w:sz w:val="36"/>
        </w:rPr>
        <w:t>LÀM</w:t>
      </w:r>
      <w:r>
        <w:rPr>
          <w:b/>
          <w:spacing w:val="-4"/>
          <w:sz w:val="36"/>
        </w:rPr>
        <w:t xml:space="preserve"> </w:t>
      </w:r>
      <w:r>
        <w:rPr>
          <w:b/>
          <w:sz w:val="36"/>
        </w:rPr>
        <w:t>VIỆC</w:t>
      </w:r>
      <w:r>
        <w:rPr>
          <w:b/>
          <w:spacing w:val="-6"/>
          <w:sz w:val="36"/>
        </w:rPr>
        <w:t xml:space="preserve"> </w:t>
      </w:r>
      <w:r>
        <w:rPr>
          <w:b/>
          <w:sz w:val="36"/>
        </w:rPr>
        <w:t>TỚI</w:t>
      </w:r>
      <w:r>
        <w:rPr>
          <w:b/>
          <w:spacing w:val="-4"/>
          <w:sz w:val="36"/>
        </w:rPr>
        <w:t xml:space="preserve"> </w:t>
      </w:r>
      <w:r>
        <w:rPr>
          <w:b/>
          <w:sz w:val="36"/>
        </w:rPr>
        <w:t>ĐẶC TÍNH ĐIỆN HỌC CỦA TIA PLASMA ÁP SUẤT</w:t>
      </w:r>
    </w:p>
    <w:p w14:paraId="3B0B34C6" w14:textId="77777777" w:rsidR="002761A5" w:rsidRDefault="00000000">
      <w:pPr>
        <w:spacing w:before="121" w:line="657" w:lineRule="auto"/>
        <w:ind w:left="3490" w:right="2575"/>
        <w:jc w:val="center"/>
        <w:rPr>
          <w:b/>
          <w:sz w:val="36"/>
        </w:rPr>
      </w:pPr>
      <w:r>
        <w:rPr>
          <w:b/>
          <w:sz w:val="36"/>
        </w:rPr>
        <w:t>KHÍ</w:t>
      </w:r>
      <w:r>
        <w:rPr>
          <w:b/>
          <w:spacing w:val="-18"/>
          <w:sz w:val="36"/>
        </w:rPr>
        <w:t xml:space="preserve"> </w:t>
      </w:r>
      <w:r>
        <w:rPr>
          <w:b/>
          <w:sz w:val="36"/>
        </w:rPr>
        <w:t>QUYỂN</w:t>
      </w:r>
      <w:r>
        <w:rPr>
          <w:b/>
          <w:spacing w:val="-18"/>
          <w:sz w:val="36"/>
        </w:rPr>
        <w:t xml:space="preserve"> </w:t>
      </w:r>
      <w:r>
        <w:rPr>
          <w:b/>
          <w:sz w:val="36"/>
        </w:rPr>
        <w:t>(APPJ) Mã số: T2023-06-17</w:t>
      </w:r>
    </w:p>
    <w:p w14:paraId="37F46499" w14:textId="77777777" w:rsidR="002761A5" w:rsidRDefault="00000000">
      <w:pPr>
        <w:tabs>
          <w:tab w:val="left" w:pos="7114"/>
        </w:tabs>
        <w:spacing w:before="268"/>
        <w:ind w:left="1048"/>
        <w:rPr>
          <w:b/>
          <w:sz w:val="32"/>
        </w:rPr>
      </w:pPr>
      <w:r>
        <w:rPr>
          <w:b/>
          <w:sz w:val="32"/>
        </w:rPr>
        <w:t>Xác</w:t>
      </w:r>
      <w:r>
        <w:rPr>
          <w:b/>
          <w:spacing w:val="-5"/>
          <w:sz w:val="32"/>
        </w:rPr>
        <w:t xml:space="preserve"> </w:t>
      </w:r>
      <w:r>
        <w:rPr>
          <w:b/>
          <w:sz w:val="32"/>
        </w:rPr>
        <w:t>nhận</w:t>
      </w:r>
      <w:r>
        <w:rPr>
          <w:b/>
          <w:spacing w:val="-5"/>
          <w:sz w:val="32"/>
        </w:rPr>
        <w:t xml:space="preserve"> </w:t>
      </w:r>
      <w:r>
        <w:rPr>
          <w:b/>
          <w:sz w:val="32"/>
        </w:rPr>
        <w:t>của</w:t>
      </w:r>
      <w:r>
        <w:rPr>
          <w:b/>
          <w:spacing w:val="-3"/>
          <w:sz w:val="32"/>
        </w:rPr>
        <w:t xml:space="preserve"> </w:t>
      </w:r>
      <w:r>
        <w:rPr>
          <w:b/>
          <w:sz w:val="32"/>
        </w:rPr>
        <w:t>cơ</w:t>
      </w:r>
      <w:r>
        <w:rPr>
          <w:b/>
          <w:spacing w:val="-4"/>
          <w:sz w:val="32"/>
        </w:rPr>
        <w:t xml:space="preserve"> </w:t>
      </w:r>
      <w:r>
        <w:rPr>
          <w:b/>
          <w:sz w:val="32"/>
        </w:rPr>
        <w:t>quan</w:t>
      </w:r>
      <w:r>
        <w:rPr>
          <w:b/>
          <w:spacing w:val="-5"/>
          <w:sz w:val="32"/>
        </w:rPr>
        <w:t xml:space="preserve"> </w:t>
      </w:r>
      <w:r>
        <w:rPr>
          <w:b/>
          <w:sz w:val="32"/>
        </w:rPr>
        <w:t>chủ</w:t>
      </w:r>
      <w:r>
        <w:rPr>
          <w:b/>
          <w:spacing w:val="-5"/>
          <w:sz w:val="32"/>
        </w:rPr>
        <w:t xml:space="preserve"> </w:t>
      </w:r>
      <w:r>
        <w:rPr>
          <w:b/>
          <w:sz w:val="32"/>
        </w:rPr>
        <w:t>trì</w:t>
      </w:r>
      <w:r>
        <w:rPr>
          <w:b/>
          <w:spacing w:val="-6"/>
          <w:sz w:val="32"/>
        </w:rPr>
        <w:t xml:space="preserve"> </w:t>
      </w:r>
      <w:r>
        <w:rPr>
          <w:b/>
          <w:sz w:val="32"/>
        </w:rPr>
        <w:t>đề</w:t>
      </w:r>
      <w:r>
        <w:rPr>
          <w:b/>
          <w:spacing w:val="-6"/>
          <w:sz w:val="32"/>
        </w:rPr>
        <w:t xml:space="preserve"> </w:t>
      </w:r>
      <w:r>
        <w:rPr>
          <w:b/>
          <w:spacing w:val="-5"/>
          <w:sz w:val="32"/>
        </w:rPr>
        <w:t>tài</w:t>
      </w:r>
      <w:r>
        <w:rPr>
          <w:b/>
          <w:sz w:val="32"/>
        </w:rPr>
        <w:tab/>
        <w:t>Chủ</w:t>
      </w:r>
      <w:r>
        <w:rPr>
          <w:b/>
          <w:spacing w:val="-7"/>
          <w:sz w:val="32"/>
        </w:rPr>
        <w:t xml:space="preserve"> </w:t>
      </w:r>
      <w:r>
        <w:rPr>
          <w:b/>
          <w:sz w:val="32"/>
        </w:rPr>
        <w:t>nhiệm</w:t>
      </w:r>
      <w:r>
        <w:rPr>
          <w:b/>
          <w:spacing w:val="-8"/>
          <w:sz w:val="32"/>
        </w:rPr>
        <w:t xml:space="preserve"> </w:t>
      </w:r>
      <w:r>
        <w:rPr>
          <w:b/>
          <w:sz w:val="32"/>
        </w:rPr>
        <w:t>đề</w:t>
      </w:r>
      <w:r>
        <w:rPr>
          <w:b/>
          <w:spacing w:val="-5"/>
          <w:sz w:val="32"/>
        </w:rPr>
        <w:t xml:space="preserve"> tài</w:t>
      </w:r>
    </w:p>
    <w:p w14:paraId="35C4252A" w14:textId="77777777" w:rsidR="002761A5" w:rsidRDefault="00000000">
      <w:pPr>
        <w:spacing w:before="152" w:line="343" w:lineRule="auto"/>
        <w:ind w:left="1830" w:right="4494" w:firstLine="91"/>
        <w:rPr>
          <w:b/>
          <w:sz w:val="30"/>
        </w:rPr>
      </w:pPr>
      <w:r>
        <w:rPr>
          <w:b/>
          <w:sz w:val="30"/>
        </w:rPr>
        <w:t>KT. HIỆU TRƯỞNG PHÓ</w:t>
      </w:r>
      <w:r>
        <w:rPr>
          <w:b/>
          <w:spacing w:val="-2"/>
          <w:sz w:val="30"/>
        </w:rPr>
        <w:t xml:space="preserve"> </w:t>
      </w:r>
      <w:r>
        <w:rPr>
          <w:b/>
          <w:sz w:val="30"/>
        </w:rPr>
        <w:t>HIỆU</w:t>
      </w:r>
      <w:r>
        <w:rPr>
          <w:b/>
          <w:spacing w:val="-2"/>
          <w:sz w:val="30"/>
        </w:rPr>
        <w:t xml:space="preserve"> TRƯỞNG</w:t>
      </w:r>
    </w:p>
    <w:p w14:paraId="40D27F18" w14:textId="77777777" w:rsidR="002761A5" w:rsidRDefault="002761A5">
      <w:pPr>
        <w:pStyle w:val="BodyText"/>
        <w:ind w:left="0"/>
        <w:rPr>
          <w:b/>
          <w:sz w:val="30"/>
        </w:rPr>
      </w:pPr>
    </w:p>
    <w:p w14:paraId="66629674" w14:textId="77777777" w:rsidR="002761A5" w:rsidRDefault="002761A5">
      <w:pPr>
        <w:pStyle w:val="BodyText"/>
        <w:ind w:left="0"/>
        <w:rPr>
          <w:b/>
          <w:sz w:val="30"/>
        </w:rPr>
      </w:pPr>
    </w:p>
    <w:p w14:paraId="6F32DF11" w14:textId="77777777" w:rsidR="002761A5" w:rsidRDefault="002761A5">
      <w:pPr>
        <w:pStyle w:val="BodyText"/>
        <w:ind w:left="0"/>
        <w:rPr>
          <w:b/>
          <w:sz w:val="30"/>
        </w:rPr>
      </w:pPr>
    </w:p>
    <w:p w14:paraId="0DA483D8" w14:textId="77777777" w:rsidR="002761A5" w:rsidRDefault="002761A5">
      <w:pPr>
        <w:pStyle w:val="BodyText"/>
        <w:spacing w:before="94"/>
        <w:ind w:left="0"/>
        <w:rPr>
          <w:b/>
          <w:sz w:val="30"/>
        </w:rPr>
      </w:pPr>
    </w:p>
    <w:p w14:paraId="7B62A1E6" w14:textId="77777777" w:rsidR="002761A5" w:rsidRDefault="00000000">
      <w:pPr>
        <w:tabs>
          <w:tab w:val="left" w:pos="6962"/>
        </w:tabs>
        <w:ind w:left="1679"/>
        <w:rPr>
          <w:b/>
          <w:sz w:val="30"/>
        </w:rPr>
      </w:pPr>
      <w:r>
        <w:rPr>
          <w:b/>
          <w:sz w:val="30"/>
        </w:rPr>
        <w:t>PGS.</w:t>
      </w:r>
      <w:r>
        <w:rPr>
          <w:b/>
          <w:spacing w:val="-3"/>
          <w:sz w:val="30"/>
        </w:rPr>
        <w:t xml:space="preserve"> </w:t>
      </w:r>
      <w:r>
        <w:rPr>
          <w:b/>
          <w:sz w:val="30"/>
        </w:rPr>
        <w:t>TS.</w:t>
      </w:r>
      <w:r>
        <w:rPr>
          <w:b/>
          <w:spacing w:val="-1"/>
          <w:sz w:val="30"/>
        </w:rPr>
        <w:t xml:space="preserve"> </w:t>
      </w:r>
      <w:r>
        <w:rPr>
          <w:b/>
          <w:sz w:val="30"/>
        </w:rPr>
        <w:t>Võ</w:t>
      </w:r>
      <w:r>
        <w:rPr>
          <w:b/>
          <w:spacing w:val="-1"/>
          <w:sz w:val="30"/>
        </w:rPr>
        <w:t xml:space="preserve"> </w:t>
      </w:r>
      <w:r>
        <w:rPr>
          <w:b/>
          <w:sz w:val="30"/>
        </w:rPr>
        <w:t>Trung</w:t>
      </w:r>
      <w:r>
        <w:rPr>
          <w:b/>
          <w:spacing w:val="1"/>
          <w:sz w:val="30"/>
        </w:rPr>
        <w:t xml:space="preserve"> </w:t>
      </w:r>
      <w:r>
        <w:rPr>
          <w:b/>
          <w:spacing w:val="-4"/>
          <w:sz w:val="30"/>
        </w:rPr>
        <w:t>Hùng</w:t>
      </w:r>
      <w:r>
        <w:rPr>
          <w:b/>
          <w:sz w:val="30"/>
        </w:rPr>
        <w:tab/>
        <w:t>Trương</w:t>
      </w:r>
      <w:r>
        <w:rPr>
          <w:b/>
          <w:spacing w:val="-4"/>
          <w:sz w:val="30"/>
        </w:rPr>
        <w:t xml:space="preserve"> </w:t>
      </w:r>
      <w:r>
        <w:rPr>
          <w:b/>
          <w:sz w:val="30"/>
        </w:rPr>
        <w:t>Văn</w:t>
      </w:r>
      <w:r>
        <w:rPr>
          <w:b/>
          <w:spacing w:val="-2"/>
          <w:sz w:val="30"/>
        </w:rPr>
        <w:t xml:space="preserve"> </w:t>
      </w:r>
      <w:r>
        <w:rPr>
          <w:b/>
          <w:spacing w:val="-4"/>
          <w:sz w:val="30"/>
        </w:rPr>
        <w:t>Nhân</w:t>
      </w:r>
    </w:p>
    <w:p w14:paraId="11E9E9BF" w14:textId="77777777" w:rsidR="002761A5" w:rsidRDefault="002761A5">
      <w:pPr>
        <w:rPr>
          <w:sz w:val="30"/>
        </w:rPr>
        <w:sectPr w:rsidR="002761A5">
          <w:pgSz w:w="11910" w:h="16850"/>
          <w:pgMar w:top="1320" w:right="880" w:bottom="280" w:left="1220" w:header="720" w:footer="720" w:gutter="0"/>
          <w:cols w:space="720"/>
        </w:sectPr>
      </w:pPr>
    </w:p>
    <w:p w14:paraId="55B8FB29" w14:textId="77777777" w:rsidR="002761A5" w:rsidRDefault="00000000">
      <w:pPr>
        <w:spacing w:before="65"/>
        <w:ind w:left="1048"/>
        <w:rPr>
          <w:b/>
          <w:sz w:val="28"/>
        </w:rPr>
      </w:pPr>
      <w:bookmarkStart w:id="0" w:name="_bookmark0"/>
      <w:bookmarkEnd w:id="0"/>
      <w:r>
        <w:rPr>
          <w:b/>
          <w:sz w:val="28"/>
        </w:rPr>
        <w:lastRenderedPageBreak/>
        <w:t>DANH</w:t>
      </w:r>
      <w:r>
        <w:rPr>
          <w:b/>
          <w:spacing w:val="-6"/>
          <w:sz w:val="28"/>
        </w:rPr>
        <w:t xml:space="preserve"> </w:t>
      </w:r>
      <w:r>
        <w:rPr>
          <w:b/>
          <w:sz w:val="28"/>
        </w:rPr>
        <w:t>SÁCH</w:t>
      </w:r>
      <w:r>
        <w:rPr>
          <w:b/>
          <w:spacing w:val="-4"/>
          <w:sz w:val="28"/>
        </w:rPr>
        <w:t xml:space="preserve"> </w:t>
      </w:r>
      <w:r>
        <w:rPr>
          <w:b/>
          <w:sz w:val="28"/>
        </w:rPr>
        <w:t>THÀNH</w:t>
      </w:r>
      <w:r>
        <w:rPr>
          <w:b/>
          <w:spacing w:val="-5"/>
          <w:sz w:val="28"/>
        </w:rPr>
        <w:t xml:space="preserve"> </w:t>
      </w:r>
      <w:r>
        <w:rPr>
          <w:b/>
          <w:sz w:val="28"/>
        </w:rPr>
        <w:t>VIÊN</w:t>
      </w:r>
      <w:r>
        <w:rPr>
          <w:b/>
          <w:spacing w:val="-5"/>
          <w:sz w:val="28"/>
        </w:rPr>
        <w:t xml:space="preserve"> </w:t>
      </w:r>
      <w:r>
        <w:rPr>
          <w:b/>
          <w:sz w:val="28"/>
        </w:rPr>
        <w:t>THAM</w:t>
      </w:r>
      <w:r>
        <w:rPr>
          <w:b/>
          <w:spacing w:val="-4"/>
          <w:sz w:val="28"/>
        </w:rPr>
        <w:t xml:space="preserve"> </w:t>
      </w:r>
      <w:r>
        <w:rPr>
          <w:b/>
          <w:sz w:val="28"/>
        </w:rPr>
        <w:t>GIA</w:t>
      </w:r>
      <w:r>
        <w:rPr>
          <w:b/>
          <w:spacing w:val="-5"/>
          <w:sz w:val="28"/>
        </w:rPr>
        <w:t xml:space="preserve"> </w:t>
      </w:r>
      <w:r>
        <w:rPr>
          <w:b/>
          <w:sz w:val="28"/>
        </w:rPr>
        <w:t>NGHIÊN</w:t>
      </w:r>
      <w:r>
        <w:rPr>
          <w:b/>
          <w:spacing w:val="-4"/>
          <w:sz w:val="28"/>
        </w:rPr>
        <w:t xml:space="preserve"> </w:t>
      </w:r>
      <w:r>
        <w:rPr>
          <w:b/>
          <w:sz w:val="28"/>
        </w:rPr>
        <w:t>CỨU</w:t>
      </w:r>
      <w:r>
        <w:rPr>
          <w:b/>
          <w:spacing w:val="-6"/>
          <w:sz w:val="28"/>
        </w:rPr>
        <w:t xml:space="preserve"> </w:t>
      </w:r>
      <w:r>
        <w:rPr>
          <w:b/>
          <w:sz w:val="28"/>
        </w:rPr>
        <w:t>ĐỀ</w:t>
      </w:r>
      <w:r>
        <w:rPr>
          <w:b/>
          <w:spacing w:val="-3"/>
          <w:sz w:val="28"/>
        </w:rPr>
        <w:t xml:space="preserve"> </w:t>
      </w:r>
      <w:r>
        <w:rPr>
          <w:b/>
          <w:spacing w:val="-4"/>
          <w:sz w:val="28"/>
        </w:rPr>
        <w:t>TÀI</w:t>
      </w:r>
    </w:p>
    <w:p w14:paraId="34882545" w14:textId="77777777" w:rsidR="002761A5" w:rsidRDefault="002761A5">
      <w:pPr>
        <w:pStyle w:val="BodyText"/>
        <w:spacing w:before="1"/>
        <w:ind w:left="0"/>
        <w:rPr>
          <w:b/>
          <w:sz w:val="13"/>
        </w:rPr>
      </w:pPr>
    </w:p>
    <w:tbl>
      <w:tblPr>
        <w:tblW w:w="0" w:type="auto"/>
        <w:tblInd w:w="8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15"/>
        <w:gridCol w:w="2825"/>
        <w:gridCol w:w="1699"/>
        <w:gridCol w:w="3120"/>
      </w:tblGrid>
      <w:tr w:rsidR="002761A5" w14:paraId="5DA8D39F" w14:textId="77777777">
        <w:trPr>
          <w:trHeight w:val="561"/>
        </w:trPr>
        <w:tc>
          <w:tcPr>
            <w:tcW w:w="715" w:type="dxa"/>
          </w:tcPr>
          <w:p w14:paraId="660A8595" w14:textId="77777777" w:rsidR="002761A5" w:rsidRDefault="00000000">
            <w:pPr>
              <w:pStyle w:val="TableParagraph"/>
              <w:spacing w:before="119"/>
              <w:ind w:left="5" w:right="1"/>
              <w:rPr>
                <w:b/>
                <w:sz w:val="26"/>
              </w:rPr>
            </w:pPr>
            <w:r>
              <w:rPr>
                <w:b/>
                <w:spacing w:val="-5"/>
                <w:sz w:val="26"/>
              </w:rPr>
              <w:t>STT</w:t>
            </w:r>
          </w:p>
        </w:tc>
        <w:tc>
          <w:tcPr>
            <w:tcW w:w="2825" w:type="dxa"/>
          </w:tcPr>
          <w:p w14:paraId="3CB383D7" w14:textId="77777777" w:rsidR="002761A5" w:rsidRDefault="00000000">
            <w:pPr>
              <w:pStyle w:val="TableParagraph"/>
              <w:spacing w:before="119"/>
              <w:ind w:left="61" w:right="459"/>
              <w:rPr>
                <w:b/>
                <w:sz w:val="26"/>
              </w:rPr>
            </w:pPr>
            <w:r>
              <w:rPr>
                <w:b/>
                <w:sz w:val="26"/>
              </w:rPr>
              <w:t>Họ</w:t>
            </w:r>
            <w:r>
              <w:rPr>
                <w:b/>
                <w:spacing w:val="-4"/>
                <w:sz w:val="26"/>
              </w:rPr>
              <w:t xml:space="preserve"> </w:t>
            </w:r>
            <w:r>
              <w:rPr>
                <w:b/>
                <w:sz w:val="26"/>
              </w:rPr>
              <w:t>và</w:t>
            </w:r>
            <w:r>
              <w:rPr>
                <w:b/>
                <w:spacing w:val="-4"/>
                <w:sz w:val="26"/>
              </w:rPr>
              <w:t xml:space="preserve"> </w:t>
            </w:r>
            <w:r>
              <w:rPr>
                <w:b/>
                <w:spacing w:val="-5"/>
                <w:sz w:val="26"/>
              </w:rPr>
              <w:t>tên</w:t>
            </w:r>
          </w:p>
        </w:tc>
        <w:tc>
          <w:tcPr>
            <w:tcW w:w="1699" w:type="dxa"/>
          </w:tcPr>
          <w:p w14:paraId="4DD5995C" w14:textId="77777777" w:rsidR="002761A5" w:rsidRDefault="00000000">
            <w:pPr>
              <w:pStyle w:val="TableParagraph"/>
              <w:spacing w:before="119"/>
              <w:ind w:left="9"/>
              <w:rPr>
                <w:b/>
                <w:sz w:val="26"/>
              </w:rPr>
            </w:pPr>
            <w:r>
              <w:rPr>
                <w:b/>
                <w:sz w:val="26"/>
              </w:rPr>
              <w:t>Vai</w:t>
            </w:r>
            <w:r>
              <w:rPr>
                <w:b/>
                <w:spacing w:val="-5"/>
                <w:sz w:val="26"/>
              </w:rPr>
              <w:t xml:space="preserve"> trò</w:t>
            </w:r>
          </w:p>
        </w:tc>
        <w:tc>
          <w:tcPr>
            <w:tcW w:w="3120" w:type="dxa"/>
          </w:tcPr>
          <w:p w14:paraId="1669387D" w14:textId="77777777" w:rsidR="002761A5" w:rsidRDefault="00000000">
            <w:pPr>
              <w:pStyle w:val="TableParagraph"/>
              <w:spacing w:before="119"/>
              <w:ind w:left="699"/>
              <w:jc w:val="left"/>
              <w:rPr>
                <w:b/>
                <w:sz w:val="26"/>
              </w:rPr>
            </w:pPr>
            <w:r>
              <w:rPr>
                <w:b/>
                <w:sz w:val="26"/>
              </w:rPr>
              <w:t>Đơn</w:t>
            </w:r>
            <w:r>
              <w:rPr>
                <w:b/>
                <w:spacing w:val="-5"/>
                <w:sz w:val="26"/>
              </w:rPr>
              <w:t xml:space="preserve"> </w:t>
            </w:r>
            <w:r>
              <w:rPr>
                <w:b/>
                <w:sz w:val="26"/>
              </w:rPr>
              <w:t>vị</w:t>
            </w:r>
            <w:r>
              <w:rPr>
                <w:b/>
                <w:spacing w:val="-5"/>
                <w:sz w:val="26"/>
              </w:rPr>
              <w:t xml:space="preserve"> </w:t>
            </w:r>
            <w:r>
              <w:rPr>
                <w:b/>
                <w:sz w:val="26"/>
              </w:rPr>
              <w:t>công</w:t>
            </w:r>
            <w:r>
              <w:rPr>
                <w:b/>
                <w:spacing w:val="-4"/>
                <w:sz w:val="26"/>
              </w:rPr>
              <w:t xml:space="preserve"> </w:t>
            </w:r>
            <w:r>
              <w:rPr>
                <w:b/>
                <w:spacing w:val="-5"/>
                <w:sz w:val="26"/>
              </w:rPr>
              <w:t>tác</w:t>
            </w:r>
          </w:p>
        </w:tc>
      </w:tr>
      <w:tr w:rsidR="002761A5" w14:paraId="0C9AFAD2" w14:textId="77777777">
        <w:trPr>
          <w:trHeight w:val="1209"/>
        </w:trPr>
        <w:tc>
          <w:tcPr>
            <w:tcW w:w="715" w:type="dxa"/>
          </w:tcPr>
          <w:p w14:paraId="30CB6E27" w14:textId="77777777" w:rsidR="002761A5" w:rsidRDefault="002761A5">
            <w:pPr>
              <w:pStyle w:val="TableParagraph"/>
              <w:spacing w:before="137"/>
              <w:jc w:val="left"/>
              <w:rPr>
                <w:b/>
                <w:sz w:val="26"/>
              </w:rPr>
            </w:pPr>
          </w:p>
          <w:p w14:paraId="074D9D85" w14:textId="77777777" w:rsidR="002761A5" w:rsidRDefault="00000000">
            <w:pPr>
              <w:pStyle w:val="TableParagraph"/>
              <w:spacing w:before="0"/>
              <w:ind w:left="5"/>
              <w:rPr>
                <w:sz w:val="26"/>
              </w:rPr>
            </w:pPr>
            <w:r>
              <w:rPr>
                <w:spacing w:val="-10"/>
                <w:sz w:val="26"/>
              </w:rPr>
              <w:t>1</w:t>
            </w:r>
          </w:p>
        </w:tc>
        <w:tc>
          <w:tcPr>
            <w:tcW w:w="2825" w:type="dxa"/>
          </w:tcPr>
          <w:p w14:paraId="47A0B881" w14:textId="77777777" w:rsidR="002761A5" w:rsidRDefault="002761A5">
            <w:pPr>
              <w:pStyle w:val="TableParagraph"/>
              <w:spacing w:before="137"/>
              <w:jc w:val="left"/>
              <w:rPr>
                <w:b/>
                <w:sz w:val="26"/>
              </w:rPr>
            </w:pPr>
          </w:p>
          <w:p w14:paraId="7BD307BF" w14:textId="77777777" w:rsidR="002761A5" w:rsidRDefault="00000000">
            <w:pPr>
              <w:pStyle w:val="TableParagraph"/>
              <w:spacing w:before="0"/>
              <w:ind w:right="459"/>
              <w:rPr>
                <w:sz w:val="26"/>
              </w:rPr>
            </w:pPr>
            <w:r>
              <w:rPr>
                <w:sz w:val="26"/>
              </w:rPr>
              <w:t>TS.</w:t>
            </w:r>
            <w:r>
              <w:rPr>
                <w:spacing w:val="-6"/>
                <w:sz w:val="26"/>
              </w:rPr>
              <w:t xml:space="preserve"> </w:t>
            </w:r>
            <w:r>
              <w:rPr>
                <w:sz w:val="26"/>
              </w:rPr>
              <w:t>Trương</w:t>
            </w:r>
            <w:r>
              <w:rPr>
                <w:spacing w:val="-5"/>
                <w:sz w:val="26"/>
              </w:rPr>
              <w:t xml:space="preserve"> </w:t>
            </w:r>
            <w:r>
              <w:rPr>
                <w:sz w:val="26"/>
              </w:rPr>
              <w:t>Thị</w:t>
            </w:r>
            <w:r>
              <w:rPr>
                <w:spacing w:val="-6"/>
                <w:sz w:val="26"/>
              </w:rPr>
              <w:t xml:space="preserve"> </w:t>
            </w:r>
            <w:r>
              <w:rPr>
                <w:spacing w:val="-5"/>
                <w:sz w:val="26"/>
              </w:rPr>
              <w:t>Hoa</w:t>
            </w:r>
          </w:p>
        </w:tc>
        <w:tc>
          <w:tcPr>
            <w:tcW w:w="1699" w:type="dxa"/>
          </w:tcPr>
          <w:p w14:paraId="69DD3740" w14:textId="77777777" w:rsidR="002761A5" w:rsidRDefault="002761A5">
            <w:pPr>
              <w:pStyle w:val="TableParagraph"/>
              <w:spacing w:before="137"/>
              <w:jc w:val="left"/>
              <w:rPr>
                <w:b/>
                <w:sz w:val="26"/>
              </w:rPr>
            </w:pPr>
          </w:p>
          <w:p w14:paraId="669D7EAB" w14:textId="77777777" w:rsidR="002761A5" w:rsidRDefault="00000000">
            <w:pPr>
              <w:pStyle w:val="TableParagraph"/>
              <w:spacing w:before="0"/>
              <w:ind w:left="9" w:right="1"/>
              <w:rPr>
                <w:sz w:val="26"/>
              </w:rPr>
            </w:pPr>
            <w:r>
              <w:rPr>
                <w:sz w:val="26"/>
              </w:rPr>
              <w:t>Thành</w:t>
            </w:r>
            <w:r>
              <w:rPr>
                <w:spacing w:val="-8"/>
                <w:sz w:val="26"/>
              </w:rPr>
              <w:t xml:space="preserve"> </w:t>
            </w:r>
            <w:r>
              <w:rPr>
                <w:spacing w:val="-4"/>
                <w:sz w:val="26"/>
              </w:rPr>
              <w:t>viên</w:t>
            </w:r>
          </w:p>
        </w:tc>
        <w:tc>
          <w:tcPr>
            <w:tcW w:w="3120" w:type="dxa"/>
          </w:tcPr>
          <w:p w14:paraId="43115FF4" w14:textId="77777777" w:rsidR="002761A5" w:rsidRDefault="00000000">
            <w:pPr>
              <w:pStyle w:val="TableParagraph"/>
              <w:spacing w:line="259" w:lineRule="auto"/>
              <w:ind w:left="111" w:right="94"/>
              <w:jc w:val="both"/>
              <w:rPr>
                <w:sz w:val="26"/>
              </w:rPr>
            </w:pPr>
            <w:r>
              <w:rPr>
                <w:sz w:val="26"/>
              </w:rPr>
              <w:t>Khoa</w:t>
            </w:r>
            <w:r>
              <w:rPr>
                <w:spacing w:val="-17"/>
                <w:sz w:val="26"/>
              </w:rPr>
              <w:t xml:space="preserve"> </w:t>
            </w:r>
            <w:r>
              <w:rPr>
                <w:sz w:val="26"/>
              </w:rPr>
              <w:t>Điện-Điện</w:t>
            </w:r>
            <w:r>
              <w:rPr>
                <w:spacing w:val="-16"/>
                <w:sz w:val="26"/>
              </w:rPr>
              <w:t xml:space="preserve"> </w:t>
            </w:r>
            <w:r>
              <w:rPr>
                <w:sz w:val="26"/>
              </w:rPr>
              <w:t>tử,</w:t>
            </w:r>
            <w:r>
              <w:rPr>
                <w:spacing w:val="-16"/>
                <w:sz w:val="26"/>
              </w:rPr>
              <w:t xml:space="preserve"> </w:t>
            </w:r>
            <w:r>
              <w:rPr>
                <w:sz w:val="26"/>
              </w:rPr>
              <w:t>Trường Đại</w:t>
            </w:r>
            <w:r>
              <w:rPr>
                <w:spacing w:val="-17"/>
                <w:sz w:val="26"/>
              </w:rPr>
              <w:t xml:space="preserve"> </w:t>
            </w:r>
            <w:r>
              <w:rPr>
                <w:sz w:val="26"/>
              </w:rPr>
              <w:t>học</w:t>
            </w:r>
            <w:r>
              <w:rPr>
                <w:spacing w:val="-16"/>
                <w:sz w:val="26"/>
              </w:rPr>
              <w:t xml:space="preserve"> </w:t>
            </w:r>
            <w:r>
              <w:rPr>
                <w:sz w:val="26"/>
              </w:rPr>
              <w:t>Sư</w:t>
            </w:r>
            <w:r>
              <w:rPr>
                <w:spacing w:val="-16"/>
                <w:sz w:val="26"/>
              </w:rPr>
              <w:t xml:space="preserve"> </w:t>
            </w:r>
            <w:r>
              <w:rPr>
                <w:sz w:val="26"/>
              </w:rPr>
              <w:t>phạm</w:t>
            </w:r>
            <w:r>
              <w:rPr>
                <w:spacing w:val="-16"/>
                <w:sz w:val="26"/>
              </w:rPr>
              <w:t xml:space="preserve"> </w:t>
            </w:r>
            <w:r>
              <w:rPr>
                <w:sz w:val="26"/>
              </w:rPr>
              <w:t>Kỹ</w:t>
            </w:r>
            <w:r>
              <w:rPr>
                <w:spacing w:val="-17"/>
                <w:sz w:val="26"/>
              </w:rPr>
              <w:t xml:space="preserve"> </w:t>
            </w:r>
            <w:r>
              <w:rPr>
                <w:sz w:val="26"/>
              </w:rPr>
              <w:t>Thuật- Đại học Đà Nẵng</w:t>
            </w:r>
          </w:p>
        </w:tc>
      </w:tr>
    </w:tbl>
    <w:p w14:paraId="30950256" w14:textId="77777777" w:rsidR="002761A5" w:rsidRDefault="002761A5">
      <w:pPr>
        <w:spacing w:line="259" w:lineRule="auto"/>
        <w:jc w:val="both"/>
        <w:rPr>
          <w:sz w:val="26"/>
        </w:rPr>
        <w:sectPr w:rsidR="002761A5">
          <w:pgSz w:w="11910" w:h="16850"/>
          <w:pgMar w:top="1780" w:right="880" w:bottom="280" w:left="1220" w:header="720" w:footer="720" w:gutter="0"/>
          <w:cols w:space="720"/>
        </w:sectPr>
      </w:pPr>
    </w:p>
    <w:p w14:paraId="5F8771FC" w14:textId="77777777" w:rsidR="002761A5" w:rsidRDefault="00000000">
      <w:pPr>
        <w:pStyle w:val="BodyText"/>
        <w:spacing w:before="59"/>
        <w:ind w:left="231"/>
        <w:jc w:val="center"/>
      </w:pPr>
      <w:r>
        <w:rPr>
          <w:spacing w:val="-10"/>
        </w:rPr>
        <w:lastRenderedPageBreak/>
        <w:t>i</w:t>
      </w:r>
    </w:p>
    <w:p w14:paraId="6A2CBB18" w14:textId="77777777" w:rsidR="002761A5" w:rsidRDefault="002761A5">
      <w:pPr>
        <w:pStyle w:val="BodyText"/>
        <w:spacing w:before="215"/>
        <w:ind w:left="0"/>
      </w:pPr>
    </w:p>
    <w:p w14:paraId="51126CCC" w14:textId="77777777" w:rsidR="002761A5" w:rsidRDefault="00000000">
      <w:pPr>
        <w:pStyle w:val="Heading1"/>
        <w:spacing w:before="1"/>
      </w:pPr>
      <w:r>
        <w:t>MỤC</w:t>
      </w:r>
      <w:r>
        <w:rPr>
          <w:spacing w:val="-8"/>
        </w:rPr>
        <w:t xml:space="preserve"> </w:t>
      </w:r>
      <w:r>
        <w:rPr>
          <w:spacing w:val="-4"/>
        </w:rPr>
        <w:t>LỤC</w:t>
      </w:r>
    </w:p>
    <w:p w14:paraId="4AE4A939" w14:textId="77777777" w:rsidR="002761A5" w:rsidRDefault="00000000">
      <w:pPr>
        <w:pStyle w:val="BodyText"/>
        <w:tabs>
          <w:tab w:val="left" w:leader="dot" w:pos="9213"/>
        </w:tabs>
        <w:spacing w:before="137"/>
        <w:ind w:left="221"/>
        <w:jc w:val="center"/>
      </w:pPr>
      <w:hyperlink w:anchor="_bookmark0" w:history="1">
        <w:r>
          <w:t>MỤC</w:t>
        </w:r>
        <w:r>
          <w:rPr>
            <w:spacing w:val="-9"/>
          </w:rPr>
          <w:t xml:space="preserve"> </w:t>
        </w:r>
        <w:r>
          <w:rPr>
            <w:spacing w:val="-5"/>
          </w:rPr>
          <w:t>LỤC</w:t>
        </w:r>
        <w:r>
          <w:tab/>
        </w:r>
        <w:r>
          <w:rPr>
            <w:spacing w:val="-10"/>
          </w:rPr>
          <w:t>i</w:t>
        </w:r>
      </w:hyperlink>
    </w:p>
    <w:p w14:paraId="413CC4C0" w14:textId="77777777" w:rsidR="002761A5" w:rsidRDefault="00000000">
      <w:pPr>
        <w:pStyle w:val="BodyText"/>
        <w:tabs>
          <w:tab w:val="left" w:leader="dot" w:pos="9069"/>
        </w:tabs>
        <w:spacing w:before="143"/>
        <w:ind w:left="221"/>
        <w:jc w:val="center"/>
      </w:pPr>
      <w:hyperlink w:anchor="_bookmark1" w:history="1">
        <w:r>
          <w:t>DANH</w:t>
        </w:r>
        <w:r>
          <w:rPr>
            <w:spacing w:val="56"/>
          </w:rPr>
          <w:t xml:space="preserve"> </w:t>
        </w:r>
        <w:r>
          <w:t>MỤC</w:t>
        </w:r>
        <w:r>
          <w:rPr>
            <w:spacing w:val="-5"/>
          </w:rPr>
          <w:t xml:space="preserve"> </w:t>
        </w:r>
        <w:r>
          <w:t>CÁC</w:t>
        </w:r>
        <w:r>
          <w:rPr>
            <w:spacing w:val="-5"/>
          </w:rPr>
          <w:t xml:space="preserve"> </w:t>
        </w:r>
        <w:r>
          <w:t>KÝ</w:t>
        </w:r>
        <w:r>
          <w:rPr>
            <w:spacing w:val="-5"/>
          </w:rPr>
          <w:t xml:space="preserve"> </w:t>
        </w:r>
        <w:r>
          <w:t>HIỆU</w:t>
        </w:r>
        <w:r>
          <w:rPr>
            <w:spacing w:val="-5"/>
          </w:rPr>
          <w:t xml:space="preserve"> </w:t>
        </w:r>
        <w:r>
          <w:t>VÀ</w:t>
        </w:r>
        <w:r>
          <w:rPr>
            <w:spacing w:val="-5"/>
          </w:rPr>
          <w:t xml:space="preserve"> </w:t>
        </w:r>
        <w:r>
          <w:t>CHỮ</w:t>
        </w:r>
        <w:r>
          <w:rPr>
            <w:spacing w:val="-2"/>
          </w:rPr>
          <w:t xml:space="preserve"> </w:t>
        </w:r>
        <w:r>
          <w:t>VIẾT</w:t>
        </w:r>
        <w:r>
          <w:rPr>
            <w:spacing w:val="-5"/>
          </w:rPr>
          <w:t xml:space="preserve"> TẮT</w:t>
        </w:r>
        <w:r>
          <w:tab/>
        </w:r>
        <w:r>
          <w:rPr>
            <w:spacing w:val="-5"/>
          </w:rPr>
          <w:t>iii</w:t>
        </w:r>
      </w:hyperlink>
    </w:p>
    <w:p w14:paraId="5354D9CF" w14:textId="77777777" w:rsidR="002761A5" w:rsidRDefault="00000000">
      <w:pPr>
        <w:pStyle w:val="BodyText"/>
        <w:tabs>
          <w:tab w:val="left" w:leader="dot" w:pos="9083"/>
        </w:tabs>
        <w:spacing w:before="145"/>
        <w:ind w:left="221"/>
        <w:jc w:val="center"/>
      </w:pPr>
      <w:hyperlink w:anchor="_bookmark2" w:history="1">
        <w:r>
          <w:t>DANH</w:t>
        </w:r>
        <w:r>
          <w:rPr>
            <w:spacing w:val="-6"/>
          </w:rPr>
          <w:t xml:space="preserve"> </w:t>
        </w:r>
        <w:r>
          <w:t>MỤC</w:t>
        </w:r>
        <w:r>
          <w:rPr>
            <w:spacing w:val="-6"/>
          </w:rPr>
          <w:t xml:space="preserve"> </w:t>
        </w:r>
        <w:r>
          <w:t>CÁC</w:t>
        </w:r>
        <w:r>
          <w:rPr>
            <w:spacing w:val="-6"/>
          </w:rPr>
          <w:t xml:space="preserve"> </w:t>
        </w:r>
        <w:r>
          <w:t>HÌNH</w:t>
        </w:r>
        <w:r>
          <w:rPr>
            <w:spacing w:val="-6"/>
          </w:rPr>
          <w:t xml:space="preserve"> </w:t>
        </w:r>
        <w:r>
          <w:rPr>
            <w:spacing w:val="-5"/>
          </w:rPr>
          <w:t>ẢNH</w:t>
        </w:r>
        <w:r>
          <w:tab/>
        </w:r>
        <w:r>
          <w:rPr>
            <w:spacing w:val="-7"/>
          </w:rPr>
          <w:t>vi</w:t>
        </w:r>
      </w:hyperlink>
    </w:p>
    <w:p w14:paraId="7934AECA" w14:textId="77777777" w:rsidR="002761A5" w:rsidRDefault="00000000">
      <w:pPr>
        <w:pStyle w:val="BodyText"/>
        <w:tabs>
          <w:tab w:val="left" w:leader="dot" w:pos="9155"/>
        </w:tabs>
        <w:spacing w:before="143"/>
        <w:ind w:left="221"/>
        <w:jc w:val="center"/>
      </w:pPr>
      <w:hyperlink w:anchor="_bookmark3" w:history="1">
        <w:r>
          <w:t>CHƯƠNG</w:t>
        </w:r>
        <w:r>
          <w:rPr>
            <w:spacing w:val="-5"/>
          </w:rPr>
          <w:t xml:space="preserve"> </w:t>
        </w:r>
        <w:r>
          <w:t>1:</w:t>
        </w:r>
        <w:r>
          <w:rPr>
            <w:spacing w:val="-6"/>
          </w:rPr>
          <w:t xml:space="preserve"> </w:t>
        </w:r>
        <w:r>
          <w:t>TỔNG</w:t>
        </w:r>
        <w:r>
          <w:rPr>
            <w:spacing w:val="-7"/>
          </w:rPr>
          <w:t xml:space="preserve"> </w:t>
        </w:r>
        <w:r>
          <w:t>QUAN</w:t>
        </w:r>
        <w:r>
          <w:rPr>
            <w:spacing w:val="-7"/>
          </w:rPr>
          <w:t xml:space="preserve"> </w:t>
        </w:r>
        <w:r>
          <w:t>VỀ</w:t>
        </w:r>
        <w:r>
          <w:rPr>
            <w:spacing w:val="-4"/>
          </w:rPr>
          <w:t xml:space="preserve"> </w:t>
        </w:r>
        <w:r>
          <w:t>VẤN</w:t>
        </w:r>
        <w:r>
          <w:rPr>
            <w:spacing w:val="-7"/>
          </w:rPr>
          <w:t xml:space="preserve"> </w:t>
        </w:r>
        <w:r>
          <w:t>ĐỀ</w:t>
        </w:r>
        <w:r>
          <w:rPr>
            <w:spacing w:val="-6"/>
          </w:rPr>
          <w:t xml:space="preserve"> </w:t>
        </w:r>
        <w:r>
          <w:t>NGHIÊN</w:t>
        </w:r>
        <w:r>
          <w:rPr>
            <w:spacing w:val="-7"/>
          </w:rPr>
          <w:t xml:space="preserve"> </w:t>
        </w:r>
        <w:r>
          <w:rPr>
            <w:spacing w:val="-4"/>
          </w:rPr>
          <w:t>CỨU</w:t>
        </w:r>
        <w:r>
          <w:tab/>
        </w:r>
        <w:r>
          <w:rPr>
            <w:spacing w:val="-10"/>
          </w:rPr>
          <w:t>1</w:t>
        </w:r>
      </w:hyperlink>
    </w:p>
    <w:p w14:paraId="75227E5B" w14:textId="77777777" w:rsidR="002761A5" w:rsidRDefault="00000000">
      <w:pPr>
        <w:pStyle w:val="ListParagraph"/>
        <w:numPr>
          <w:ilvl w:val="1"/>
          <w:numId w:val="14"/>
        </w:numPr>
        <w:tabs>
          <w:tab w:val="left" w:pos="1154"/>
          <w:tab w:val="left" w:leader="dot" w:pos="9416"/>
        </w:tabs>
        <w:spacing w:before="145"/>
        <w:ind w:left="1154" w:hanging="452"/>
        <w:rPr>
          <w:sz w:val="26"/>
        </w:rPr>
      </w:pPr>
      <w:hyperlink w:anchor="_bookmark4" w:history="1">
        <w:r>
          <w:rPr>
            <w:sz w:val="26"/>
          </w:rPr>
          <w:t>Đặt</w:t>
        </w:r>
        <w:r>
          <w:rPr>
            <w:spacing w:val="-4"/>
            <w:sz w:val="26"/>
          </w:rPr>
          <w:t xml:space="preserve"> </w:t>
        </w:r>
        <w:r>
          <w:rPr>
            <w:sz w:val="26"/>
          </w:rPr>
          <w:t>vấn</w:t>
        </w:r>
        <w:r>
          <w:rPr>
            <w:spacing w:val="-4"/>
            <w:sz w:val="26"/>
          </w:rPr>
          <w:t xml:space="preserve"> </w:t>
        </w:r>
        <w:r>
          <w:rPr>
            <w:spacing w:val="-5"/>
            <w:sz w:val="26"/>
          </w:rPr>
          <w:t>đề</w:t>
        </w:r>
        <w:r>
          <w:rPr>
            <w:sz w:val="26"/>
          </w:rPr>
          <w:tab/>
        </w:r>
        <w:r>
          <w:rPr>
            <w:spacing w:val="-10"/>
            <w:sz w:val="26"/>
          </w:rPr>
          <w:t>1</w:t>
        </w:r>
      </w:hyperlink>
    </w:p>
    <w:p w14:paraId="47565661" w14:textId="77777777" w:rsidR="002761A5" w:rsidRDefault="00000000">
      <w:pPr>
        <w:pStyle w:val="ListParagraph"/>
        <w:numPr>
          <w:ilvl w:val="1"/>
          <w:numId w:val="14"/>
        </w:numPr>
        <w:tabs>
          <w:tab w:val="left" w:pos="1154"/>
          <w:tab w:val="left" w:leader="dot" w:pos="9416"/>
        </w:tabs>
        <w:spacing w:before="142"/>
        <w:ind w:left="1154" w:hanging="452"/>
        <w:rPr>
          <w:sz w:val="26"/>
        </w:rPr>
      </w:pPr>
      <w:hyperlink w:anchor="_bookmark5" w:history="1">
        <w:r>
          <w:rPr>
            <w:sz w:val="26"/>
          </w:rPr>
          <w:t>Mục</w:t>
        </w:r>
        <w:r>
          <w:rPr>
            <w:spacing w:val="-6"/>
            <w:sz w:val="26"/>
          </w:rPr>
          <w:t xml:space="preserve"> </w:t>
        </w:r>
        <w:r>
          <w:rPr>
            <w:sz w:val="26"/>
          </w:rPr>
          <w:t>tiêu</w:t>
        </w:r>
        <w:r>
          <w:rPr>
            <w:spacing w:val="-5"/>
            <w:sz w:val="26"/>
          </w:rPr>
          <w:t xml:space="preserve"> </w:t>
        </w:r>
        <w:r>
          <w:rPr>
            <w:sz w:val="26"/>
          </w:rPr>
          <w:t>nghiên</w:t>
        </w:r>
        <w:r>
          <w:rPr>
            <w:spacing w:val="-5"/>
            <w:sz w:val="26"/>
          </w:rPr>
          <w:t xml:space="preserve"> </w:t>
        </w:r>
        <w:r>
          <w:rPr>
            <w:spacing w:val="-4"/>
            <w:sz w:val="26"/>
          </w:rPr>
          <w:t>cứu</w:t>
        </w:r>
        <w:r>
          <w:rPr>
            <w:sz w:val="26"/>
          </w:rPr>
          <w:tab/>
        </w:r>
        <w:r>
          <w:rPr>
            <w:spacing w:val="-10"/>
            <w:sz w:val="26"/>
          </w:rPr>
          <w:t>1</w:t>
        </w:r>
      </w:hyperlink>
    </w:p>
    <w:p w14:paraId="563CA1AD" w14:textId="77777777" w:rsidR="002761A5" w:rsidRDefault="00000000">
      <w:pPr>
        <w:pStyle w:val="ListParagraph"/>
        <w:numPr>
          <w:ilvl w:val="1"/>
          <w:numId w:val="14"/>
        </w:numPr>
        <w:tabs>
          <w:tab w:val="left" w:pos="1154"/>
          <w:tab w:val="left" w:leader="dot" w:pos="9416"/>
        </w:tabs>
        <w:spacing w:before="144"/>
        <w:ind w:left="1154" w:hanging="452"/>
        <w:rPr>
          <w:sz w:val="26"/>
        </w:rPr>
      </w:pPr>
      <w:hyperlink w:anchor="_bookmark6" w:history="1">
        <w:r>
          <w:rPr>
            <w:sz w:val="26"/>
          </w:rPr>
          <w:t>Tổng</w:t>
        </w:r>
        <w:r>
          <w:rPr>
            <w:spacing w:val="-4"/>
            <w:sz w:val="26"/>
          </w:rPr>
          <w:t xml:space="preserve"> </w:t>
        </w:r>
        <w:r>
          <w:rPr>
            <w:sz w:val="26"/>
          </w:rPr>
          <w:t>quan</w:t>
        </w:r>
        <w:r>
          <w:rPr>
            <w:spacing w:val="-4"/>
            <w:sz w:val="26"/>
          </w:rPr>
          <w:t xml:space="preserve"> </w:t>
        </w:r>
        <w:r>
          <w:rPr>
            <w:sz w:val="26"/>
          </w:rPr>
          <w:t>về</w:t>
        </w:r>
        <w:r>
          <w:rPr>
            <w:spacing w:val="-2"/>
            <w:sz w:val="26"/>
          </w:rPr>
          <w:t xml:space="preserve"> plasma</w:t>
        </w:r>
        <w:r>
          <w:rPr>
            <w:sz w:val="26"/>
          </w:rPr>
          <w:tab/>
        </w:r>
        <w:r>
          <w:rPr>
            <w:spacing w:val="-10"/>
            <w:sz w:val="26"/>
          </w:rPr>
          <w:t>2</w:t>
        </w:r>
      </w:hyperlink>
    </w:p>
    <w:p w14:paraId="6F134CE6" w14:textId="77777777" w:rsidR="002761A5" w:rsidRDefault="00000000">
      <w:pPr>
        <w:pStyle w:val="ListParagraph"/>
        <w:numPr>
          <w:ilvl w:val="2"/>
          <w:numId w:val="14"/>
        </w:numPr>
        <w:tabs>
          <w:tab w:val="left" w:pos="1568"/>
          <w:tab w:val="left" w:leader="dot" w:pos="9416"/>
        </w:tabs>
        <w:spacing w:before="145"/>
        <w:ind w:left="1568" w:hanging="647"/>
        <w:rPr>
          <w:sz w:val="26"/>
        </w:rPr>
      </w:pPr>
      <w:hyperlink w:anchor="_bookmark9" w:history="1">
        <w:r>
          <w:rPr>
            <w:sz w:val="26"/>
          </w:rPr>
          <w:t>Phương</w:t>
        </w:r>
        <w:r>
          <w:rPr>
            <w:spacing w:val="-6"/>
            <w:sz w:val="26"/>
          </w:rPr>
          <w:t xml:space="preserve"> </w:t>
        </w:r>
        <w:r>
          <w:rPr>
            <w:sz w:val="26"/>
          </w:rPr>
          <w:t>pháp</w:t>
        </w:r>
        <w:r>
          <w:rPr>
            <w:spacing w:val="-2"/>
            <w:sz w:val="26"/>
          </w:rPr>
          <w:t xml:space="preserve"> </w:t>
        </w:r>
        <w:r>
          <w:rPr>
            <w:sz w:val="26"/>
          </w:rPr>
          <w:t>tạo</w:t>
        </w:r>
        <w:r>
          <w:rPr>
            <w:spacing w:val="-3"/>
            <w:sz w:val="26"/>
          </w:rPr>
          <w:t xml:space="preserve"> </w:t>
        </w:r>
        <w:r>
          <w:rPr>
            <w:sz w:val="26"/>
          </w:rPr>
          <w:t>ra</w:t>
        </w:r>
        <w:r>
          <w:rPr>
            <w:spacing w:val="-5"/>
            <w:sz w:val="26"/>
          </w:rPr>
          <w:t xml:space="preserve"> </w:t>
        </w:r>
        <w:r>
          <w:rPr>
            <w:spacing w:val="-2"/>
            <w:sz w:val="26"/>
          </w:rPr>
          <w:t>plasma</w:t>
        </w:r>
        <w:r>
          <w:rPr>
            <w:sz w:val="26"/>
          </w:rPr>
          <w:tab/>
        </w:r>
        <w:r>
          <w:rPr>
            <w:spacing w:val="-10"/>
            <w:sz w:val="26"/>
          </w:rPr>
          <w:t>4</w:t>
        </w:r>
      </w:hyperlink>
    </w:p>
    <w:p w14:paraId="527A18B4" w14:textId="77777777" w:rsidR="002761A5" w:rsidRDefault="00000000">
      <w:pPr>
        <w:pStyle w:val="ListParagraph"/>
        <w:numPr>
          <w:ilvl w:val="2"/>
          <w:numId w:val="14"/>
        </w:numPr>
        <w:tabs>
          <w:tab w:val="left" w:pos="1568"/>
          <w:tab w:val="left" w:leader="dot" w:pos="9416"/>
        </w:tabs>
        <w:spacing w:before="142"/>
        <w:ind w:left="1568" w:hanging="647"/>
        <w:rPr>
          <w:sz w:val="26"/>
        </w:rPr>
      </w:pPr>
      <w:hyperlink w:anchor="_bookmark10" w:history="1">
        <w:r>
          <w:rPr>
            <w:sz w:val="26"/>
          </w:rPr>
          <w:t>Năng</w:t>
        </w:r>
        <w:r>
          <w:rPr>
            <w:spacing w:val="-5"/>
            <w:sz w:val="26"/>
          </w:rPr>
          <w:t xml:space="preserve"> </w:t>
        </w:r>
        <w:r>
          <w:rPr>
            <w:sz w:val="26"/>
          </w:rPr>
          <w:t>lượng</w:t>
        </w:r>
        <w:r>
          <w:rPr>
            <w:spacing w:val="-4"/>
            <w:sz w:val="26"/>
          </w:rPr>
          <w:t xml:space="preserve"> </w:t>
        </w:r>
        <w:r>
          <w:rPr>
            <w:sz w:val="26"/>
          </w:rPr>
          <w:t>và</w:t>
        </w:r>
        <w:r>
          <w:rPr>
            <w:spacing w:val="-2"/>
            <w:sz w:val="26"/>
          </w:rPr>
          <w:t xml:space="preserve"> </w:t>
        </w:r>
        <w:r>
          <w:rPr>
            <w:sz w:val="26"/>
          </w:rPr>
          <w:t>nhiệt</w:t>
        </w:r>
        <w:r>
          <w:rPr>
            <w:spacing w:val="-4"/>
            <w:sz w:val="26"/>
          </w:rPr>
          <w:t xml:space="preserve"> </w:t>
        </w:r>
        <w:r>
          <w:rPr>
            <w:sz w:val="26"/>
          </w:rPr>
          <w:t>độ</w:t>
        </w:r>
        <w:r>
          <w:rPr>
            <w:spacing w:val="-5"/>
            <w:sz w:val="26"/>
          </w:rPr>
          <w:t xml:space="preserve"> </w:t>
        </w:r>
        <w:r>
          <w:rPr>
            <w:sz w:val="26"/>
          </w:rPr>
          <w:t>của</w:t>
        </w:r>
        <w:r>
          <w:rPr>
            <w:spacing w:val="-1"/>
            <w:sz w:val="26"/>
          </w:rPr>
          <w:t xml:space="preserve"> </w:t>
        </w:r>
        <w:r>
          <w:rPr>
            <w:spacing w:val="-2"/>
            <w:sz w:val="26"/>
          </w:rPr>
          <w:t>plasma</w:t>
        </w:r>
        <w:r>
          <w:rPr>
            <w:sz w:val="26"/>
          </w:rPr>
          <w:tab/>
        </w:r>
        <w:r>
          <w:rPr>
            <w:spacing w:val="-10"/>
            <w:sz w:val="26"/>
          </w:rPr>
          <w:t>5</w:t>
        </w:r>
      </w:hyperlink>
    </w:p>
    <w:p w14:paraId="311282B0" w14:textId="77777777" w:rsidR="002761A5" w:rsidRDefault="00000000">
      <w:pPr>
        <w:pStyle w:val="ListParagraph"/>
        <w:numPr>
          <w:ilvl w:val="2"/>
          <w:numId w:val="14"/>
        </w:numPr>
        <w:tabs>
          <w:tab w:val="left" w:pos="1568"/>
          <w:tab w:val="left" w:leader="dot" w:pos="9416"/>
        </w:tabs>
        <w:spacing w:before="145"/>
        <w:ind w:left="1568" w:hanging="647"/>
        <w:rPr>
          <w:sz w:val="26"/>
        </w:rPr>
      </w:pPr>
      <w:hyperlink w:anchor="_bookmark11" w:history="1">
        <w:r>
          <w:rPr>
            <w:sz w:val="26"/>
          </w:rPr>
          <w:t>Phân</w:t>
        </w:r>
        <w:r>
          <w:rPr>
            <w:spacing w:val="-5"/>
            <w:sz w:val="26"/>
          </w:rPr>
          <w:t xml:space="preserve"> </w:t>
        </w:r>
        <w:r>
          <w:rPr>
            <w:sz w:val="26"/>
          </w:rPr>
          <w:t>loại</w:t>
        </w:r>
        <w:r>
          <w:rPr>
            <w:spacing w:val="-5"/>
            <w:sz w:val="26"/>
          </w:rPr>
          <w:t xml:space="preserve"> </w:t>
        </w:r>
        <w:r>
          <w:rPr>
            <w:spacing w:val="-2"/>
            <w:sz w:val="26"/>
          </w:rPr>
          <w:t>plasma</w:t>
        </w:r>
        <w:r>
          <w:rPr>
            <w:sz w:val="26"/>
          </w:rPr>
          <w:tab/>
        </w:r>
        <w:r>
          <w:rPr>
            <w:spacing w:val="-10"/>
            <w:sz w:val="26"/>
          </w:rPr>
          <w:t>7</w:t>
        </w:r>
      </w:hyperlink>
    </w:p>
    <w:p w14:paraId="2E2C76DA" w14:textId="77777777" w:rsidR="002761A5" w:rsidRDefault="00000000">
      <w:pPr>
        <w:pStyle w:val="ListParagraph"/>
        <w:numPr>
          <w:ilvl w:val="2"/>
          <w:numId w:val="14"/>
        </w:numPr>
        <w:tabs>
          <w:tab w:val="left" w:pos="1568"/>
          <w:tab w:val="left" w:leader="dot" w:pos="9416"/>
        </w:tabs>
        <w:spacing w:before="143"/>
        <w:ind w:left="1568" w:hanging="647"/>
        <w:rPr>
          <w:sz w:val="26"/>
        </w:rPr>
      </w:pPr>
      <w:hyperlink w:anchor="_bookmark15" w:history="1">
        <w:r>
          <w:rPr>
            <w:sz w:val="26"/>
          </w:rPr>
          <w:t>Cấu</w:t>
        </w:r>
        <w:r>
          <w:rPr>
            <w:spacing w:val="-4"/>
            <w:sz w:val="26"/>
          </w:rPr>
          <w:t xml:space="preserve"> </w:t>
        </w:r>
        <w:r>
          <w:rPr>
            <w:sz w:val="26"/>
          </w:rPr>
          <w:t>hình</w:t>
        </w:r>
        <w:r>
          <w:rPr>
            <w:spacing w:val="-5"/>
            <w:sz w:val="26"/>
          </w:rPr>
          <w:t xml:space="preserve"> </w:t>
        </w:r>
        <w:r>
          <w:rPr>
            <w:sz w:val="26"/>
          </w:rPr>
          <w:t>và</w:t>
        </w:r>
        <w:r>
          <w:rPr>
            <w:spacing w:val="-2"/>
            <w:sz w:val="26"/>
          </w:rPr>
          <w:t xml:space="preserve"> </w:t>
        </w:r>
        <w:r>
          <w:rPr>
            <w:sz w:val="26"/>
          </w:rPr>
          <w:t>các</w:t>
        </w:r>
        <w:r>
          <w:rPr>
            <w:spacing w:val="-2"/>
            <w:sz w:val="26"/>
          </w:rPr>
          <w:t xml:space="preserve"> </w:t>
        </w:r>
        <w:r>
          <w:rPr>
            <w:sz w:val="26"/>
          </w:rPr>
          <w:t>yếu</w:t>
        </w:r>
        <w:r>
          <w:rPr>
            <w:spacing w:val="-4"/>
            <w:sz w:val="26"/>
          </w:rPr>
          <w:t xml:space="preserve"> </w:t>
        </w:r>
        <w:r>
          <w:rPr>
            <w:sz w:val="26"/>
          </w:rPr>
          <w:t>tố</w:t>
        </w:r>
        <w:r>
          <w:rPr>
            <w:spacing w:val="-5"/>
            <w:sz w:val="26"/>
          </w:rPr>
          <w:t xml:space="preserve"> </w:t>
        </w:r>
        <w:r>
          <w:rPr>
            <w:sz w:val="26"/>
          </w:rPr>
          <w:t>ảnh</w:t>
        </w:r>
        <w:r>
          <w:rPr>
            <w:spacing w:val="-3"/>
            <w:sz w:val="26"/>
          </w:rPr>
          <w:t xml:space="preserve"> </w:t>
        </w:r>
        <w:r>
          <w:rPr>
            <w:sz w:val="26"/>
          </w:rPr>
          <w:t>hưởng</w:t>
        </w:r>
        <w:r>
          <w:rPr>
            <w:spacing w:val="-5"/>
            <w:sz w:val="26"/>
          </w:rPr>
          <w:t xml:space="preserve"> </w:t>
        </w:r>
        <w:r>
          <w:rPr>
            <w:sz w:val="26"/>
          </w:rPr>
          <w:t>đến</w:t>
        </w:r>
        <w:r>
          <w:rPr>
            <w:spacing w:val="-3"/>
            <w:sz w:val="26"/>
          </w:rPr>
          <w:t xml:space="preserve"> </w:t>
        </w:r>
        <w:r>
          <w:rPr>
            <w:spacing w:val="-2"/>
            <w:sz w:val="26"/>
          </w:rPr>
          <w:t>plasma</w:t>
        </w:r>
        <w:r>
          <w:rPr>
            <w:sz w:val="26"/>
          </w:rPr>
          <w:tab/>
        </w:r>
        <w:r>
          <w:rPr>
            <w:spacing w:val="-10"/>
            <w:sz w:val="26"/>
          </w:rPr>
          <w:t>9</w:t>
        </w:r>
      </w:hyperlink>
    </w:p>
    <w:p w14:paraId="7AD845A9" w14:textId="77777777" w:rsidR="002761A5" w:rsidRDefault="00000000">
      <w:pPr>
        <w:pStyle w:val="ListParagraph"/>
        <w:numPr>
          <w:ilvl w:val="2"/>
          <w:numId w:val="14"/>
        </w:numPr>
        <w:tabs>
          <w:tab w:val="left" w:pos="1568"/>
          <w:tab w:val="left" w:leader="dot" w:pos="9286"/>
        </w:tabs>
        <w:spacing w:before="145"/>
        <w:ind w:left="1568" w:hanging="647"/>
        <w:rPr>
          <w:sz w:val="26"/>
        </w:rPr>
      </w:pPr>
      <w:hyperlink w:anchor="_bookmark19" w:history="1">
        <w:r>
          <w:rPr>
            <w:sz w:val="26"/>
          </w:rPr>
          <w:t>Ứng</w:t>
        </w:r>
        <w:r>
          <w:rPr>
            <w:spacing w:val="-4"/>
            <w:sz w:val="26"/>
          </w:rPr>
          <w:t xml:space="preserve"> </w:t>
        </w:r>
        <w:r>
          <w:rPr>
            <w:sz w:val="26"/>
          </w:rPr>
          <w:t>dụng</w:t>
        </w:r>
        <w:r>
          <w:rPr>
            <w:spacing w:val="-5"/>
            <w:sz w:val="26"/>
          </w:rPr>
          <w:t xml:space="preserve"> </w:t>
        </w:r>
        <w:r>
          <w:rPr>
            <w:sz w:val="26"/>
          </w:rPr>
          <w:t>của</w:t>
        </w:r>
        <w:r>
          <w:rPr>
            <w:spacing w:val="-3"/>
            <w:sz w:val="26"/>
          </w:rPr>
          <w:t xml:space="preserve"> </w:t>
        </w:r>
        <w:r>
          <w:rPr>
            <w:spacing w:val="-2"/>
            <w:sz w:val="26"/>
          </w:rPr>
          <w:t>plasma</w:t>
        </w:r>
        <w:r>
          <w:rPr>
            <w:sz w:val="26"/>
          </w:rPr>
          <w:tab/>
        </w:r>
        <w:r>
          <w:rPr>
            <w:spacing w:val="-5"/>
            <w:sz w:val="26"/>
          </w:rPr>
          <w:t>11</w:t>
        </w:r>
      </w:hyperlink>
    </w:p>
    <w:p w14:paraId="55F554A3" w14:textId="77777777" w:rsidR="002761A5" w:rsidRDefault="00000000">
      <w:pPr>
        <w:pStyle w:val="ListParagraph"/>
        <w:numPr>
          <w:ilvl w:val="1"/>
          <w:numId w:val="14"/>
        </w:numPr>
        <w:tabs>
          <w:tab w:val="left" w:pos="1154"/>
          <w:tab w:val="left" w:leader="dot" w:pos="9286"/>
        </w:tabs>
        <w:spacing w:before="143"/>
        <w:ind w:left="1154" w:hanging="452"/>
        <w:rPr>
          <w:sz w:val="26"/>
        </w:rPr>
      </w:pPr>
      <w:hyperlink w:anchor="_bookmark21" w:history="1">
        <w:r>
          <w:rPr>
            <w:sz w:val="26"/>
          </w:rPr>
          <w:t>Tia</w:t>
        </w:r>
        <w:r>
          <w:rPr>
            <w:spacing w:val="-5"/>
            <w:sz w:val="26"/>
          </w:rPr>
          <w:t xml:space="preserve"> </w:t>
        </w:r>
        <w:r>
          <w:rPr>
            <w:sz w:val="26"/>
          </w:rPr>
          <w:t>plasma</w:t>
        </w:r>
        <w:r>
          <w:rPr>
            <w:spacing w:val="-5"/>
            <w:sz w:val="26"/>
          </w:rPr>
          <w:t xml:space="preserve"> </w:t>
        </w:r>
        <w:r>
          <w:rPr>
            <w:sz w:val="26"/>
          </w:rPr>
          <w:t>áp</w:t>
        </w:r>
        <w:r>
          <w:rPr>
            <w:spacing w:val="-2"/>
            <w:sz w:val="26"/>
          </w:rPr>
          <w:t xml:space="preserve"> </w:t>
        </w:r>
        <w:r>
          <w:rPr>
            <w:sz w:val="26"/>
          </w:rPr>
          <w:t>suất</w:t>
        </w:r>
        <w:r>
          <w:rPr>
            <w:spacing w:val="-3"/>
            <w:sz w:val="26"/>
          </w:rPr>
          <w:t xml:space="preserve"> </w:t>
        </w:r>
        <w:r>
          <w:rPr>
            <w:sz w:val="26"/>
          </w:rPr>
          <w:t>khí</w:t>
        </w:r>
        <w:r>
          <w:rPr>
            <w:spacing w:val="-4"/>
            <w:sz w:val="26"/>
          </w:rPr>
          <w:t xml:space="preserve"> </w:t>
        </w:r>
        <w:r>
          <w:rPr>
            <w:spacing w:val="-2"/>
            <w:sz w:val="26"/>
          </w:rPr>
          <w:t>quyển</w:t>
        </w:r>
        <w:r>
          <w:rPr>
            <w:sz w:val="26"/>
          </w:rPr>
          <w:tab/>
        </w:r>
        <w:r>
          <w:rPr>
            <w:spacing w:val="-5"/>
            <w:sz w:val="26"/>
          </w:rPr>
          <w:t>13</w:t>
        </w:r>
      </w:hyperlink>
    </w:p>
    <w:p w14:paraId="3FBCCEF3" w14:textId="77777777" w:rsidR="002761A5" w:rsidRDefault="00000000">
      <w:pPr>
        <w:pStyle w:val="ListParagraph"/>
        <w:numPr>
          <w:ilvl w:val="2"/>
          <w:numId w:val="14"/>
        </w:numPr>
        <w:tabs>
          <w:tab w:val="left" w:pos="1568"/>
          <w:tab w:val="left" w:leader="dot" w:pos="9286"/>
        </w:tabs>
        <w:spacing w:before="143"/>
        <w:ind w:left="1568" w:hanging="647"/>
        <w:rPr>
          <w:sz w:val="26"/>
        </w:rPr>
      </w:pPr>
      <w:hyperlink w:anchor="_bookmark22" w:history="1">
        <w:r>
          <w:rPr>
            <w:sz w:val="26"/>
          </w:rPr>
          <w:t>Cấu</w:t>
        </w:r>
        <w:r>
          <w:rPr>
            <w:spacing w:val="-3"/>
            <w:sz w:val="26"/>
          </w:rPr>
          <w:t xml:space="preserve"> </w:t>
        </w:r>
        <w:r>
          <w:rPr>
            <w:sz w:val="26"/>
          </w:rPr>
          <w:t>hình</w:t>
        </w:r>
        <w:r>
          <w:rPr>
            <w:spacing w:val="-5"/>
            <w:sz w:val="26"/>
          </w:rPr>
          <w:t xml:space="preserve"> </w:t>
        </w:r>
        <w:r>
          <w:rPr>
            <w:sz w:val="26"/>
          </w:rPr>
          <w:t>của</w:t>
        </w:r>
        <w:r>
          <w:rPr>
            <w:spacing w:val="-4"/>
            <w:sz w:val="26"/>
          </w:rPr>
          <w:t xml:space="preserve"> </w:t>
        </w:r>
        <w:r>
          <w:rPr>
            <w:sz w:val="26"/>
          </w:rPr>
          <w:t>tia</w:t>
        </w:r>
        <w:r>
          <w:rPr>
            <w:spacing w:val="-2"/>
            <w:sz w:val="26"/>
          </w:rPr>
          <w:t xml:space="preserve"> </w:t>
        </w:r>
        <w:r>
          <w:rPr>
            <w:sz w:val="26"/>
          </w:rPr>
          <w:t>plasma</w:t>
        </w:r>
        <w:r>
          <w:rPr>
            <w:spacing w:val="-5"/>
            <w:sz w:val="26"/>
          </w:rPr>
          <w:t xml:space="preserve"> </w:t>
        </w:r>
        <w:r>
          <w:rPr>
            <w:sz w:val="26"/>
          </w:rPr>
          <w:t>áp</w:t>
        </w:r>
        <w:r>
          <w:rPr>
            <w:spacing w:val="-4"/>
            <w:sz w:val="26"/>
          </w:rPr>
          <w:t xml:space="preserve"> </w:t>
        </w:r>
        <w:r>
          <w:rPr>
            <w:sz w:val="26"/>
          </w:rPr>
          <w:t>suất</w:t>
        </w:r>
        <w:r>
          <w:rPr>
            <w:spacing w:val="-5"/>
            <w:sz w:val="26"/>
          </w:rPr>
          <w:t xml:space="preserve"> </w:t>
        </w:r>
        <w:r>
          <w:rPr>
            <w:sz w:val="26"/>
          </w:rPr>
          <w:t>khí</w:t>
        </w:r>
        <w:r>
          <w:rPr>
            <w:spacing w:val="-3"/>
            <w:sz w:val="26"/>
          </w:rPr>
          <w:t xml:space="preserve"> </w:t>
        </w:r>
        <w:r>
          <w:rPr>
            <w:spacing w:val="-4"/>
            <w:sz w:val="26"/>
          </w:rPr>
          <w:t>quyển</w:t>
        </w:r>
        <w:r>
          <w:rPr>
            <w:sz w:val="26"/>
          </w:rPr>
          <w:tab/>
        </w:r>
        <w:r>
          <w:rPr>
            <w:spacing w:val="-5"/>
            <w:sz w:val="26"/>
          </w:rPr>
          <w:t>13</w:t>
        </w:r>
      </w:hyperlink>
    </w:p>
    <w:p w14:paraId="495C2308" w14:textId="77777777" w:rsidR="002761A5" w:rsidRDefault="00000000">
      <w:pPr>
        <w:pStyle w:val="ListParagraph"/>
        <w:numPr>
          <w:ilvl w:val="2"/>
          <w:numId w:val="14"/>
        </w:numPr>
        <w:tabs>
          <w:tab w:val="left" w:pos="1568"/>
          <w:tab w:val="left" w:leader="dot" w:pos="9286"/>
        </w:tabs>
        <w:spacing w:before="145"/>
        <w:ind w:left="1568" w:hanging="647"/>
        <w:rPr>
          <w:sz w:val="26"/>
        </w:rPr>
      </w:pPr>
      <w:hyperlink w:anchor="_bookmark25" w:history="1">
        <w:r>
          <w:rPr>
            <w:sz w:val="26"/>
          </w:rPr>
          <w:t>Đặc</w:t>
        </w:r>
        <w:r>
          <w:rPr>
            <w:spacing w:val="-4"/>
            <w:sz w:val="26"/>
          </w:rPr>
          <w:t xml:space="preserve"> </w:t>
        </w:r>
        <w:r>
          <w:rPr>
            <w:sz w:val="26"/>
          </w:rPr>
          <w:t>tính</w:t>
        </w:r>
        <w:r>
          <w:rPr>
            <w:spacing w:val="-5"/>
            <w:sz w:val="26"/>
          </w:rPr>
          <w:t xml:space="preserve"> </w:t>
        </w:r>
        <w:r>
          <w:rPr>
            <w:sz w:val="26"/>
          </w:rPr>
          <w:t>điện</w:t>
        </w:r>
        <w:r>
          <w:rPr>
            <w:spacing w:val="-4"/>
            <w:sz w:val="26"/>
          </w:rPr>
          <w:t xml:space="preserve"> </w:t>
        </w:r>
        <w:r>
          <w:rPr>
            <w:sz w:val="26"/>
          </w:rPr>
          <w:t>học</w:t>
        </w:r>
        <w:r>
          <w:rPr>
            <w:spacing w:val="-4"/>
            <w:sz w:val="26"/>
          </w:rPr>
          <w:t xml:space="preserve"> </w:t>
        </w:r>
        <w:r>
          <w:rPr>
            <w:sz w:val="26"/>
          </w:rPr>
          <w:t>của</w:t>
        </w:r>
        <w:r>
          <w:rPr>
            <w:spacing w:val="-4"/>
            <w:sz w:val="26"/>
          </w:rPr>
          <w:t xml:space="preserve"> </w:t>
        </w:r>
        <w:r>
          <w:rPr>
            <w:sz w:val="26"/>
          </w:rPr>
          <w:t>phóng</w:t>
        </w:r>
        <w:r>
          <w:rPr>
            <w:spacing w:val="-2"/>
            <w:sz w:val="26"/>
          </w:rPr>
          <w:t xml:space="preserve"> </w:t>
        </w:r>
        <w:r>
          <w:rPr>
            <w:sz w:val="26"/>
          </w:rPr>
          <w:t>điện</w:t>
        </w:r>
        <w:r>
          <w:rPr>
            <w:spacing w:val="-5"/>
            <w:sz w:val="26"/>
          </w:rPr>
          <w:t xml:space="preserve"> </w:t>
        </w:r>
        <w:r>
          <w:rPr>
            <w:sz w:val="26"/>
          </w:rPr>
          <w:t>rào</w:t>
        </w:r>
        <w:r>
          <w:rPr>
            <w:spacing w:val="-3"/>
            <w:sz w:val="26"/>
          </w:rPr>
          <w:t xml:space="preserve"> </w:t>
        </w:r>
        <w:r>
          <w:rPr>
            <w:sz w:val="26"/>
          </w:rPr>
          <w:t>cản</w:t>
        </w:r>
        <w:r>
          <w:rPr>
            <w:spacing w:val="-4"/>
            <w:sz w:val="26"/>
          </w:rPr>
          <w:t xml:space="preserve"> </w:t>
        </w:r>
        <w:r>
          <w:rPr>
            <w:sz w:val="26"/>
          </w:rPr>
          <w:t>điện</w:t>
        </w:r>
        <w:r>
          <w:rPr>
            <w:spacing w:val="-3"/>
            <w:sz w:val="26"/>
          </w:rPr>
          <w:t xml:space="preserve"> </w:t>
        </w:r>
        <w:r>
          <w:rPr>
            <w:spacing w:val="-5"/>
            <w:sz w:val="26"/>
          </w:rPr>
          <w:t>môi</w:t>
        </w:r>
        <w:r>
          <w:rPr>
            <w:sz w:val="26"/>
          </w:rPr>
          <w:tab/>
        </w:r>
        <w:r>
          <w:rPr>
            <w:spacing w:val="-5"/>
            <w:sz w:val="26"/>
          </w:rPr>
          <w:t>15</w:t>
        </w:r>
      </w:hyperlink>
    </w:p>
    <w:p w14:paraId="6EB8D32E" w14:textId="77777777" w:rsidR="002761A5" w:rsidRDefault="00000000">
      <w:pPr>
        <w:pStyle w:val="ListParagraph"/>
        <w:numPr>
          <w:ilvl w:val="2"/>
          <w:numId w:val="14"/>
        </w:numPr>
        <w:tabs>
          <w:tab w:val="left" w:pos="1568"/>
          <w:tab w:val="left" w:leader="dot" w:pos="9286"/>
        </w:tabs>
        <w:spacing w:before="142"/>
        <w:ind w:left="1568" w:hanging="647"/>
        <w:rPr>
          <w:sz w:val="26"/>
        </w:rPr>
      </w:pPr>
      <w:hyperlink w:anchor="_bookmark28" w:history="1">
        <w:r>
          <w:rPr>
            <w:sz w:val="26"/>
          </w:rPr>
          <w:t>Năng</w:t>
        </w:r>
        <w:r>
          <w:rPr>
            <w:spacing w:val="-5"/>
            <w:sz w:val="26"/>
          </w:rPr>
          <w:t xml:space="preserve"> </w:t>
        </w:r>
        <w:r>
          <w:rPr>
            <w:sz w:val="26"/>
          </w:rPr>
          <w:t>lượng</w:t>
        </w:r>
        <w:r>
          <w:rPr>
            <w:spacing w:val="-5"/>
            <w:sz w:val="26"/>
          </w:rPr>
          <w:t xml:space="preserve"> </w:t>
        </w:r>
        <w:r>
          <w:rPr>
            <w:sz w:val="26"/>
          </w:rPr>
          <w:t>và</w:t>
        </w:r>
        <w:r>
          <w:rPr>
            <w:spacing w:val="-2"/>
            <w:sz w:val="26"/>
          </w:rPr>
          <w:t xml:space="preserve"> </w:t>
        </w:r>
        <w:r>
          <w:rPr>
            <w:sz w:val="26"/>
          </w:rPr>
          <w:t>công</w:t>
        </w:r>
        <w:r>
          <w:rPr>
            <w:spacing w:val="-3"/>
            <w:sz w:val="26"/>
          </w:rPr>
          <w:t xml:space="preserve"> </w:t>
        </w:r>
        <w:r>
          <w:rPr>
            <w:sz w:val="26"/>
          </w:rPr>
          <w:t>suất</w:t>
        </w:r>
        <w:r>
          <w:rPr>
            <w:spacing w:val="-5"/>
            <w:sz w:val="26"/>
          </w:rPr>
          <w:t xml:space="preserve"> </w:t>
        </w:r>
        <w:r>
          <w:rPr>
            <w:sz w:val="26"/>
          </w:rPr>
          <w:t>tiêu</w:t>
        </w:r>
        <w:r>
          <w:rPr>
            <w:spacing w:val="-5"/>
            <w:sz w:val="26"/>
          </w:rPr>
          <w:t xml:space="preserve"> </w:t>
        </w:r>
        <w:r>
          <w:rPr>
            <w:spacing w:val="-4"/>
            <w:sz w:val="26"/>
          </w:rPr>
          <w:t>thụ</w:t>
        </w:r>
        <w:r>
          <w:rPr>
            <w:sz w:val="26"/>
          </w:rPr>
          <w:tab/>
        </w:r>
        <w:r>
          <w:rPr>
            <w:spacing w:val="-5"/>
            <w:sz w:val="26"/>
          </w:rPr>
          <w:t>18</w:t>
        </w:r>
      </w:hyperlink>
    </w:p>
    <w:p w14:paraId="438A6D6B" w14:textId="77777777" w:rsidR="002761A5" w:rsidRDefault="00000000">
      <w:pPr>
        <w:pStyle w:val="ListParagraph"/>
        <w:numPr>
          <w:ilvl w:val="2"/>
          <w:numId w:val="14"/>
        </w:numPr>
        <w:tabs>
          <w:tab w:val="left" w:pos="1568"/>
          <w:tab w:val="left" w:leader="dot" w:pos="9286"/>
        </w:tabs>
        <w:spacing w:before="145"/>
        <w:ind w:left="1568" w:hanging="647"/>
        <w:rPr>
          <w:sz w:val="26"/>
        </w:rPr>
      </w:pPr>
      <w:hyperlink w:anchor="_bookmark30" w:history="1">
        <w:r>
          <w:rPr>
            <w:sz w:val="26"/>
          </w:rPr>
          <w:t>Ứng</w:t>
        </w:r>
        <w:r>
          <w:rPr>
            <w:spacing w:val="-4"/>
            <w:sz w:val="26"/>
          </w:rPr>
          <w:t xml:space="preserve"> </w:t>
        </w:r>
        <w:r>
          <w:rPr>
            <w:sz w:val="26"/>
          </w:rPr>
          <w:t>dụng</w:t>
        </w:r>
        <w:r>
          <w:rPr>
            <w:spacing w:val="-6"/>
            <w:sz w:val="26"/>
          </w:rPr>
          <w:t xml:space="preserve"> </w:t>
        </w:r>
        <w:r>
          <w:rPr>
            <w:sz w:val="26"/>
          </w:rPr>
          <w:t>thực</w:t>
        </w:r>
        <w:r>
          <w:rPr>
            <w:spacing w:val="-5"/>
            <w:sz w:val="26"/>
          </w:rPr>
          <w:t xml:space="preserve"> </w:t>
        </w:r>
        <w:r>
          <w:rPr>
            <w:spacing w:val="-4"/>
            <w:sz w:val="26"/>
          </w:rPr>
          <w:t>tiễn</w:t>
        </w:r>
        <w:r>
          <w:rPr>
            <w:sz w:val="26"/>
          </w:rPr>
          <w:tab/>
        </w:r>
        <w:r>
          <w:rPr>
            <w:spacing w:val="-5"/>
            <w:sz w:val="26"/>
          </w:rPr>
          <w:t>19</w:t>
        </w:r>
      </w:hyperlink>
    </w:p>
    <w:p w14:paraId="30947651" w14:textId="77777777" w:rsidR="002761A5" w:rsidRDefault="00000000">
      <w:pPr>
        <w:pStyle w:val="BodyText"/>
        <w:tabs>
          <w:tab w:val="left" w:leader="dot" w:pos="9286"/>
        </w:tabs>
        <w:spacing w:before="143" w:line="259" w:lineRule="auto"/>
        <w:ind w:right="251"/>
      </w:pPr>
      <w:hyperlink w:anchor="_bookmark32" w:history="1">
        <w:r>
          <w:t>CHƯƠNG 2: CÁC LOẠI CHẤT KHÍ, VAI TRÒ VÀ ẢNH HƯỞNG TRONG QUÁ</w:t>
        </w:r>
      </w:hyperlink>
      <w:r>
        <w:rPr>
          <w:spacing w:val="40"/>
        </w:rPr>
        <w:t xml:space="preserve"> </w:t>
      </w:r>
      <w:hyperlink w:anchor="_bookmark32" w:history="1">
        <w:r>
          <w:t>TRÌNH</w:t>
        </w:r>
        <w:r>
          <w:rPr>
            <w:spacing w:val="-7"/>
          </w:rPr>
          <w:t xml:space="preserve"> </w:t>
        </w:r>
        <w:r>
          <w:t>TẠO</w:t>
        </w:r>
        <w:r>
          <w:rPr>
            <w:spacing w:val="-7"/>
          </w:rPr>
          <w:t xml:space="preserve"> </w:t>
        </w:r>
        <w:r>
          <w:rPr>
            <w:spacing w:val="-2"/>
          </w:rPr>
          <w:t>PLASMA</w:t>
        </w:r>
        <w:r>
          <w:tab/>
        </w:r>
        <w:r>
          <w:rPr>
            <w:spacing w:val="-5"/>
          </w:rPr>
          <w:t>22</w:t>
        </w:r>
      </w:hyperlink>
    </w:p>
    <w:p w14:paraId="4A8BD01A" w14:textId="77777777" w:rsidR="002761A5" w:rsidRDefault="00000000">
      <w:pPr>
        <w:pStyle w:val="ListParagraph"/>
        <w:numPr>
          <w:ilvl w:val="1"/>
          <w:numId w:val="13"/>
        </w:numPr>
        <w:tabs>
          <w:tab w:val="left" w:pos="1154"/>
          <w:tab w:val="left" w:leader="dot" w:pos="9286"/>
        </w:tabs>
        <w:spacing w:before="120"/>
        <w:ind w:left="1154" w:hanging="452"/>
        <w:rPr>
          <w:sz w:val="26"/>
        </w:rPr>
      </w:pPr>
      <w:hyperlink w:anchor="_bookmark33" w:history="1">
        <w:r>
          <w:rPr>
            <w:sz w:val="26"/>
          </w:rPr>
          <w:t>Giới</w:t>
        </w:r>
        <w:r>
          <w:rPr>
            <w:spacing w:val="-4"/>
            <w:sz w:val="26"/>
          </w:rPr>
          <w:t xml:space="preserve"> </w:t>
        </w:r>
        <w:r>
          <w:rPr>
            <w:sz w:val="26"/>
          </w:rPr>
          <w:t>thiệu</w:t>
        </w:r>
        <w:r>
          <w:rPr>
            <w:spacing w:val="-3"/>
            <w:sz w:val="26"/>
          </w:rPr>
          <w:t xml:space="preserve"> </w:t>
        </w:r>
        <w:r>
          <w:rPr>
            <w:sz w:val="26"/>
          </w:rPr>
          <w:t>một</w:t>
        </w:r>
        <w:r>
          <w:rPr>
            <w:spacing w:val="-5"/>
            <w:sz w:val="26"/>
          </w:rPr>
          <w:t xml:space="preserve"> </w:t>
        </w:r>
        <w:r>
          <w:rPr>
            <w:sz w:val="26"/>
          </w:rPr>
          <w:t>số</w:t>
        </w:r>
        <w:r>
          <w:rPr>
            <w:spacing w:val="-5"/>
            <w:sz w:val="26"/>
          </w:rPr>
          <w:t xml:space="preserve"> </w:t>
        </w:r>
        <w:r>
          <w:rPr>
            <w:sz w:val="26"/>
          </w:rPr>
          <w:t>loại</w:t>
        </w:r>
        <w:r>
          <w:rPr>
            <w:spacing w:val="-5"/>
            <w:sz w:val="26"/>
          </w:rPr>
          <w:t xml:space="preserve"> </w:t>
        </w:r>
        <w:r>
          <w:rPr>
            <w:sz w:val="26"/>
          </w:rPr>
          <w:t>khí</w:t>
        </w:r>
        <w:r>
          <w:rPr>
            <w:spacing w:val="-5"/>
            <w:sz w:val="26"/>
          </w:rPr>
          <w:t xml:space="preserve"> </w:t>
        </w:r>
        <w:r>
          <w:rPr>
            <w:spacing w:val="-4"/>
            <w:sz w:val="26"/>
          </w:rPr>
          <w:t>hiếm</w:t>
        </w:r>
        <w:r>
          <w:rPr>
            <w:sz w:val="26"/>
          </w:rPr>
          <w:tab/>
        </w:r>
        <w:r>
          <w:rPr>
            <w:spacing w:val="-5"/>
            <w:sz w:val="26"/>
          </w:rPr>
          <w:t>22</w:t>
        </w:r>
      </w:hyperlink>
    </w:p>
    <w:p w14:paraId="70BB44A4" w14:textId="77777777" w:rsidR="002761A5" w:rsidRDefault="00000000">
      <w:pPr>
        <w:pStyle w:val="ListParagraph"/>
        <w:numPr>
          <w:ilvl w:val="1"/>
          <w:numId w:val="13"/>
        </w:numPr>
        <w:tabs>
          <w:tab w:val="left" w:pos="1154"/>
          <w:tab w:val="left" w:leader="dot" w:pos="9286"/>
        </w:tabs>
        <w:spacing w:before="145"/>
        <w:ind w:left="1154" w:hanging="452"/>
        <w:rPr>
          <w:sz w:val="26"/>
        </w:rPr>
      </w:pPr>
      <w:hyperlink w:anchor="_bookmark35" w:history="1">
        <w:r>
          <w:rPr>
            <w:sz w:val="26"/>
          </w:rPr>
          <w:t>Tính</w:t>
        </w:r>
        <w:r>
          <w:rPr>
            <w:spacing w:val="-5"/>
            <w:sz w:val="26"/>
          </w:rPr>
          <w:t xml:space="preserve"> </w:t>
        </w:r>
        <w:r>
          <w:rPr>
            <w:sz w:val="26"/>
          </w:rPr>
          <w:t>chất</w:t>
        </w:r>
        <w:r>
          <w:rPr>
            <w:spacing w:val="-4"/>
            <w:sz w:val="26"/>
          </w:rPr>
          <w:t xml:space="preserve"> </w:t>
        </w:r>
        <w:r>
          <w:rPr>
            <w:sz w:val="26"/>
          </w:rPr>
          <w:t>và</w:t>
        </w:r>
        <w:r>
          <w:rPr>
            <w:spacing w:val="-4"/>
            <w:sz w:val="26"/>
          </w:rPr>
          <w:t xml:space="preserve"> </w:t>
        </w:r>
        <w:r>
          <w:rPr>
            <w:sz w:val="26"/>
          </w:rPr>
          <w:t>ảnh</w:t>
        </w:r>
        <w:r>
          <w:rPr>
            <w:spacing w:val="-4"/>
            <w:sz w:val="26"/>
          </w:rPr>
          <w:t xml:space="preserve"> </w:t>
        </w:r>
        <w:r>
          <w:rPr>
            <w:sz w:val="26"/>
          </w:rPr>
          <w:t>hưởng</w:t>
        </w:r>
        <w:r>
          <w:rPr>
            <w:spacing w:val="-4"/>
            <w:sz w:val="26"/>
          </w:rPr>
          <w:t xml:space="preserve"> </w:t>
        </w:r>
        <w:r>
          <w:rPr>
            <w:sz w:val="26"/>
          </w:rPr>
          <w:t>của</w:t>
        </w:r>
        <w:r>
          <w:rPr>
            <w:spacing w:val="-3"/>
            <w:sz w:val="26"/>
          </w:rPr>
          <w:t xml:space="preserve"> </w:t>
        </w:r>
        <w:r>
          <w:rPr>
            <w:sz w:val="26"/>
          </w:rPr>
          <w:t>các</w:t>
        </w:r>
        <w:r>
          <w:rPr>
            <w:spacing w:val="-4"/>
            <w:sz w:val="26"/>
          </w:rPr>
          <w:t xml:space="preserve"> </w:t>
        </w:r>
        <w:r>
          <w:rPr>
            <w:sz w:val="26"/>
          </w:rPr>
          <w:t>loại</w:t>
        </w:r>
        <w:r>
          <w:rPr>
            <w:spacing w:val="-4"/>
            <w:sz w:val="26"/>
          </w:rPr>
          <w:t xml:space="preserve"> </w:t>
        </w:r>
        <w:r>
          <w:rPr>
            <w:sz w:val="26"/>
          </w:rPr>
          <w:t>khí</w:t>
        </w:r>
        <w:r>
          <w:rPr>
            <w:spacing w:val="-4"/>
            <w:sz w:val="26"/>
          </w:rPr>
          <w:t xml:space="preserve"> hiếm</w:t>
        </w:r>
        <w:r>
          <w:rPr>
            <w:sz w:val="26"/>
          </w:rPr>
          <w:tab/>
        </w:r>
        <w:r>
          <w:rPr>
            <w:spacing w:val="-5"/>
            <w:sz w:val="26"/>
          </w:rPr>
          <w:t>22</w:t>
        </w:r>
      </w:hyperlink>
    </w:p>
    <w:p w14:paraId="5B45478E" w14:textId="77777777" w:rsidR="002761A5" w:rsidRDefault="00000000">
      <w:pPr>
        <w:pStyle w:val="ListParagraph"/>
        <w:numPr>
          <w:ilvl w:val="1"/>
          <w:numId w:val="13"/>
        </w:numPr>
        <w:tabs>
          <w:tab w:val="left" w:pos="1154"/>
          <w:tab w:val="left" w:leader="dot" w:pos="9286"/>
        </w:tabs>
        <w:spacing w:before="143"/>
        <w:ind w:left="1154" w:hanging="452"/>
        <w:rPr>
          <w:sz w:val="26"/>
        </w:rPr>
      </w:pPr>
      <w:hyperlink w:anchor="_bookmark38" w:history="1">
        <w:r>
          <w:rPr>
            <w:sz w:val="26"/>
          </w:rPr>
          <w:t>Phân</w:t>
        </w:r>
        <w:r>
          <w:rPr>
            <w:spacing w:val="-6"/>
            <w:sz w:val="26"/>
          </w:rPr>
          <w:t xml:space="preserve"> </w:t>
        </w:r>
        <w:r>
          <w:rPr>
            <w:sz w:val="26"/>
          </w:rPr>
          <w:t>loại</w:t>
        </w:r>
        <w:r>
          <w:rPr>
            <w:spacing w:val="-5"/>
            <w:sz w:val="26"/>
          </w:rPr>
          <w:t xml:space="preserve"> </w:t>
        </w:r>
        <w:r>
          <w:rPr>
            <w:sz w:val="26"/>
          </w:rPr>
          <w:t>phản</w:t>
        </w:r>
        <w:r>
          <w:rPr>
            <w:spacing w:val="-5"/>
            <w:sz w:val="26"/>
          </w:rPr>
          <w:t xml:space="preserve"> </w:t>
        </w:r>
        <w:r>
          <w:rPr>
            <w:sz w:val="26"/>
          </w:rPr>
          <w:t>ứng</w:t>
        </w:r>
        <w:r>
          <w:rPr>
            <w:spacing w:val="-5"/>
            <w:sz w:val="26"/>
          </w:rPr>
          <w:t xml:space="preserve"> </w:t>
        </w:r>
        <w:r>
          <w:rPr>
            <w:sz w:val="26"/>
          </w:rPr>
          <w:t>của</w:t>
        </w:r>
        <w:r>
          <w:rPr>
            <w:spacing w:val="-4"/>
            <w:sz w:val="26"/>
          </w:rPr>
          <w:t xml:space="preserve"> </w:t>
        </w:r>
        <w:r>
          <w:rPr>
            <w:sz w:val="26"/>
          </w:rPr>
          <w:t>các</w:t>
        </w:r>
        <w:r>
          <w:rPr>
            <w:spacing w:val="-4"/>
            <w:sz w:val="26"/>
          </w:rPr>
          <w:t xml:space="preserve"> </w:t>
        </w:r>
        <w:r>
          <w:rPr>
            <w:sz w:val="26"/>
          </w:rPr>
          <w:t>loài</w:t>
        </w:r>
        <w:r>
          <w:rPr>
            <w:spacing w:val="-1"/>
            <w:sz w:val="26"/>
          </w:rPr>
          <w:t xml:space="preserve"> </w:t>
        </w:r>
        <w:r>
          <w:rPr>
            <w:sz w:val="26"/>
          </w:rPr>
          <w:t>mang</w:t>
        </w:r>
        <w:r>
          <w:rPr>
            <w:spacing w:val="-2"/>
            <w:sz w:val="26"/>
          </w:rPr>
          <w:t xml:space="preserve"> </w:t>
        </w:r>
        <w:r>
          <w:rPr>
            <w:sz w:val="26"/>
          </w:rPr>
          <w:t>điện</w:t>
        </w:r>
        <w:r>
          <w:rPr>
            <w:spacing w:val="-5"/>
            <w:sz w:val="26"/>
          </w:rPr>
          <w:t xml:space="preserve"> </w:t>
        </w:r>
        <w:r>
          <w:rPr>
            <w:sz w:val="26"/>
          </w:rPr>
          <w:t>trong</w:t>
        </w:r>
        <w:r>
          <w:rPr>
            <w:spacing w:val="-5"/>
            <w:sz w:val="26"/>
          </w:rPr>
          <w:t xml:space="preserve"> </w:t>
        </w:r>
        <w:r>
          <w:rPr>
            <w:sz w:val="26"/>
          </w:rPr>
          <w:t>chất</w:t>
        </w:r>
        <w:r>
          <w:rPr>
            <w:spacing w:val="-4"/>
            <w:sz w:val="26"/>
          </w:rPr>
          <w:t xml:space="preserve"> khí</w:t>
        </w:r>
        <w:r>
          <w:rPr>
            <w:sz w:val="26"/>
          </w:rPr>
          <w:tab/>
        </w:r>
        <w:r>
          <w:rPr>
            <w:spacing w:val="-5"/>
            <w:sz w:val="26"/>
          </w:rPr>
          <w:t>24</w:t>
        </w:r>
      </w:hyperlink>
    </w:p>
    <w:p w14:paraId="0BD6F5B8" w14:textId="77777777" w:rsidR="002761A5" w:rsidRDefault="00000000">
      <w:pPr>
        <w:pStyle w:val="ListParagraph"/>
        <w:numPr>
          <w:ilvl w:val="1"/>
          <w:numId w:val="13"/>
        </w:numPr>
        <w:tabs>
          <w:tab w:val="left" w:pos="1154"/>
          <w:tab w:val="left" w:leader="dot" w:pos="9286"/>
        </w:tabs>
        <w:spacing w:before="143"/>
        <w:ind w:left="1154" w:hanging="452"/>
        <w:rPr>
          <w:sz w:val="26"/>
        </w:rPr>
      </w:pPr>
      <w:hyperlink w:anchor="_bookmark42" w:history="1">
        <w:r>
          <w:rPr>
            <w:sz w:val="26"/>
          </w:rPr>
          <w:t>Đánh</w:t>
        </w:r>
        <w:r>
          <w:rPr>
            <w:spacing w:val="-2"/>
            <w:sz w:val="26"/>
          </w:rPr>
          <w:t xml:space="preserve"> </w:t>
        </w:r>
        <w:r>
          <w:rPr>
            <w:sz w:val="26"/>
          </w:rPr>
          <w:t>giá</w:t>
        </w:r>
        <w:r>
          <w:rPr>
            <w:spacing w:val="-4"/>
            <w:sz w:val="26"/>
          </w:rPr>
          <w:t xml:space="preserve"> </w:t>
        </w:r>
        <w:r>
          <w:rPr>
            <w:sz w:val="26"/>
          </w:rPr>
          <w:t>tác</w:t>
        </w:r>
        <w:r>
          <w:rPr>
            <w:spacing w:val="-5"/>
            <w:sz w:val="26"/>
          </w:rPr>
          <w:t xml:space="preserve"> </w:t>
        </w:r>
        <w:r>
          <w:rPr>
            <w:sz w:val="26"/>
          </w:rPr>
          <w:t>động</w:t>
        </w:r>
        <w:r>
          <w:rPr>
            <w:spacing w:val="-2"/>
            <w:sz w:val="26"/>
          </w:rPr>
          <w:t xml:space="preserve"> </w:t>
        </w:r>
        <w:r>
          <w:rPr>
            <w:sz w:val="26"/>
          </w:rPr>
          <w:t>của</w:t>
        </w:r>
        <w:r>
          <w:rPr>
            <w:spacing w:val="-4"/>
            <w:sz w:val="26"/>
          </w:rPr>
          <w:t xml:space="preserve"> </w:t>
        </w:r>
        <w:r>
          <w:rPr>
            <w:sz w:val="26"/>
          </w:rPr>
          <w:t>các</w:t>
        </w:r>
        <w:r>
          <w:rPr>
            <w:spacing w:val="-5"/>
            <w:sz w:val="26"/>
          </w:rPr>
          <w:t xml:space="preserve"> </w:t>
        </w:r>
        <w:r>
          <w:rPr>
            <w:sz w:val="26"/>
          </w:rPr>
          <w:t>chất</w:t>
        </w:r>
        <w:r>
          <w:rPr>
            <w:spacing w:val="-4"/>
            <w:sz w:val="26"/>
          </w:rPr>
          <w:t xml:space="preserve"> </w:t>
        </w:r>
        <w:r>
          <w:rPr>
            <w:sz w:val="26"/>
          </w:rPr>
          <w:t>khí</w:t>
        </w:r>
        <w:r>
          <w:rPr>
            <w:spacing w:val="-5"/>
            <w:sz w:val="26"/>
          </w:rPr>
          <w:t xml:space="preserve"> </w:t>
        </w:r>
        <w:r>
          <w:rPr>
            <w:sz w:val="26"/>
          </w:rPr>
          <w:t>đến</w:t>
        </w:r>
        <w:r>
          <w:rPr>
            <w:spacing w:val="-2"/>
            <w:sz w:val="26"/>
          </w:rPr>
          <w:t xml:space="preserve"> </w:t>
        </w:r>
        <w:r>
          <w:rPr>
            <w:sz w:val="26"/>
          </w:rPr>
          <w:t>đặc</w:t>
        </w:r>
        <w:r>
          <w:rPr>
            <w:spacing w:val="-4"/>
            <w:sz w:val="26"/>
          </w:rPr>
          <w:t xml:space="preserve"> </w:t>
        </w:r>
        <w:r>
          <w:rPr>
            <w:sz w:val="26"/>
          </w:rPr>
          <w:t>tính</w:t>
        </w:r>
        <w:r>
          <w:rPr>
            <w:spacing w:val="-5"/>
            <w:sz w:val="26"/>
          </w:rPr>
          <w:t xml:space="preserve"> </w:t>
        </w:r>
        <w:r>
          <w:rPr>
            <w:sz w:val="26"/>
          </w:rPr>
          <w:t>điện</w:t>
        </w:r>
        <w:r>
          <w:rPr>
            <w:spacing w:val="-2"/>
            <w:sz w:val="26"/>
          </w:rPr>
          <w:t xml:space="preserve"> </w:t>
        </w:r>
        <w:r>
          <w:rPr>
            <w:spacing w:val="-4"/>
            <w:sz w:val="26"/>
          </w:rPr>
          <w:t>học</w:t>
        </w:r>
        <w:r>
          <w:rPr>
            <w:sz w:val="26"/>
          </w:rPr>
          <w:tab/>
        </w:r>
        <w:r>
          <w:rPr>
            <w:spacing w:val="-5"/>
            <w:sz w:val="26"/>
          </w:rPr>
          <w:t>26</w:t>
        </w:r>
      </w:hyperlink>
    </w:p>
    <w:p w14:paraId="509D533B" w14:textId="77777777" w:rsidR="002761A5" w:rsidRDefault="00000000">
      <w:pPr>
        <w:pStyle w:val="BodyText"/>
        <w:tabs>
          <w:tab w:val="left" w:leader="dot" w:pos="9026"/>
        </w:tabs>
        <w:spacing w:before="145"/>
        <w:ind w:left="221"/>
        <w:jc w:val="center"/>
      </w:pPr>
      <w:hyperlink w:anchor="_bookmark44" w:history="1">
        <w:r>
          <w:t>CHƯƠNG</w:t>
        </w:r>
        <w:r>
          <w:rPr>
            <w:spacing w:val="-4"/>
          </w:rPr>
          <w:t xml:space="preserve"> </w:t>
        </w:r>
        <w:r>
          <w:t>3:</w:t>
        </w:r>
        <w:r>
          <w:rPr>
            <w:spacing w:val="-7"/>
          </w:rPr>
          <w:t xml:space="preserve"> </w:t>
        </w:r>
        <w:r>
          <w:t>THIẾT</w:t>
        </w:r>
        <w:r>
          <w:rPr>
            <w:spacing w:val="-5"/>
          </w:rPr>
          <w:t xml:space="preserve"> </w:t>
        </w:r>
        <w:r>
          <w:t>KẾ</w:t>
        </w:r>
        <w:r>
          <w:rPr>
            <w:spacing w:val="-6"/>
          </w:rPr>
          <w:t xml:space="preserve"> </w:t>
        </w:r>
        <w:r>
          <w:t>MÔ</w:t>
        </w:r>
        <w:r>
          <w:rPr>
            <w:spacing w:val="-7"/>
          </w:rPr>
          <w:t xml:space="preserve"> </w:t>
        </w:r>
        <w:r>
          <w:t>HÌNH</w:t>
        </w:r>
        <w:r>
          <w:rPr>
            <w:spacing w:val="-7"/>
          </w:rPr>
          <w:t xml:space="preserve"> </w:t>
        </w:r>
        <w:r>
          <w:t>TẠO</w:t>
        </w:r>
        <w:r>
          <w:rPr>
            <w:spacing w:val="-6"/>
          </w:rPr>
          <w:t xml:space="preserve"> </w:t>
        </w:r>
        <w:r>
          <w:t>TIA</w:t>
        </w:r>
        <w:r>
          <w:rPr>
            <w:spacing w:val="-7"/>
          </w:rPr>
          <w:t xml:space="preserve"> </w:t>
        </w:r>
        <w:r>
          <w:t>PLASMA</w:t>
        </w:r>
        <w:r>
          <w:rPr>
            <w:spacing w:val="-7"/>
          </w:rPr>
          <w:t xml:space="preserve"> </w:t>
        </w:r>
        <w:r>
          <w:t>DƯỚI</w:t>
        </w:r>
        <w:r>
          <w:rPr>
            <w:spacing w:val="-6"/>
          </w:rPr>
          <w:t xml:space="preserve"> </w:t>
        </w:r>
        <w:r>
          <w:rPr>
            <w:spacing w:val="-5"/>
          </w:rPr>
          <w:t>ÁP</w:t>
        </w:r>
        <w:r>
          <w:tab/>
        </w:r>
        <w:r>
          <w:rPr>
            <w:spacing w:val="-5"/>
          </w:rPr>
          <w:t>30</w:t>
        </w:r>
      </w:hyperlink>
    </w:p>
    <w:p w14:paraId="3E8EF1E6" w14:textId="77777777" w:rsidR="002761A5" w:rsidRDefault="00000000">
      <w:pPr>
        <w:pStyle w:val="BodyText"/>
        <w:tabs>
          <w:tab w:val="left" w:leader="dot" w:pos="9286"/>
        </w:tabs>
        <w:spacing w:before="142"/>
      </w:pPr>
      <w:hyperlink w:anchor="_bookmark45" w:history="1">
        <w:r>
          <w:t>SUẤT</w:t>
        </w:r>
        <w:r>
          <w:rPr>
            <w:spacing w:val="-7"/>
          </w:rPr>
          <w:t xml:space="preserve"> </w:t>
        </w:r>
        <w:r>
          <w:t>KHÍ</w:t>
        </w:r>
        <w:r>
          <w:rPr>
            <w:spacing w:val="-7"/>
          </w:rPr>
          <w:t xml:space="preserve"> </w:t>
        </w:r>
        <w:r>
          <w:rPr>
            <w:spacing w:val="-2"/>
          </w:rPr>
          <w:t>QUYỂN</w:t>
        </w:r>
        <w:r>
          <w:tab/>
        </w:r>
        <w:r>
          <w:rPr>
            <w:spacing w:val="-5"/>
          </w:rPr>
          <w:t>30</w:t>
        </w:r>
      </w:hyperlink>
    </w:p>
    <w:p w14:paraId="0CE2DAE0" w14:textId="77777777" w:rsidR="002761A5" w:rsidRDefault="00000000">
      <w:pPr>
        <w:pStyle w:val="ListParagraph"/>
        <w:numPr>
          <w:ilvl w:val="1"/>
          <w:numId w:val="12"/>
        </w:numPr>
        <w:tabs>
          <w:tab w:val="left" w:pos="1154"/>
          <w:tab w:val="left" w:leader="dot" w:pos="9286"/>
        </w:tabs>
        <w:spacing w:before="145"/>
        <w:ind w:left="1154" w:hanging="452"/>
        <w:rPr>
          <w:sz w:val="26"/>
        </w:rPr>
      </w:pPr>
      <w:hyperlink w:anchor="_bookmark46" w:history="1">
        <w:r>
          <w:rPr>
            <w:sz w:val="26"/>
          </w:rPr>
          <w:t>Giới</w:t>
        </w:r>
        <w:r>
          <w:rPr>
            <w:spacing w:val="-6"/>
            <w:sz w:val="26"/>
          </w:rPr>
          <w:t xml:space="preserve"> </w:t>
        </w:r>
        <w:r>
          <w:rPr>
            <w:sz w:val="26"/>
          </w:rPr>
          <w:t>thiệu</w:t>
        </w:r>
        <w:r>
          <w:rPr>
            <w:spacing w:val="-6"/>
            <w:sz w:val="26"/>
          </w:rPr>
          <w:t xml:space="preserve"> </w:t>
        </w:r>
        <w:r>
          <w:rPr>
            <w:spacing w:val="-2"/>
            <w:sz w:val="26"/>
          </w:rPr>
          <w:t>chung</w:t>
        </w:r>
        <w:r>
          <w:rPr>
            <w:sz w:val="26"/>
          </w:rPr>
          <w:tab/>
        </w:r>
        <w:r>
          <w:rPr>
            <w:spacing w:val="-5"/>
            <w:sz w:val="26"/>
          </w:rPr>
          <w:t>30</w:t>
        </w:r>
      </w:hyperlink>
    </w:p>
    <w:p w14:paraId="75F38070" w14:textId="77777777" w:rsidR="002761A5" w:rsidRDefault="00000000">
      <w:pPr>
        <w:pStyle w:val="ListParagraph"/>
        <w:numPr>
          <w:ilvl w:val="1"/>
          <w:numId w:val="12"/>
        </w:numPr>
        <w:tabs>
          <w:tab w:val="left" w:pos="1154"/>
          <w:tab w:val="left" w:leader="dot" w:pos="9286"/>
        </w:tabs>
        <w:spacing w:before="143"/>
        <w:ind w:left="1154" w:hanging="452"/>
        <w:rPr>
          <w:sz w:val="26"/>
        </w:rPr>
      </w:pPr>
      <w:hyperlink w:anchor="_bookmark47" w:history="1">
        <w:r>
          <w:rPr>
            <w:sz w:val="26"/>
          </w:rPr>
          <w:t>Thiết</w:t>
        </w:r>
        <w:r>
          <w:rPr>
            <w:spacing w:val="-5"/>
            <w:sz w:val="26"/>
          </w:rPr>
          <w:t xml:space="preserve"> </w:t>
        </w:r>
        <w:r>
          <w:rPr>
            <w:sz w:val="26"/>
          </w:rPr>
          <w:t>kế</w:t>
        </w:r>
        <w:r>
          <w:rPr>
            <w:spacing w:val="-1"/>
            <w:sz w:val="26"/>
          </w:rPr>
          <w:t xml:space="preserve"> </w:t>
        </w:r>
        <w:r>
          <w:rPr>
            <w:sz w:val="26"/>
          </w:rPr>
          <w:t>mô</w:t>
        </w:r>
        <w:r>
          <w:rPr>
            <w:spacing w:val="-4"/>
            <w:sz w:val="26"/>
          </w:rPr>
          <w:t xml:space="preserve"> </w:t>
        </w:r>
        <w:r>
          <w:rPr>
            <w:sz w:val="26"/>
          </w:rPr>
          <w:t>hình</w:t>
        </w:r>
        <w:r>
          <w:rPr>
            <w:spacing w:val="-4"/>
            <w:sz w:val="26"/>
          </w:rPr>
          <w:t xml:space="preserve"> </w:t>
        </w:r>
        <w:r>
          <w:rPr>
            <w:sz w:val="26"/>
          </w:rPr>
          <w:t>thí</w:t>
        </w:r>
        <w:r>
          <w:rPr>
            <w:spacing w:val="-4"/>
            <w:sz w:val="26"/>
          </w:rPr>
          <w:t xml:space="preserve"> </w:t>
        </w:r>
        <w:r>
          <w:rPr>
            <w:spacing w:val="-2"/>
            <w:sz w:val="26"/>
          </w:rPr>
          <w:t>nghiệm</w:t>
        </w:r>
        <w:r>
          <w:rPr>
            <w:sz w:val="26"/>
          </w:rPr>
          <w:tab/>
        </w:r>
        <w:r>
          <w:rPr>
            <w:spacing w:val="-5"/>
            <w:sz w:val="26"/>
          </w:rPr>
          <w:t>30</w:t>
        </w:r>
      </w:hyperlink>
    </w:p>
    <w:p w14:paraId="19934A51" w14:textId="77777777" w:rsidR="002761A5" w:rsidRDefault="00000000">
      <w:pPr>
        <w:pStyle w:val="ListParagraph"/>
        <w:numPr>
          <w:ilvl w:val="2"/>
          <w:numId w:val="12"/>
        </w:numPr>
        <w:tabs>
          <w:tab w:val="left" w:pos="1568"/>
          <w:tab w:val="left" w:leader="dot" w:pos="9286"/>
        </w:tabs>
        <w:spacing w:before="145"/>
        <w:ind w:left="1568" w:hanging="647"/>
        <w:rPr>
          <w:sz w:val="26"/>
        </w:rPr>
      </w:pPr>
      <w:hyperlink w:anchor="_bookmark48" w:history="1">
        <w:r>
          <w:rPr>
            <w:sz w:val="26"/>
          </w:rPr>
          <w:t>Các</w:t>
        </w:r>
        <w:r>
          <w:rPr>
            <w:spacing w:val="-5"/>
            <w:sz w:val="26"/>
          </w:rPr>
          <w:t xml:space="preserve"> </w:t>
        </w:r>
        <w:r>
          <w:rPr>
            <w:sz w:val="26"/>
          </w:rPr>
          <w:t>thiết</w:t>
        </w:r>
        <w:r>
          <w:rPr>
            <w:spacing w:val="-4"/>
            <w:sz w:val="26"/>
          </w:rPr>
          <w:t xml:space="preserve"> </w:t>
        </w:r>
        <w:r>
          <w:rPr>
            <w:sz w:val="26"/>
          </w:rPr>
          <w:t>bị</w:t>
        </w:r>
        <w:r>
          <w:rPr>
            <w:spacing w:val="-1"/>
            <w:sz w:val="26"/>
          </w:rPr>
          <w:t xml:space="preserve"> </w:t>
        </w:r>
        <w:r>
          <w:rPr>
            <w:sz w:val="26"/>
          </w:rPr>
          <w:t>sử</w:t>
        </w:r>
        <w:r>
          <w:rPr>
            <w:spacing w:val="-4"/>
            <w:sz w:val="26"/>
          </w:rPr>
          <w:t xml:space="preserve"> dụng</w:t>
        </w:r>
        <w:r>
          <w:rPr>
            <w:sz w:val="26"/>
          </w:rPr>
          <w:tab/>
        </w:r>
        <w:r>
          <w:rPr>
            <w:spacing w:val="-5"/>
            <w:sz w:val="26"/>
          </w:rPr>
          <w:t>30</w:t>
        </w:r>
      </w:hyperlink>
    </w:p>
    <w:p w14:paraId="4296C231" w14:textId="77777777" w:rsidR="002761A5" w:rsidRDefault="00000000">
      <w:pPr>
        <w:pStyle w:val="ListParagraph"/>
        <w:numPr>
          <w:ilvl w:val="2"/>
          <w:numId w:val="12"/>
        </w:numPr>
        <w:tabs>
          <w:tab w:val="left" w:pos="1568"/>
          <w:tab w:val="left" w:leader="dot" w:pos="9286"/>
        </w:tabs>
        <w:spacing w:before="143"/>
        <w:ind w:left="1568" w:hanging="647"/>
        <w:rPr>
          <w:sz w:val="26"/>
        </w:rPr>
      </w:pPr>
      <w:hyperlink w:anchor="_bookmark61" w:history="1">
        <w:r>
          <w:rPr>
            <w:sz w:val="26"/>
          </w:rPr>
          <w:t>Xây</w:t>
        </w:r>
        <w:r>
          <w:rPr>
            <w:spacing w:val="-8"/>
            <w:sz w:val="26"/>
          </w:rPr>
          <w:t xml:space="preserve"> </w:t>
        </w:r>
        <w:r>
          <w:rPr>
            <w:sz w:val="26"/>
          </w:rPr>
          <w:t>dựng</w:t>
        </w:r>
        <w:r>
          <w:rPr>
            <w:spacing w:val="-3"/>
            <w:sz w:val="26"/>
          </w:rPr>
          <w:t xml:space="preserve"> </w:t>
        </w:r>
        <w:r>
          <w:rPr>
            <w:sz w:val="26"/>
          </w:rPr>
          <w:t>mô</w:t>
        </w:r>
        <w:r>
          <w:rPr>
            <w:spacing w:val="-4"/>
            <w:sz w:val="26"/>
          </w:rPr>
          <w:t xml:space="preserve"> hình</w:t>
        </w:r>
        <w:r>
          <w:rPr>
            <w:sz w:val="26"/>
          </w:rPr>
          <w:tab/>
        </w:r>
        <w:r>
          <w:rPr>
            <w:spacing w:val="-5"/>
            <w:sz w:val="26"/>
          </w:rPr>
          <w:t>37</w:t>
        </w:r>
      </w:hyperlink>
    </w:p>
    <w:p w14:paraId="2CA4B78E" w14:textId="77777777" w:rsidR="002761A5" w:rsidRDefault="00000000">
      <w:pPr>
        <w:pStyle w:val="BodyText"/>
        <w:tabs>
          <w:tab w:val="left" w:leader="dot" w:pos="9026"/>
        </w:tabs>
        <w:spacing w:before="143"/>
        <w:ind w:left="221"/>
        <w:jc w:val="center"/>
      </w:pPr>
      <w:hyperlink w:anchor="_bookmark71" w:history="1">
        <w:r>
          <w:t>CHƯƠNG</w:t>
        </w:r>
        <w:r>
          <w:rPr>
            <w:spacing w:val="-4"/>
          </w:rPr>
          <w:t xml:space="preserve"> </w:t>
        </w:r>
        <w:r>
          <w:t>4:</w:t>
        </w:r>
        <w:r>
          <w:rPr>
            <w:spacing w:val="-7"/>
          </w:rPr>
          <w:t xml:space="preserve"> </w:t>
        </w:r>
        <w:r>
          <w:t>PHÂN</w:t>
        </w:r>
        <w:r>
          <w:rPr>
            <w:spacing w:val="-7"/>
          </w:rPr>
          <w:t xml:space="preserve"> </w:t>
        </w:r>
        <w:r>
          <w:t>TÍCH</w:t>
        </w:r>
        <w:r>
          <w:rPr>
            <w:spacing w:val="-7"/>
          </w:rPr>
          <w:t xml:space="preserve"> </w:t>
        </w:r>
        <w:r>
          <w:t>VÀ</w:t>
        </w:r>
        <w:r>
          <w:rPr>
            <w:spacing w:val="-6"/>
          </w:rPr>
          <w:t xml:space="preserve"> </w:t>
        </w:r>
        <w:r>
          <w:t>ĐÁNH</w:t>
        </w:r>
        <w:r>
          <w:rPr>
            <w:spacing w:val="-4"/>
          </w:rPr>
          <w:t xml:space="preserve"> </w:t>
        </w:r>
        <w:r>
          <w:t>GIÁ</w:t>
        </w:r>
        <w:r>
          <w:rPr>
            <w:spacing w:val="-4"/>
          </w:rPr>
          <w:t xml:space="preserve"> </w:t>
        </w:r>
        <w:r>
          <w:t>KẾT</w:t>
        </w:r>
        <w:r>
          <w:rPr>
            <w:spacing w:val="-7"/>
          </w:rPr>
          <w:t xml:space="preserve"> </w:t>
        </w:r>
        <w:r>
          <w:t>QUẢ</w:t>
        </w:r>
        <w:r>
          <w:rPr>
            <w:spacing w:val="-4"/>
          </w:rPr>
          <w:t xml:space="preserve"> </w:t>
        </w:r>
        <w:r>
          <w:t>THÍ</w:t>
        </w:r>
        <w:r>
          <w:rPr>
            <w:spacing w:val="-7"/>
          </w:rPr>
          <w:t xml:space="preserve"> </w:t>
        </w:r>
        <w:r>
          <w:rPr>
            <w:spacing w:val="-2"/>
          </w:rPr>
          <w:t>NGHIỆM</w:t>
        </w:r>
        <w:r>
          <w:tab/>
        </w:r>
        <w:r>
          <w:rPr>
            <w:spacing w:val="-5"/>
          </w:rPr>
          <w:t>44</w:t>
        </w:r>
      </w:hyperlink>
    </w:p>
    <w:p w14:paraId="46228FB0" w14:textId="77777777" w:rsidR="002761A5" w:rsidRDefault="002761A5">
      <w:pPr>
        <w:jc w:val="center"/>
        <w:sectPr w:rsidR="002761A5">
          <w:pgSz w:w="11910" w:h="16850"/>
          <w:pgMar w:top="840" w:right="880" w:bottom="280" w:left="1220" w:header="720" w:footer="720" w:gutter="0"/>
          <w:cols w:space="720"/>
        </w:sectPr>
      </w:pPr>
    </w:p>
    <w:p w14:paraId="36EF2941" w14:textId="77777777" w:rsidR="002761A5" w:rsidRDefault="00000000">
      <w:pPr>
        <w:pStyle w:val="BodyText"/>
        <w:spacing w:before="59"/>
        <w:ind w:left="231"/>
        <w:jc w:val="center"/>
      </w:pPr>
      <w:bookmarkStart w:id="1" w:name="_bookmark1"/>
      <w:bookmarkEnd w:id="1"/>
      <w:r>
        <w:rPr>
          <w:spacing w:val="-5"/>
        </w:rPr>
        <w:lastRenderedPageBreak/>
        <w:t>ii</w:t>
      </w:r>
    </w:p>
    <w:p w14:paraId="100E860C" w14:textId="77777777" w:rsidR="002761A5" w:rsidRDefault="00000000">
      <w:pPr>
        <w:pStyle w:val="ListParagraph"/>
        <w:numPr>
          <w:ilvl w:val="1"/>
          <w:numId w:val="11"/>
        </w:numPr>
        <w:tabs>
          <w:tab w:val="left" w:pos="1154"/>
          <w:tab w:val="left" w:leader="dot" w:pos="9286"/>
        </w:tabs>
        <w:spacing w:before="267"/>
        <w:ind w:left="1154" w:hanging="452"/>
        <w:rPr>
          <w:sz w:val="26"/>
        </w:rPr>
      </w:pPr>
      <w:hyperlink w:anchor="_bookmark72" w:history="1">
        <w:r>
          <w:rPr>
            <w:sz w:val="26"/>
          </w:rPr>
          <w:t>Điều</w:t>
        </w:r>
        <w:r>
          <w:rPr>
            <w:spacing w:val="-5"/>
            <w:sz w:val="26"/>
          </w:rPr>
          <w:t xml:space="preserve"> </w:t>
        </w:r>
        <w:r>
          <w:rPr>
            <w:sz w:val="26"/>
          </w:rPr>
          <w:t>kiện</w:t>
        </w:r>
        <w:r>
          <w:rPr>
            <w:spacing w:val="-5"/>
            <w:sz w:val="26"/>
          </w:rPr>
          <w:t xml:space="preserve"> </w:t>
        </w:r>
        <w:r>
          <w:rPr>
            <w:sz w:val="26"/>
          </w:rPr>
          <w:t>thí</w:t>
        </w:r>
        <w:r>
          <w:rPr>
            <w:spacing w:val="-2"/>
            <w:sz w:val="26"/>
          </w:rPr>
          <w:t xml:space="preserve"> nghiệm</w:t>
        </w:r>
        <w:r>
          <w:rPr>
            <w:sz w:val="26"/>
          </w:rPr>
          <w:tab/>
        </w:r>
        <w:r>
          <w:rPr>
            <w:spacing w:val="-5"/>
            <w:sz w:val="26"/>
          </w:rPr>
          <w:t>44</w:t>
        </w:r>
      </w:hyperlink>
    </w:p>
    <w:p w14:paraId="18392F43" w14:textId="77777777" w:rsidR="002761A5" w:rsidRDefault="00000000">
      <w:pPr>
        <w:pStyle w:val="ListParagraph"/>
        <w:numPr>
          <w:ilvl w:val="1"/>
          <w:numId w:val="11"/>
        </w:numPr>
        <w:tabs>
          <w:tab w:val="left" w:pos="1154"/>
          <w:tab w:val="left" w:leader="dot" w:pos="9286"/>
        </w:tabs>
        <w:spacing w:before="145"/>
        <w:ind w:left="1154" w:hanging="452"/>
        <w:rPr>
          <w:sz w:val="26"/>
        </w:rPr>
      </w:pPr>
      <w:hyperlink w:anchor="_bookmark74" w:history="1">
        <w:r>
          <w:rPr>
            <w:sz w:val="26"/>
          </w:rPr>
          <w:t>Thu</w:t>
        </w:r>
        <w:r>
          <w:rPr>
            <w:spacing w:val="-5"/>
            <w:sz w:val="26"/>
          </w:rPr>
          <w:t xml:space="preserve"> </w:t>
        </w:r>
        <w:r>
          <w:rPr>
            <w:sz w:val="26"/>
          </w:rPr>
          <w:t>thập</w:t>
        </w:r>
        <w:r>
          <w:rPr>
            <w:spacing w:val="-4"/>
            <w:sz w:val="26"/>
          </w:rPr>
          <w:t xml:space="preserve"> </w:t>
        </w:r>
        <w:r>
          <w:rPr>
            <w:sz w:val="26"/>
          </w:rPr>
          <w:t>dữ</w:t>
        </w:r>
        <w:r>
          <w:rPr>
            <w:spacing w:val="-3"/>
            <w:sz w:val="26"/>
          </w:rPr>
          <w:t xml:space="preserve"> </w:t>
        </w:r>
        <w:r>
          <w:rPr>
            <w:sz w:val="26"/>
          </w:rPr>
          <w:t>liệu,</w:t>
        </w:r>
        <w:r>
          <w:rPr>
            <w:spacing w:val="-2"/>
            <w:sz w:val="26"/>
          </w:rPr>
          <w:t xml:space="preserve"> </w:t>
        </w:r>
        <w:r>
          <w:rPr>
            <w:sz w:val="26"/>
          </w:rPr>
          <w:t>phân</w:t>
        </w:r>
        <w:r>
          <w:rPr>
            <w:spacing w:val="-5"/>
            <w:sz w:val="26"/>
          </w:rPr>
          <w:t xml:space="preserve"> </w:t>
        </w:r>
        <w:r>
          <w:rPr>
            <w:sz w:val="26"/>
          </w:rPr>
          <w:t>tích</w:t>
        </w:r>
        <w:r>
          <w:rPr>
            <w:spacing w:val="-3"/>
            <w:sz w:val="26"/>
          </w:rPr>
          <w:t xml:space="preserve"> </w:t>
        </w:r>
        <w:r>
          <w:rPr>
            <w:sz w:val="26"/>
          </w:rPr>
          <w:t>và</w:t>
        </w:r>
        <w:r>
          <w:rPr>
            <w:spacing w:val="-2"/>
            <w:sz w:val="26"/>
          </w:rPr>
          <w:t xml:space="preserve"> </w:t>
        </w:r>
        <w:r>
          <w:rPr>
            <w:sz w:val="26"/>
          </w:rPr>
          <w:t>đánh</w:t>
        </w:r>
        <w:r>
          <w:rPr>
            <w:spacing w:val="-4"/>
            <w:sz w:val="26"/>
          </w:rPr>
          <w:t xml:space="preserve"> </w:t>
        </w:r>
        <w:r>
          <w:rPr>
            <w:sz w:val="26"/>
          </w:rPr>
          <w:t>giá</w:t>
        </w:r>
        <w:r>
          <w:rPr>
            <w:spacing w:val="-2"/>
            <w:sz w:val="26"/>
          </w:rPr>
          <w:t xml:space="preserve"> </w:t>
        </w:r>
        <w:r>
          <w:rPr>
            <w:sz w:val="26"/>
          </w:rPr>
          <w:t>kết</w:t>
        </w:r>
        <w:r>
          <w:rPr>
            <w:spacing w:val="-4"/>
            <w:sz w:val="26"/>
          </w:rPr>
          <w:t xml:space="preserve"> quả</w:t>
        </w:r>
        <w:r>
          <w:rPr>
            <w:sz w:val="26"/>
          </w:rPr>
          <w:tab/>
        </w:r>
        <w:r>
          <w:rPr>
            <w:spacing w:val="-5"/>
            <w:sz w:val="26"/>
          </w:rPr>
          <w:t>45</w:t>
        </w:r>
      </w:hyperlink>
    </w:p>
    <w:p w14:paraId="64D6D9F4" w14:textId="77777777" w:rsidR="002761A5" w:rsidRDefault="00000000">
      <w:pPr>
        <w:pStyle w:val="ListParagraph"/>
        <w:numPr>
          <w:ilvl w:val="2"/>
          <w:numId w:val="11"/>
        </w:numPr>
        <w:tabs>
          <w:tab w:val="left" w:pos="1568"/>
        </w:tabs>
        <w:spacing w:before="143"/>
        <w:ind w:left="1568" w:hanging="647"/>
        <w:rPr>
          <w:sz w:val="26"/>
        </w:rPr>
      </w:pPr>
      <w:hyperlink w:anchor="_bookmark75" w:history="1">
        <w:r>
          <w:rPr>
            <w:sz w:val="26"/>
          </w:rPr>
          <w:t>Ảnh</w:t>
        </w:r>
        <w:r>
          <w:rPr>
            <w:spacing w:val="-3"/>
            <w:sz w:val="26"/>
          </w:rPr>
          <w:t xml:space="preserve"> </w:t>
        </w:r>
        <w:r>
          <w:rPr>
            <w:sz w:val="26"/>
          </w:rPr>
          <w:t>hưởng</w:t>
        </w:r>
        <w:r>
          <w:rPr>
            <w:spacing w:val="-4"/>
            <w:sz w:val="26"/>
          </w:rPr>
          <w:t xml:space="preserve"> </w:t>
        </w:r>
        <w:r>
          <w:rPr>
            <w:sz w:val="26"/>
          </w:rPr>
          <w:t>của</w:t>
        </w:r>
        <w:r>
          <w:rPr>
            <w:spacing w:val="-1"/>
            <w:sz w:val="26"/>
          </w:rPr>
          <w:t xml:space="preserve"> </w:t>
        </w:r>
        <w:r>
          <w:rPr>
            <w:sz w:val="26"/>
          </w:rPr>
          <w:t>điện</w:t>
        </w:r>
        <w:r>
          <w:rPr>
            <w:spacing w:val="-4"/>
            <w:sz w:val="26"/>
          </w:rPr>
          <w:t xml:space="preserve"> </w:t>
        </w:r>
        <w:r>
          <w:rPr>
            <w:sz w:val="26"/>
          </w:rPr>
          <w:t>áp</w:t>
        </w:r>
        <w:r>
          <w:rPr>
            <w:spacing w:val="-4"/>
            <w:sz w:val="26"/>
          </w:rPr>
          <w:t xml:space="preserve"> </w:t>
        </w:r>
        <w:r>
          <w:rPr>
            <w:sz w:val="26"/>
          </w:rPr>
          <w:t>đặt</w:t>
        </w:r>
        <w:r>
          <w:rPr>
            <w:spacing w:val="-4"/>
            <w:sz w:val="26"/>
          </w:rPr>
          <w:t xml:space="preserve"> </w:t>
        </w:r>
        <w:r>
          <w:rPr>
            <w:sz w:val="26"/>
          </w:rPr>
          <w:t>vào</w:t>
        </w:r>
        <w:r>
          <w:rPr>
            <w:spacing w:val="-4"/>
            <w:sz w:val="26"/>
          </w:rPr>
          <w:t xml:space="preserve"> </w:t>
        </w:r>
        <w:r>
          <w:rPr>
            <w:sz w:val="26"/>
          </w:rPr>
          <w:t>đến</w:t>
        </w:r>
        <w:r>
          <w:rPr>
            <w:spacing w:val="-4"/>
            <w:sz w:val="26"/>
          </w:rPr>
          <w:t xml:space="preserve"> </w:t>
        </w:r>
        <w:r>
          <w:rPr>
            <w:sz w:val="26"/>
          </w:rPr>
          <w:t>đặc</w:t>
        </w:r>
        <w:r>
          <w:rPr>
            <w:spacing w:val="-2"/>
            <w:sz w:val="26"/>
          </w:rPr>
          <w:t xml:space="preserve"> </w:t>
        </w:r>
        <w:r>
          <w:rPr>
            <w:sz w:val="26"/>
          </w:rPr>
          <w:t>tính</w:t>
        </w:r>
        <w:r>
          <w:rPr>
            <w:spacing w:val="-4"/>
            <w:sz w:val="26"/>
          </w:rPr>
          <w:t xml:space="preserve"> </w:t>
        </w:r>
        <w:r>
          <w:rPr>
            <w:sz w:val="26"/>
          </w:rPr>
          <w:t>điện</w:t>
        </w:r>
        <w:r>
          <w:rPr>
            <w:spacing w:val="-4"/>
            <w:sz w:val="26"/>
          </w:rPr>
          <w:t xml:space="preserve"> </w:t>
        </w:r>
        <w:r>
          <w:rPr>
            <w:sz w:val="26"/>
          </w:rPr>
          <w:t>học</w:t>
        </w:r>
        <w:r>
          <w:rPr>
            <w:spacing w:val="-3"/>
            <w:sz w:val="26"/>
          </w:rPr>
          <w:t xml:space="preserve"> </w:t>
        </w:r>
        <w:r>
          <w:rPr>
            <w:sz w:val="26"/>
          </w:rPr>
          <w:t>tại</w:t>
        </w:r>
        <w:r>
          <w:rPr>
            <w:spacing w:val="-4"/>
            <w:sz w:val="26"/>
          </w:rPr>
          <w:t xml:space="preserve"> </w:t>
        </w:r>
        <w:r>
          <w:rPr>
            <w:sz w:val="26"/>
          </w:rPr>
          <w:t>lưu</w:t>
        </w:r>
        <w:r>
          <w:rPr>
            <w:spacing w:val="-4"/>
            <w:sz w:val="26"/>
          </w:rPr>
          <w:t xml:space="preserve"> </w:t>
        </w:r>
        <w:r>
          <w:rPr>
            <w:sz w:val="26"/>
          </w:rPr>
          <w:t>lượng</w:t>
        </w:r>
        <w:r>
          <w:rPr>
            <w:spacing w:val="-4"/>
            <w:sz w:val="26"/>
          </w:rPr>
          <w:t xml:space="preserve"> </w:t>
        </w:r>
        <w:r>
          <w:rPr>
            <w:sz w:val="26"/>
          </w:rPr>
          <w:t>khí</w:t>
        </w:r>
        <w:r>
          <w:rPr>
            <w:spacing w:val="-4"/>
            <w:sz w:val="26"/>
          </w:rPr>
          <w:t xml:space="preserve"> </w:t>
        </w:r>
        <w:r>
          <w:rPr>
            <w:sz w:val="26"/>
          </w:rPr>
          <w:t>1</w:t>
        </w:r>
        <w:r>
          <w:rPr>
            <w:spacing w:val="-5"/>
            <w:sz w:val="26"/>
          </w:rPr>
          <w:t xml:space="preserve"> slm</w:t>
        </w:r>
      </w:hyperlink>
    </w:p>
    <w:p w14:paraId="217463D2" w14:textId="77777777" w:rsidR="002761A5" w:rsidRDefault="00000000">
      <w:pPr>
        <w:pStyle w:val="BodyText"/>
        <w:spacing w:before="25"/>
        <w:ind w:left="921"/>
      </w:pPr>
      <w:hyperlink w:anchor="_bookmark75" w:history="1">
        <w:r>
          <w:rPr>
            <w:spacing w:val="-2"/>
          </w:rPr>
          <w:t>……………………………………………………………………………………</w:t>
        </w:r>
        <w:r>
          <w:rPr>
            <w:spacing w:val="-8"/>
          </w:rPr>
          <w:t xml:space="preserve"> </w:t>
        </w:r>
        <w:r>
          <w:rPr>
            <w:spacing w:val="-5"/>
          </w:rPr>
          <w:t>45</w:t>
        </w:r>
      </w:hyperlink>
    </w:p>
    <w:p w14:paraId="092644A3" w14:textId="77777777" w:rsidR="002761A5" w:rsidRDefault="00000000">
      <w:pPr>
        <w:pStyle w:val="ListParagraph"/>
        <w:numPr>
          <w:ilvl w:val="2"/>
          <w:numId w:val="11"/>
        </w:numPr>
        <w:tabs>
          <w:tab w:val="left" w:pos="1568"/>
          <w:tab w:val="left" w:leader="dot" w:pos="9286"/>
        </w:tabs>
        <w:spacing w:before="143"/>
        <w:ind w:left="1568" w:hanging="647"/>
        <w:rPr>
          <w:sz w:val="26"/>
        </w:rPr>
      </w:pPr>
      <w:hyperlink w:anchor="_bookmark81" w:history="1">
        <w:r>
          <w:rPr>
            <w:sz w:val="26"/>
          </w:rPr>
          <w:t>Ảnh</w:t>
        </w:r>
        <w:r>
          <w:rPr>
            <w:spacing w:val="-3"/>
            <w:sz w:val="26"/>
          </w:rPr>
          <w:t xml:space="preserve"> </w:t>
        </w:r>
        <w:r>
          <w:rPr>
            <w:sz w:val="26"/>
          </w:rPr>
          <w:t>hưởng</w:t>
        </w:r>
        <w:r>
          <w:rPr>
            <w:spacing w:val="-5"/>
            <w:sz w:val="26"/>
          </w:rPr>
          <w:t xml:space="preserve"> </w:t>
        </w:r>
        <w:r>
          <w:rPr>
            <w:sz w:val="26"/>
          </w:rPr>
          <w:t>của</w:t>
        </w:r>
        <w:r>
          <w:rPr>
            <w:spacing w:val="-2"/>
            <w:sz w:val="26"/>
          </w:rPr>
          <w:t xml:space="preserve"> </w:t>
        </w:r>
        <w:r>
          <w:rPr>
            <w:sz w:val="26"/>
          </w:rPr>
          <w:t>lưu</w:t>
        </w:r>
        <w:r>
          <w:rPr>
            <w:spacing w:val="-5"/>
            <w:sz w:val="26"/>
          </w:rPr>
          <w:t xml:space="preserve"> </w:t>
        </w:r>
        <w:r>
          <w:rPr>
            <w:sz w:val="26"/>
          </w:rPr>
          <w:t>lượng</w:t>
        </w:r>
        <w:r>
          <w:rPr>
            <w:spacing w:val="-5"/>
            <w:sz w:val="26"/>
          </w:rPr>
          <w:t xml:space="preserve"> </w:t>
        </w:r>
        <w:r>
          <w:rPr>
            <w:sz w:val="26"/>
          </w:rPr>
          <w:t>khí</w:t>
        </w:r>
        <w:r>
          <w:rPr>
            <w:spacing w:val="-5"/>
            <w:sz w:val="26"/>
          </w:rPr>
          <w:t xml:space="preserve"> </w:t>
        </w:r>
        <w:r>
          <w:rPr>
            <w:sz w:val="26"/>
          </w:rPr>
          <w:t>đến</w:t>
        </w:r>
        <w:r>
          <w:rPr>
            <w:spacing w:val="-3"/>
            <w:sz w:val="26"/>
          </w:rPr>
          <w:t xml:space="preserve"> </w:t>
        </w:r>
        <w:r>
          <w:rPr>
            <w:sz w:val="26"/>
          </w:rPr>
          <w:t>đặc</w:t>
        </w:r>
        <w:r>
          <w:rPr>
            <w:spacing w:val="-3"/>
            <w:sz w:val="26"/>
          </w:rPr>
          <w:t xml:space="preserve"> </w:t>
        </w:r>
        <w:r>
          <w:rPr>
            <w:sz w:val="26"/>
          </w:rPr>
          <w:t>tính</w:t>
        </w:r>
        <w:r>
          <w:rPr>
            <w:spacing w:val="-5"/>
            <w:sz w:val="26"/>
          </w:rPr>
          <w:t xml:space="preserve"> </w:t>
        </w:r>
        <w:r>
          <w:rPr>
            <w:sz w:val="26"/>
          </w:rPr>
          <w:t>điện</w:t>
        </w:r>
        <w:r>
          <w:rPr>
            <w:spacing w:val="-5"/>
            <w:sz w:val="26"/>
          </w:rPr>
          <w:t xml:space="preserve"> </w:t>
        </w:r>
        <w:r>
          <w:rPr>
            <w:spacing w:val="-4"/>
            <w:sz w:val="26"/>
          </w:rPr>
          <w:t>học</w:t>
        </w:r>
        <w:r>
          <w:rPr>
            <w:sz w:val="26"/>
          </w:rPr>
          <w:tab/>
        </w:r>
        <w:r>
          <w:rPr>
            <w:spacing w:val="-5"/>
            <w:sz w:val="26"/>
          </w:rPr>
          <w:t>51</w:t>
        </w:r>
      </w:hyperlink>
    </w:p>
    <w:p w14:paraId="1C23D06C" w14:textId="77777777" w:rsidR="002761A5" w:rsidRDefault="00000000">
      <w:pPr>
        <w:pStyle w:val="ListParagraph"/>
        <w:numPr>
          <w:ilvl w:val="1"/>
          <w:numId w:val="11"/>
        </w:numPr>
        <w:tabs>
          <w:tab w:val="left" w:pos="1154"/>
          <w:tab w:val="left" w:leader="dot" w:pos="9286"/>
        </w:tabs>
        <w:spacing w:before="145"/>
        <w:ind w:left="1154" w:hanging="452"/>
        <w:rPr>
          <w:sz w:val="26"/>
        </w:rPr>
      </w:pPr>
      <w:hyperlink w:anchor="_bookmark88" w:history="1">
        <w:r>
          <w:rPr>
            <w:sz w:val="26"/>
          </w:rPr>
          <w:t>Đánh</w:t>
        </w:r>
        <w:r>
          <w:rPr>
            <w:spacing w:val="-4"/>
            <w:sz w:val="26"/>
          </w:rPr>
          <w:t xml:space="preserve"> </w:t>
        </w:r>
        <w:r>
          <w:rPr>
            <w:sz w:val="26"/>
          </w:rPr>
          <w:t>giá,</w:t>
        </w:r>
        <w:r>
          <w:rPr>
            <w:spacing w:val="-5"/>
            <w:sz w:val="26"/>
          </w:rPr>
          <w:t xml:space="preserve"> </w:t>
        </w:r>
        <w:r>
          <w:rPr>
            <w:sz w:val="26"/>
          </w:rPr>
          <w:t>kết</w:t>
        </w:r>
        <w:r>
          <w:rPr>
            <w:spacing w:val="-5"/>
            <w:sz w:val="26"/>
          </w:rPr>
          <w:t xml:space="preserve"> </w:t>
        </w:r>
        <w:r>
          <w:rPr>
            <w:sz w:val="26"/>
          </w:rPr>
          <w:t>luận</w:t>
        </w:r>
        <w:r>
          <w:rPr>
            <w:spacing w:val="-3"/>
            <w:sz w:val="26"/>
          </w:rPr>
          <w:t xml:space="preserve"> </w:t>
        </w:r>
        <w:r>
          <w:rPr>
            <w:sz w:val="26"/>
          </w:rPr>
          <w:t>và</w:t>
        </w:r>
        <w:r>
          <w:rPr>
            <w:spacing w:val="-5"/>
            <w:sz w:val="26"/>
          </w:rPr>
          <w:t xml:space="preserve"> </w:t>
        </w:r>
        <w:r>
          <w:rPr>
            <w:sz w:val="26"/>
          </w:rPr>
          <w:t>hướng</w:t>
        </w:r>
        <w:r>
          <w:rPr>
            <w:spacing w:val="-5"/>
            <w:sz w:val="26"/>
          </w:rPr>
          <w:t xml:space="preserve"> </w:t>
        </w:r>
        <w:r>
          <w:rPr>
            <w:sz w:val="26"/>
          </w:rPr>
          <w:t>phát</w:t>
        </w:r>
        <w:r>
          <w:rPr>
            <w:spacing w:val="-3"/>
            <w:sz w:val="26"/>
          </w:rPr>
          <w:t xml:space="preserve"> </w:t>
        </w:r>
        <w:r>
          <w:rPr>
            <w:spacing w:val="-2"/>
            <w:sz w:val="26"/>
          </w:rPr>
          <w:t>triển</w:t>
        </w:r>
        <w:r>
          <w:rPr>
            <w:sz w:val="26"/>
          </w:rPr>
          <w:tab/>
        </w:r>
        <w:r>
          <w:rPr>
            <w:spacing w:val="-5"/>
            <w:sz w:val="26"/>
          </w:rPr>
          <w:t>56</w:t>
        </w:r>
      </w:hyperlink>
    </w:p>
    <w:p w14:paraId="24FF8359" w14:textId="77777777" w:rsidR="002761A5" w:rsidRDefault="00000000">
      <w:pPr>
        <w:pStyle w:val="BodyText"/>
        <w:tabs>
          <w:tab w:val="left" w:leader="dot" w:pos="9286"/>
        </w:tabs>
        <w:spacing w:before="142"/>
      </w:pPr>
      <w:hyperlink w:anchor="_bookmark89" w:history="1">
        <w:r>
          <w:t>TÀI</w:t>
        </w:r>
        <w:r>
          <w:rPr>
            <w:spacing w:val="-7"/>
          </w:rPr>
          <w:t xml:space="preserve"> </w:t>
        </w:r>
        <w:r>
          <w:t>LIỆU</w:t>
        </w:r>
        <w:r>
          <w:rPr>
            <w:spacing w:val="-5"/>
          </w:rPr>
          <w:t xml:space="preserve"> </w:t>
        </w:r>
        <w:r>
          <w:t>THAM</w:t>
        </w:r>
        <w:r>
          <w:rPr>
            <w:spacing w:val="-4"/>
          </w:rPr>
          <w:t xml:space="preserve"> KHẢO</w:t>
        </w:r>
        <w:r>
          <w:tab/>
        </w:r>
        <w:r>
          <w:rPr>
            <w:spacing w:val="-7"/>
          </w:rPr>
          <w:t>58</w:t>
        </w:r>
      </w:hyperlink>
    </w:p>
    <w:p w14:paraId="795EA513" w14:textId="77777777" w:rsidR="002761A5" w:rsidRDefault="00000000">
      <w:pPr>
        <w:pStyle w:val="BodyText"/>
        <w:tabs>
          <w:tab w:val="left" w:leader="dot" w:pos="9286"/>
        </w:tabs>
        <w:spacing w:before="144"/>
      </w:pPr>
      <w:hyperlink w:anchor="_bookmark90" w:history="1">
        <w:r>
          <w:t>PHỤ</w:t>
        </w:r>
        <w:r>
          <w:rPr>
            <w:spacing w:val="-9"/>
          </w:rPr>
          <w:t xml:space="preserve"> </w:t>
        </w:r>
        <w:r>
          <w:rPr>
            <w:spacing w:val="-5"/>
          </w:rPr>
          <w:t>LỤC</w:t>
        </w:r>
        <w:r>
          <w:tab/>
        </w:r>
        <w:r>
          <w:rPr>
            <w:spacing w:val="-7"/>
          </w:rPr>
          <w:t>61</w:t>
        </w:r>
      </w:hyperlink>
    </w:p>
    <w:p w14:paraId="3EEFCF80" w14:textId="77777777" w:rsidR="002761A5" w:rsidRDefault="00000000">
      <w:pPr>
        <w:pStyle w:val="BodyText"/>
        <w:spacing w:before="145" w:line="259" w:lineRule="auto"/>
      </w:pPr>
      <w:r>
        <w:t>THUYẾT</w:t>
      </w:r>
      <w:r>
        <w:rPr>
          <w:spacing w:val="-3"/>
        </w:rPr>
        <w:t xml:space="preserve"> </w:t>
      </w:r>
      <w:r>
        <w:t>MINH</w:t>
      </w:r>
      <w:r>
        <w:rPr>
          <w:spacing w:val="-2"/>
        </w:rPr>
        <w:t xml:space="preserve"> </w:t>
      </w:r>
      <w:r>
        <w:t>ĐỀ</w:t>
      </w:r>
      <w:r>
        <w:rPr>
          <w:spacing w:val="-5"/>
        </w:rPr>
        <w:t xml:space="preserve"> </w:t>
      </w:r>
      <w:r>
        <w:t>TÀI</w:t>
      </w:r>
      <w:r>
        <w:rPr>
          <w:spacing w:val="-5"/>
        </w:rPr>
        <w:t xml:space="preserve"> </w:t>
      </w:r>
      <w:r>
        <w:t>KHOA</w:t>
      </w:r>
      <w:r>
        <w:rPr>
          <w:spacing w:val="-2"/>
        </w:rPr>
        <w:t xml:space="preserve"> </w:t>
      </w:r>
      <w:r>
        <w:t>HỌC</w:t>
      </w:r>
      <w:r>
        <w:rPr>
          <w:spacing w:val="-3"/>
        </w:rPr>
        <w:t xml:space="preserve"> </w:t>
      </w:r>
      <w:r>
        <w:t>CÔNG</w:t>
      </w:r>
      <w:r>
        <w:rPr>
          <w:spacing w:val="-5"/>
        </w:rPr>
        <w:t xml:space="preserve"> </w:t>
      </w:r>
      <w:r>
        <w:t>NGHỆ</w:t>
      </w:r>
      <w:r>
        <w:rPr>
          <w:spacing w:val="-2"/>
        </w:rPr>
        <w:t xml:space="preserve"> </w:t>
      </w:r>
      <w:r>
        <w:t>VÀ</w:t>
      </w:r>
      <w:r>
        <w:rPr>
          <w:spacing w:val="-5"/>
        </w:rPr>
        <w:t xml:space="preserve"> </w:t>
      </w:r>
      <w:r>
        <w:t>CÔNG</w:t>
      </w:r>
      <w:r>
        <w:rPr>
          <w:spacing w:val="-2"/>
        </w:rPr>
        <w:t xml:space="preserve"> </w:t>
      </w:r>
      <w:r>
        <w:t>NGHỆ</w:t>
      </w:r>
      <w:r>
        <w:rPr>
          <w:spacing w:val="-5"/>
        </w:rPr>
        <w:t xml:space="preserve"> </w:t>
      </w:r>
      <w:r>
        <w:t xml:space="preserve">CẤP </w:t>
      </w:r>
      <w:r>
        <w:rPr>
          <w:spacing w:val="-2"/>
        </w:rPr>
        <w:t>TRƯỜNG</w:t>
      </w:r>
    </w:p>
    <w:p w14:paraId="10F8363F" w14:textId="77777777" w:rsidR="002761A5" w:rsidRDefault="00000000">
      <w:pPr>
        <w:pStyle w:val="BodyText"/>
        <w:spacing w:before="158"/>
      </w:pPr>
      <w:r>
        <w:t>HỢP</w:t>
      </w:r>
      <w:r>
        <w:rPr>
          <w:spacing w:val="-7"/>
        </w:rPr>
        <w:t xml:space="preserve"> </w:t>
      </w:r>
      <w:r>
        <w:t>ĐỒNG</w:t>
      </w:r>
      <w:r>
        <w:rPr>
          <w:spacing w:val="-6"/>
        </w:rPr>
        <w:t xml:space="preserve"> </w:t>
      </w:r>
      <w:r>
        <w:t>TRIỂN</w:t>
      </w:r>
      <w:r>
        <w:rPr>
          <w:spacing w:val="-6"/>
        </w:rPr>
        <w:t xml:space="preserve"> </w:t>
      </w:r>
      <w:r>
        <w:t>KHAI</w:t>
      </w:r>
      <w:r>
        <w:rPr>
          <w:spacing w:val="-6"/>
        </w:rPr>
        <w:t xml:space="preserve"> </w:t>
      </w:r>
      <w:r>
        <w:t>ĐỀ</w:t>
      </w:r>
      <w:r>
        <w:rPr>
          <w:spacing w:val="-6"/>
        </w:rPr>
        <w:t xml:space="preserve"> </w:t>
      </w:r>
      <w:r>
        <w:rPr>
          <w:spacing w:val="-5"/>
        </w:rPr>
        <w:t>TÀI</w:t>
      </w:r>
    </w:p>
    <w:p w14:paraId="1D45D313" w14:textId="77777777" w:rsidR="002761A5" w:rsidRDefault="00000000">
      <w:pPr>
        <w:pStyle w:val="BodyText"/>
        <w:spacing w:before="183" w:line="388" w:lineRule="auto"/>
        <w:ind w:right="2405"/>
      </w:pPr>
      <w:r>
        <w:t>BẢNG</w:t>
      </w:r>
      <w:r>
        <w:rPr>
          <w:spacing w:val="-5"/>
        </w:rPr>
        <w:t xml:space="preserve"> </w:t>
      </w:r>
      <w:r>
        <w:t>MỤC</w:t>
      </w:r>
      <w:r>
        <w:rPr>
          <w:spacing w:val="-5"/>
        </w:rPr>
        <w:t xml:space="preserve"> </w:t>
      </w:r>
      <w:r>
        <w:t>LỤC</w:t>
      </w:r>
      <w:r>
        <w:rPr>
          <w:spacing w:val="-5"/>
        </w:rPr>
        <w:t xml:space="preserve"> </w:t>
      </w:r>
      <w:r>
        <w:t>MINH</w:t>
      </w:r>
      <w:r>
        <w:rPr>
          <w:spacing w:val="-5"/>
        </w:rPr>
        <w:t xml:space="preserve"> </w:t>
      </w:r>
      <w:r>
        <w:t>CHỨNG</w:t>
      </w:r>
      <w:r>
        <w:rPr>
          <w:spacing w:val="-5"/>
        </w:rPr>
        <w:t xml:space="preserve"> </w:t>
      </w:r>
      <w:r>
        <w:t>SẢN</w:t>
      </w:r>
      <w:r>
        <w:rPr>
          <w:spacing w:val="-3"/>
        </w:rPr>
        <w:t xml:space="preserve"> </w:t>
      </w:r>
      <w:r>
        <w:t>PHẨM</w:t>
      </w:r>
      <w:r>
        <w:rPr>
          <w:spacing w:val="-5"/>
        </w:rPr>
        <w:t xml:space="preserve"> </w:t>
      </w:r>
      <w:r>
        <w:t>CỦA</w:t>
      </w:r>
      <w:r>
        <w:rPr>
          <w:spacing w:val="-3"/>
        </w:rPr>
        <w:t xml:space="preserve"> </w:t>
      </w:r>
      <w:r>
        <w:t>ĐỀ</w:t>
      </w:r>
      <w:r>
        <w:rPr>
          <w:spacing w:val="-5"/>
        </w:rPr>
        <w:t xml:space="preserve"> </w:t>
      </w:r>
      <w:r>
        <w:t>TÀI BỘ MINH CHỨNG SẢN PHẨM CỦA ĐỀ TÀI</w:t>
      </w:r>
    </w:p>
    <w:p w14:paraId="1ABF3E9F" w14:textId="77777777" w:rsidR="002761A5" w:rsidRDefault="002761A5">
      <w:pPr>
        <w:spacing w:line="388" w:lineRule="auto"/>
        <w:sectPr w:rsidR="002761A5">
          <w:pgSz w:w="11910" w:h="16850"/>
          <w:pgMar w:top="840" w:right="880" w:bottom="280" w:left="1220" w:header="720" w:footer="720" w:gutter="0"/>
          <w:cols w:space="720"/>
        </w:sectPr>
      </w:pPr>
    </w:p>
    <w:p w14:paraId="35D20E83" w14:textId="77777777" w:rsidR="002761A5" w:rsidRDefault="00000000">
      <w:pPr>
        <w:pStyle w:val="BodyText"/>
        <w:spacing w:before="59"/>
        <w:ind w:left="231"/>
        <w:jc w:val="center"/>
      </w:pPr>
      <w:r>
        <w:rPr>
          <w:spacing w:val="-5"/>
        </w:rPr>
        <w:lastRenderedPageBreak/>
        <w:t>iii</w:t>
      </w:r>
    </w:p>
    <w:p w14:paraId="56838CA2" w14:textId="77777777" w:rsidR="002761A5" w:rsidRDefault="00000000">
      <w:pPr>
        <w:pStyle w:val="Heading1"/>
        <w:spacing w:before="275"/>
        <w:ind w:left="228"/>
      </w:pPr>
      <w:r>
        <w:t>DANH</w:t>
      </w:r>
      <w:r>
        <w:rPr>
          <w:spacing w:val="55"/>
        </w:rPr>
        <w:t xml:space="preserve"> </w:t>
      </w:r>
      <w:r>
        <w:t>MỤC</w:t>
      </w:r>
      <w:r>
        <w:rPr>
          <w:spacing w:val="-5"/>
        </w:rPr>
        <w:t xml:space="preserve"> </w:t>
      </w:r>
      <w:r>
        <w:t>CÁC</w:t>
      </w:r>
      <w:r>
        <w:rPr>
          <w:spacing w:val="-6"/>
        </w:rPr>
        <w:t xml:space="preserve"> </w:t>
      </w:r>
      <w:r>
        <w:t>KÝ</w:t>
      </w:r>
      <w:r>
        <w:rPr>
          <w:spacing w:val="-4"/>
        </w:rPr>
        <w:t xml:space="preserve"> </w:t>
      </w:r>
      <w:r>
        <w:t>HIỆU</w:t>
      </w:r>
      <w:r>
        <w:rPr>
          <w:spacing w:val="-4"/>
        </w:rPr>
        <w:t xml:space="preserve"> </w:t>
      </w:r>
      <w:r>
        <w:t>VÀ</w:t>
      </w:r>
      <w:r>
        <w:rPr>
          <w:spacing w:val="-6"/>
        </w:rPr>
        <w:t xml:space="preserve"> </w:t>
      </w:r>
      <w:r>
        <w:t>CHỮ</w:t>
      </w:r>
      <w:r>
        <w:rPr>
          <w:spacing w:val="-5"/>
        </w:rPr>
        <w:t xml:space="preserve"> </w:t>
      </w:r>
      <w:r>
        <w:t>VIẾT</w:t>
      </w:r>
      <w:r>
        <w:rPr>
          <w:spacing w:val="-6"/>
        </w:rPr>
        <w:t xml:space="preserve"> </w:t>
      </w:r>
      <w:r>
        <w:rPr>
          <w:spacing w:val="-4"/>
        </w:rPr>
        <w:t>TẮT</w:t>
      </w:r>
    </w:p>
    <w:p w14:paraId="0FB702EA" w14:textId="77777777" w:rsidR="002761A5" w:rsidRDefault="00000000">
      <w:pPr>
        <w:pStyle w:val="ListParagraph"/>
        <w:numPr>
          <w:ilvl w:val="0"/>
          <w:numId w:val="10"/>
        </w:numPr>
        <w:tabs>
          <w:tab w:val="left" w:pos="1333"/>
        </w:tabs>
        <w:spacing w:before="140"/>
        <w:ind w:left="1333" w:hanging="285"/>
        <w:rPr>
          <w:b/>
          <w:sz w:val="28"/>
        </w:rPr>
      </w:pPr>
      <w:r>
        <w:rPr>
          <w:b/>
          <w:sz w:val="28"/>
        </w:rPr>
        <w:t>Các</w:t>
      </w:r>
      <w:r>
        <w:rPr>
          <w:b/>
          <w:spacing w:val="-4"/>
          <w:sz w:val="28"/>
        </w:rPr>
        <w:t xml:space="preserve"> </w:t>
      </w:r>
      <w:r>
        <w:rPr>
          <w:b/>
          <w:sz w:val="28"/>
        </w:rPr>
        <w:t>ký</w:t>
      </w:r>
      <w:r>
        <w:rPr>
          <w:b/>
          <w:spacing w:val="-3"/>
          <w:sz w:val="28"/>
        </w:rPr>
        <w:t xml:space="preserve"> </w:t>
      </w:r>
      <w:r>
        <w:rPr>
          <w:b/>
          <w:spacing w:val="-4"/>
          <w:sz w:val="28"/>
        </w:rPr>
        <w:t>hiệu</w:t>
      </w:r>
    </w:p>
    <w:p w14:paraId="7AF7793C" w14:textId="77777777" w:rsidR="002761A5" w:rsidRDefault="00000000">
      <w:pPr>
        <w:pStyle w:val="BodyText"/>
        <w:spacing w:before="143"/>
        <w:ind w:left="1048"/>
      </w:pPr>
      <w:r>
        <w:rPr>
          <w:i/>
        </w:rPr>
        <w:t>E</w:t>
      </w:r>
      <w:r>
        <w:t>:</w:t>
      </w:r>
      <w:r>
        <w:rPr>
          <w:spacing w:val="-7"/>
        </w:rPr>
        <w:t xml:space="preserve"> </w:t>
      </w:r>
      <w:r>
        <w:t>Năng</w:t>
      </w:r>
      <w:r>
        <w:rPr>
          <w:spacing w:val="-7"/>
        </w:rPr>
        <w:t xml:space="preserve"> </w:t>
      </w:r>
      <w:r>
        <w:t>lượng</w:t>
      </w:r>
      <w:r>
        <w:rPr>
          <w:spacing w:val="-6"/>
        </w:rPr>
        <w:t xml:space="preserve"> </w:t>
      </w:r>
      <w:r>
        <w:t>trung</w:t>
      </w:r>
      <w:r>
        <w:rPr>
          <w:spacing w:val="-4"/>
        </w:rPr>
        <w:t xml:space="preserve"> </w:t>
      </w:r>
      <w:r>
        <w:t>bình</w:t>
      </w:r>
      <w:r>
        <w:rPr>
          <w:spacing w:val="-7"/>
        </w:rPr>
        <w:t xml:space="preserve"> </w:t>
      </w:r>
      <w:r>
        <w:t>của</w:t>
      </w:r>
      <w:r>
        <w:rPr>
          <w:spacing w:val="-7"/>
        </w:rPr>
        <w:t xml:space="preserve"> </w:t>
      </w:r>
      <w:r>
        <w:t>các</w:t>
      </w:r>
      <w:r>
        <w:rPr>
          <w:spacing w:val="-6"/>
        </w:rPr>
        <w:t xml:space="preserve"> </w:t>
      </w:r>
      <w:r>
        <w:t>hạt</w:t>
      </w:r>
      <w:r>
        <w:rPr>
          <w:spacing w:val="-7"/>
        </w:rPr>
        <w:t xml:space="preserve"> </w:t>
      </w:r>
      <w:r>
        <w:rPr>
          <w:spacing w:val="-4"/>
        </w:rPr>
        <w:t>(eV)</w:t>
      </w:r>
    </w:p>
    <w:p w14:paraId="02F2F5C7" w14:textId="77777777" w:rsidR="002761A5" w:rsidRDefault="00000000">
      <w:pPr>
        <w:pStyle w:val="BodyText"/>
        <w:spacing w:before="142" w:line="357" w:lineRule="auto"/>
        <w:ind w:left="1048" w:right="5600"/>
      </w:pPr>
      <w:r>
        <w:rPr>
          <w:i/>
          <w:position w:val="2"/>
        </w:rPr>
        <w:t>k</w:t>
      </w:r>
      <w:r>
        <w:rPr>
          <w:sz w:val="17"/>
        </w:rPr>
        <w:t>B</w:t>
      </w:r>
      <w:r>
        <w:rPr>
          <w:position w:val="2"/>
        </w:rPr>
        <w:t>:</w:t>
      </w:r>
      <w:r>
        <w:rPr>
          <w:spacing w:val="-10"/>
          <w:position w:val="2"/>
        </w:rPr>
        <w:t xml:space="preserve"> </w:t>
      </w:r>
      <w:r>
        <w:rPr>
          <w:position w:val="2"/>
        </w:rPr>
        <w:t>Hằng</w:t>
      </w:r>
      <w:r>
        <w:rPr>
          <w:spacing w:val="-10"/>
          <w:position w:val="2"/>
        </w:rPr>
        <w:t xml:space="preserve"> </w:t>
      </w:r>
      <w:r>
        <w:rPr>
          <w:position w:val="2"/>
        </w:rPr>
        <w:t>số</w:t>
      </w:r>
      <w:r>
        <w:rPr>
          <w:spacing w:val="-10"/>
          <w:position w:val="2"/>
        </w:rPr>
        <w:t xml:space="preserve"> </w:t>
      </w:r>
      <w:r>
        <w:rPr>
          <w:position w:val="2"/>
        </w:rPr>
        <w:t>Boltzmann</w:t>
      </w:r>
      <w:r>
        <w:rPr>
          <w:spacing w:val="-8"/>
          <w:position w:val="2"/>
        </w:rPr>
        <w:t xml:space="preserve"> </w:t>
      </w:r>
      <w:r>
        <w:rPr>
          <w:position w:val="2"/>
        </w:rPr>
        <w:t xml:space="preserve">(J/K) </w:t>
      </w:r>
      <w:r>
        <w:rPr>
          <w:i/>
        </w:rPr>
        <w:t xml:space="preserve">T: </w:t>
      </w:r>
      <w:r>
        <w:t xml:space="preserve">Nhiệt độ của plasma (K) </w:t>
      </w:r>
      <w:r>
        <w:rPr>
          <w:rFonts w:ascii="Symbola" w:hAnsi="Symbola"/>
        </w:rPr>
        <w:t>λ</w:t>
      </w:r>
      <w:r>
        <w:rPr>
          <w:rFonts w:ascii="Symbola" w:hAnsi="Symbola"/>
          <w:position w:val="-4"/>
          <w:sz w:val="18"/>
        </w:rPr>
        <w:t>D</w:t>
      </w:r>
      <w:r>
        <w:rPr>
          <w:rFonts w:ascii="Symbola" w:hAnsi="Symbola"/>
        </w:rPr>
        <w:t xml:space="preserve">: </w:t>
      </w:r>
      <w:r>
        <w:t>Chiều dài Debye (m)</w:t>
      </w:r>
    </w:p>
    <w:p w14:paraId="3DCB73E3" w14:textId="77777777" w:rsidR="002761A5" w:rsidRDefault="00000000">
      <w:pPr>
        <w:pStyle w:val="BodyText"/>
        <w:spacing w:line="267" w:lineRule="exact"/>
        <w:ind w:left="1048"/>
      </w:pPr>
      <w:r>
        <w:rPr>
          <w:rFonts w:ascii="Symbola" w:eastAsia="Symbola" w:hAnsi="Symbola"/>
        </w:rPr>
        <w:t>𝜀</w:t>
      </w:r>
      <w:r>
        <w:rPr>
          <w:rFonts w:ascii="Symbola" w:eastAsia="Symbola" w:hAnsi="Symbola"/>
          <w:vertAlign w:val="subscript"/>
        </w:rPr>
        <w:t>0</w:t>
      </w:r>
      <w:r>
        <w:rPr>
          <w:rFonts w:ascii="Symbola" w:eastAsia="Symbola" w:hAnsi="Symbola"/>
        </w:rPr>
        <w:t>:</w:t>
      </w:r>
      <w:r>
        <w:rPr>
          <w:rFonts w:ascii="Symbola" w:eastAsia="Symbola" w:hAnsi="Symbola"/>
          <w:spacing w:val="-12"/>
        </w:rPr>
        <w:t xml:space="preserve"> </w:t>
      </w:r>
      <w:r>
        <w:t>Hằng</w:t>
      </w:r>
      <w:r>
        <w:rPr>
          <w:spacing w:val="-4"/>
        </w:rPr>
        <w:t xml:space="preserve"> </w:t>
      </w:r>
      <w:r>
        <w:t>số</w:t>
      </w:r>
      <w:r>
        <w:rPr>
          <w:spacing w:val="-3"/>
        </w:rPr>
        <w:t xml:space="preserve"> </w:t>
      </w:r>
      <w:r>
        <w:t>điện</w:t>
      </w:r>
      <w:r>
        <w:rPr>
          <w:spacing w:val="-2"/>
        </w:rPr>
        <w:t xml:space="preserve"> </w:t>
      </w:r>
      <w:r>
        <w:t>môi</w:t>
      </w:r>
      <w:r>
        <w:rPr>
          <w:spacing w:val="-1"/>
        </w:rPr>
        <w:t xml:space="preserve"> </w:t>
      </w:r>
      <w:r>
        <w:t>của</w:t>
      </w:r>
      <w:r>
        <w:rPr>
          <w:spacing w:val="-4"/>
        </w:rPr>
        <w:t xml:space="preserve"> </w:t>
      </w:r>
      <w:r>
        <w:t>chân</w:t>
      </w:r>
      <w:r>
        <w:rPr>
          <w:spacing w:val="-4"/>
        </w:rPr>
        <w:t xml:space="preserve"> </w:t>
      </w:r>
      <w:r>
        <w:t xml:space="preserve">không </w:t>
      </w:r>
      <w:r>
        <w:rPr>
          <w:spacing w:val="-5"/>
        </w:rPr>
        <w:t>F/m</w:t>
      </w:r>
    </w:p>
    <w:p w14:paraId="4129A5D5" w14:textId="77777777" w:rsidR="002761A5" w:rsidRDefault="00000000">
      <w:pPr>
        <w:pStyle w:val="BodyText"/>
        <w:spacing w:before="111"/>
        <w:ind w:left="1048"/>
      </w:pPr>
      <w:r>
        <w:rPr>
          <w:i/>
        </w:rPr>
        <w:t>n</w:t>
      </w:r>
      <w:r>
        <w:t>:</w:t>
      </w:r>
      <w:r>
        <w:rPr>
          <w:spacing w:val="-5"/>
        </w:rPr>
        <w:t xml:space="preserve"> </w:t>
      </w:r>
      <w:r>
        <w:t>Mật</w:t>
      </w:r>
      <w:r>
        <w:rPr>
          <w:spacing w:val="-5"/>
        </w:rPr>
        <w:t xml:space="preserve"> </w:t>
      </w:r>
      <w:r>
        <w:t>độ</w:t>
      </w:r>
      <w:r>
        <w:rPr>
          <w:spacing w:val="-2"/>
        </w:rPr>
        <w:t xml:space="preserve"> </w:t>
      </w:r>
      <w:r>
        <w:t>hạt</w:t>
      </w:r>
      <w:r>
        <w:rPr>
          <w:spacing w:val="-4"/>
        </w:rPr>
        <w:t xml:space="preserve"> </w:t>
      </w:r>
      <w:r>
        <w:t>(số</w:t>
      </w:r>
      <w:r>
        <w:rPr>
          <w:spacing w:val="-2"/>
        </w:rPr>
        <w:t xml:space="preserve"> </w:t>
      </w:r>
      <w:r>
        <w:t>hạt</w:t>
      </w:r>
      <w:r>
        <w:rPr>
          <w:spacing w:val="-5"/>
        </w:rPr>
        <w:t xml:space="preserve"> </w:t>
      </w:r>
      <w:r>
        <w:t>trên</w:t>
      </w:r>
      <w:r>
        <w:rPr>
          <w:spacing w:val="-2"/>
        </w:rPr>
        <w:t xml:space="preserve"> </w:t>
      </w:r>
      <w:r>
        <w:t>một</w:t>
      </w:r>
      <w:r>
        <w:rPr>
          <w:spacing w:val="-5"/>
        </w:rPr>
        <w:t xml:space="preserve"> </w:t>
      </w:r>
      <w:r>
        <w:t>đơn</w:t>
      </w:r>
      <w:r>
        <w:rPr>
          <w:spacing w:val="-5"/>
        </w:rPr>
        <w:t xml:space="preserve"> </w:t>
      </w:r>
      <w:r>
        <w:t>vị</w:t>
      </w:r>
      <w:r>
        <w:rPr>
          <w:spacing w:val="-4"/>
        </w:rPr>
        <w:t xml:space="preserve"> </w:t>
      </w:r>
      <w:r>
        <w:t>thể</w:t>
      </w:r>
      <w:r>
        <w:rPr>
          <w:spacing w:val="-3"/>
        </w:rPr>
        <w:t xml:space="preserve"> </w:t>
      </w:r>
      <w:r>
        <w:rPr>
          <w:spacing w:val="-2"/>
        </w:rPr>
        <w:t>tích)</w:t>
      </w:r>
    </w:p>
    <w:p w14:paraId="75CBA91A" w14:textId="77777777" w:rsidR="002761A5" w:rsidRDefault="00000000">
      <w:pPr>
        <w:pStyle w:val="BodyText"/>
        <w:spacing w:before="142"/>
        <w:ind w:left="1048"/>
      </w:pPr>
      <w:r>
        <w:rPr>
          <w:i/>
        </w:rPr>
        <w:t>e</w:t>
      </w:r>
      <w:r>
        <w:t>:</w:t>
      </w:r>
      <w:r>
        <w:rPr>
          <w:spacing w:val="-5"/>
        </w:rPr>
        <w:t xml:space="preserve"> </w:t>
      </w:r>
      <w:r>
        <w:t>Điện</w:t>
      </w:r>
      <w:r>
        <w:rPr>
          <w:spacing w:val="-5"/>
        </w:rPr>
        <w:t xml:space="preserve"> </w:t>
      </w:r>
      <w:r>
        <w:t>tích</w:t>
      </w:r>
      <w:r>
        <w:rPr>
          <w:spacing w:val="-2"/>
        </w:rPr>
        <w:t xml:space="preserve"> </w:t>
      </w:r>
      <w:r>
        <w:t>của</w:t>
      </w:r>
      <w:r>
        <w:rPr>
          <w:spacing w:val="-5"/>
        </w:rPr>
        <w:t xml:space="preserve"> </w:t>
      </w:r>
      <w:r>
        <w:rPr>
          <w:spacing w:val="-2"/>
        </w:rPr>
        <w:t>electron</w:t>
      </w:r>
    </w:p>
    <w:p w14:paraId="21234AA6" w14:textId="77777777" w:rsidR="002761A5" w:rsidRDefault="00000000">
      <w:pPr>
        <w:pStyle w:val="BodyText"/>
        <w:spacing w:before="145"/>
        <w:ind w:left="1048"/>
      </w:pPr>
      <w:r>
        <w:rPr>
          <w:rFonts w:ascii="Symbola" w:eastAsia="Symbola" w:hAnsi="Symbola"/>
          <w:w w:val="105"/>
        </w:rPr>
        <w:t>𝑓</w:t>
      </w:r>
      <w:r>
        <w:rPr>
          <w:rFonts w:ascii="Symbola" w:eastAsia="Symbola" w:hAnsi="Symbola"/>
          <w:w w:val="105"/>
          <w:position w:val="1"/>
        </w:rPr>
        <w:t>(</w:t>
      </w:r>
      <w:r>
        <w:rPr>
          <w:rFonts w:ascii="Symbola" w:eastAsia="Symbola" w:hAnsi="Symbola"/>
          <w:w w:val="105"/>
        </w:rPr>
        <w:t>𝑣</w:t>
      </w:r>
      <w:r>
        <w:rPr>
          <w:rFonts w:ascii="Symbola" w:eastAsia="Symbola" w:hAnsi="Symbola"/>
          <w:w w:val="105"/>
          <w:position w:val="1"/>
        </w:rPr>
        <w:t>)</w:t>
      </w:r>
      <w:r>
        <w:rPr>
          <w:rFonts w:ascii="Symbola" w:eastAsia="Symbola" w:hAnsi="Symbola"/>
          <w:w w:val="105"/>
        </w:rPr>
        <w:t>:</w:t>
      </w:r>
      <w:r>
        <w:rPr>
          <w:rFonts w:ascii="Symbola" w:eastAsia="Symbola" w:hAnsi="Symbola"/>
          <w:spacing w:val="-12"/>
          <w:w w:val="105"/>
        </w:rPr>
        <w:t xml:space="preserve"> </w:t>
      </w:r>
      <w:r>
        <w:rPr>
          <w:w w:val="105"/>
        </w:rPr>
        <w:t>Hàm</w:t>
      </w:r>
      <w:r>
        <w:rPr>
          <w:spacing w:val="-11"/>
          <w:w w:val="105"/>
        </w:rPr>
        <w:t xml:space="preserve"> </w:t>
      </w:r>
      <w:r>
        <w:rPr>
          <w:w w:val="105"/>
        </w:rPr>
        <w:t>phân</w:t>
      </w:r>
      <w:r>
        <w:rPr>
          <w:spacing w:val="-8"/>
          <w:w w:val="105"/>
        </w:rPr>
        <w:t xml:space="preserve"> </w:t>
      </w:r>
      <w:r>
        <w:rPr>
          <w:w w:val="105"/>
        </w:rPr>
        <w:t>bố</w:t>
      </w:r>
      <w:r>
        <w:rPr>
          <w:spacing w:val="-10"/>
          <w:w w:val="105"/>
        </w:rPr>
        <w:t xml:space="preserve"> </w:t>
      </w:r>
      <w:r>
        <w:rPr>
          <w:w w:val="105"/>
        </w:rPr>
        <w:t>vận</w:t>
      </w:r>
      <w:r>
        <w:rPr>
          <w:spacing w:val="-10"/>
          <w:w w:val="105"/>
        </w:rPr>
        <w:t xml:space="preserve"> </w:t>
      </w:r>
      <w:r>
        <w:rPr>
          <w:w w:val="105"/>
        </w:rPr>
        <w:t>tốc</w:t>
      </w:r>
      <w:r>
        <w:rPr>
          <w:spacing w:val="-8"/>
          <w:w w:val="105"/>
        </w:rPr>
        <w:t xml:space="preserve"> </w:t>
      </w:r>
      <w:r>
        <w:rPr>
          <w:w w:val="105"/>
        </w:rPr>
        <w:t>của</w:t>
      </w:r>
      <w:r>
        <w:rPr>
          <w:spacing w:val="-9"/>
          <w:w w:val="105"/>
        </w:rPr>
        <w:t xml:space="preserve"> </w:t>
      </w:r>
      <w:r>
        <w:rPr>
          <w:spacing w:val="-4"/>
          <w:w w:val="105"/>
        </w:rPr>
        <w:t>hạt</w:t>
      </w:r>
    </w:p>
    <w:p w14:paraId="61F3940D" w14:textId="77777777" w:rsidR="002761A5" w:rsidRDefault="00000000">
      <w:pPr>
        <w:pStyle w:val="BodyText"/>
        <w:spacing w:before="110"/>
        <w:ind w:left="1048"/>
      </w:pPr>
      <w:r>
        <w:rPr>
          <w:i/>
        </w:rPr>
        <w:t>m</w:t>
      </w:r>
      <w:r>
        <w:t>:</w:t>
      </w:r>
      <w:r>
        <w:rPr>
          <w:spacing w:val="-6"/>
        </w:rPr>
        <w:t xml:space="preserve"> </w:t>
      </w:r>
      <w:r>
        <w:t>Khối</w:t>
      </w:r>
      <w:r>
        <w:rPr>
          <w:spacing w:val="-5"/>
        </w:rPr>
        <w:t xml:space="preserve"> </w:t>
      </w:r>
      <w:r>
        <w:t>lượng</w:t>
      </w:r>
      <w:r>
        <w:rPr>
          <w:spacing w:val="-5"/>
        </w:rPr>
        <w:t xml:space="preserve"> </w:t>
      </w:r>
      <w:r>
        <w:t>của</w:t>
      </w:r>
      <w:r>
        <w:rPr>
          <w:spacing w:val="-5"/>
        </w:rPr>
        <w:t xml:space="preserve"> </w:t>
      </w:r>
      <w:r>
        <w:rPr>
          <w:spacing w:val="-4"/>
        </w:rPr>
        <w:t>hạt</w:t>
      </w:r>
    </w:p>
    <w:p w14:paraId="58839714" w14:textId="77777777" w:rsidR="002761A5" w:rsidRDefault="00000000">
      <w:pPr>
        <w:pStyle w:val="BodyText"/>
        <w:spacing w:before="142" w:line="355" w:lineRule="auto"/>
        <w:ind w:left="1048" w:right="6595"/>
      </w:pPr>
      <w:r>
        <w:rPr>
          <w:i/>
        </w:rPr>
        <w:t>v</w:t>
      </w:r>
      <w:r>
        <w:t xml:space="preserve">: Vận tốc của hạt </w:t>
      </w:r>
      <w:r>
        <w:rPr>
          <w:i/>
          <w:position w:val="2"/>
        </w:rPr>
        <w:t>T</w:t>
      </w:r>
      <w:r>
        <w:rPr>
          <w:sz w:val="17"/>
        </w:rPr>
        <w:t>e</w:t>
      </w:r>
      <w:r>
        <w:rPr>
          <w:position w:val="2"/>
        </w:rPr>
        <w:t>:</w:t>
      </w:r>
      <w:r>
        <w:rPr>
          <w:spacing w:val="-13"/>
          <w:position w:val="2"/>
        </w:rPr>
        <w:t xml:space="preserve"> </w:t>
      </w:r>
      <w:r>
        <w:rPr>
          <w:position w:val="2"/>
        </w:rPr>
        <w:t>Nhiệt</w:t>
      </w:r>
      <w:r>
        <w:rPr>
          <w:spacing w:val="-13"/>
          <w:position w:val="2"/>
        </w:rPr>
        <w:t xml:space="preserve"> </w:t>
      </w:r>
      <w:r>
        <w:rPr>
          <w:position w:val="2"/>
        </w:rPr>
        <w:t>độ</w:t>
      </w:r>
      <w:r>
        <w:rPr>
          <w:spacing w:val="-12"/>
          <w:position w:val="2"/>
        </w:rPr>
        <w:t xml:space="preserve"> </w:t>
      </w:r>
      <w:r>
        <w:rPr>
          <w:position w:val="2"/>
        </w:rPr>
        <w:t xml:space="preserve">electron </w:t>
      </w:r>
      <w:r>
        <w:rPr>
          <w:i/>
          <w:position w:val="2"/>
        </w:rPr>
        <w:t>T</w:t>
      </w:r>
      <w:r>
        <w:rPr>
          <w:sz w:val="17"/>
        </w:rPr>
        <w:t>i</w:t>
      </w:r>
      <w:r>
        <w:rPr>
          <w:position w:val="2"/>
        </w:rPr>
        <w:t>: Nhiệt độ ion</w:t>
      </w:r>
    </w:p>
    <w:p w14:paraId="4B47CABC" w14:textId="77777777" w:rsidR="002761A5" w:rsidRDefault="00000000">
      <w:pPr>
        <w:spacing w:before="1"/>
        <w:ind w:left="1048"/>
        <w:rPr>
          <w:sz w:val="26"/>
        </w:rPr>
      </w:pPr>
      <w:r>
        <w:rPr>
          <w:i/>
          <w:position w:val="2"/>
          <w:sz w:val="26"/>
        </w:rPr>
        <w:t>T</w:t>
      </w:r>
      <w:r>
        <w:rPr>
          <w:sz w:val="17"/>
        </w:rPr>
        <w:t>gas</w:t>
      </w:r>
      <w:r>
        <w:rPr>
          <w:position w:val="2"/>
          <w:sz w:val="26"/>
        </w:rPr>
        <w:t>:</w:t>
      </w:r>
      <w:r>
        <w:rPr>
          <w:spacing w:val="-6"/>
          <w:position w:val="2"/>
          <w:sz w:val="26"/>
        </w:rPr>
        <w:t xml:space="preserve"> </w:t>
      </w:r>
      <w:r>
        <w:rPr>
          <w:position w:val="2"/>
          <w:sz w:val="26"/>
        </w:rPr>
        <w:t>Nhiệt</w:t>
      </w:r>
      <w:r>
        <w:rPr>
          <w:spacing w:val="-6"/>
          <w:position w:val="2"/>
          <w:sz w:val="26"/>
        </w:rPr>
        <w:t xml:space="preserve"> </w:t>
      </w:r>
      <w:r>
        <w:rPr>
          <w:position w:val="2"/>
          <w:sz w:val="26"/>
        </w:rPr>
        <w:t>độ</w:t>
      </w:r>
      <w:r>
        <w:rPr>
          <w:spacing w:val="-5"/>
          <w:position w:val="2"/>
          <w:sz w:val="26"/>
        </w:rPr>
        <w:t xml:space="preserve"> khí</w:t>
      </w:r>
    </w:p>
    <w:p w14:paraId="1C395A6D" w14:textId="77777777" w:rsidR="002761A5" w:rsidRDefault="00000000">
      <w:pPr>
        <w:pStyle w:val="BodyText"/>
        <w:spacing w:before="142"/>
        <w:ind w:left="1048"/>
      </w:pPr>
      <w:r>
        <w:rPr>
          <w:i/>
          <w:position w:val="2"/>
        </w:rPr>
        <w:t>T</w:t>
      </w:r>
      <w:r>
        <w:rPr>
          <w:sz w:val="17"/>
        </w:rPr>
        <w:t>n</w:t>
      </w:r>
      <w:r>
        <w:rPr>
          <w:position w:val="2"/>
        </w:rPr>
        <w:t>:</w:t>
      </w:r>
      <w:r>
        <w:rPr>
          <w:spacing w:val="-6"/>
          <w:position w:val="2"/>
        </w:rPr>
        <w:t xml:space="preserve"> </w:t>
      </w:r>
      <w:r>
        <w:rPr>
          <w:position w:val="2"/>
        </w:rPr>
        <w:t>Nhiệt</w:t>
      </w:r>
      <w:r>
        <w:rPr>
          <w:spacing w:val="-5"/>
          <w:position w:val="2"/>
        </w:rPr>
        <w:t xml:space="preserve"> </w:t>
      </w:r>
      <w:r>
        <w:rPr>
          <w:position w:val="2"/>
        </w:rPr>
        <w:t>độ</w:t>
      </w:r>
      <w:r>
        <w:rPr>
          <w:spacing w:val="-5"/>
          <w:position w:val="2"/>
        </w:rPr>
        <w:t xml:space="preserve"> </w:t>
      </w:r>
      <w:r>
        <w:rPr>
          <w:position w:val="2"/>
        </w:rPr>
        <w:t>của</w:t>
      </w:r>
      <w:r>
        <w:rPr>
          <w:spacing w:val="-2"/>
          <w:position w:val="2"/>
        </w:rPr>
        <w:t xml:space="preserve"> </w:t>
      </w:r>
      <w:r>
        <w:rPr>
          <w:position w:val="2"/>
        </w:rPr>
        <w:t>các</w:t>
      </w:r>
      <w:r>
        <w:rPr>
          <w:spacing w:val="-6"/>
          <w:position w:val="2"/>
        </w:rPr>
        <w:t xml:space="preserve"> </w:t>
      </w:r>
      <w:r>
        <w:rPr>
          <w:position w:val="2"/>
        </w:rPr>
        <w:t>hạt</w:t>
      </w:r>
      <w:r>
        <w:rPr>
          <w:spacing w:val="-5"/>
          <w:position w:val="2"/>
        </w:rPr>
        <w:t xml:space="preserve"> </w:t>
      </w:r>
      <w:r>
        <w:rPr>
          <w:position w:val="2"/>
        </w:rPr>
        <w:t>trung</w:t>
      </w:r>
      <w:r>
        <w:rPr>
          <w:spacing w:val="-6"/>
          <w:position w:val="2"/>
        </w:rPr>
        <w:t xml:space="preserve"> </w:t>
      </w:r>
      <w:r>
        <w:rPr>
          <w:spacing w:val="-5"/>
          <w:position w:val="2"/>
        </w:rPr>
        <w:t>hòa</w:t>
      </w:r>
    </w:p>
    <w:p w14:paraId="5F4ED00D" w14:textId="77777777" w:rsidR="002761A5" w:rsidRDefault="00000000">
      <w:pPr>
        <w:pStyle w:val="BodyText"/>
        <w:spacing w:before="145"/>
        <w:ind w:left="1048"/>
      </w:pPr>
      <w:r>
        <w:rPr>
          <w:i/>
          <w:position w:val="2"/>
        </w:rPr>
        <w:t>T</w:t>
      </w:r>
      <w:r>
        <w:rPr>
          <w:i/>
          <w:sz w:val="17"/>
        </w:rPr>
        <w:t>v</w:t>
      </w:r>
      <w:r>
        <w:rPr>
          <w:position w:val="2"/>
        </w:rPr>
        <w:t>:</w:t>
      </w:r>
      <w:r>
        <w:rPr>
          <w:spacing w:val="-5"/>
          <w:position w:val="2"/>
        </w:rPr>
        <w:t xml:space="preserve"> </w:t>
      </w:r>
      <w:r>
        <w:rPr>
          <w:position w:val="2"/>
        </w:rPr>
        <w:t>Nhiệt</w:t>
      </w:r>
      <w:r>
        <w:rPr>
          <w:spacing w:val="-5"/>
          <w:position w:val="2"/>
        </w:rPr>
        <w:t xml:space="preserve"> </w:t>
      </w:r>
      <w:r>
        <w:rPr>
          <w:position w:val="2"/>
        </w:rPr>
        <w:t>độ</w:t>
      </w:r>
      <w:r>
        <w:rPr>
          <w:spacing w:val="-3"/>
          <w:position w:val="2"/>
        </w:rPr>
        <w:t xml:space="preserve"> </w:t>
      </w:r>
      <w:r>
        <w:rPr>
          <w:position w:val="2"/>
        </w:rPr>
        <w:t>dao</w:t>
      </w:r>
      <w:r>
        <w:rPr>
          <w:spacing w:val="-5"/>
          <w:position w:val="2"/>
        </w:rPr>
        <w:t xml:space="preserve"> </w:t>
      </w:r>
      <w:r>
        <w:rPr>
          <w:spacing w:val="-4"/>
          <w:position w:val="2"/>
        </w:rPr>
        <w:t>động</w:t>
      </w:r>
    </w:p>
    <w:p w14:paraId="6D90755C" w14:textId="77777777" w:rsidR="002761A5" w:rsidRDefault="00000000">
      <w:pPr>
        <w:pStyle w:val="BodyText"/>
        <w:spacing w:before="150"/>
        <w:ind w:left="1048"/>
      </w:pPr>
      <w:r>
        <w:rPr>
          <w:rFonts w:ascii="Symbola" w:eastAsia="Symbola" w:hAnsi="Symbola"/>
        </w:rPr>
        <w:t>𝐶</w:t>
      </w:r>
      <w:r>
        <w:rPr>
          <w:rFonts w:ascii="Symbola" w:eastAsia="Symbola" w:hAnsi="Symbola"/>
          <w:position w:val="-4"/>
          <w:sz w:val="18"/>
        </w:rPr>
        <w:t>d</w:t>
      </w:r>
      <w:r>
        <w:rPr>
          <w:rFonts w:ascii="Symbola" w:eastAsia="Symbola" w:hAnsi="Symbola"/>
        </w:rPr>
        <w:t>:</w:t>
      </w:r>
      <w:r>
        <w:rPr>
          <w:rFonts w:ascii="Symbola" w:eastAsia="Symbola" w:hAnsi="Symbola"/>
          <w:spacing w:val="-17"/>
        </w:rPr>
        <w:t xml:space="preserve"> </w:t>
      </w:r>
      <w:r>
        <w:t>Điện</w:t>
      </w:r>
      <w:r>
        <w:rPr>
          <w:spacing w:val="-9"/>
        </w:rPr>
        <w:t xml:space="preserve"> </w:t>
      </w:r>
      <w:r>
        <w:t>dung</w:t>
      </w:r>
      <w:r>
        <w:rPr>
          <w:spacing w:val="-8"/>
        </w:rPr>
        <w:t xml:space="preserve"> </w:t>
      </w:r>
      <w:r>
        <w:t>lớp</w:t>
      </w:r>
      <w:r>
        <w:rPr>
          <w:spacing w:val="-9"/>
        </w:rPr>
        <w:t xml:space="preserve"> </w:t>
      </w:r>
      <w:r>
        <w:t>điện</w:t>
      </w:r>
      <w:r>
        <w:rPr>
          <w:spacing w:val="-8"/>
        </w:rPr>
        <w:t xml:space="preserve"> </w:t>
      </w:r>
      <w:r>
        <w:rPr>
          <w:spacing w:val="-5"/>
        </w:rPr>
        <w:t>môi</w:t>
      </w:r>
    </w:p>
    <w:p w14:paraId="59F3472D" w14:textId="77777777" w:rsidR="002761A5" w:rsidRDefault="00000000">
      <w:pPr>
        <w:pStyle w:val="BodyText"/>
        <w:spacing w:before="97"/>
        <w:ind w:left="1048"/>
      </w:pPr>
      <w:r>
        <w:rPr>
          <w:rFonts w:ascii="Symbola" w:eastAsia="Symbola" w:hAnsi="Symbola"/>
        </w:rPr>
        <w:t>𝐶</w:t>
      </w:r>
      <w:r>
        <w:rPr>
          <w:rFonts w:ascii="Symbola" w:eastAsia="Symbola" w:hAnsi="Symbola"/>
          <w:position w:val="-4"/>
          <w:sz w:val="18"/>
        </w:rPr>
        <w:t>g</w:t>
      </w:r>
      <w:r>
        <w:t>:</w:t>
      </w:r>
      <w:r>
        <w:rPr>
          <w:spacing w:val="-8"/>
        </w:rPr>
        <w:t xml:space="preserve"> </w:t>
      </w:r>
      <w:r>
        <w:t>Điện</w:t>
      </w:r>
      <w:r>
        <w:rPr>
          <w:spacing w:val="-8"/>
        </w:rPr>
        <w:t xml:space="preserve"> </w:t>
      </w:r>
      <w:r>
        <w:t>dung</w:t>
      </w:r>
      <w:r>
        <w:rPr>
          <w:spacing w:val="-7"/>
        </w:rPr>
        <w:t xml:space="preserve"> </w:t>
      </w:r>
      <w:r>
        <w:t>khe</w:t>
      </w:r>
      <w:r>
        <w:rPr>
          <w:spacing w:val="-8"/>
        </w:rPr>
        <w:t xml:space="preserve"> </w:t>
      </w:r>
      <w:r>
        <w:t>hở</w:t>
      </w:r>
      <w:r>
        <w:rPr>
          <w:spacing w:val="-7"/>
        </w:rPr>
        <w:t xml:space="preserve"> </w:t>
      </w:r>
      <w:r>
        <w:t>không</w:t>
      </w:r>
      <w:r>
        <w:rPr>
          <w:spacing w:val="-8"/>
        </w:rPr>
        <w:t xml:space="preserve"> </w:t>
      </w:r>
      <w:r>
        <w:t>khí</w:t>
      </w:r>
      <w:r>
        <w:rPr>
          <w:spacing w:val="-7"/>
        </w:rPr>
        <w:t xml:space="preserve"> </w:t>
      </w:r>
      <w:r>
        <w:t>phóng</w:t>
      </w:r>
      <w:r>
        <w:rPr>
          <w:spacing w:val="-8"/>
        </w:rPr>
        <w:t xml:space="preserve"> </w:t>
      </w:r>
      <w:r>
        <w:rPr>
          <w:spacing w:val="-4"/>
        </w:rPr>
        <w:t>điện</w:t>
      </w:r>
    </w:p>
    <w:p w14:paraId="64FE73D2" w14:textId="77777777" w:rsidR="002761A5" w:rsidRDefault="00000000">
      <w:pPr>
        <w:pStyle w:val="BodyText"/>
        <w:spacing w:before="125"/>
        <w:ind w:left="1048"/>
      </w:pPr>
      <w:r>
        <w:rPr>
          <w:rFonts w:ascii="Symbola" w:eastAsia="Symbola" w:hAnsi="Symbola"/>
        </w:rPr>
        <w:t>𝐶</w:t>
      </w:r>
      <w:r>
        <w:rPr>
          <w:rFonts w:ascii="Symbola" w:eastAsia="Symbola" w:hAnsi="Symbola"/>
          <w:position w:val="-4"/>
          <w:sz w:val="18"/>
        </w:rPr>
        <w:t>DBD</w:t>
      </w:r>
      <w:r>
        <w:rPr>
          <w:rFonts w:ascii="Symbola" w:eastAsia="Symbola" w:hAnsi="Symbola"/>
        </w:rPr>
        <w:t>:</w:t>
      </w:r>
      <w:r>
        <w:rPr>
          <w:rFonts w:ascii="Symbola" w:eastAsia="Symbola" w:hAnsi="Symbola"/>
          <w:spacing w:val="-15"/>
        </w:rPr>
        <w:t xml:space="preserve"> </w:t>
      </w:r>
      <w:r>
        <w:t>Điện</w:t>
      </w:r>
      <w:r>
        <w:rPr>
          <w:spacing w:val="-10"/>
        </w:rPr>
        <w:t xml:space="preserve"> </w:t>
      </w:r>
      <w:r>
        <w:t>dung</w:t>
      </w:r>
      <w:r>
        <w:rPr>
          <w:spacing w:val="-8"/>
        </w:rPr>
        <w:t xml:space="preserve"> </w:t>
      </w:r>
      <w:r>
        <w:t>tổng</w:t>
      </w:r>
      <w:r>
        <w:rPr>
          <w:spacing w:val="-9"/>
        </w:rPr>
        <w:t xml:space="preserve"> </w:t>
      </w:r>
      <w:r>
        <w:t>thể</w:t>
      </w:r>
      <w:r>
        <w:rPr>
          <w:spacing w:val="-10"/>
        </w:rPr>
        <w:t xml:space="preserve"> </w:t>
      </w:r>
      <w:r>
        <w:t>của</w:t>
      </w:r>
      <w:r>
        <w:rPr>
          <w:spacing w:val="-7"/>
        </w:rPr>
        <w:t xml:space="preserve"> </w:t>
      </w:r>
      <w:r>
        <w:t>DBD-</w:t>
      </w:r>
      <w:r>
        <w:rPr>
          <w:spacing w:val="-5"/>
        </w:rPr>
        <w:t>Jet</w:t>
      </w:r>
    </w:p>
    <w:p w14:paraId="10AE1D67" w14:textId="77777777" w:rsidR="002761A5" w:rsidRDefault="00000000">
      <w:pPr>
        <w:pStyle w:val="BodyText"/>
        <w:spacing w:before="97"/>
        <w:ind w:left="1048"/>
      </w:pPr>
      <w:r>
        <w:rPr>
          <w:rFonts w:ascii="Symbola" w:eastAsia="Symbola" w:hAnsi="Symbola"/>
        </w:rPr>
        <w:t>𝜀</w:t>
      </w:r>
      <w:r>
        <w:rPr>
          <w:rFonts w:ascii="Symbola" w:eastAsia="Symbola" w:hAnsi="Symbola"/>
          <w:vertAlign w:val="subscript"/>
        </w:rPr>
        <w:t>0</w:t>
      </w:r>
      <w:r>
        <w:t>:</w:t>
      </w:r>
      <w:r>
        <w:rPr>
          <w:spacing w:val="-4"/>
        </w:rPr>
        <w:t xml:space="preserve"> </w:t>
      </w:r>
      <w:r>
        <w:t>Hằng</w:t>
      </w:r>
      <w:r>
        <w:rPr>
          <w:spacing w:val="-4"/>
        </w:rPr>
        <w:t xml:space="preserve"> </w:t>
      </w:r>
      <w:r>
        <w:t>số</w:t>
      </w:r>
      <w:r>
        <w:rPr>
          <w:spacing w:val="-1"/>
        </w:rPr>
        <w:t xml:space="preserve"> </w:t>
      </w:r>
      <w:r>
        <w:t>điện</w:t>
      </w:r>
      <w:r>
        <w:rPr>
          <w:spacing w:val="-2"/>
        </w:rPr>
        <w:t xml:space="preserve"> </w:t>
      </w:r>
      <w:r>
        <w:t>môi</w:t>
      </w:r>
      <w:r>
        <w:rPr>
          <w:spacing w:val="-4"/>
        </w:rPr>
        <w:t xml:space="preserve"> </w:t>
      </w:r>
      <w:r>
        <w:t>của</w:t>
      </w:r>
      <w:r>
        <w:rPr>
          <w:spacing w:val="-1"/>
        </w:rPr>
        <w:t xml:space="preserve"> </w:t>
      </w:r>
      <w:r>
        <w:t>chân</w:t>
      </w:r>
      <w:r>
        <w:rPr>
          <w:spacing w:val="-4"/>
        </w:rPr>
        <w:t xml:space="preserve"> </w:t>
      </w:r>
      <w:r>
        <w:rPr>
          <w:spacing w:val="-2"/>
        </w:rPr>
        <w:t>không.</w:t>
      </w:r>
    </w:p>
    <w:p w14:paraId="02AAB14B" w14:textId="77777777" w:rsidR="002761A5" w:rsidRDefault="00000000">
      <w:pPr>
        <w:pStyle w:val="BodyText"/>
        <w:spacing w:before="118" w:line="302" w:lineRule="auto"/>
        <w:ind w:left="1048" w:right="6406"/>
      </w:pPr>
      <w:r>
        <w:rPr>
          <w:rFonts w:ascii="Symbola" w:eastAsia="Symbola" w:hAnsi="Symbola"/>
        </w:rPr>
        <w:t>𝜀</w:t>
      </w:r>
      <w:r>
        <w:rPr>
          <w:rFonts w:ascii="Symbola" w:eastAsia="Symbola" w:hAnsi="Symbola"/>
          <w:position w:val="-4"/>
          <w:sz w:val="18"/>
        </w:rPr>
        <w:t>𝑑</w:t>
      </w:r>
      <w:r>
        <w:t>:</w:t>
      </w:r>
      <w:r>
        <w:rPr>
          <w:spacing w:val="-5"/>
        </w:rPr>
        <w:t xml:space="preserve"> </w:t>
      </w:r>
      <w:r>
        <w:t>Hằng</w:t>
      </w:r>
      <w:r>
        <w:rPr>
          <w:spacing w:val="-5"/>
        </w:rPr>
        <w:t xml:space="preserve"> </w:t>
      </w:r>
      <w:r>
        <w:t>số</w:t>
      </w:r>
      <w:r>
        <w:rPr>
          <w:spacing w:val="-2"/>
        </w:rPr>
        <w:t xml:space="preserve"> </w:t>
      </w:r>
      <w:r>
        <w:t>điện</w:t>
      </w:r>
      <w:r>
        <w:rPr>
          <w:spacing w:val="-3"/>
        </w:rPr>
        <w:t xml:space="preserve"> </w:t>
      </w:r>
      <w:r>
        <w:t>môi a: Bán kính điện cực</w:t>
      </w:r>
    </w:p>
    <w:p w14:paraId="6960388D" w14:textId="77777777" w:rsidR="002761A5" w:rsidRDefault="00000000">
      <w:pPr>
        <w:pStyle w:val="BodyText"/>
        <w:spacing w:before="67" w:line="355" w:lineRule="auto"/>
        <w:ind w:left="1048" w:right="5479"/>
        <w:jc w:val="both"/>
      </w:pPr>
      <w:r>
        <w:t>b:</w:t>
      </w:r>
      <w:r>
        <w:rPr>
          <w:spacing w:val="-5"/>
        </w:rPr>
        <w:t xml:space="preserve"> </w:t>
      </w:r>
      <w:r>
        <w:t>Bán</w:t>
      </w:r>
      <w:r>
        <w:rPr>
          <w:spacing w:val="-5"/>
        </w:rPr>
        <w:t xml:space="preserve"> </w:t>
      </w:r>
      <w:r>
        <w:t>kính</w:t>
      </w:r>
      <w:r>
        <w:rPr>
          <w:spacing w:val="-5"/>
        </w:rPr>
        <w:t xml:space="preserve"> </w:t>
      </w:r>
      <w:r>
        <w:t>trong</w:t>
      </w:r>
      <w:r>
        <w:rPr>
          <w:spacing w:val="-2"/>
        </w:rPr>
        <w:t xml:space="preserve"> </w:t>
      </w:r>
      <w:r>
        <w:t>ống</w:t>
      </w:r>
      <w:r>
        <w:rPr>
          <w:spacing w:val="-3"/>
        </w:rPr>
        <w:t xml:space="preserve"> </w:t>
      </w:r>
      <w:r>
        <w:t>điện</w:t>
      </w:r>
      <w:r>
        <w:rPr>
          <w:spacing w:val="-3"/>
        </w:rPr>
        <w:t xml:space="preserve"> </w:t>
      </w:r>
      <w:r>
        <w:t>môi c:</w:t>
      </w:r>
      <w:r>
        <w:rPr>
          <w:spacing w:val="-7"/>
        </w:rPr>
        <w:t xml:space="preserve"> </w:t>
      </w:r>
      <w:r>
        <w:t>Bán</w:t>
      </w:r>
      <w:r>
        <w:rPr>
          <w:spacing w:val="-8"/>
        </w:rPr>
        <w:t xml:space="preserve"> </w:t>
      </w:r>
      <w:r>
        <w:t>kính</w:t>
      </w:r>
      <w:r>
        <w:rPr>
          <w:spacing w:val="-6"/>
        </w:rPr>
        <w:t xml:space="preserve"> </w:t>
      </w:r>
      <w:r>
        <w:t>ngoài</w:t>
      </w:r>
      <w:r>
        <w:rPr>
          <w:spacing w:val="-5"/>
        </w:rPr>
        <w:t xml:space="preserve"> </w:t>
      </w:r>
      <w:r>
        <w:t>ống</w:t>
      </w:r>
      <w:r>
        <w:rPr>
          <w:spacing w:val="-6"/>
        </w:rPr>
        <w:t xml:space="preserve"> </w:t>
      </w:r>
      <w:r>
        <w:t>điện</w:t>
      </w:r>
      <w:r>
        <w:rPr>
          <w:spacing w:val="-6"/>
        </w:rPr>
        <w:t xml:space="preserve"> </w:t>
      </w:r>
      <w:r>
        <w:t>môi L: Chiều dài điện cực</w:t>
      </w:r>
    </w:p>
    <w:p w14:paraId="2B665CCE" w14:textId="77777777" w:rsidR="002761A5" w:rsidRDefault="00000000">
      <w:pPr>
        <w:pStyle w:val="BodyText"/>
        <w:spacing w:before="9"/>
        <w:ind w:left="1048"/>
      </w:pPr>
      <w:r>
        <w:rPr>
          <w:rFonts w:ascii="Symbola" w:eastAsia="Symbola" w:hAnsi="Symbola"/>
        </w:rPr>
        <w:t>𝑉</w:t>
      </w:r>
      <w:r>
        <w:rPr>
          <w:rFonts w:ascii="Symbola" w:eastAsia="Symbola" w:hAnsi="Symbola"/>
          <w:position w:val="-4"/>
          <w:sz w:val="18"/>
        </w:rPr>
        <w:t>𝑎𝑝𝑝</w:t>
      </w:r>
      <w:r>
        <w:t>:</w:t>
      </w:r>
      <w:r>
        <w:rPr>
          <w:spacing w:val="-9"/>
        </w:rPr>
        <w:t xml:space="preserve"> </w:t>
      </w:r>
      <w:r>
        <w:t>Điện</w:t>
      </w:r>
      <w:r>
        <w:rPr>
          <w:spacing w:val="-9"/>
        </w:rPr>
        <w:t xml:space="preserve"> </w:t>
      </w:r>
      <w:r>
        <w:t>áp</w:t>
      </w:r>
      <w:r>
        <w:rPr>
          <w:spacing w:val="-8"/>
        </w:rPr>
        <w:t xml:space="preserve"> </w:t>
      </w:r>
      <w:r>
        <w:t>nguồn</w:t>
      </w:r>
      <w:r>
        <w:rPr>
          <w:spacing w:val="-9"/>
        </w:rPr>
        <w:t xml:space="preserve"> </w:t>
      </w:r>
      <w:r>
        <w:t>cao</w:t>
      </w:r>
      <w:r>
        <w:rPr>
          <w:spacing w:val="-9"/>
        </w:rPr>
        <w:t xml:space="preserve"> </w:t>
      </w:r>
      <w:r>
        <w:t>áp</w:t>
      </w:r>
      <w:r>
        <w:rPr>
          <w:spacing w:val="-6"/>
        </w:rPr>
        <w:t xml:space="preserve"> </w:t>
      </w:r>
      <w:r>
        <w:t>đặt</w:t>
      </w:r>
      <w:r>
        <w:rPr>
          <w:spacing w:val="-8"/>
        </w:rPr>
        <w:t xml:space="preserve"> </w:t>
      </w:r>
      <w:r>
        <w:rPr>
          <w:spacing w:val="-5"/>
        </w:rPr>
        <w:t>vào</w:t>
      </w:r>
    </w:p>
    <w:p w14:paraId="110324AE" w14:textId="77777777" w:rsidR="002761A5" w:rsidRDefault="00000000">
      <w:pPr>
        <w:pStyle w:val="BodyText"/>
        <w:spacing w:before="126"/>
        <w:ind w:left="1048"/>
      </w:pPr>
      <w:r>
        <w:rPr>
          <w:rFonts w:ascii="Symbola" w:eastAsia="Symbola" w:hAnsi="Symbola"/>
        </w:rPr>
        <w:t>𝑉</w:t>
      </w:r>
      <w:r>
        <w:rPr>
          <w:rFonts w:ascii="Symbola" w:eastAsia="Symbola" w:hAnsi="Symbola"/>
          <w:position w:val="-4"/>
          <w:sz w:val="18"/>
        </w:rPr>
        <w:t>𝑔𝑎𝑝</w:t>
      </w:r>
      <w:r>
        <w:t>:</w:t>
      </w:r>
      <w:r>
        <w:rPr>
          <w:spacing w:val="-7"/>
        </w:rPr>
        <w:t xml:space="preserve"> </w:t>
      </w:r>
      <w:r>
        <w:t>Điện</w:t>
      </w:r>
      <w:r>
        <w:rPr>
          <w:spacing w:val="-6"/>
        </w:rPr>
        <w:t xml:space="preserve"> </w:t>
      </w:r>
      <w:r>
        <w:t>áp</w:t>
      </w:r>
      <w:r>
        <w:rPr>
          <w:spacing w:val="-6"/>
        </w:rPr>
        <w:t xml:space="preserve"> </w:t>
      </w:r>
      <w:r>
        <w:t>khe</w:t>
      </w:r>
      <w:r>
        <w:rPr>
          <w:spacing w:val="-7"/>
        </w:rPr>
        <w:t xml:space="preserve"> </w:t>
      </w:r>
      <w:r>
        <w:t>hở</w:t>
      </w:r>
      <w:r>
        <w:rPr>
          <w:spacing w:val="-6"/>
        </w:rPr>
        <w:t xml:space="preserve"> </w:t>
      </w:r>
      <w:r>
        <w:t>giữa</w:t>
      </w:r>
      <w:r>
        <w:rPr>
          <w:spacing w:val="-6"/>
        </w:rPr>
        <w:t xml:space="preserve"> </w:t>
      </w:r>
      <w:r>
        <w:t>hai</w:t>
      </w:r>
      <w:r>
        <w:rPr>
          <w:spacing w:val="-7"/>
        </w:rPr>
        <w:t xml:space="preserve"> </w:t>
      </w:r>
      <w:r>
        <w:t>điện</w:t>
      </w:r>
      <w:r>
        <w:rPr>
          <w:spacing w:val="-6"/>
        </w:rPr>
        <w:t xml:space="preserve"> </w:t>
      </w:r>
      <w:r>
        <w:t>cực</w:t>
      </w:r>
      <w:r>
        <w:rPr>
          <w:spacing w:val="-6"/>
        </w:rPr>
        <w:t xml:space="preserve"> </w:t>
      </w:r>
      <w:r>
        <w:t>(khe</w:t>
      </w:r>
      <w:r>
        <w:rPr>
          <w:spacing w:val="-4"/>
        </w:rPr>
        <w:t xml:space="preserve"> </w:t>
      </w:r>
      <w:r>
        <w:t>hở</w:t>
      </w:r>
      <w:r>
        <w:rPr>
          <w:spacing w:val="-6"/>
        </w:rPr>
        <w:t xml:space="preserve"> </w:t>
      </w:r>
      <w:r>
        <w:rPr>
          <w:spacing w:val="-4"/>
        </w:rPr>
        <w:t>khí)</w:t>
      </w:r>
    </w:p>
    <w:p w14:paraId="40A2D285" w14:textId="77777777" w:rsidR="002761A5" w:rsidRDefault="00000000">
      <w:pPr>
        <w:pStyle w:val="BodyText"/>
        <w:spacing w:before="124"/>
        <w:ind w:left="1048"/>
      </w:pPr>
      <w:r>
        <w:rPr>
          <w:rFonts w:ascii="Symbola" w:eastAsia="Symbola" w:hAnsi="Symbola"/>
        </w:rPr>
        <w:t>𝑉</w:t>
      </w:r>
      <w:r>
        <w:rPr>
          <w:rFonts w:ascii="Symbola" w:eastAsia="Symbola" w:hAnsi="Symbola"/>
          <w:position w:val="-4"/>
          <w:sz w:val="18"/>
        </w:rPr>
        <w:t>𝑑</w:t>
      </w:r>
      <w:r>
        <w:t>:</w:t>
      </w:r>
      <w:r>
        <w:rPr>
          <w:spacing w:val="-10"/>
        </w:rPr>
        <w:t xml:space="preserve"> </w:t>
      </w:r>
      <w:r>
        <w:t>Điện</w:t>
      </w:r>
      <w:r>
        <w:rPr>
          <w:spacing w:val="-9"/>
        </w:rPr>
        <w:t xml:space="preserve"> </w:t>
      </w:r>
      <w:r>
        <w:t>áp</w:t>
      </w:r>
      <w:r>
        <w:rPr>
          <w:spacing w:val="-10"/>
        </w:rPr>
        <w:t xml:space="preserve"> </w:t>
      </w:r>
      <w:r>
        <w:t>qua</w:t>
      </w:r>
      <w:r>
        <w:rPr>
          <w:spacing w:val="-9"/>
        </w:rPr>
        <w:t xml:space="preserve"> </w:t>
      </w:r>
      <w:r>
        <w:t>điện</w:t>
      </w:r>
      <w:r>
        <w:rPr>
          <w:spacing w:val="-8"/>
        </w:rPr>
        <w:t xml:space="preserve"> </w:t>
      </w:r>
      <w:r>
        <w:t>môi</w:t>
      </w:r>
      <w:r>
        <w:rPr>
          <w:spacing w:val="-7"/>
        </w:rPr>
        <w:t xml:space="preserve"> </w:t>
      </w:r>
      <w:r>
        <w:rPr>
          <w:spacing w:val="-5"/>
        </w:rPr>
        <w:t>DBD</w:t>
      </w:r>
    </w:p>
    <w:p w14:paraId="417311B5" w14:textId="77777777" w:rsidR="002761A5" w:rsidRDefault="00000000">
      <w:pPr>
        <w:pStyle w:val="BodyText"/>
        <w:spacing w:before="94"/>
        <w:ind w:left="1048"/>
      </w:pPr>
      <w:r>
        <w:rPr>
          <w:rFonts w:ascii="Symbola" w:eastAsia="Symbola" w:hAnsi="Symbola"/>
        </w:rPr>
        <w:t>𝑉</w:t>
      </w:r>
      <w:r>
        <w:rPr>
          <w:rFonts w:ascii="Symbola" w:eastAsia="Symbola" w:hAnsi="Symbola"/>
          <w:position w:val="-4"/>
          <w:sz w:val="18"/>
        </w:rPr>
        <w:t>𝑏</w:t>
      </w:r>
      <w:r>
        <w:rPr>
          <w:rFonts w:ascii="Symbola" w:eastAsia="Symbola" w:hAnsi="Symbola"/>
          <w:spacing w:val="26"/>
          <w:position w:val="-4"/>
          <w:sz w:val="18"/>
        </w:rPr>
        <w:t xml:space="preserve"> </w:t>
      </w:r>
      <w:r>
        <w:rPr>
          <w:rFonts w:ascii="Symbola" w:eastAsia="Symbola" w:hAnsi="Symbola"/>
        </w:rPr>
        <w:t>(𝑈</w:t>
      </w:r>
      <w:r>
        <w:rPr>
          <w:rFonts w:ascii="Symbola" w:eastAsia="Symbola" w:hAnsi="Symbola"/>
          <w:position w:val="-4"/>
          <w:sz w:val="18"/>
        </w:rPr>
        <w:t>𝑏</w:t>
      </w:r>
      <w:r>
        <w:rPr>
          <w:rFonts w:ascii="Symbola" w:eastAsia="Symbola" w:hAnsi="Symbola"/>
        </w:rPr>
        <w:t>)</w:t>
      </w:r>
      <w:r>
        <w:t>:</w:t>
      </w:r>
      <w:r>
        <w:rPr>
          <w:spacing w:val="-3"/>
        </w:rPr>
        <w:t xml:space="preserve"> </w:t>
      </w:r>
      <w:r>
        <w:t>Ngưỡng</w:t>
      </w:r>
      <w:r>
        <w:rPr>
          <w:spacing w:val="-3"/>
        </w:rPr>
        <w:t xml:space="preserve"> </w:t>
      </w:r>
      <w:r>
        <w:t>điện</w:t>
      </w:r>
      <w:r>
        <w:rPr>
          <w:spacing w:val="-3"/>
        </w:rPr>
        <w:t xml:space="preserve"> </w:t>
      </w:r>
      <w:r>
        <w:t>áp</w:t>
      </w:r>
      <w:r>
        <w:rPr>
          <w:spacing w:val="-3"/>
        </w:rPr>
        <w:t xml:space="preserve"> </w:t>
      </w:r>
      <w:r>
        <w:t>phóng</w:t>
      </w:r>
      <w:r>
        <w:rPr>
          <w:spacing w:val="-3"/>
        </w:rPr>
        <w:t xml:space="preserve"> </w:t>
      </w:r>
      <w:r>
        <w:rPr>
          <w:spacing w:val="-4"/>
        </w:rPr>
        <w:t>điện</w:t>
      </w:r>
    </w:p>
    <w:p w14:paraId="767B1AFA" w14:textId="77777777" w:rsidR="002761A5" w:rsidRDefault="00000000">
      <w:pPr>
        <w:pStyle w:val="BodyText"/>
        <w:spacing w:before="95"/>
        <w:ind w:left="1048"/>
      </w:pPr>
      <w:r>
        <w:rPr>
          <w:rFonts w:ascii="Symbola" w:eastAsia="Symbola" w:hAnsi="Symbola"/>
        </w:rPr>
        <w:t>𝑖</w:t>
      </w:r>
      <w:r>
        <w:rPr>
          <w:rFonts w:ascii="Symbola" w:eastAsia="Symbola" w:hAnsi="Symbola"/>
          <w:position w:val="-4"/>
          <w:sz w:val="18"/>
        </w:rPr>
        <w:t>𝑑𝑖𝑠</w:t>
      </w:r>
      <w:r>
        <w:t>:</w:t>
      </w:r>
      <w:r>
        <w:rPr>
          <w:spacing w:val="3"/>
        </w:rPr>
        <w:t xml:space="preserve"> </w:t>
      </w:r>
      <w:r>
        <w:t>Dòng</w:t>
      </w:r>
      <w:r>
        <w:rPr>
          <w:spacing w:val="4"/>
        </w:rPr>
        <w:t xml:space="preserve"> </w:t>
      </w:r>
      <w:r>
        <w:t>điện</w:t>
      </w:r>
      <w:r>
        <w:rPr>
          <w:spacing w:val="4"/>
        </w:rPr>
        <w:t xml:space="preserve"> </w:t>
      </w:r>
      <w:r>
        <w:t>phóng</w:t>
      </w:r>
      <w:r>
        <w:rPr>
          <w:spacing w:val="6"/>
        </w:rPr>
        <w:t xml:space="preserve"> </w:t>
      </w:r>
      <w:r>
        <w:rPr>
          <w:spacing w:val="-4"/>
        </w:rPr>
        <w:t>điện</w:t>
      </w:r>
    </w:p>
    <w:p w14:paraId="6BC6DAEF" w14:textId="77777777" w:rsidR="002761A5" w:rsidRDefault="002761A5">
      <w:pPr>
        <w:sectPr w:rsidR="002761A5">
          <w:pgSz w:w="11910" w:h="16850"/>
          <w:pgMar w:top="840" w:right="880" w:bottom="280" w:left="1220" w:header="720" w:footer="720" w:gutter="0"/>
          <w:cols w:space="720"/>
        </w:sectPr>
      </w:pPr>
    </w:p>
    <w:p w14:paraId="46C9F53D" w14:textId="77777777" w:rsidR="002761A5" w:rsidRDefault="00000000">
      <w:pPr>
        <w:pStyle w:val="BodyText"/>
        <w:spacing w:before="59"/>
        <w:ind w:left="231"/>
        <w:jc w:val="center"/>
      </w:pPr>
      <w:r>
        <w:rPr>
          <w:spacing w:val="-5"/>
        </w:rPr>
        <w:lastRenderedPageBreak/>
        <w:t>iv</w:t>
      </w:r>
    </w:p>
    <w:p w14:paraId="4CD20D16" w14:textId="77777777" w:rsidR="002761A5" w:rsidRDefault="00000000">
      <w:pPr>
        <w:spacing w:before="277"/>
        <w:ind w:left="1048"/>
        <w:rPr>
          <w:sz w:val="26"/>
        </w:rPr>
      </w:pPr>
      <w:r>
        <w:rPr>
          <w:rFonts w:ascii="Symbola" w:eastAsia="Symbola" w:hAnsi="Symbola"/>
          <w:sz w:val="26"/>
        </w:rPr>
        <w:t>𝑖</w:t>
      </w:r>
      <w:r>
        <w:rPr>
          <w:rFonts w:ascii="Symbola" w:eastAsia="Symbola" w:hAnsi="Symbola"/>
          <w:position w:val="-4"/>
          <w:sz w:val="18"/>
        </w:rPr>
        <w:t>𝑑𝑖𝑠𝑝</w:t>
      </w:r>
      <w:r>
        <w:rPr>
          <w:sz w:val="26"/>
        </w:rPr>
        <w:t>:</w:t>
      </w:r>
      <w:r>
        <w:rPr>
          <w:spacing w:val="7"/>
          <w:sz w:val="26"/>
        </w:rPr>
        <w:t xml:space="preserve"> </w:t>
      </w:r>
      <w:r>
        <w:rPr>
          <w:sz w:val="26"/>
        </w:rPr>
        <w:t>Dòng</w:t>
      </w:r>
      <w:r>
        <w:rPr>
          <w:spacing w:val="9"/>
          <w:sz w:val="26"/>
        </w:rPr>
        <w:t xml:space="preserve"> </w:t>
      </w:r>
      <w:r>
        <w:rPr>
          <w:sz w:val="26"/>
        </w:rPr>
        <w:t>điện</w:t>
      </w:r>
      <w:r>
        <w:rPr>
          <w:spacing w:val="7"/>
          <w:sz w:val="26"/>
        </w:rPr>
        <w:t xml:space="preserve"> </w:t>
      </w:r>
      <w:r>
        <w:rPr>
          <w:sz w:val="26"/>
        </w:rPr>
        <w:t>dịch</w:t>
      </w:r>
      <w:r>
        <w:rPr>
          <w:spacing w:val="8"/>
          <w:sz w:val="26"/>
        </w:rPr>
        <w:t xml:space="preserve"> </w:t>
      </w:r>
      <w:r>
        <w:rPr>
          <w:spacing w:val="-2"/>
          <w:sz w:val="26"/>
        </w:rPr>
        <w:t>chuyển</w:t>
      </w:r>
    </w:p>
    <w:p w14:paraId="314CDC5C" w14:textId="77777777" w:rsidR="002761A5" w:rsidRDefault="00000000">
      <w:pPr>
        <w:pStyle w:val="BodyText"/>
        <w:spacing w:before="143" w:line="218" w:lineRule="auto"/>
        <w:ind w:firstLine="566"/>
      </w:pPr>
      <w:r>
        <w:rPr>
          <w:rFonts w:ascii="Symbola" w:eastAsia="Symbola" w:hAnsi="Symbola"/>
        </w:rPr>
        <w:t>𝑖</w:t>
      </w:r>
      <w:r>
        <w:rPr>
          <w:rFonts w:ascii="Symbola" w:eastAsia="Symbola" w:hAnsi="Symbola"/>
          <w:position w:val="-4"/>
          <w:sz w:val="18"/>
        </w:rPr>
        <w:t>𝑡𝑜𝑡</w:t>
      </w:r>
      <w:r>
        <w:t>: Dòng điện khi có phóng điện bao gồm</w:t>
      </w:r>
      <w:r>
        <w:rPr>
          <w:spacing w:val="-1"/>
        </w:rPr>
        <w:t xml:space="preserve"> </w:t>
      </w:r>
      <w:r>
        <w:t>hai dòng điện xếp chồng là dòng điện phóng điện và dòng điện dịch chuyển.</w:t>
      </w:r>
    </w:p>
    <w:p w14:paraId="6CAE8751" w14:textId="77777777" w:rsidR="002761A5" w:rsidRDefault="00000000">
      <w:pPr>
        <w:pStyle w:val="BodyText"/>
        <w:spacing w:before="146"/>
        <w:ind w:left="1048"/>
      </w:pPr>
      <w:r>
        <w:rPr>
          <w:i/>
          <w:position w:val="2"/>
        </w:rPr>
        <w:t>R</w:t>
      </w:r>
      <w:r>
        <w:rPr>
          <w:sz w:val="17"/>
        </w:rPr>
        <w:t>p</w:t>
      </w:r>
      <w:r>
        <w:rPr>
          <w:spacing w:val="19"/>
          <w:sz w:val="17"/>
        </w:rPr>
        <w:t xml:space="preserve"> </w:t>
      </w:r>
      <w:r>
        <w:rPr>
          <w:position w:val="2"/>
        </w:rPr>
        <w:t>:</w:t>
      </w:r>
      <w:r>
        <w:rPr>
          <w:spacing w:val="-5"/>
          <w:position w:val="2"/>
        </w:rPr>
        <w:t xml:space="preserve"> </w:t>
      </w:r>
      <w:r>
        <w:rPr>
          <w:position w:val="2"/>
        </w:rPr>
        <w:t>Điện</w:t>
      </w:r>
      <w:r>
        <w:rPr>
          <w:spacing w:val="-5"/>
          <w:position w:val="2"/>
        </w:rPr>
        <w:t xml:space="preserve"> </w:t>
      </w:r>
      <w:r>
        <w:rPr>
          <w:position w:val="2"/>
        </w:rPr>
        <w:t>trở,</w:t>
      </w:r>
      <w:r>
        <w:rPr>
          <w:spacing w:val="-2"/>
          <w:position w:val="2"/>
        </w:rPr>
        <w:t xml:space="preserve"> </w:t>
      </w:r>
      <w:r>
        <w:rPr>
          <w:position w:val="2"/>
        </w:rPr>
        <w:t>một</w:t>
      </w:r>
      <w:r>
        <w:rPr>
          <w:spacing w:val="-4"/>
          <w:position w:val="2"/>
        </w:rPr>
        <w:t xml:space="preserve"> </w:t>
      </w:r>
      <w:r>
        <w:rPr>
          <w:position w:val="2"/>
        </w:rPr>
        <w:t>đại</w:t>
      </w:r>
      <w:r>
        <w:rPr>
          <w:spacing w:val="-5"/>
          <w:position w:val="2"/>
        </w:rPr>
        <w:t xml:space="preserve"> </w:t>
      </w:r>
      <w:r>
        <w:rPr>
          <w:position w:val="2"/>
        </w:rPr>
        <w:t>lượng</w:t>
      </w:r>
      <w:r>
        <w:rPr>
          <w:spacing w:val="-5"/>
          <w:position w:val="2"/>
        </w:rPr>
        <w:t xml:space="preserve"> </w:t>
      </w:r>
      <w:r>
        <w:rPr>
          <w:position w:val="2"/>
        </w:rPr>
        <w:t>đại</w:t>
      </w:r>
      <w:r>
        <w:rPr>
          <w:spacing w:val="-4"/>
          <w:position w:val="2"/>
        </w:rPr>
        <w:t xml:space="preserve"> </w:t>
      </w:r>
      <w:r>
        <w:rPr>
          <w:position w:val="2"/>
        </w:rPr>
        <w:t>diện</w:t>
      </w:r>
      <w:r>
        <w:rPr>
          <w:spacing w:val="-3"/>
          <w:position w:val="2"/>
        </w:rPr>
        <w:t xml:space="preserve"> </w:t>
      </w:r>
      <w:r>
        <w:rPr>
          <w:position w:val="2"/>
        </w:rPr>
        <w:t>cho</w:t>
      </w:r>
      <w:r>
        <w:rPr>
          <w:spacing w:val="-5"/>
          <w:position w:val="2"/>
        </w:rPr>
        <w:t xml:space="preserve"> </w:t>
      </w:r>
      <w:r>
        <w:rPr>
          <w:position w:val="2"/>
        </w:rPr>
        <w:t>quá</w:t>
      </w:r>
      <w:r>
        <w:rPr>
          <w:spacing w:val="-2"/>
          <w:position w:val="2"/>
        </w:rPr>
        <w:t xml:space="preserve"> </w:t>
      </w:r>
      <w:r>
        <w:rPr>
          <w:position w:val="2"/>
        </w:rPr>
        <w:t>trình</w:t>
      </w:r>
      <w:r>
        <w:rPr>
          <w:spacing w:val="-5"/>
          <w:position w:val="2"/>
        </w:rPr>
        <w:t xml:space="preserve"> </w:t>
      </w:r>
      <w:r>
        <w:rPr>
          <w:position w:val="2"/>
        </w:rPr>
        <w:t>hình</w:t>
      </w:r>
      <w:r>
        <w:rPr>
          <w:spacing w:val="-4"/>
          <w:position w:val="2"/>
        </w:rPr>
        <w:t xml:space="preserve"> </w:t>
      </w:r>
      <w:r>
        <w:rPr>
          <w:position w:val="2"/>
        </w:rPr>
        <w:t>thành</w:t>
      </w:r>
      <w:r>
        <w:rPr>
          <w:spacing w:val="-5"/>
          <w:position w:val="2"/>
        </w:rPr>
        <w:t xml:space="preserve"> </w:t>
      </w:r>
      <w:r>
        <w:rPr>
          <w:position w:val="2"/>
        </w:rPr>
        <w:t>phóng</w:t>
      </w:r>
      <w:r>
        <w:rPr>
          <w:spacing w:val="-3"/>
          <w:position w:val="2"/>
        </w:rPr>
        <w:t xml:space="preserve"> </w:t>
      </w:r>
      <w:r>
        <w:rPr>
          <w:spacing w:val="-4"/>
          <w:position w:val="2"/>
        </w:rPr>
        <w:t>điện</w:t>
      </w:r>
    </w:p>
    <w:p w14:paraId="7E8A1CB7" w14:textId="77777777" w:rsidR="002761A5" w:rsidRDefault="00000000">
      <w:pPr>
        <w:pStyle w:val="BodyText"/>
        <w:spacing w:before="145"/>
        <w:ind w:left="1048"/>
      </w:pPr>
      <w:r>
        <w:rPr>
          <w:i/>
        </w:rPr>
        <w:t>f</w:t>
      </w:r>
      <w:r>
        <w:t>:</w:t>
      </w:r>
      <w:r>
        <w:rPr>
          <w:spacing w:val="-5"/>
        </w:rPr>
        <w:t xml:space="preserve"> </w:t>
      </w:r>
      <w:r>
        <w:t>Tần</w:t>
      </w:r>
      <w:r>
        <w:rPr>
          <w:spacing w:val="-4"/>
        </w:rPr>
        <w:t xml:space="preserve"> </w:t>
      </w:r>
      <w:r>
        <w:rPr>
          <w:spacing w:val="-5"/>
        </w:rPr>
        <w:t>số</w:t>
      </w:r>
    </w:p>
    <w:p w14:paraId="137CA712" w14:textId="77777777" w:rsidR="002761A5" w:rsidRDefault="00000000">
      <w:pPr>
        <w:pStyle w:val="BodyText"/>
        <w:spacing w:before="143"/>
        <w:ind w:left="1048"/>
      </w:pPr>
      <w:r>
        <w:rPr>
          <w:i/>
        </w:rPr>
        <w:t>S</w:t>
      </w:r>
      <w:r>
        <w:t>:</w:t>
      </w:r>
      <w:r>
        <w:rPr>
          <w:spacing w:val="-6"/>
        </w:rPr>
        <w:t xml:space="preserve"> </w:t>
      </w:r>
      <w:r>
        <w:t>Diện</w:t>
      </w:r>
      <w:r>
        <w:rPr>
          <w:spacing w:val="-5"/>
        </w:rPr>
        <w:t xml:space="preserve"> </w:t>
      </w:r>
      <w:r>
        <w:t>tích</w:t>
      </w:r>
      <w:r>
        <w:rPr>
          <w:spacing w:val="-5"/>
        </w:rPr>
        <w:t xml:space="preserve"> </w:t>
      </w:r>
      <w:r>
        <w:t>biểu</w:t>
      </w:r>
      <w:r>
        <w:rPr>
          <w:spacing w:val="-5"/>
        </w:rPr>
        <w:t xml:space="preserve"> </w:t>
      </w:r>
      <w:r>
        <w:t>đồ</w:t>
      </w:r>
      <w:r>
        <w:rPr>
          <w:spacing w:val="-6"/>
        </w:rPr>
        <w:t xml:space="preserve"> </w:t>
      </w:r>
      <w:r>
        <w:t>Lissajous</w:t>
      </w:r>
      <w:r>
        <w:rPr>
          <w:spacing w:val="-5"/>
        </w:rPr>
        <w:t xml:space="preserve"> </w:t>
      </w:r>
      <w:r>
        <w:t>(</w:t>
      </w:r>
      <w:r>
        <w:rPr>
          <w:i/>
        </w:rPr>
        <w:t>Q</w:t>
      </w:r>
      <w:r>
        <w:t>-</w:t>
      </w:r>
      <w:r>
        <w:rPr>
          <w:i/>
          <w:spacing w:val="-5"/>
        </w:rPr>
        <w:t>V</w:t>
      </w:r>
      <w:r>
        <w:rPr>
          <w:spacing w:val="-5"/>
        </w:rPr>
        <w:t>)</w:t>
      </w:r>
    </w:p>
    <w:p w14:paraId="30222A7E" w14:textId="77777777" w:rsidR="002761A5" w:rsidRDefault="00000000">
      <w:pPr>
        <w:pStyle w:val="BodyText"/>
        <w:spacing w:before="142"/>
        <w:ind w:left="1048"/>
      </w:pPr>
      <w:r>
        <w:rPr>
          <w:i/>
          <w:position w:val="2"/>
        </w:rPr>
        <w:t>E</w:t>
      </w:r>
      <w:r>
        <w:rPr>
          <w:sz w:val="17"/>
        </w:rPr>
        <w:t>DBD</w:t>
      </w:r>
      <w:r>
        <w:rPr>
          <w:spacing w:val="-3"/>
          <w:sz w:val="17"/>
        </w:rPr>
        <w:t xml:space="preserve"> </w:t>
      </w:r>
      <w:r>
        <w:rPr>
          <w:position w:val="2"/>
        </w:rPr>
        <w:t>:</w:t>
      </w:r>
      <w:r>
        <w:rPr>
          <w:spacing w:val="-5"/>
          <w:position w:val="2"/>
        </w:rPr>
        <w:t xml:space="preserve"> </w:t>
      </w:r>
      <w:r>
        <w:rPr>
          <w:position w:val="2"/>
        </w:rPr>
        <w:t>Điện</w:t>
      </w:r>
      <w:r>
        <w:rPr>
          <w:spacing w:val="-5"/>
          <w:position w:val="2"/>
        </w:rPr>
        <w:t xml:space="preserve"> </w:t>
      </w:r>
      <w:r>
        <w:rPr>
          <w:position w:val="2"/>
        </w:rPr>
        <w:t>trường</w:t>
      </w:r>
      <w:r>
        <w:rPr>
          <w:spacing w:val="-5"/>
          <w:position w:val="2"/>
        </w:rPr>
        <w:t xml:space="preserve"> </w:t>
      </w:r>
      <w:r>
        <w:rPr>
          <w:position w:val="2"/>
        </w:rPr>
        <w:t>qua</w:t>
      </w:r>
      <w:r>
        <w:rPr>
          <w:spacing w:val="-3"/>
          <w:position w:val="2"/>
        </w:rPr>
        <w:t xml:space="preserve"> </w:t>
      </w:r>
      <w:r>
        <w:rPr>
          <w:spacing w:val="-5"/>
          <w:position w:val="2"/>
        </w:rPr>
        <w:t>DBD</w:t>
      </w:r>
    </w:p>
    <w:p w14:paraId="29C4EC28" w14:textId="77777777" w:rsidR="002761A5" w:rsidRDefault="00000000">
      <w:pPr>
        <w:pStyle w:val="BodyText"/>
        <w:spacing w:before="145"/>
        <w:ind w:left="1048"/>
      </w:pPr>
      <w:r>
        <w:rPr>
          <w:i/>
          <w:position w:val="2"/>
        </w:rPr>
        <w:t>E</w:t>
      </w:r>
      <w:r>
        <w:rPr>
          <w:i/>
          <w:sz w:val="17"/>
        </w:rPr>
        <w:t>PS</w:t>
      </w:r>
      <w:r>
        <w:rPr>
          <w:i/>
          <w:spacing w:val="-2"/>
          <w:sz w:val="17"/>
        </w:rPr>
        <w:t xml:space="preserve"> </w:t>
      </w:r>
      <w:r>
        <w:rPr>
          <w:position w:val="2"/>
        </w:rPr>
        <w:t>:</w:t>
      </w:r>
      <w:r>
        <w:rPr>
          <w:spacing w:val="-6"/>
          <w:position w:val="2"/>
        </w:rPr>
        <w:t xml:space="preserve"> </w:t>
      </w:r>
      <w:r>
        <w:rPr>
          <w:position w:val="2"/>
        </w:rPr>
        <w:t>Điện</w:t>
      </w:r>
      <w:r>
        <w:rPr>
          <w:spacing w:val="-5"/>
          <w:position w:val="2"/>
        </w:rPr>
        <w:t xml:space="preserve"> </w:t>
      </w:r>
      <w:r>
        <w:rPr>
          <w:position w:val="2"/>
        </w:rPr>
        <w:t>trường</w:t>
      </w:r>
      <w:r>
        <w:rPr>
          <w:spacing w:val="-5"/>
          <w:position w:val="2"/>
        </w:rPr>
        <w:t xml:space="preserve"> </w:t>
      </w:r>
      <w:r>
        <w:rPr>
          <w:position w:val="2"/>
        </w:rPr>
        <w:t>từ</w:t>
      </w:r>
      <w:r>
        <w:rPr>
          <w:spacing w:val="-4"/>
          <w:position w:val="2"/>
        </w:rPr>
        <w:t xml:space="preserve"> </w:t>
      </w:r>
      <w:r>
        <w:rPr>
          <w:position w:val="2"/>
        </w:rPr>
        <w:t>bên</w:t>
      </w:r>
      <w:r>
        <w:rPr>
          <w:spacing w:val="-6"/>
          <w:position w:val="2"/>
        </w:rPr>
        <w:t xml:space="preserve"> </w:t>
      </w:r>
      <w:r>
        <w:rPr>
          <w:position w:val="2"/>
        </w:rPr>
        <w:t>ngoài</w:t>
      </w:r>
      <w:r>
        <w:rPr>
          <w:spacing w:val="-5"/>
          <w:position w:val="2"/>
        </w:rPr>
        <w:t xml:space="preserve"> </w:t>
      </w:r>
      <w:r>
        <w:rPr>
          <w:position w:val="2"/>
        </w:rPr>
        <w:t>(điện</w:t>
      </w:r>
      <w:r>
        <w:rPr>
          <w:spacing w:val="-4"/>
          <w:position w:val="2"/>
        </w:rPr>
        <w:t xml:space="preserve"> </w:t>
      </w:r>
      <w:r>
        <w:rPr>
          <w:position w:val="2"/>
        </w:rPr>
        <w:t>áp</w:t>
      </w:r>
      <w:r>
        <w:rPr>
          <w:spacing w:val="-5"/>
          <w:position w:val="2"/>
        </w:rPr>
        <w:t xml:space="preserve"> </w:t>
      </w:r>
      <w:r>
        <w:rPr>
          <w:spacing w:val="-2"/>
          <w:position w:val="2"/>
        </w:rPr>
        <w:t>nguồn)</w:t>
      </w:r>
    </w:p>
    <w:p w14:paraId="02A47FD8" w14:textId="77777777" w:rsidR="002761A5" w:rsidRDefault="00000000">
      <w:pPr>
        <w:spacing w:before="142"/>
        <w:ind w:left="1048"/>
        <w:rPr>
          <w:sz w:val="26"/>
        </w:rPr>
      </w:pPr>
      <w:r>
        <w:rPr>
          <w:i/>
          <w:position w:val="2"/>
          <w:sz w:val="26"/>
        </w:rPr>
        <w:t>C</w:t>
      </w:r>
      <w:r>
        <w:rPr>
          <w:i/>
          <w:sz w:val="17"/>
        </w:rPr>
        <w:t>m</w:t>
      </w:r>
      <w:r>
        <w:rPr>
          <w:i/>
          <w:spacing w:val="-2"/>
          <w:sz w:val="17"/>
        </w:rPr>
        <w:t xml:space="preserve"> </w:t>
      </w:r>
      <w:r>
        <w:rPr>
          <w:i/>
          <w:position w:val="2"/>
          <w:sz w:val="26"/>
        </w:rPr>
        <w:t>:</w:t>
      </w:r>
      <w:r>
        <w:rPr>
          <w:i/>
          <w:spacing w:val="-4"/>
          <w:position w:val="2"/>
          <w:sz w:val="26"/>
        </w:rPr>
        <w:t xml:space="preserve"> </w:t>
      </w:r>
      <w:r>
        <w:rPr>
          <w:position w:val="2"/>
          <w:sz w:val="26"/>
        </w:rPr>
        <w:t>Tụ</w:t>
      </w:r>
      <w:r>
        <w:rPr>
          <w:spacing w:val="-3"/>
          <w:position w:val="2"/>
          <w:sz w:val="26"/>
        </w:rPr>
        <w:t xml:space="preserve"> </w:t>
      </w:r>
      <w:r>
        <w:rPr>
          <w:spacing w:val="-4"/>
          <w:position w:val="2"/>
          <w:sz w:val="26"/>
        </w:rPr>
        <w:t>điện</w:t>
      </w:r>
    </w:p>
    <w:p w14:paraId="7BC9359E" w14:textId="77777777" w:rsidR="002761A5" w:rsidRDefault="00000000">
      <w:pPr>
        <w:spacing w:before="152" w:line="302" w:lineRule="auto"/>
        <w:ind w:left="1048" w:right="4494"/>
        <w:rPr>
          <w:sz w:val="26"/>
        </w:rPr>
      </w:pPr>
      <w:r>
        <w:rPr>
          <w:rFonts w:ascii="Symbola" w:eastAsia="Symbola" w:hAnsi="Symbola"/>
          <w:sz w:val="26"/>
        </w:rPr>
        <w:t>𝑃</w:t>
      </w:r>
      <w:r>
        <w:rPr>
          <w:rFonts w:ascii="Symbola" w:eastAsia="Symbola" w:hAnsi="Symbola"/>
          <w:position w:val="-4"/>
          <w:sz w:val="18"/>
        </w:rPr>
        <w:t>𝑖𝑛𝑠𝑡−𝐷𝐵𝐷</w:t>
      </w:r>
      <w:r>
        <w:rPr>
          <w:rFonts w:ascii="Symbola" w:eastAsia="Symbola" w:hAnsi="Symbola"/>
          <w:sz w:val="26"/>
        </w:rPr>
        <w:t>:</w:t>
      </w:r>
      <w:r>
        <w:rPr>
          <w:rFonts w:ascii="Symbola" w:eastAsia="Symbola" w:hAnsi="Symbola"/>
          <w:spacing w:val="-2"/>
          <w:sz w:val="26"/>
        </w:rPr>
        <w:t xml:space="preserve"> </w:t>
      </w:r>
      <w:r>
        <w:rPr>
          <w:sz w:val="26"/>
        </w:rPr>
        <w:t>Công</w:t>
      </w:r>
      <w:r>
        <w:rPr>
          <w:spacing w:val="-1"/>
          <w:sz w:val="26"/>
        </w:rPr>
        <w:t xml:space="preserve"> </w:t>
      </w:r>
      <w:r>
        <w:rPr>
          <w:sz w:val="26"/>
        </w:rPr>
        <w:t>suất tức thời</w:t>
      </w:r>
      <w:r>
        <w:rPr>
          <w:spacing w:val="-1"/>
          <w:sz w:val="26"/>
        </w:rPr>
        <w:t xml:space="preserve"> </w:t>
      </w:r>
      <w:r>
        <w:rPr>
          <w:sz w:val="26"/>
        </w:rPr>
        <w:t xml:space="preserve">qua DBD </w:t>
      </w:r>
      <w:r>
        <w:rPr>
          <w:position w:val="2"/>
          <w:sz w:val="26"/>
        </w:rPr>
        <w:t>V</w:t>
      </w:r>
      <w:r>
        <w:rPr>
          <w:sz w:val="17"/>
        </w:rPr>
        <w:t xml:space="preserve">m </w:t>
      </w:r>
      <w:r>
        <w:rPr>
          <w:position w:val="2"/>
          <w:sz w:val="26"/>
        </w:rPr>
        <w:t>: Điện áp qua tụ</w:t>
      </w:r>
    </w:p>
    <w:p w14:paraId="711AD86C" w14:textId="77777777" w:rsidR="002761A5" w:rsidRDefault="00000000">
      <w:pPr>
        <w:pStyle w:val="BodyText"/>
        <w:spacing w:before="66"/>
        <w:ind w:left="1048"/>
      </w:pPr>
      <w:r>
        <w:rPr>
          <w:i/>
          <w:position w:val="2"/>
        </w:rPr>
        <w:t>i</w:t>
      </w:r>
      <w:r>
        <w:rPr>
          <w:sz w:val="17"/>
        </w:rPr>
        <w:t>m</w:t>
      </w:r>
      <w:r>
        <w:rPr>
          <w:spacing w:val="-6"/>
          <w:sz w:val="17"/>
        </w:rPr>
        <w:t xml:space="preserve"> </w:t>
      </w:r>
      <w:r>
        <w:rPr>
          <w:position w:val="2"/>
        </w:rPr>
        <w:t>:</w:t>
      </w:r>
      <w:r>
        <w:rPr>
          <w:spacing w:val="-4"/>
          <w:position w:val="2"/>
        </w:rPr>
        <w:t xml:space="preserve"> </w:t>
      </w:r>
      <w:r>
        <w:rPr>
          <w:position w:val="2"/>
        </w:rPr>
        <w:t>Dòng</w:t>
      </w:r>
      <w:r>
        <w:rPr>
          <w:spacing w:val="-4"/>
          <w:position w:val="2"/>
        </w:rPr>
        <w:t xml:space="preserve"> </w:t>
      </w:r>
      <w:r>
        <w:rPr>
          <w:position w:val="2"/>
        </w:rPr>
        <w:t>điện</w:t>
      </w:r>
      <w:r>
        <w:rPr>
          <w:spacing w:val="-3"/>
          <w:position w:val="2"/>
        </w:rPr>
        <w:t xml:space="preserve"> </w:t>
      </w:r>
      <w:r>
        <w:rPr>
          <w:position w:val="2"/>
        </w:rPr>
        <w:t>qua</w:t>
      </w:r>
      <w:r>
        <w:rPr>
          <w:spacing w:val="-4"/>
          <w:position w:val="2"/>
        </w:rPr>
        <w:t xml:space="preserve"> </w:t>
      </w:r>
      <w:r>
        <w:rPr>
          <w:spacing w:val="-5"/>
          <w:position w:val="2"/>
        </w:rPr>
        <w:t>tụ</w:t>
      </w:r>
    </w:p>
    <w:p w14:paraId="2DED98E7" w14:textId="77777777" w:rsidR="002761A5" w:rsidRDefault="00000000">
      <w:pPr>
        <w:spacing w:before="155"/>
        <w:ind w:left="1048"/>
        <w:rPr>
          <w:sz w:val="26"/>
        </w:rPr>
      </w:pPr>
      <w:r>
        <w:rPr>
          <w:rFonts w:ascii="Symbola" w:eastAsia="Symbola" w:hAnsi="Symbola"/>
          <w:sz w:val="26"/>
        </w:rPr>
        <w:t>𝑃</w:t>
      </w:r>
      <w:r>
        <w:rPr>
          <w:rFonts w:ascii="Symbola" w:eastAsia="Symbola" w:hAnsi="Symbola"/>
          <w:position w:val="-4"/>
          <w:sz w:val="18"/>
        </w:rPr>
        <w:t>𝑖𝑛𝑠𝑡−𝑡𝑢.</w:t>
      </w:r>
      <w:r>
        <w:rPr>
          <w:sz w:val="26"/>
        </w:rPr>
        <w:t>:</w:t>
      </w:r>
      <w:r>
        <w:rPr>
          <w:spacing w:val="-6"/>
          <w:sz w:val="26"/>
        </w:rPr>
        <w:t xml:space="preserve"> </w:t>
      </w:r>
      <w:r>
        <w:rPr>
          <w:sz w:val="26"/>
        </w:rPr>
        <w:t>Công</w:t>
      </w:r>
      <w:r>
        <w:rPr>
          <w:spacing w:val="-6"/>
          <w:sz w:val="26"/>
        </w:rPr>
        <w:t xml:space="preserve"> </w:t>
      </w:r>
      <w:r>
        <w:rPr>
          <w:sz w:val="26"/>
        </w:rPr>
        <w:t>suất</w:t>
      </w:r>
      <w:r>
        <w:rPr>
          <w:spacing w:val="-6"/>
          <w:sz w:val="26"/>
        </w:rPr>
        <w:t xml:space="preserve"> </w:t>
      </w:r>
      <w:r>
        <w:rPr>
          <w:sz w:val="26"/>
        </w:rPr>
        <w:t>tức</w:t>
      </w:r>
      <w:r>
        <w:rPr>
          <w:spacing w:val="-5"/>
          <w:sz w:val="26"/>
        </w:rPr>
        <w:t xml:space="preserve"> </w:t>
      </w:r>
      <w:r>
        <w:rPr>
          <w:sz w:val="26"/>
        </w:rPr>
        <w:t>thời</w:t>
      </w:r>
      <w:r>
        <w:rPr>
          <w:spacing w:val="-3"/>
          <w:sz w:val="26"/>
        </w:rPr>
        <w:t xml:space="preserve"> </w:t>
      </w:r>
      <w:r>
        <w:rPr>
          <w:sz w:val="26"/>
        </w:rPr>
        <w:t>qua</w:t>
      </w:r>
      <w:r>
        <w:rPr>
          <w:spacing w:val="-6"/>
          <w:sz w:val="26"/>
        </w:rPr>
        <w:t xml:space="preserve"> </w:t>
      </w:r>
      <w:r>
        <w:rPr>
          <w:spacing w:val="-5"/>
          <w:sz w:val="26"/>
        </w:rPr>
        <w:t>tụ</w:t>
      </w:r>
    </w:p>
    <w:p w14:paraId="0F0F9E87" w14:textId="77777777" w:rsidR="002761A5" w:rsidRDefault="00000000">
      <w:pPr>
        <w:pStyle w:val="BodyText"/>
        <w:spacing w:before="118"/>
        <w:ind w:left="1048"/>
      </w:pPr>
      <w:r>
        <w:rPr>
          <w:rFonts w:ascii="Symbola" w:eastAsia="Symbola" w:hAnsi="Symbola"/>
        </w:rPr>
        <w:t>𝑄</w:t>
      </w:r>
      <w:r>
        <w:t>:</w:t>
      </w:r>
      <w:r>
        <w:rPr>
          <w:spacing w:val="-5"/>
        </w:rPr>
        <w:t xml:space="preserve"> </w:t>
      </w:r>
      <w:r>
        <w:t>Điện</w:t>
      </w:r>
      <w:r>
        <w:rPr>
          <w:spacing w:val="-5"/>
        </w:rPr>
        <w:t xml:space="preserve"> </w:t>
      </w:r>
      <w:r>
        <w:t>tích</w:t>
      </w:r>
      <w:r>
        <w:rPr>
          <w:spacing w:val="-2"/>
        </w:rPr>
        <w:t xml:space="preserve"> </w:t>
      </w:r>
      <w:r>
        <w:t>tích</w:t>
      </w:r>
      <w:r>
        <w:rPr>
          <w:spacing w:val="-4"/>
        </w:rPr>
        <w:t xml:space="preserve"> lũy</w:t>
      </w:r>
    </w:p>
    <w:p w14:paraId="654154E4" w14:textId="77777777" w:rsidR="002761A5" w:rsidRDefault="00000000">
      <w:pPr>
        <w:spacing w:before="123"/>
        <w:ind w:left="1048"/>
        <w:rPr>
          <w:sz w:val="26"/>
        </w:rPr>
      </w:pPr>
      <w:r>
        <w:rPr>
          <w:rFonts w:ascii="Symbola" w:eastAsia="Symbola" w:hAnsi="Symbola"/>
          <w:sz w:val="26"/>
        </w:rPr>
        <w:t>𝐸</w:t>
      </w:r>
      <w:r>
        <w:rPr>
          <w:rFonts w:ascii="Symbola" w:eastAsia="Symbola" w:hAnsi="Symbola"/>
          <w:position w:val="-4"/>
          <w:sz w:val="18"/>
        </w:rPr>
        <w:t>𝐷𝐵𝐷−𝐽𝑒𝑡</w:t>
      </w:r>
      <w:r>
        <w:rPr>
          <w:sz w:val="26"/>
        </w:rPr>
        <w:t>:</w:t>
      </w:r>
      <w:r>
        <w:rPr>
          <w:spacing w:val="1"/>
          <w:sz w:val="26"/>
        </w:rPr>
        <w:t xml:space="preserve"> </w:t>
      </w:r>
      <w:r>
        <w:rPr>
          <w:sz w:val="26"/>
        </w:rPr>
        <w:t>Năng</w:t>
      </w:r>
      <w:r>
        <w:rPr>
          <w:spacing w:val="2"/>
          <w:sz w:val="26"/>
        </w:rPr>
        <w:t xml:space="preserve"> </w:t>
      </w:r>
      <w:r>
        <w:rPr>
          <w:sz w:val="26"/>
        </w:rPr>
        <w:t>lượng</w:t>
      </w:r>
      <w:r>
        <w:rPr>
          <w:spacing w:val="5"/>
          <w:sz w:val="26"/>
        </w:rPr>
        <w:t xml:space="preserve"> </w:t>
      </w:r>
      <w:r>
        <w:rPr>
          <w:sz w:val="26"/>
        </w:rPr>
        <w:t>tiêu</w:t>
      </w:r>
      <w:r>
        <w:rPr>
          <w:spacing w:val="2"/>
          <w:sz w:val="26"/>
        </w:rPr>
        <w:t xml:space="preserve"> </w:t>
      </w:r>
      <w:r>
        <w:rPr>
          <w:sz w:val="26"/>
        </w:rPr>
        <w:t>thụ</w:t>
      </w:r>
      <w:r>
        <w:rPr>
          <w:spacing w:val="5"/>
          <w:sz w:val="26"/>
        </w:rPr>
        <w:t xml:space="preserve"> </w:t>
      </w:r>
      <w:r>
        <w:rPr>
          <w:sz w:val="26"/>
        </w:rPr>
        <w:t>qua</w:t>
      </w:r>
      <w:r>
        <w:rPr>
          <w:spacing w:val="2"/>
          <w:sz w:val="26"/>
        </w:rPr>
        <w:t xml:space="preserve"> </w:t>
      </w:r>
      <w:r>
        <w:rPr>
          <w:sz w:val="26"/>
        </w:rPr>
        <w:t>DBD-</w:t>
      </w:r>
      <w:r>
        <w:rPr>
          <w:spacing w:val="-5"/>
          <w:sz w:val="26"/>
        </w:rPr>
        <w:t>Jet</w:t>
      </w:r>
    </w:p>
    <w:p w14:paraId="1662A358" w14:textId="77777777" w:rsidR="002761A5" w:rsidRDefault="00000000">
      <w:pPr>
        <w:pStyle w:val="BodyText"/>
        <w:spacing w:before="120"/>
        <w:ind w:left="1048"/>
      </w:pPr>
      <w:r>
        <w:rPr>
          <w:rFonts w:ascii="Symbola" w:eastAsia="Symbola" w:hAnsi="Symbola"/>
        </w:rPr>
        <w:t>𝑃</w:t>
      </w:r>
      <w:r>
        <w:rPr>
          <w:rFonts w:ascii="Symbola" w:eastAsia="Symbola" w:hAnsi="Symbola"/>
          <w:position w:val="-4"/>
          <w:sz w:val="18"/>
        </w:rPr>
        <w:t>𝑎𝑣𝑔</w:t>
      </w:r>
      <w:r>
        <w:t>:</w:t>
      </w:r>
      <w:r>
        <w:rPr>
          <w:spacing w:val="-3"/>
        </w:rPr>
        <w:t xml:space="preserve"> </w:t>
      </w:r>
      <w:r>
        <w:t>Công</w:t>
      </w:r>
      <w:r>
        <w:rPr>
          <w:spacing w:val="-2"/>
        </w:rPr>
        <w:t xml:space="preserve"> </w:t>
      </w:r>
      <w:r>
        <w:t>suất</w:t>
      </w:r>
      <w:r>
        <w:rPr>
          <w:spacing w:val="-3"/>
        </w:rPr>
        <w:t xml:space="preserve"> </w:t>
      </w:r>
      <w:r>
        <w:t>trung</w:t>
      </w:r>
      <w:r>
        <w:rPr>
          <w:spacing w:val="1"/>
        </w:rPr>
        <w:t xml:space="preserve"> </w:t>
      </w:r>
      <w:r>
        <w:rPr>
          <w:spacing w:val="-4"/>
        </w:rPr>
        <w:t>bình</w:t>
      </w:r>
    </w:p>
    <w:p w14:paraId="61212BC0" w14:textId="77777777" w:rsidR="002761A5" w:rsidRDefault="00000000">
      <w:pPr>
        <w:spacing w:before="116"/>
        <w:ind w:left="1048"/>
        <w:rPr>
          <w:sz w:val="26"/>
        </w:rPr>
      </w:pPr>
      <w:r>
        <w:rPr>
          <w:i/>
          <w:position w:val="2"/>
          <w:sz w:val="26"/>
        </w:rPr>
        <w:t>V</w:t>
      </w:r>
      <w:r>
        <w:rPr>
          <w:sz w:val="17"/>
        </w:rPr>
        <w:t>p-p</w:t>
      </w:r>
      <w:r>
        <w:rPr>
          <w:position w:val="2"/>
          <w:sz w:val="26"/>
        </w:rPr>
        <w:t>:</w:t>
      </w:r>
      <w:r>
        <w:rPr>
          <w:spacing w:val="-4"/>
          <w:position w:val="2"/>
          <w:sz w:val="26"/>
        </w:rPr>
        <w:t xml:space="preserve"> </w:t>
      </w:r>
      <w:r>
        <w:rPr>
          <w:position w:val="2"/>
          <w:sz w:val="26"/>
        </w:rPr>
        <w:t>Điện</w:t>
      </w:r>
      <w:r>
        <w:rPr>
          <w:spacing w:val="-4"/>
          <w:position w:val="2"/>
          <w:sz w:val="26"/>
        </w:rPr>
        <w:t xml:space="preserve"> </w:t>
      </w:r>
      <w:r>
        <w:rPr>
          <w:position w:val="2"/>
          <w:sz w:val="26"/>
        </w:rPr>
        <w:t>áp</w:t>
      </w:r>
      <w:r>
        <w:rPr>
          <w:spacing w:val="-4"/>
          <w:position w:val="2"/>
          <w:sz w:val="26"/>
        </w:rPr>
        <w:t xml:space="preserve"> đỉnh</w:t>
      </w:r>
    </w:p>
    <w:p w14:paraId="50985B36" w14:textId="77777777" w:rsidR="002761A5" w:rsidRDefault="00000000">
      <w:pPr>
        <w:pStyle w:val="Heading2"/>
        <w:numPr>
          <w:ilvl w:val="0"/>
          <w:numId w:val="10"/>
        </w:numPr>
        <w:tabs>
          <w:tab w:val="left" w:pos="1333"/>
        </w:tabs>
        <w:spacing w:before="150"/>
        <w:ind w:left="1333" w:hanging="285"/>
      </w:pPr>
      <w:r>
        <w:t>Các</w:t>
      </w:r>
      <w:r>
        <w:rPr>
          <w:spacing w:val="-4"/>
        </w:rPr>
        <w:t xml:space="preserve"> </w:t>
      </w:r>
      <w:r>
        <w:t>từ</w:t>
      </w:r>
      <w:r>
        <w:rPr>
          <w:spacing w:val="-4"/>
        </w:rPr>
        <w:t xml:space="preserve"> </w:t>
      </w:r>
      <w:r>
        <w:t>viết</w:t>
      </w:r>
      <w:r>
        <w:rPr>
          <w:spacing w:val="-4"/>
        </w:rPr>
        <w:t xml:space="preserve"> tắt</w:t>
      </w:r>
    </w:p>
    <w:p w14:paraId="7FF0071F" w14:textId="77777777" w:rsidR="002761A5" w:rsidRDefault="00000000">
      <w:pPr>
        <w:pStyle w:val="BodyText"/>
        <w:spacing w:before="138" w:line="355" w:lineRule="auto"/>
        <w:ind w:left="1048" w:right="829"/>
      </w:pPr>
      <w:r>
        <w:t>APPJ:</w:t>
      </w:r>
      <w:r>
        <w:rPr>
          <w:spacing w:val="-4"/>
        </w:rPr>
        <w:t xml:space="preserve"> </w:t>
      </w:r>
      <w:r>
        <w:t>Atmospheric</w:t>
      </w:r>
      <w:r>
        <w:rPr>
          <w:spacing w:val="-4"/>
        </w:rPr>
        <w:t xml:space="preserve"> </w:t>
      </w:r>
      <w:r>
        <w:t>pressure</w:t>
      </w:r>
      <w:r>
        <w:rPr>
          <w:spacing w:val="-4"/>
        </w:rPr>
        <w:t xml:space="preserve"> </w:t>
      </w:r>
      <w:r>
        <w:t>plasma</w:t>
      </w:r>
      <w:r>
        <w:rPr>
          <w:spacing w:val="-4"/>
        </w:rPr>
        <w:t xml:space="preserve"> </w:t>
      </w:r>
      <w:r>
        <w:t>jet</w:t>
      </w:r>
      <w:r>
        <w:rPr>
          <w:spacing w:val="-1"/>
        </w:rPr>
        <w:t xml:space="preserve"> </w:t>
      </w:r>
      <w:r>
        <w:t>-</w:t>
      </w:r>
      <w:r>
        <w:rPr>
          <w:spacing w:val="-4"/>
        </w:rPr>
        <w:t xml:space="preserve"> </w:t>
      </w:r>
      <w:r>
        <w:t>Tia</w:t>
      </w:r>
      <w:r>
        <w:rPr>
          <w:spacing w:val="-4"/>
        </w:rPr>
        <w:t xml:space="preserve"> </w:t>
      </w:r>
      <w:r>
        <w:t>plasma</w:t>
      </w:r>
      <w:r>
        <w:rPr>
          <w:spacing w:val="-4"/>
        </w:rPr>
        <w:t xml:space="preserve"> </w:t>
      </w:r>
      <w:r>
        <w:t>áp</w:t>
      </w:r>
      <w:r>
        <w:rPr>
          <w:spacing w:val="-4"/>
        </w:rPr>
        <w:t xml:space="preserve"> </w:t>
      </w:r>
      <w:r>
        <w:t>suất</w:t>
      </w:r>
      <w:r>
        <w:rPr>
          <w:spacing w:val="-4"/>
        </w:rPr>
        <w:t xml:space="preserve"> </w:t>
      </w:r>
      <w:r>
        <w:t>khí</w:t>
      </w:r>
      <w:r>
        <w:rPr>
          <w:spacing w:val="-4"/>
        </w:rPr>
        <w:t xml:space="preserve"> </w:t>
      </w:r>
      <w:r>
        <w:t>quyển DBD: Dielectric Barrier Discharge - Phóng điện rào cản điện môi</w:t>
      </w:r>
    </w:p>
    <w:p w14:paraId="364E2EAB" w14:textId="77777777" w:rsidR="002761A5" w:rsidRDefault="00000000">
      <w:pPr>
        <w:pStyle w:val="BodyText"/>
        <w:spacing w:line="355" w:lineRule="auto"/>
        <w:ind w:left="1048" w:right="7424"/>
      </w:pPr>
      <w:r>
        <w:t xml:space="preserve">Ar: Argon He: Helium Ne: Neon </w:t>
      </w:r>
      <w:r>
        <w:rPr>
          <w:position w:val="2"/>
        </w:rPr>
        <w:t>O</w:t>
      </w:r>
      <w:r>
        <w:rPr>
          <w:sz w:val="17"/>
        </w:rPr>
        <w:t>2</w:t>
      </w:r>
      <w:r>
        <w:rPr>
          <w:position w:val="2"/>
        </w:rPr>
        <w:t>: Oxygen N</w:t>
      </w:r>
      <w:r>
        <w:rPr>
          <w:sz w:val="17"/>
        </w:rPr>
        <w:t>2</w:t>
      </w:r>
      <w:r>
        <w:rPr>
          <w:position w:val="2"/>
        </w:rPr>
        <w:t>:</w:t>
      </w:r>
      <w:r>
        <w:rPr>
          <w:spacing w:val="-17"/>
          <w:position w:val="2"/>
        </w:rPr>
        <w:t xml:space="preserve"> </w:t>
      </w:r>
      <w:r>
        <w:rPr>
          <w:position w:val="2"/>
        </w:rPr>
        <w:t xml:space="preserve">Nitrogen </w:t>
      </w:r>
      <w:r>
        <w:t>Xe: Xenon</w:t>
      </w:r>
    </w:p>
    <w:p w14:paraId="70611A14" w14:textId="77777777" w:rsidR="002761A5" w:rsidRDefault="00000000">
      <w:pPr>
        <w:pStyle w:val="BodyText"/>
        <w:spacing w:line="355" w:lineRule="auto"/>
        <w:ind w:left="1048" w:right="1953"/>
      </w:pPr>
      <w:r>
        <w:t>ICP: Inductively Coupled Plasma - Plasma kết hợp cảm ứng CCP:</w:t>
      </w:r>
      <w:r>
        <w:rPr>
          <w:spacing w:val="-5"/>
        </w:rPr>
        <w:t xml:space="preserve"> </w:t>
      </w:r>
      <w:r>
        <w:t>Capacitively</w:t>
      </w:r>
      <w:r>
        <w:rPr>
          <w:spacing w:val="-7"/>
        </w:rPr>
        <w:t xml:space="preserve"> </w:t>
      </w:r>
      <w:r>
        <w:t>Coupled</w:t>
      </w:r>
      <w:r>
        <w:rPr>
          <w:spacing w:val="-5"/>
        </w:rPr>
        <w:t xml:space="preserve"> </w:t>
      </w:r>
      <w:r>
        <w:t>Plasma</w:t>
      </w:r>
      <w:r>
        <w:rPr>
          <w:spacing w:val="-2"/>
        </w:rPr>
        <w:t xml:space="preserve"> </w:t>
      </w:r>
      <w:r>
        <w:t>-</w:t>
      </w:r>
      <w:r>
        <w:rPr>
          <w:spacing w:val="-5"/>
        </w:rPr>
        <w:t xml:space="preserve"> </w:t>
      </w:r>
      <w:r>
        <w:t>Plasma</w:t>
      </w:r>
      <w:r>
        <w:rPr>
          <w:spacing w:val="-5"/>
        </w:rPr>
        <w:t xml:space="preserve"> </w:t>
      </w:r>
      <w:r>
        <w:t>kết</w:t>
      </w:r>
      <w:r>
        <w:rPr>
          <w:spacing w:val="-5"/>
        </w:rPr>
        <w:t xml:space="preserve"> </w:t>
      </w:r>
      <w:r>
        <w:t>hợp</w:t>
      </w:r>
      <w:r>
        <w:rPr>
          <w:spacing w:val="-5"/>
        </w:rPr>
        <w:t xml:space="preserve"> </w:t>
      </w:r>
      <w:r>
        <w:t>điện</w:t>
      </w:r>
      <w:r>
        <w:rPr>
          <w:spacing w:val="-5"/>
        </w:rPr>
        <w:t xml:space="preserve"> </w:t>
      </w:r>
      <w:r>
        <w:t>dung MW: Microwave Plasma - Nguồn plasma vi sóng</w:t>
      </w:r>
    </w:p>
    <w:p w14:paraId="583267CD" w14:textId="77777777" w:rsidR="002761A5" w:rsidRDefault="00000000">
      <w:pPr>
        <w:pStyle w:val="BodyText"/>
        <w:spacing w:line="357" w:lineRule="auto"/>
        <w:ind w:left="1048" w:right="2405"/>
      </w:pPr>
      <w:r>
        <w:t>RF</w:t>
      </w:r>
      <w:r>
        <w:rPr>
          <w:spacing w:val="-5"/>
        </w:rPr>
        <w:t xml:space="preserve"> </w:t>
      </w:r>
      <w:r>
        <w:t>Discharge:</w:t>
      </w:r>
      <w:r>
        <w:rPr>
          <w:spacing w:val="-5"/>
        </w:rPr>
        <w:t xml:space="preserve"> </w:t>
      </w:r>
      <w:r>
        <w:t>Radio</w:t>
      </w:r>
      <w:r>
        <w:rPr>
          <w:spacing w:val="-5"/>
        </w:rPr>
        <w:t xml:space="preserve"> </w:t>
      </w:r>
      <w:r>
        <w:t>Frequency</w:t>
      </w:r>
      <w:r>
        <w:rPr>
          <w:spacing w:val="-10"/>
        </w:rPr>
        <w:t xml:space="preserve"> </w:t>
      </w:r>
      <w:r>
        <w:t>Discharge</w:t>
      </w:r>
      <w:r>
        <w:rPr>
          <w:spacing w:val="-2"/>
        </w:rPr>
        <w:t xml:space="preserve"> </w:t>
      </w:r>
      <w:r>
        <w:t>-</w:t>
      </w:r>
      <w:r>
        <w:rPr>
          <w:spacing w:val="-2"/>
        </w:rPr>
        <w:t xml:space="preserve"> </w:t>
      </w:r>
      <w:r>
        <w:t>Phóng</w:t>
      </w:r>
      <w:r>
        <w:rPr>
          <w:spacing w:val="-5"/>
        </w:rPr>
        <w:t xml:space="preserve"> </w:t>
      </w:r>
      <w:r>
        <w:t>điện</w:t>
      </w:r>
      <w:r>
        <w:rPr>
          <w:spacing w:val="-3"/>
        </w:rPr>
        <w:t xml:space="preserve"> </w:t>
      </w:r>
      <w:r>
        <w:t>RF AC: Alternating Current - Dòng điện xoay chiều</w:t>
      </w:r>
    </w:p>
    <w:p w14:paraId="20C50B1A" w14:textId="77777777" w:rsidR="002761A5" w:rsidRDefault="002761A5">
      <w:pPr>
        <w:spacing w:line="357" w:lineRule="auto"/>
        <w:sectPr w:rsidR="002761A5">
          <w:pgSz w:w="11910" w:h="16850"/>
          <w:pgMar w:top="840" w:right="880" w:bottom="280" w:left="1220" w:header="720" w:footer="720" w:gutter="0"/>
          <w:cols w:space="720"/>
        </w:sectPr>
      </w:pPr>
    </w:p>
    <w:p w14:paraId="42479FF0" w14:textId="77777777" w:rsidR="002761A5" w:rsidRDefault="00000000">
      <w:pPr>
        <w:pStyle w:val="BodyText"/>
        <w:spacing w:before="59"/>
        <w:ind w:left="231"/>
        <w:jc w:val="center"/>
      </w:pPr>
      <w:r>
        <w:rPr>
          <w:spacing w:val="-10"/>
        </w:rPr>
        <w:lastRenderedPageBreak/>
        <w:t>v</w:t>
      </w:r>
    </w:p>
    <w:p w14:paraId="50CF9C91" w14:textId="77777777" w:rsidR="002761A5" w:rsidRDefault="00000000">
      <w:pPr>
        <w:pStyle w:val="BodyText"/>
        <w:spacing w:before="267" w:line="357" w:lineRule="auto"/>
        <w:ind w:left="1048" w:right="2405"/>
      </w:pPr>
      <w:r>
        <w:t>DC</w:t>
      </w:r>
      <w:r>
        <w:rPr>
          <w:spacing w:val="-5"/>
        </w:rPr>
        <w:t xml:space="preserve"> </w:t>
      </w:r>
      <w:r>
        <w:t>Discharge:</w:t>
      </w:r>
      <w:r>
        <w:rPr>
          <w:spacing w:val="-5"/>
        </w:rPr>
        <w:t xml:space="preserve"> </w:t>
      </w:r>
      <w:r>
        <w:t>Direct</w:t>
      </w:r>
      <w:r>
        <w:rPr>
          <w:spacing w:val="-4"/>
        </w:rPr>
        <w:t xml:space="preserve"> </w:t>
      </w:r>
      <w:r>
        <w:t>Current</w:t>
      </w:r>
      <w:r>
        <w:rPr>
          <w:spacing w:val="-5"/>
        </w:rPr>
        <w:t xml:space="preserve"> </w:t>
      </w:r>
      <w:r>
        <w:t>Discharge</w:t>
      </w:r>
      <w:r>
        <w:rPr>
          <w:spacing w:val="-4"/>
        </w:rPr>
        <w:t xml:space="preserve"> </w:t>
      </w:r>
      <w:r>
        <w:t>-</w:t>
      </w:r>
      <w:r>
        <w:rPr>
          <w:spacing w:val="-3"/>
        </w:rPr>
        <w:t xml:space="preserve"> </w:t>
      </w:r>
      <w:r>
        <w:t>Phóng</w:t>
      </w:r>
      <w:r>
        <w:rPr>
          <w:spacing w:val="-5"/>
        </w:rPr>
        <w:t xml:space="preserve"> </w:t>
      </w:r>
      <w:r>
        <w:t>điện</w:t>
      </w:r>
      <w:r>
        <w:rPr>
          <w:spacing w:val="-5"/>
        </w:rPr>
        <w:t xml:space="preserve"> </w:t>
      </w:r>
      <w:r>
        <w:t>DC Atm: Atmosphere: Đơn vị đo áp suất</w:t>
      </w:r>
    </w:p>
    <w:p w14:paraId="47B65379" w14:textId="77777777" w:rsidR="002761A5" w:rsidRDefault="00000000">
      <w:pPr>
        <w:pStyle w:val="BodyText"/>
        <w:spacing w:line="294" w:lineRule="exact"/>
        <w:ind w:left="1048"/>
      </w:pPr>
      <w:r>
        <w:t>UV:</w:t>
      </w:r>
      <w:r>
        <w:rPr>
          <w:spacing w:val="-8"/>
        </w:rPr>
        <w:t xml:space="preserve"> </w:t>
      </w:r>
      <w:r>
        <w:t>Ultraviolet-tia</w:t>
      </w:r>
      <w:r>
        <w:rPr>
          <w:spacing w:val="-5"/>
        </w:rPr>
        <w:t xml:space="preserve"> </w:t>
      </w:r>
      <w:r>
        <w:t>cực</w:t>
      </w:r>
      <w:r>
        <w:rPr>
          <w:spacing w:val="-7"/>
        </w:rPr>
        <w:t xml:space="preserve"> </w:t>
      </w:r>
      <w:r>
        <w:rPr>
          <w:spacing w:val="-4"/>
        </w:rPr>
        <w:t>tím</w:t>
      </w:r>
    </w:p>
    <w:p w14:paraId="38AD18E8" w14:textId="77777777" w:rsidR="002761A5" w:rsidRDefault="00000000">
      <w:pPr>
        <w:pStyle w:val="BodyText"/>
        <w:spacing w:before="145" w:line="355" w:lineRule="auto"/>
        <w:ind w:left="1048" w:right="2405"/>
      </w:pPr>
      <w:r>
        <w:t>ROS: Reactive Oxygen Species - Các gốc oxy hoạt tính RNS:</w:t>
      </w:r>
      <w:r>
        <w:rPr>
          <w:spacing w:val="-5"/>
        </w:rPr>
        <w:t xml:space="preserve"> </w:t>
      </w:r>
      <w:r>
        <w:t>Reactive</w:t>
      </w:r>
      <w:r>
        <w:rPr>
          <w:spacing w:val="-5"/>
        </w:rPr>
        <w:t xml:space="preserve"> </w:t>
      </w:r>
      <w:r>
        <w:t>Nitrogen</w:t>
      </w:r>
      <w:r>
        <w:rPr>
          <w:spacing w:val="-5"/>
        </w:rPr>
        <w:t xml:space="preserve"> </w:t>
      </w:r>
      <w:r>
        <w:t>Species</w:t>
      </w:r>
      <w:r>
        <w:rPr>
          <w:spacing w:val="-3"/>
        </w:rPr>
        <w:t xml:space="preserve"> </w:t>
      </w:r>
      <w:r>
        <w:t>-</w:t>
      </w:r>
      <w:r>
        <w:rPr>
          <w:spacing w:val="-2"/>
        </w:rPr>
        <w:t xml:space="preserve"> </w:t>
      </w:r>
      <w:r>
        <w:t>Các</w:t>
      </w:r>
      <w:r>
        <w:rPr>
          <w:spacing w:val="-5"/>
        </w:rPr>
        <w:t xml:space="preserve"> </w:t>
      </w:r>
      <w:r>
        <w:t>gốc</w:t>
      </w:r>
      <w:r>
        <w:rPr>
          <w:spacing w:val="-2"/>
        </w:rPr>
        <w:t xml:space="preserve"> </w:t>
      </w:r>
      <w:r>
        <w:t>nitơ</w:t>
      </w:r>
      <w:r>
        <w:rPr>
          <w:spacing w:val="-5"/>
        </w:rPr>
        <w:t xml:space="preserve"> </w:t>
      </w:r>
      <w:r>
        <w:t>hoạt</w:t>
      </w:r>
      <w:r>
        <w:rPr>
          <w:spacing w:val="-5"/>
        </w:rPr>
        <w:t xml:space="preserve"> </w:t>
      </w:r>
      <w:r>
        <w:t>tính PTFE: Polytetrafluoroethylene</w:t>
      </w:r>
    </w:p>
    <w:p w14:paraId="63A14EDA" w14:textId="77777777" w:rsidR="002761A5" w:rsidRDefault="00000000">
      <w:pPr>
        <w:pStyle w:val="BodyText"/>
        <w:spacing w:line="355" w:lineRule="auto"/>
        <w:ind w:left="1048" w:right="626"/>
      </w:pPr>
      <w:r>
        <w:t>CAPP:</w:t>
      </w:r>
      <w:r>
        <w:rPr>
          <w:spacing w:val="-4"/>
        </w:rPr>
        <w:t xml:space="preserve"> </w:t>
      </w:r>
      <w:r>
        <w:t>Cold</w:t>
      </w:r>
      <w:r>
        <w:rPr>
          <w:spacing w:val="-4"/>
        </w:rPr>
        <w:t xml:space="preserve"> </w:t>
      </w:r>
      <w:r>
        <w:t>Atmospheric</w:t>
      </w:r>
      <w:r>
        <w:rPr>
          <w:spacing w:val="-4"/>
        </w:rPr>
        <w:t xml:space="preserve"> </w:t>
      </w:r>
      <w:r>
        <w:t>Pressure</w:t>
      </w:r>
      <w:r>
        <w:rPr>
          <w:spacing w:val="-1"/>
        </w:rPr>
        <w:t xml:space="preserve"> </w:t>
      </w:r>
      <w:r>
        <w:t>Plasma -</w:t>
      </w:r>
      <w:r>
        <w:rPr>
          <w:spacing w:val="-4"/>
        </w:rPr>
        <w:t xml:space="preserve"> </w:t>
      </w:r>
      <w:r>
        <w:t>Plasma</w:t>
      </w:r>
      <w:r>
        <w:rPr>
          <w:spacing w:val="-4"/>
        </w:rPr>
        <w:t xml:space="preserve"> </w:t>
      </w:r>
      <w:r>
        <w:t>áp</w:t>
      </w:r>
      <w:r>
        <w:rPr>
          <w:spacing w:val="-4"/>
        </w:rPr>
        <w:t xml:space="preserve"> </w:t>
      </w:r>
      <w:r>
        <w:t>suất</w:t>
      </w:r>
      <w:r>
        <w:rPr>
          <w:spacing w:val="-4"/>
        </w:rPr>
        <w:t xml:space="preserve"> </w:t>
      </w:r>
      <w:r>
        <w:t>khí</w:t>
      </w:r>
      <w:r>
        <w:rPr>
          <w:spacing w:val="-4"/>
        </w:rPr>
        <w:t xml:space="preserve"> </w:t>
      </w:r>
      <w:r>
        <w:t>quyển</w:t>
      </w:r>
      <w:r>
        <w:rPr>
          <w:spacing w:val="-4"/>
        </w:rPr>
        <w:t xml:space="preserve"> </w:t>
      </w:r>
      <w:r>
        <w:t>lạnh AFM: Atomic Force Microscopy - Phân tích bề mặt bằng AFM</w:t>
      </w:r>
    </w:p>
    <w:p w14:paraId="3E5AE17B" w14:textId="77777777" w:rsidR="002761A5" w:rsidRDefault="00000000">
      <w:pPr>
        <w:pStyle w:val="BodyText"/>
        <w:spacing w:before="1"/>
        <w:ind w:left="1048"/>
      </w:pPr>
      <w:r>
        <w:t>CT:</w:t>
      </w:r>
      <w:r>
        <w:rPr>
          <w:spacing w:val="-9"/>
        </w:rPr>
        <w:t xml:space="preserve"> </w:t>
      </w:r>
      <w:r>
        <w:t>Current</w:t>
      </w:r>
      <w:r>
        <w:rPr>
          <w:spacing w:val="-9"/>
        </w:rPr>
        <w:t xml:space="preserve"> </w:t>
      </w:r>
      <w:r>
        <w:t>Transformer</w:t>
      </w:r>
      <w:r>
        <w:rPr>
          <w:spacing w:val="-6"/>
        </w:rPr>
        <w:t xml:space="preserve"> </w:t>
      </w:r>
      <w:r>
        <w:t>-</w:t>
      </w:r>
      <w:r>
        <w:rPr>
          <w:spacing w:val="-9"/>
        </w:rPr>
        <w:t xml:space="preserve"> </w:t>
      </w:r>
      <w:r>
        <w:t>Biến</w:t>
      </w:r>
      <w:r>
        <w:rPr>
          <w:spacing w:val="-9"/>
        </w:rPr>
        <w:t xml:space="preserve"> </w:t>
      </w:r>
      <w:r>
        <w:rPr>
          <w:spacing w:val="-4"/>
        </w:rPr>
        <w:t>dòng</w:t>
      </w:r>
    </w:p>
    <w:p w14:paraId="3F88EED2" w14:textId="77777777" w:rsidR="002761A5" w:rsidRDefault="002761A5">
      <w:pPr>
        <w:sectPr w:rsidR="002761A5">
          <w:pgSz w:w="11910" w:h="16850"/>
          <w:pgMar w:top="840" w:right="880" w:bottom="280" w:left="1220" w:header="720" w:footer="720" w:gutter="0"/>
          <w:cols w:space="720"/>
        </w:sectPr>
      </w:pPr>
    </w:p>
    <w:p w14:paraId="033EBE8B" w14:textId="77777777" w:rsidR="002761A5" w:rsidRDefault="00000000">
      <w:pPr>
        <w:pStyle w:val="BodyText"/>
        <w:spacing w:before="59"/>
        <w:ind w:left="231"/>
        <w:jc w:val="center"/>
      </w:pPr>
      <w:r>
        <w:rPr>
          <w:spacing w:val="-5"/>
        </w:rPr>
        <w:lastRenderedPageBreak/>
        <w:t>vi</w:t>
      </w:r>
    </w:p>
    <w:p w14:paraId="19207C37" w14:textId="77777777" w:rsidR="002761A5" w:rsidRDefault="00000000">
      <w:pPr>
        <w:pStyle w:val="Heading1"/>
        <w:spacing w:before="275"/>
        <w:ind w:left="228"/>
      </w:pPr>
      <w:bookmarkStart w:id="2" w:name="_bookmark2"/>
      <w:bookmarkEnd w:id="2"/>
      <w:r>
        <w:t>DANH</w:t>
      </w:r>
      <w:r>
        <w:rPr>
          <w:spacing w:val="-7"/>
        </w:rPr>
        <w:t xml:space="preserve"> </w:t>
      </w:r>
      <w:r>
        <w:t>MỤC</w:t>
      </w:r>
      <w:r>
        <w:rPr>
          <w:spacing w:val="-6"/>
        </w:rPr>
        <w:t xml:space="preserve"> </w:t>
      </w:r>
      <w:r>
        <w:t>CÁC</w:t>
      </w:r>
      <w:r>
        <w:rPr>
          <w:spacing w:val="-7"/>
        </w:rPr>
        <w:t xml:space="preserve"> </w:t>
      </w:r>
      <w:r>
        <w:t>HÌNH</w:t>
      </w:r>
      <w:r>
        <w:rPr>
          <w:spacing w:val="-6"/>
        </w:rPr>
        <w:t xml:space="preserve"> </w:t>
      </w:r>
      <w:r>
        <w:rPr>
          <w:spacing w:val="-5"/>
        </w:rPr>
        <w:t>ẢNH</w:t>
      </w:r>
    </w:p>
    <w:p w14:paraId="0E4A19C9" w14:textId="77777777" w:rsidR="002761A5" w:rsidRDefault="00000000">
      <w:pPr>
        <w:pStyle w:val="BodyText"/>
        <w:tabs>
          <w:tab w:val="left" w:leader="dot" w:pos="9416"/>
        </w:tabs>
        <w:spacing w:before="137"/>
      </w:pPr>
      <w:hyperlink w:anchor="_bookmark7" w:history="1">
        <w:r>
          <w:t>Hình</w:t>
        </w:r>
        <w:r>
          <w:rPr>
            <w:spacing w:val="-5"/>
          </w:rPr>
          <w:t xml:space="preserve"> </w:t>
        </w:r>
        <w:r>
          <w:t>1.1</w:t>
        </w:r>
        <w:r>
          <w:rPr>
            <w:spacing w:val="-2"/>
          </w:rPr>
          <w:t xml:space="preserve"> </w:t>
        </w:r>
        <w:r>
          <w:t>Bốn</w:t>
        </w:r>
        <w:r>
          <w:rPr>
            <w:spacing w:val="-5"/>
          </w:rPr>
          <w:t xml:space="preserve"> </w:t>
        </w:r>
        <w:r>
          <w:t>dạng</w:t>
        </w:r>
        <w:r>
          <w:rPr>
            <w:spacing w:val="-4"/>
          </w:rPr>
          <w:t xml:space="preserve"> </w:t>
        </w:r>
        <w:r>
          <w:t>trạng</w:t>
        </w:r>
        <w:r>
          <w:rPr>
            <w:spacing w:val="-4"/>
          </w:rPr>
          <w:t xml:space="preserve"> </w:t>
        </w:r>
        <w:r>
          <w:t>thái</w:t>
        </w:r>
        <w:r>
          <w:rPr>
            <w:spacing w:val="-5"/>
          </w:rPr>
          <w:t xml:space="preserve"> </w:t>
        </w:r>
        <w:r>
          <w:t>nói</w:t>
        </w:r>
        <w:r>
          <w:rPr>
            <w:spacing w:val="-4"/>
          </w:rPr>
          <w:t xml:space="preserve"> </w:t>
        </w:r>
        <w:r>
          <w:t>chung</w:t>
        </w:r>
        <w:r>
          <w:rPr>
            <w:spacing w:val="-4"/>
          </w:rPr>
          <w:t xml:space="preserve"> </w:t>
        </w:r>
        <w:r>
          <w:t>(rắn,</w:t>
        </w:r>
        <w:r>
          <w:rPr>
            <w:spacing w:val="-5"/>
          </w:rPr>
          <w:t xml:space="preserve"> </w:t>
        </w:r>
        <w:r>
          <w:t>lỏng,</w:t>
        </w:r>
        <w:r>
          <w:rPr>
            <w:spacing w:val="-4"/>
          </w:rPr>
          <w:t xml:space="preserve"> </w:t>
        </w:r>
        <w:r>
          <w:t>khí,</w:t>
        </w:r>
        <w:r>
          <w:rPr>
            <w:spacing w:val="-4"/>
          </w:rPr>
          <w:t xml:space="preserve"> </w:t>
        </w:r>
        <w:r>
          <w:t>và</w:t>
        </w:r>
        <w:r>
          <w:rPr>
            <w:spacing w:val="-5"/>
          </w:rPr>
          <w:t xml:space="preserve"> </w:t>
        </w:r>
        <w:r>
          <w:t>plasma)</w:t>
        </w:r>
        <w:r>
          <w:rPr>
            <w:spacing w:val="-4"/>
          </w:rPr>
          <w:t xml:space="preserve"> </w:t>
        </w:r>
        <w:r>
          <w:t>của</w:t>
        </w:r>
        <w:r>
          <w:rPr>
            <w:spacing w:val="-3"/>
          </w:rPr>
          <w:t xml:space="preserve"> </w:t>
        </w:r>
        <w:r>
          <w:t>vật</w:t>
        </w:r>
        <w:r>
          <w:rPr>
            <w:spacing w:val="-5"/>
          </w:rPr>
          <w:t xml:space="preserve"> </w:t>
        </w:r>
        <w:r>
          <w:rPr>
            <w:spacing w:val="-4"/>
          </w:rPr>
          <w:t>chất</w:t>
        </w:r>
        <w:r>
          <w:tab/>
        </w:r>
        <w:r>
          <w:rPr>
            <w:spacing w:val="-10"/>
          </w:rPr>
          <w:t>2</w:t>
        </w:r>
      </w:hyperlink>
    </w:p>
    <w:p w14:paraId="4BCBE94B" w14:textId="77777777" w:rsidR="002761A5" w:rsidRDefault="00000000">
      <w:pPr>
        <w:pStyle w:val="BodyText"/>
        <w:tabs>
          <w:tab w:val="left" w:leader="dot" w:pos="9416"/>
        </w:tabs>
        <w:spacing w:before="143"/>
      </w:pPr>
      <w:hyperlink w:anchor="_bookmark8" w:history="1">
        <w:r>
          <w:t>Hình</w:t>
        </w:r>
        <w:r>
          <w:rPr>
            <w:spacing w:val="-6"/>
          </w:rPr>
          <w:t xml:space="preserve"> </w:t>
        </w:r>
        <w:r>
          <w:t>1.2</w:t>
        </w:r>
        <w:r>
          <w:rPr>
            <w:spacing w:val="-3"/>
          </w:rPr>
          <w:t xml:space="preserve"> </w:t>
        </w:r>
        <w:r>
          <w:t>Các</w:t>
        </w:r>
        <w:r>
          <w:rPr>
            <w:spacing w:val="-5"/>
          </w:rPr>
          <w:t xml:space="preserve"> </w:t>
        </w:r>
        <w:r>
          <w:t>dạng</w:t>
        </w:r>
        <w:r>
          <w:rPr>
            <w:spacing w:val="-4"/>
          </w:rPr>
          <w:t xml:space="preserve"> </w:t>
        </w:r>
        <w:r>
          <w:t>plasma</w:t>
        </w:r>
        <w:r>
          <w:rPr>
            <w:spacing w:val="-2"/>
          </w:rPr>
          <w:t xml:space="preserve"> </w:t>
        </w:r>
        <w:r>
          <w:t>trong</w:t>
        </w:r>
        <w:r>
          <w:rPr>
            <w:spacing w:val="-5"/>
          </w:rPr>
          <w:t xml:space="preserve"> </w:t>
        </w:r>
        <w:r>
          <w:t>tự</w:t>
        </w:r>
        <w:r>
          <w:rPr>
            <w:spacing w:val="-5"/>
          </w:rPr>
          <w:t xml:space="preserve"> </w:t>
        </w:r>
        <w:r>
          <w:t>nhiên</w:t>
        </w:r>
        <w:r>
          <w:rPr>
            <w:spacing w:val="-5"/>
          </w:rPr>
          <w:t xml:space="preserve"> </w:t>
        </w:r>
        <w:r>
          <w:t>và</w:t>
        </w:r>
        <w:r>
          <w:rPr>
            <w:spacing w:val="-5"/>
          </w:rPr>
          <w:t xml:space="preserve"> </w:t>
        </w:r>
        <w:r>
          <w:t>trong</w:t>
        </w:r>
        <w:r>
          <w:rPr>
            <w:spacing w:val="-5"/>
          </w:rPr>
          <w:t xml:space="preserve"> </w:t>
        </w:r>
        <w:r>
          <w:t>phòng</w:t>
        </w:r>
        <w:r>
          <w:rPr>
            <w:spacing w:val="-4"/>
          </w:rPr>
          <w:t xml:space="preserve"> </w:t>
        </w:r>
        <w:r>
          <w:t>thí</w:t>
        </w:r>
        <w:r>
          <w:rPr>
            <w:spacing w:val="-5"/>
          </w:rPr>
          <w:t xml:space="preserve"> </w:t>
        </w:r>
        <w:r>
          <w:rPr>
            <w:spacing w:val="-2"/>
          </w:rPr>
          <w:t>nghiệm</w:t>
        </w:r>
        <w:r>
          <w:tab/>
        </w:r>
        <w:r>
          <w:rPr>
            <w:spacing w:val="-10"/>
          </w:rPr>
          <w:t>3</w:t>
        </w:r>
      </w:hyperlink>
    </w:p>
    <w:p w14:paraId="68C1C1B4" w14:textId="77777777" w:rsidR="002761A5" w:rsidRDefault="00000000">
      <w:pPr>
        <w:pStyle w:val="BodyText"/>
        <w:tabs>
          <w:tab w:val="left" w:leader="dot" w:pos="9416"/>
        </w:tabs>
        <w:spacing w:before="145"/>
      </w:pPr>
      <w:hyperlink w:anchor="_bookmark12" w:history="1">
        <w:r>
          <w:t>Hình</w:t>
        </w:r>
        <w:r>
          <w:rPr>
            <w:spacing w:val="-6"/>
          </w:rPr>
          <w:t xml:space="preserve"> </w:t>
        </w:r>
        <w:r>
          <w:t>1.3</w:t>
        </w:r>
        <w:r>
          <w:rPr>
            <w:spacing w:val="-3"/>
          </w:rPr>
          <w:t xml:space="preserve"> </w:t>
        </w:r>
        <w:r>
          <w:t>Sơ</w:t>
        </w:r>
        <w:r>
          <w:rPr>
            <w:spacing w:val="-6"/>
          </w:rPr>
          <w:t xml:space="preserve"> </w:t>
        </w:r>
        <w:r>
          <w:t>đồ</w:t>
        </w:r>
        <w:r>
          <w:rPr>
            <w:spacing w:val="-2"/>
          </w:rPr>
          <w:t xml:space="preserve"> </w:t>
        </w:r>
        <w:r>
          <w:t>minh</w:t>
        </w:r>
        <w:r>
          <w:rPr>
            <w:spacing w:val="-5"/>
          </w:rPr>
          <w:t xml:space="preserve"> </w:t>
        </w:r>
        <w:r>
          <w:t>họa</w:t>
        </w:r>
        <w:r>
          <w:rPr>
            <w:spacing w:val="-5"/>
          </w:rPr>
          <w:t xml:space="preserve"> </w:t>
        </w:r>
        <w:r>
          <w:t>trạng</w:t>
        </w:r>
        <w:r>
          <w:rPr>
            <w:spacing w:val="-5"/>
          </w:rPr>
          <w:t xml:space="preserve"> </w:t>
        </w:r>
        <w:r>
          <w:t>thái</w:t>
        </w:r>
        <w:r>
          <w:rPr>
            <w:spacing w:val="-4"/>
          </w:rPr>
          <w:t xml:space="preserve"> </w:t>
        </w:r>
        <w:r>
          <w:t>của</w:t>
        </w:r>
        <w:r>
          <w:rPr>
            <w:spacing w:val="-5"/>
          </w:rPr>
          <w:t xml:space="preserve"> </w:t>
        </w:r>
        <w:r>
          <w:t>(a)</w:t>
        </w:r>
        <w:r>
          <w:rPr>
            <w:spacing w:val="-3"/>
          </w:rPr>
          <w:t xml:space="preserve"> </w:t>
        </w:r>
        <w:r>
          <w:t>plasma</w:t>
        </w:r>
        <w:r>
          <w:rPr>
            <w:spacing w:val="-5"/>
          </w:rPr>
          <w:t xml:space="preserve"> </w:t>
        </w:r>
        <w:r>
          <w:t>nhiệt</w:t>
        </w:r>
        <w:r>
          <w:rPr>
            <w:spacing w:val="-3"/>
          </w:rPr>
          <w:t xml:space="preserve"> </w:t>
        </w:r>
        <w:r>
          <w:t>và</w:t>
        </w:r>
        <w:r>
          <w:rPr>
            <w:spacing w:val="-5"/>
          </w:rPr>
          <w:t xml:space="preserve"> </w:t>
        </w:r>
        <w:r>
          <w:t>(b)</w:t>
        </w:r>
        <w:r>
          <w:rPr>
            <w:spacing w:val="-5"/>
          </w:rPr>
          <w:t xml:space="preserve"> </w:t>
        </w:r>
        <w:r>
          <w:t>plasma</w:t>
        </w:r>
        <w:r>
          <w:rPr>
            <w:spacing w:val="-3"/>
          </w:rPr>
          <w:t xml:space="preserve"> </w:t>
        </w:r>
        <w:r>
          <w:t>không</w:t>
        </w:r>
        <w:r>
          <w:rPr>
            <w:spacing w:val="-3"/>
          </w:rPr>
          <w:t xml:space="preserve"> </w:t>
        </w:r>
        <w:r>
          <w:rPr>
            <w:spacing w:val="-2"/>
          </w:rPr>
          <w:t>nhiệt</w:t>
        </w:r>
        <w:r>
          <w:tab/>
        </w:r>
        <w:r>
          <w:rPr>
            <w:spacing w:val="-10"/>
          </w:rPr>
          <w:t>8</w:t>
        </w:r>
      </w:hyperlink>
    </w:p>
    <w:p w14:paraId="6C30FFF6" w14:textId="77777777" w:rsidR="002761A5" w:rsidRDefault="00000000">
      <w:pPr>
        <w:pStyle w:val="BodyText"/>
        <w:spacing w:before="143"/>
      </w:pPr>
      <w:hyperlink w:anchor="_bookmark14" w:history="1">
        <w:r>
          <w:t>Hình</w:t>
        </w:r>
        <w:r>
          <w:rPr>
            <w:spacing w:val="-7"/>
          </w:rPr>
          <w:t xml:space="preserve"> </w:t>
        </w:r>
        <w:r>
          <w:t>1.4</w:t>
        </w:r>
        <w:r>
          <w:rPr>
            <w:spacing w:val="54"/>
          </w:rPr>
          <w:t xml:space="preserve"> </w:t>
        </w:r>
        <w:r>
          <w:t>Mối</w:t>
        </w:r>
        <w:r>
          <w:rPr>
            <w:spacing w:val="-7"/>
          </w:rPr>
          <w:t xml:space="preserve"> </w:t>
        </w:r>
        <w:r>
          <w:t>quan</w:t>
        </w:r>
        <w:r>
          <w:rPr>
            <w:spacing w:val="-7"/>
          </w:rPr>
          <w:t xml:space="preserve"> </w:t>
        </w:r>
        <w:r>
          <w:t>hệ</w:t>
        </w:r>
        <w:r>
          <w:rPr>
            <w:spacing w:val="-5"/>
          </w:rPr>
          <w:t xml:space="preserve"> </w:t>
        </w:r>
        <w:r>
          <w:t>giữa</w:t>
        </w:r>
        <w:r>
          <w:rPr>
            <w:spacing w:val="-7"/>
          </w:rPr>
          <w:t xml:space="preserve"> </w:t>
        </w:r>
        <w:r>
          <w:t>nhiệt</w:t>
        </w:r>
        <w:r>
          <w:rPr>
            <w:spacing w:val="-6"/>
          </w:rPr>
          <w:t xml:space="preserve"> </w:t>
        </w:r>
        <w:r>
          <w:t>độ</w:t>
        </w:r>
        <w:r>
          <w:rPr>
            <w:spacing w:val="-7"/>
          </w:rPr>
          <w:t xml:space="preserve"> </w:t>
        </w:r>
        <w:r>
          <w:t>và</w:t>
        </w:r>
        <w:r>
          <w:rPr>
            <w:spacing w:val="-7"/>
          </w:rPr>
          <w:t xml:space="preserve"> </w:t>
        </w:r>
        <w:r>
          <w:t>áp</w:t>
        </w:r>
        <w:r>
          <w:rPr>
            <w:spacing w:val="-7"/>
          </w:rPr>
          <w:t xml:space="preserve"> </w:t>
        </w:r>
        <w:r>
          <w:t>suất</w:t>
        </w:r>
        <w:r>
          <w:rPr>
            <w:spacing w:val="-7"/>
          </w:rPr>
          <w:t xml:space="preserve"> </w:t>
        </w:r>
        <w:r>
          <w:t>của</w:t>
        </w:r>
        <w:r>
          <w:rPr>
            <w:spacing w:val="-6"/>
          </w:rPr>
          <w:t xml:space="preserve"> </w:t>
        </w:r>
        <w:r>
          <w:t>plasma</w:t>
        </w:r>
        <w:r>
          <w:rPr>
            <w:spacing w:val="-5"/>
          </w:rPr>
          <w:t xml:space="preserve"> </w:t>
        </w:r>
        <w:r>
          <w:t>nhiệt</w:t>
        </w:r>
        <w:r>
          <w:rPr>
            <w:spacing w:val="-7"/>
          </w:rPr>
          <w:t xml:space="preserve"> </w:t>
        </w:r>
        <w:r>
          <w:t>và</w:t>
        </w:r>
        <w:r>
          <w:rPr>
            <w:spacing w:val="-5"/>
          </w:rPr>
          <w:t xml:space="preserve"> </w:t>
        </w:r>
        <w:r>
          <w:t>plasma</w:t>
        </w:r>
        <w:r>
          <w:rPr>
            <w:spacing w:val="-7"/>
          </w:rPr>
          <w:t xml:space="preserve"> </w:t>
        </w:r>
        <w:r>
          <w:t>không</w:t>
        </w:r>
        <w:r>
          <w:rPr>
            <w:spacing w:val="-7"/>
          </w:rPr>
          <w:t xml:space="preserve"> </w:t>
        </w:r>
        <w:r>
          <w:rPr>
            <w:spacing w:val="-2"/>
          </w:rPr>
          <w:t>nhiệt</w:t>
        </w:r>
      </w:hyperlink>
    </w:p>
    <w:p w14:paraId="2ED87DF3" w14:textId="77777777" w:rsidR="002761A5" w:rsidRDefault="00000000">
      <w:pPr>
        <w:pStyle w:val="BodyText"/>
        <w:tabs>
          <w:tab w:val="left" w:leader="dot" w:pos="9416"/>
        </w:tabs>
        <w:spacing w:before="25"/>
        <w:ind w:left="530"/>
      </w:pPr>
      <w:hyperlink w:anchor="_bookmark14" w:history="1">
        <w:r>
          <w:rPr>
            <w:spacing w:val="-10"/>
          </w:rPr>
          <w:t>.</w:t>
        </w:r>
        <w:r>
          <w:tab/>
        </w:r>
        <w:r>
          <w:rPr>
            <w:spacing w:val="-10"/>
          </w:rPr>
          <w:t>9</w:t>
        </w:r>
      </w:hyperlink>
    </w:p>
    <w:p w14:paraId="4264973D" w14:textId="77777777" w:rsidR="002761A5" w:rsidRDefault="00000000">
      <w:pPr>
        <w:pStyle w:val="BodyText"/>
        <w:tabs>
          <w:tab w:val="left" w:leader="dot" w:pos="9286"/>
        </w:tabs>
        <w:spacing w:before="142" w:line="259" w:lineRule="auto"/>
        <w:ind w:right="248"/>
        <w:jc w:val="both"/>
      </w:pPr>
      <w:hyperlink w:anchor="_bookmark16" w:history="1">
        <w:r>
          <w:t>Hình 1.5 Một số cấu hình đặc trưng (a) Màn chắn điện môi áp suất khí quyển; (b1) và</w:t>
        </w:r>
      </w:hyperlink>
      <w:r>
        <w:t xml:space="preserve"> </w:t>
      </w:r>
      <w:hyperlink w:anchor="_bookmark16" w:history="1">
        <w:r>
          <w:t>(b2) Tia plasma áp suất khí quyển; (c1) Phóng điện vầng quang; (d1) Plasma kết hợp</w:t>
        </w:r>
      </w:hyperlink>
      <w:r>
        <w:t xml:space="preserve"> </w:t>
      </w:r>
      <w:hyperlink w:anchor="_bookmark16" w:history="1">
        <w:r>
          <w:t>cảm ứng (ICP); (d2) Plasma kết hợp điện dung (CCP) và (e) Nguồn plasma vi sóng</w:t>
        </w:r>
      </w:hyperlink>
      <w:r>
        <w:t xml:space="preserve"> </w:t>
      </w:r>
      <w:hyperlink w:anchor="_bookmark16" w:history="1">
        <w:r>
          <w:rPr>
            <w:spacing w:val="-4"/>
          </w:rPr>
          <w:t>(MW)</w:t>
        </w:r>
        <w:r>
          <w:tab/>
        </w:r>
        <w:r>
          <w:rPr>
            <w:spacing w:val="-5"/>
          </w:rPr>
          <w:t>10</w:t>
        </w:r>
      </w:hyperlink>
    </w:p>
    <w:p w14:paraId="280ACF56" w14:textId="77777777" w:rsidR="002761A5" w:rsidRDefault="00000000">
      <w:pPr>
        <w:pStyle w:val="BodyText"/>
        <w:tabs>
          <w:tab w:val="left" w:leader="dot" w:pos="9286"/>
        </w:tabs>
        <w:spacing w:before="121"/>
        <w:jc w:val="both"/>
      </w:pPr>
      <w:hyperlink w:anchor="_bookmark18" w:history="1">
        <w:r>
          <w:t>Hình</w:t>
        </w:r>
        <w:r>
          <w:rPr>
            <w:spacing w:val="-5"/>
          </w:rPr>
          <w:t xml:space="preserve"> </w:t>
        </w:r>
        <w:r>
          <w:t>1.6</w:t>
        </w:r>
        <w:r>
          <w:rPr>
            <w:spacing w:val="-3"/>
          </w:rPr>
          <w:t xml:space="preserve"> </w:t>
        </w:r>
        <w:r>
          <w:t>Một</w:t>
        </w:r>
        <w:r>
          <w:rPr>
            <w:spacing w:val="-5"/>
          </w:rPr>
          <w:t xml:space="preserve"> </w:t>
        </w:r>
        <w:r>
          <w:t>số</w:t>
        </w:r>
        <w:r>
          <w:rPr>
            <w:spacing w:val="-5"/>
          </w:rPr>
          <w:t xml:space="preserve"> </w:t>
        </w:r>
        <w:r>
          <w:t>loại</w:t>
        </w:r>
        <w:r>
          <w:rPr>
            <w:spacing w:val="-5"/>
          </w:rPr>
          <w:t xml:space="preserve"> </w:t>
        </w:r>
        <w:r>
          <w:t>plasma</w:t>
        </w:r>
        <w:r>
          <w:rPr>
            <w:spacing w:val="-4"/>
          </w:rPr>
          <w:t xml:space="preserve"> </w:t>
        </w:r>
        <w:r>
          <w:t>tự</w:t>
        </w:r>
        <w:r>
          <w:rPr>
            <w:spacing w:val="-4"/>
          </w:rPr>
          <w:t xml:space="preserve"> </w:t>
        </w:r>
        <w:r>
          <w:t>nhiên</w:t>
        </w:r>
        <w:r>
          <w:rPr>
            <w:spacing w:val="-3"/>
          </w:rPr>
          <w:t xml:space="preserve"> </w:t>
        </w:r>
        <w:r>
          <w:t>và</w:t>
        </w:r>
        <w:r>
          <w:rPr>
            <w:spacing w:val="-5"/>
          </w:rPr>
          <w:t xml:space="preserve"> </w:t>
        </w:r>
        <w:r>
          <w:t>plasma</w:t>
        </w:r>
        <w:r>
          <w:rPr>
            <w:spacing w:val="-5"/>
          </w:rPr>
          <w:t xml:space="preserve"> </w:t>
        </w:r>
        <w:r>
          <w:t>trong</w:t>
        </w:r>
        <w:r>
          <w:rPr>
            <w:spacing w:val="-3"/>
          </w:rPr>
          <w:t xml:space="preserve"> </w:t>
        </w:r>
        <w:r>
          <w:t>phòng</w:t>
        </w:r>
        <w:r>
          <w:rPr>
            <w:spacing w:val="-4"/>
          </w:rPr>
          <w:t xml:space="preserve"> </w:t>
        </w:r>
        <w:r>
          <w:t>thí</w:t>
        </w:r>
        <w:r>
          <w:rPr>
            <w:spacing w:val="-3"/>
          </w:rPr>
          <w:t xml:space="preserve"> </w:t>
        </w:r>
        <w:r>
          <w:rPr>
            <w:spacing w:val="-2"/>
          </w:rPr>
          <w:t>nghiệm</w:t>
        </w:r>
        <w:r>
          <w:tab/>
        </w:r>
        <w:r>
          <w:rPr>
            <w:spacing w:val="-5"/>
          </w:rPr>
          <w:t>11</w:t>
        </w:r>
      </w:hyperlink>
    </w:p>
    <w:p w14:paraId="41C0D75B" w14:textId="77777777" w:rsidR="002761A5" w:rsidRDefault="00000000">
      <w:pPr>
        <w:pStyle w:val="BodyText"/>
        <w:tabs>
          <w:tab w:val="left" w:leader="dot" w:pos="9286"/>
        </w:tabs>
        <w:spacing w:before="142" w:line="259" w:lineRule="auto"/>
        <w:ind w:right="252"/>
        <w:jc w:val="both"/>
      </w:pPr>
      <w:hyperlink w:anchor="_bookmark20" w:history="1">
        <w:r>
          <w:t>Hình</w:t>
        </w:r>
        <w:r>
          <w:rPr>
            <w:spacing w:val="-1"/>
          </w:rPr>
          <w:t xml:space="preserve"> </w:t>
        </w:r>
        <w:r>
          <w:t>1.7 Một</w:t>
        </w:r>
        <w:r>
          <w:rPr>
            <w:spacing w:val="-1"/>
          </w:rPr>
          <w:t xml:space="preserve"> </w:t>
        </w:r>
        <w:r>
          <w:t>số ứng</w:t>
        </w:r>
        <w:r>
          <w:rPr>
            <w:spacing w:val="-1"/>
          </w:rPr>
          <w:t xml:space="preserve"> </w:t>
        </w:r>
        <w:r>
          <w:t>dụng</w:t>
        </w:r>
        <w:r>
          <w:rPr>
            <w:spacing w:val="-1"/>
          </w:rPr>
          <w:t xml:space="preserve"> </w:t>
        </w:r>
        <w:r>
          <w:t>phổ biến</w:t>
        </w:r>
        <w:r>
          <w:rPr>
            <w:spacing w:val="-1"/>
          </w:rPr>
          <w:t xml:space="preserve"> </w:t>
        </w:r>
        <w:r>
          <w:t>của plasma trong</w:t>
        </w:r>
        <w:r>
          <w:rPr>
            <w:spacing w:val="-1"/>
          </w:rPr>
          <w:t xml:space="preserve"> </w:t>
        </w:r>
        <w:r>
          <w:t>công</w:t>
        </w:r>
        <w:r>
          <w:rPr>
            <w:spacing w:val="-1"/>
          </w:rPr>
          <w:t xml:space="preserve"> </w:t>
        </w:r>
        <w:r>
          <w:t>nghiệp; chữa trị vết</w:t>
        </w:r>
        <w:r>
          <w:rPr>
            <w:spacing w:val="-1"/>
          </w:rPr>
          <w:t xml:space="preserve"> </w:t>
        </w:r>
        <w:r>
          <w:t>thương</w:t>
        </w:r>
      </w:hyperlink>
      <w:r>
        <w:t xml:space="preserve"> </w:t>
      </w:r>
      <w:hyperlink w:anchor="_bookmark20" w:history="1">
        <w:r>
          <w:t>và</w:t>
        </w:r>
        <w:r>
          <w:rPr>
            <w:spacing w:val="-5"/>
          </w:rPr>
          <w:t xml:space="preserve"> </w:t>
        </w:r>
        <w:r>
          <w:t>xử</w:t>
        </w:r>
        <w:r>
          <w:rPr>
            <w:spacing w:val="-3"/>
          </w:rPr>
          <w:t xml:space="preserve"> </w:t>
        </w:r>
        <w:r>
          <w:t>lý</w:t>
        </w:r>
        <w:r>
          <w:rPr>
            <w:spacing w:val="-4"/>
          </w:rPr>
          <w:t xml:space="preserve"> </w:t>
        </w:r>
        <w:r>
          <w:t>thực</w:t>
        </w:r>
        <w:r>
          <w:rPr>
            <w:spacing w:val="-4"/>
          </w:rPr>
          <w:t xml:space="preserve"> phẩm</w:t>
        </w:r>
        <w:r>
          <w:tab/>
        </w:r>
        <w:r>
          <w:rPr>
            <w:spacing w:val="-5"/>
          </w:rPr>
          <w:t>12</w:t>
        </w:r>
      </w:hyperlink>
    </w:p>
    <w:p w14:paraId="1E1291FB" w14:textId="77777777" w:rsidR="002761A5" w:rsidRDefault="00000000">
      <w:pPr>
        <w:pStyle w:val="BodyText"/>
        <w:tabs>
          <w:tab w:val="left" w:leader="dot" w:pos="9286"/>
        </w:tabs>
        <w:spacing w:before="120"/>
        <w:jc w:val="both"/>
      </w:pPr>
      <w:hyperlink w:anchor="_bookmark23" w:history="1">
        <w:r>
          <w:t>Hình</w:t>
        </w:r>
        <w:r>
          <w:rPr>
            <w:spacing w:val="-5"/>
          </w:rPr>
          <w:t xml:space="preserve"> </w:t>
        </w:r>
        <w:r>
          <w:t>1.8</w:t>
        </w:r>
        <w:r>
          <w:rPr>
            <w:spacing w:val="-2"/>
          </w:rPr>
          <w:t xml:space="preserve"> </w:t>
        </w:r>
        <w:r>
          <w:t>Một</w:t>
        </w:r>
        <w:r>
          <w:rPr>
            <w:spacing w:val="-4"/>
          </w:rPr>
          <w:t xml:space="preserve"> </w:t>
        </w:r>
        <w:r>
          <w:t>số</w:t>
        </w:r>
        <w:r>
          <w:rPr>
            <w:spacing w:val="-4"/>
          </w:rPr>
          <w:t xml:space="preserve"> </w:t>
        </w:r>
        <w:r>
          <w:t>cấu</w:t>
        </w:r>
        <w:r>
          <w:rPr>
            <w:spacing w:val="-4"/>
          </w:rPr>
          <w:t xml:space="preserve"> </w:t>
        </w:r>
        <w:r>
          <w:t>hình</w:t>
        </w:r>
        <w:r>
          <w:rPr>
            <w:spacing w:val="-4"/>
          </w:rPr>
          <w:t xml:space="preserve"> </w:t>
        </w:r>
        <w:r>
          <w:t>đặc</w:t>
        </w:r>
        <w:r>
          <w:rPr>
            <w:spacing w:val="-4"/>
          </w:rPr>
          <w:t xml:space="preserve"> trưng</w:t>
        </w:r>
        <w:r>
          <w:tab/>
        </w:r>
        <w:r>
          <w:rPr>
            <w:spacing w:val="-5"/>
          </w:rPr>
          <w:t>13</w:t>
        </w:r>
      </w:hyperlink>
    </w:p>
    <w:p w14:paraId="49770E71" w14:textId="77777777" w:rsidR="002761A5" w:rsidRDefault="00000000">
      <w:pPr>
        <w:pStyle w:val="BodyText"/>
        <w:tabs>
          <w:tab w:val="left" w:leader="dot" w:pos="9286"/>
        </w:tabs>
        <w:spacing w:before="143" w:line="259" w:lineRule="auto"/>
        <w:ind w:right="251"/>
        <w:jc w:val="both"/>
      </w:pPr>
      <w:hyperlink w:anchor="_bookmark26" w:history="1">
        <w:r>
          <w:t>Hình</w:t>
        </w:r>
        <w:r>
          <w:rPr>
            <w:spacing w:val="40"/>
          </w:rPr>
          <w:t xml:space="preserve"> </w:t>
        </w:r>
        <w:r>
          <w:t>1.9</w:t>
        </w:r>
        <w:r>
          <w:rPr>
            <w:spacing w:val="40"/>
          </w:rPr>
          <w:t xml:space="preserve"> </w:t>
        </w:r>
        <w:r>
          <w:t>Cấu</w:t>
        </w:r>
        <w:r>
          <w:rPr>
            <w:spacing w:val="40"/>
          </w:rPr>
          <w:t xml:space="preserve"> </w:t>
        </w:r>
        <w:r>
          <w:t>hình</w:t>
        </w:r>
        <w:r>
          <w:rPr>
            <w:spacing w:val="40"/>
          </w:rPr>
          <w:t xml:space="preserve"> </w:t>
        </w:r>
        <w:r>
          <w:t>của</w:t>
        </w:r>
        <w:r>
          <w:rPr>
            <w:spacing w:val="40"/>
          </w:rPr>
          <w:t xml:space="preserve"> </w:t>
        </w:r>
        <w:r>
          <w:t>buồng</w:t>
        </w:r>
        <w:r>
          <w:rPr>
            <w:spacing w:val="40"/>
          </w:rPr>
          <w:t xml:space="preserve"> </w:t>
        </w:r>
        <w:r>
          <w:t>phản</w:t>
        </w:r>
        <w:r>
          <w:rPr>
            <w:spacing w:val="40"/>
          </w:rPr>
          <w:t xml:space="preserve"> </w:t>
        </w:r>
        <w:r>
          <w:t>ứng</w:t>
        </w:r>
        <w:r>
          <w:rPr>
            <w:spacing w:val="40"/>
          </w:rPr>
          <w:t xml:space="preserve"> </w:t>
        </w:r>
        <w:r>
          <w:t>DBD</w:t>
        </w:r>
        <w:r>
          <w:rPr>
            <w:spacing w:val="40"/>
          </w:rPr>
          <w:t xml:space="preserve"> </w:t>
        </w:r>
        <w:r>
          <w:t>dạng</w:t>
        </w:r>
        <w:r>
          <w:rPr>
            <w:spacing w:val="40"/>
          </w:rPr>
          <w:t xml:space="preserve"> </w:t>
        </w:r>
        <w:r>
          <w:t>phẳng</w:t>
        </w:r>
        <w:r>
          <w:rPr>
            <w:spacing w:val="40"/>
          </w:rPr>
          <w:t xml:space="preserve"> </w:t>
        </w:r>
        <w:r>
          <w:t>và</w:t>
        </w:r>
        <w:r>
          <w:rPr>
            <w:spacing w:val="40"/>
          </w:rPr>
          <w:t xml:space="preserve"> </w:t>
        </w:r>
        <w:r>
          <w:t>sơ</w:t>
        </w:r>
        <w:r>
          <w:rPr>
            <w:spacing w:val="40"/>
          </w:rPr>
          <w:t xml:space="preserve"> </w:t>
        </w:r>
        <w:r>
          <w:t>đồ</w:t>
        </w:r>
        <w:r>
          <w:rPr>
            <w:spacing w:val="40"/>
          </w:rPr>
          <w:t xml:space="preserve"> </w:t>
        </w:r>
        <w:r>
          <w:t>mạch</w:t>
        </w:r>
        <w:r>
          <w:rPr>
            <w:spacing w:val="40"/>
          </w:rPr>
          <w:t xml:space="preserve"> </w:t>
        </w:r>
        <w:r>
          <w:t>điện</w:t>
        </w:r>
      </w:hyperlink>
      <w:r>
        <w:t xml:space="preserve"> </w:t>
      </w:r>
      <w:hyperlink w:anchor="_bookmark26" w:history="1">
        <w:r>
          <w:t>thay</w:t>
        </w:r>
        <w:r>
          <w:rPr>
            <w:spacing w:val="-9"/>
          </w:rPr>
          <w:t xml:space="preserve"> </w:t>
        </w:r>
        <w:r>
          <w:t>thế</w:t>
        </w:r>
        <w:r>
          <w:rPr>
            <w:spacing w:val="-4"/>
          </w:rPr>
          <w:t xml:space="preserve"> </w:t>
        </w:r>
        <w:r>
          <w:t>tương</w:t>
        </w:r>
        <w:r>
          <w:rPr>
            <w:spacing w:val="-4"/>
          </w:rPr>
          <w:t xml:space="preserve"> </w:t>
        </w:r>
        <w:r>
          <w:rPr>
            <w:spacing w:val="-2"/>
          </w:rPr>
          <w:t>đương</w:t>
        </w:r>
        <w:r>
          <w:tab/>
        </w:r>
        <w:r>
          <w:rPr>
            <w:spacing w:val="-5"/>
          </w:rPr>
          <w:t>15</w:t>
        </w:r>
      </w:hyperlink>
    </w:p>
    <w:p w14:paraId="7771F118" w14:textId="77777777" w:rsidR="002761A5" w:rsidRDefault="00000000">
      <w:pPr>
        <w:pStyle w:val="BodyText"/>
        <w:tabs>
          <w:tab w:val="left" w:leader="dot" w:pos="9286"/>
        </w:tabs>
        <w:spacing w:before="120"/>
      </w:pPr>
      <w:hyperlink w:anchor="_bookmark27" w:history="1">
        <w:r>
          <w:t>Hình</w:t>
        </w:r>
        <w:r>
          <w:rPr>
            <w:spacing w:val="-5"/>
          </w:rPr>
          <w:t xml:space="preserve"> </w:t>
        </w:r>
        <w:r>
          <w:t>1.10</w:t>
        </w:r>
        <w:r>
          <w:rPr>
            <w:spacing w:val="59"/>
          </w:rPr>
          <w:t xml:space="preserve"> </w:t>
        </w:r>
        <w:r>
          <w:t>Đặc</w:t>
        </w:r>
        <w:r>
          <w:rPr>
            <w:spacing w:val="-5"/>
          </w:rPr>
          <w:t xml:space="preserve"> </w:t>
        </w:r>
        <w:r>
          <w:t>tính</w:t>
        </w:r>
        <w:r>
          <w:rPr>
            <w:spacing w:val="-4"/>
          </w:rPr>
          <w:t xml:space="preserve"> </w:t>
        </w:r>
        <w:r>
          <w:t>của</w:t>
        </w:r>
        <w:r>
          <w:rPr>
            <w:spacing w:val="-4"/>
          </w:rPr>
          <w:t xml:space="preserve"> </w:t>
        </w:r>
        <w:r>
          <w:t>dòng</w:t>
        </w:r>
        <w:r>
          <w:rPr>
            <w:spacing w:val="-3"/>
          </w:rPr>
          <w:t xml:space="preserve"> </w:t>
        </w:r>
        <w:r>
          <w:t>điện</w:t>
        </w:r>
        <w:r>
          <w:rPr>
            <w:spacing w:val="-3"/>
          </w:rPr>
          <w:t xml:space="preserve"> </w:t>
        </w:r>
        <w:r>
          <w:t>và</w:t>
        </w:r>
        <w:r>
          <w:rPr>
            <w:spacing w:val="-4"/>
          </w:rPr>
          <w:t xml:space="preserve"> </w:t>
        </w:r>
        <w:r>
          <w:t>điện</w:t>
        </w:r>
        <w:r>
          <w:rPr>
            <w:spacing w:val="-3"/>
          </w:rPr>
          <w:t xml:space="preserve"> </w:t>
        </w:r>
        <w:r>
          <w:rPr>
            <w:spacing w:val="-7"/>
          </w:rPr>
          <w:t>áp</w:t>
        </w:r>
        <w:r>
          <w:tab/>
        </w:r>
        <w:r>
          <w:rPr>
            <w:spacing w:val="-5"/>
          </w:rPr>
          <w:t>16</w:t>
        </w:r>
      </w:hyperlink>
    </w:p>
    <w:p w14:paraId="693B2312" w14:textId="77777777" w:rsidR="002761A5" w:rsidRDefault="00000000">
      <w:pPr>
        <w:pStyle w:val="BodyText"/>
        <w:tabs>
          <w:tab w:val="left" w:leader="dot" w:pos="9286"/>
        </w:tabs>
        <w:spacing w:before="145"/>
      </w:pPr>
      <w:hyperlink w:anchor="_bookmark29" w:history="1">
        <w:r>
          <w:t>Hình</w:t>
        </w:r>
        <w:r>
          <w:rPr>
            <w:spacing w:val="-7"/>
          </w:rPr>
          <w:t xml:space="preserve"> </w:t>
        </w:r>
        <w:r>
          <w:t>1.11</w:t>
        </w:r>
        <w:r>
          <w:rPr>
            <w:spacing w:val="-4"/>
          </w:rPr>
          <w:t xml:space="preserve"> </w:t>
        </w:r>
        <w:r>
          <w:t>Biểu</w:t>
        </w:r>
        <w:r>
          <w:rPr>
            <w:spacing w:val="-6"/>
          </w:rPr>
          <w:t xml:space="preserve"> </w:t>
        </w:r>
        <w:r>
          <w:t>đồ</w:t>
        </w:r>
        <w:r>
          <w:rPr>
            <w:spacing w:val="-5"/>
          </w:rPr>
          <w:t xml:space="preserve"> </w:t>
        </w:r>
        <w:r>
          <w:t>Lissajous</w:t>
        </w:r>
        <w:r>
          <w:rPr>
            <w:spacing w:val="-6"/>
          </w:rPr>
          <w:t xml:space="preserve"> </w:t>
        </w:r>
        <w:r>
          <w:t>Q-</w:t>
        </w:r>
        <w:r>
          <w:rPr>
            <w:spacing w:val="-10"/>
          </w:rPr>
          <w:t>V</w:t>
        </w:r>
        <w:r>
          <w:tab/>
        </w:r>
        <w:r>
          <w:rPr>
            <w:spacing w:val="-5"/>
          </w:rPr>
          <w:t>18</w:t>
        </w:r>
      </w:hyperlink>
    </w:p>
    <w:p w14:paraId="1CBD6566" w14:textId="77777777" w:rsidR="002761A5" w:rsidRDefault="00000000">
      <w:pPr>
        <w:pStyle w:val="BodyText"/>
        <w:tabs>
          <w:tab w:val="left" w:leader="dot" w:pos="9286"/>
        </w:tabs>
        <w:spacing w:before="143"/>
      </w:pPr>
      <w:hyperlink w:anchor="_bookmark34" w:history="1">
        <w:r>
          <w:t>Hình</w:t>
        </w:r>
        <w:r>
          <w:rPr>
            <w:spacing w:val="-5"/>
          </w:rPr>
          <w:t xml:space="preserve"> </w:t>
        </w:r>
        <w:r>
          <w:t>2.1</w:t>
        </w:r>
        <w:r>
          <w:rPr>
            <w:spacing w:val="-2"/>
          </w:rPr>
          <w:t xml:space="preserve"> </w:t>
        </w:r>
        <w:r>
          <w:t>Một</w:t>
        </w:r>
        <w:r>
          <w:rPr>
            <w:spacing w:val="-4"/>
          </w:rPr>
          <w:t xml:space="preserve"> </w:t>
        </w:r>
        <w:r>
          <w:t>số</w:t>
        </w:r>
        <w:r>
          <w:rPr>
            <w:spacing w:val="-4"/>
          </w:rPr>
          <w:t xml:space="preserve"> </w:t>
        </w:r>
        <w:r>
          <w:t>loại</w:t>
        </w:r>
        <w:r>
          <w:rPr>
            <w:spacing w:val="-4"/>
          </w:rPr>
          <w:t xml:space="preserve"> </w:t>
        </w:r>
        <w:r>
          <w:t>khí</w:t>
        </w:r>
        <w:r>
          <w:rPr>
            <w:spacing w:val="-4"/>
          </w:rPr>
          <w:t xml:space="preserve"> hiếm</w:t>
        </w:r>
        <w:r>
          <w:tab/>
        </w:r>
        <w:r>
          <w:rPr>
            <w:spacing w:val="-5"/>
          </w:rPr>
          <w:t>22</w:t>
        </w:r>
      </w:hyperlink>
    </w:p>
    <w:p w14:paraId="28E7B733" w14:textId="77777777" w:rsidR="002761A5" w:rsidRDefault="00000000">
      <w:pPr>
        <w:pStyle w:val="BodyText"/>
        <w:tabs>
          <w:tab w:val="left" w:leader="dot" w:pos="9286"/>
        </w:tabs>
        <w:spacing w:before="145" w:line="259" w:lineRule="auto"/>
        <w:ind w:right="251"/>
      </w:pPr>
      <w:hyperlink w:anchor="_bookmark36" w:history="1">
        <w:r>
          <w:t>Hình 2.2 So sánh năng lượng ion hóa, nhiệt độ plasma và mật độ electron của các loại</w:t>
        </w:r>
      </w:hyperlink>
      <w:r>
        <w:t xml:space="preserve"> </w:t>
      </w:r>
      <w:hyperlink w:anchor="_bookmark36" w:history="1">
        <w:r>
          <w:rPr>
            <w:spacing w:val="-5"/>
          </w:rPr>
          <w:t>khí</w:t>
        </w:r>
        <w:r>
          <w:tab/>
        </w:r>
        <w:r>
          <w:rPr>
            <w:spacing w:val="-5"/>
          </w:rPr>
          <w:t>23</w:t>
        </w:r>
      </w:hyperlink>
    </w:p>
    <w:p w14:paraId="5C6BDB65" w14:textId="77777777" w:rsidR="002761A5" w:rsidRDefault="00000000">
      <w:pPr>
        <w:pStyle w:val="BodyText"/>
        <w:tabs>
          <w:tab w:val="left" w:leader="dot" w:pos="9286"/>
        </w:tabs>
        <w:spacing w:before="119"/>
      </w:pPr>
      <w:hyperlink w:anchor="_bookmark49" w:history="1">
        <w:r>
          <w:t>Hình</w:t>
        </w:r>
        <w:r>
          <w:rPr>
            <w:spacing w:val="-5"/>
          </w:rPr>
          <w:t xml:space="preserve"> </w:t>
        </w:r>
        <w:r>
          <w:t>3.1</w:t>
        </w:r>
        <w:r>
          <w:rPr>
            <w:spacing w:val="-1"/>
          </w:rPr>
          <w:t xml:space="preserve"> </w:t>
        </w:r>
        <w:r>
          <w:t>Máy</w:t>
        </w:r>
        <w:r>
          <w:rPr>
            <w:spacing w:val="-9"/>
          </w:rPr>
          <w:t xml:space="preserve"> </w:t>
        </w:r>
        <w:r>
          <w:t>biến</w:t>
        </w:r>
        <w:r>
          <w:rPr>
            <w:spacing w:val="-2"/>
          </w:rPr>
          <w:t xml:space="preserve"> </w:t>
        </w:r>
        <w:r>
          <w:t>áp</w:t>
        </w:r>
        <w:r>
          <w:rPr>
            <w:spacing w:val="-2"/>
          </w:rPr>
          <w:t xml:space="preserve"> </w:t>
        </w:r>
        <w:r>
          <w:t>biến</w:t>
        </w:r>
        <w:r>
          <w:rPr>
            <w:spacing w:val="-4"/>
          </w:rPr>
          <w:t xml:space="preserve"> </w:t>
        </w:r>
        <w:r>
          <w:t>đổi</w:t>
        </w:r>
        <w:r>
          <w:rPr>
            <w:spacing w:val="-5"/>
          </w:rPr>
          <w:t xml:space="preserve"> </w:t>
        </w:r>
        <w:r>
          <w:t>1</w:t>
        </w:r>
        <w:r>
          <w:rPr>
            <w:spacing w:val="-2"/>
          </w:rPr>
          <w:t xml:space="preserve"> </w:t>
        </w:r>
        <w:r>
          <w:t>pha</w:t>
        </w:r>
        <w:r>
          <w:rPr>
            <w:spacing w:val="-4"/>
          </w:rPr>
          <w:t xml:space="preserve"> LiOA</w:t>
        </w:r>
        <w:r>
          <w:tab/>
        </w:r>
        <w:r>
          <w:rPr>
            <w:spacing w:val="-5"/>
          </w:rPr>
          <w:t>31</w:t>
        </w:r>
      </w:hyperlink>
    </w:p>
    <w:p w14:paraId="30CC908D" w14:textId="77777777" w:rsidR="002761A5" w:rsidRDefault="00000000">
      <w:pPr>
        <w:pStyle w:val="BodyText"/>
        <w:tabs>
          <w:tab w:val="left" w:leader="dot" w:pos="9286"/>
        </w:tabs>
        <w:spacing w:before="23"/>
      </w:pPr>
      <w:hyperlink w:anchor="_bookmark51" w:history="1">
        <w:r>
          <w:t>Hình</w:t>
        </w:r>
        <w:r>
          <w:rPr>
            <w:spacing w:val="-4"/>
          </w:rPr>
          <w:t xml:space="preserve"> </w:t>
        </w:r>
        <w:r>
          <w:t>3.2</w:t>
        </w:r>
        <w:r>
          <w:rPr>
            <w:spacing w:val="-1"/>
          </w:rPr>
          <w:t xml:space="preserve"> </w:t>
        </w:r>
        <w:r>
          <w:t>Máy</w:t>
        </w:r>
        <w:r>
          <w:rPr>
            <w:spacing w:val="-8"/>
          </w:rPr>
          <w:t xml:space="preserve"> </w:t>
        </w:r>
        <w:r>
          <w:t>biến</w:t>
        </w:r>
        <w:r>
          <w:rPr>
            <w:spacing w:val="-1"/>
          </w:rPr>
          <w:t xml:space="preserve"> </w:t>
        </w:r>
        <w:r>
          <w:t>áp</w:t>
        </w:r>
        <w:r>
          <w:rPr>
            <w:spacing w:val="-3"/>
          </w:rPr>
          <w:t xml:space="preserve"> </w:t>
        </w:r>
        <w:r>
          <w:t>cách</w:t>
        </w:r>
        <w:r>
          <w:rPr>
            <w:spacing w:val="-3"/>
          </w:rPr>
          <w:t xml:space="preserve"> </w:t>
        </w:r>
        <w:r>
          <w:t>ly</w:t>
        </w:r>
        <w:r>
          <w:rPr>
            <w:spacing w:val="-8"/>
          </w:rPr>
          <w:t xml:space="preserve"> </w:t>
        </w:r>
        <w:r>
          <w:t>1</w:t>
        </w:r>
        <w:r>
          <w:rPr>
            <w:spacing w:val="-4"/>
          </w:rPr>
          <w:t xml:space="preserve"> </w:t>
        </w:r>
        <w:r>
          <w:rPr>
            <w:spacing w:val="-5"/>
          </w:rPr>
          <w:t>pha</w:t>
        </w:r>
        <w:r>
          <w:tab/>
        </w:r>
        <w:r>
          <w:rPr>
            <w:spacing w:val="-5"/>
          </w:rPr>
          <w:t>32</w:t>
        </w:r>
      </w:hyperlink>
    </w:p>
    <w:p w14:paraId="32D2496A" w14:textId="77777777" w:rsidR="002761A5" w:rsidRDefault="00000000">
      <w:pPr>
        <w:pStyle w:val="BodyText"/>
        <w:tabs>
          <w:tab w:val="left" w:leader="dot" w:pos="9286"/>
        </w:tabs>
        <w:spacing w:before="23"/>
      </w:pPr>
      <w:hyperlink w:anchor="_bookmark52" w:history="1">
        <w:r>
          <w:t>Hình</w:t>
        </w:r>
        <w:r>
          <w:rPr>
            <w:spacing w:val="-6"/>
          </w:rPr>
          <w:t xml:space="preserve"> </w:t>
        </w:r>
        <w:r>
          <w:t>3.3</w:t>
        </w:r>
        <w:r>
          <w:rPr>
            <w:spacing w:val="-4"/>
          </w:rPr>
          <w:t xml:space="preserve"> </w:t>
        </w:r>
        <w:r>
          <w:t>Biến</w:t>
        </w:r>
        <w:r>
          <w:rPr>
            <w:spacing w:val="-5"/>
          </w:rPr>
          <w:t xml:space="preserve"> </w:t>
        </w:r>
        <w:r>
          <w:t>dòng</w:t>
        </w:r>
        <w:r>
          <w:rPr>
            <w:spacing w:val="-6"/>
          </w:rPr>
          <w:t xml:space="preserve"> </w:t>
        </w:r>
        <w:r>
          <w:t>Pearson</w:t>
        </w:r>
        <w:r>
          <w:rPr>
            <w:spacing w:val="-5"/>
          </w:rPr>
          <w:t xml:space="preserve"> </w:t>
        </w:r>
        <w:r>
          <w:rPr>
            <w:spacing w:val="-4"/>
          </w:rPr>
          <w:t>6585</w:t>
        </w:r>
        <w:r>
          <w:tab/>
        </w:r>
        <w:r>
          <w:rPr>
            <w:spacing w:val="-5"/>
          </w:rPr>
          <w:t>33</w:t>
        </w:r>
      </w:hyperlink>
    </w:p>
    <w:p w14:paraId="48573954" w14:textId="77777777" w:rsidR="002761A5" w:rsidRDefault="00000000">
      <w:pPr>
        <w:pStyle w:val="BodyText"/>
        <w:tabs>
          <w:tab w:val="left" w:leader="dot" w:pos="9286"/>
        </w:tabs>
        <w:spacing w:before="25"/>
      </w:pPr>
      <w:hyperlink w:anchor="_bookmark54" w:history="1">
        <w:r>
          <w:t>Hình</w:t>
        </w:r>
        <w:r>
          <w:rPr>
            <w:spacing w:val="-5"/>
          </w:rPr>
          <w:t xml:space="preserve"> </w:t>
        </w:r>
        <w:r>
          <w:t>3.4</w:t>
        </w:r>
        <w:r>
          <w:rPr>
            <w:spacing w:val="60"/>
          </w:rPr>
          <w:t xml:space="preserve"> </w:t>
        </w:r>
        <w:r>
          <w:t>Điện</w:t>
        </w:r>
        <w:r>
          <w:rPr>
            <w:spacing w:val="-4"/>
          </w:rPr>
          <w:t xml:space="preserve"> </w:t>
        </w:r>
        <w:r>
          <w:t>trở</w:t>
        </w:r>
        <w:r>
          <w:rPr>
            <w:spacing w:val="-3"/>
          </w:rPr>
          <w:t xml:space="preserve"> </w:t>
        </w:r>
        <w:r>
          <w:rPr>
            <w:spacing w:val="-2"/>
          </w:rPr>
          <w:t>shunt</w:t>
        </w:r>
        <w:r>
          <w:tab/>
        </w:r>
        <w:r>
          <w:rPr>
            <w:spacing w:val="-5"/>
          </w:rPr>
          <w:t>34</w:t>
        </w:r>
      </w:hyperlink>
    </w:p>
    <w:p w14:paraId="553F32D7" w14:textId="77777777" w:rsidR="002761A5" w:rsidRDefault="00000000">
      <w:pPr>
        <w:pStyle w:val="BodyText"/>
        <w:tabs>
          <w:tab w:val="left" w:leader="dot" w:pos="9286"/>
        </w:tabs>
        <w:spacing w:before="23"/>
      </w:pPr>
      <w:hyperlink w:anchor="_bookmark56" w:history="1">
        <w:r>
          <w:t>Hình</w:t>
        </w:r>
        <w:r>
          <w:rPr>
            <w:spacing w:val="-4"/>
          </w:rPr>
          <w:t xml:space="preserve"> </w:t>
        </w:r>
        <w:r>
          <w:t>3.5</w:t>
        </w:r>
        <w:r>
          <w:rPr>
            <w:spacing w:val="-4"/>
          </w:rPr>
          <w:t xml:space="preserve"> </w:t>
        </w:r>
        <w:r>
          <w:t>Tụ</w:t>
        </w:r>
        <w:r>
          <w:rPr>
            <w:spacing w:val="-4"/>
          </w:rPr>
          <w:t xml:space="preserve"> </w:t>
        </w:r>
        <w:r>
          <w:t>điện</w:t>
        </w:r>
        <w:r>
          <w:rPr>
            <w:spacing w:val="-4"/>
          </w:rPr>
          <w:t xml:space="preserve"> </w:t>
        </w:r>
        <w:r>
          <w:t>cao</w:t>
        </w:r>
        <w:r>
          <w:rPr>
            <w:spacing w:val="-3"/>
          </w:rPr>
          <w:t xml:space="preserve"> </w:t>
        </w:r>
        <w:r>
          <w:t>áp</w:t>
        </w:r>
        <w:r>
          <w:rPr>
            <w:spacing w:val="-4"/>
          </w:rPr>
          <w:t xml:space="preserve"> </w:t>
        </w:r>
        <w:r>
          <w:t>(a)</w:t>
        </w:r>
        <w:r>
          <w:rPr>
            <w:spacing w:val="-4"/>
          </w:rPr>
          <w:t xml:space="preserve"> </w:t>
        </w:r>
        <w:r>
          <w:t>hình</w:t>
        </w:r>
        <w:r>
          <w:rPr>
            <w:spacing w:val="-4"/>
          </w:rPr>
          <w:t xml:space="preserve"> </w:t>
        </w:r>
        <w:r>
          <w:t>ảnh</w:t>
        </w:r>
        <w:r>
          <w:rPr>
            <w:spacing w:val="-4"/>
          </w:rPr>
          <w:t xml:space="preserve"> </w:t>
        </w:r>
        <w:r>
          <w:t>2D,</w:t>
        </w:r>
        <w:r>
          <w:rPr>
            <w:spacing w:val="-4"/>
          </w:rPr>
          <w:t xml:space="preserve"> </w:t>
        </w:r>
        <w:r>
          <w:t>(b)</w:t>
        </w:r>
        <w:r>
          <w:rPr>
            <w:spacing w:val="-1"/>
          </w:rPr>
          <w:t xml:space="preserve"> </w:t>
        </w:r>
        <w:r>
          <w:t>hình</w:t>
        </w:r>
        <w:r>
          <w:rPr>
            <w:spacing w:val="-4"/>
          </w:rPr>
          <w:t xml:space="preserve"> </w:t>
        </w:r>
        <w:r>
          <w:t>ảnh</w:t>
        </w:r>
        <w:r>
          <w:rPr>
            <w:spacing w:val="-4"/>
          </w:rPr>
          <w:t xml:space="preserve"> </w:t>
        </w:r>
        <w:r>
          <w:t>thực</w:t>
        </w:r>
        <w:r>
          <w:rPr>
            <w:spacing w:val="-3"/>
          </w:rPr>
          <w:t xml:space="preserve"> </w:t>
        </w:r>
        <w:r>
          <w:t>tế</w:t>
        </w:r>
        <w:r>
          <w:rPr>
            <w:spacing w:val="-4"/>
          </w:rPr>
          <w:t xml:space="preserve"> </w:t>
        </w:r>
        <w:r>
          <w:t>của</w:t>
        </w:r>
        <w:r>
          <w:rPr>
            <w:spacing w:val="-3"/>
          </w:rPr>
          <w:t xml:space="preserve"> </w:t>
        </w:r>
        <w:r>
          <w:rPr>
            <w:spacing w:val="-5"/>
          </w:rPr>
          <w:t>tụ</w:t>
        </w:r>
        <w:r>
          <w:tab/>
        </w:r>
        <w:r>
          <w:rPr>
            <w:spacing w:val="-5"/>
          </w:rPr>
          <w:t>35</w:t>
        </w:r>
      </w:hyperlink>
    </w:p>
    <w:p w14:paraId="748E4E73" w14:textId="77777777" w:rsidR="002761A5" w:rsidRDefault="00000000">
      <w:pPr>
        <w:pStyle w:val="BodyText"/>
        <w:tabs>
          <w:tab w:val="left" w:leader="dot" w:pos="9286"/>
        </w:tabs>
        <w:spacing w:before="25"/>
      </w:pPr>
      <w:hyperlink w:anchor="_bookmark58" w:history="1">
        <w:r>
          <w:t>Hình</w:t>
        </w:r>
        <w:r>
          <w:rPr>
            <w:spacing w:val="-6"/>
          </w:rPr>
          <w:t xml:space="preserve"> </w:t>
        </w:r>
        <w:r>
          <w:t>3.6</w:t>
        </w:r>
        <w:r>
          <w:rPr>
            <w:spacing w:val="-2"/>
          </w:rPr>
          <w:t xml:space="preserve"> </w:t>
        </w:r>
        <w:r>
          <w:t>Điện</w:t>
        </w:r>
        <w:r>
          <w:rPr>
            <w:spacing w:val="-5"/>
          </w:rPr>
          <w:t xml:space="preserve"> </w:t>
        </w:r>
        <w:r>
          <w:t>trở</w:t>
        </w:r>
        <w:r>
          <w:rPr>
            <w:spacing w:val="-2"/>
          </w:rPr>
          <w:t xml:space="preserve"> </w:t>
        </w:r>
        <w:r>
          <w:t>cao</w:t>
        </w:r>
        <w:r>
          <w:rPr>
            <w:spacing w:val="-6"/>
          </w:rPr>
          <w:t xml:space="preserve"> </w:t>
        </w:r>
        <w:r>
          <w:rPr>
            <w:spacing w:val="-5"/>
          </w:rPr>
          <w:t>áp</w:t>
        </w:r>
        <w:r>
          <w:tab/>
        </w:r>
        <w:r>
          <w:rPr>
            <w:spacing w:val="-5"/>
          </w:rPr>
          <w:t>36</w:t>
        </w:r>
      </w:hyperlink>
    </w:p>
    <w:p w14:paraId="126484A5" w14:textId="77777777" w:rsidR="002761A5" w:rsidRDefault="00000000">
      <w:pPr>
        <w:pStyle w:val="BodyText"/>
        <w:tabs>
          <w:tab w:val="left" w:leader="dot" w:pos="9286"/>
        </w:tabs>
        <w:spacing w:before="22"/>
      </w:pPr>
      <w:hyperlink w:anchor="_bookmark59" w:history="1">
        <w:r>
          <w:t>Hình</w:t>
        </w:r>
        <w:r>
          <w:rPr>
            <w:spacing w:val="-5"/>
          </w:rPr>
          <w:t xml:space="preserve"> </w:t>
        </w:r>
        <w:r>
          <w:t>3.7</w:t>
        </w:r>
        <w:r>
          <w:rPr>
            <w:spacing w:val="-2"/>
          </w:rPr>
          <w:t xml:space="preserve"> </w:t>
        </w:r>
        <w:r>
          <w:t>Que</w:t>
        </w:r>
        <w:r>
          <w:rPr>
            <w:spacing w:val="-5"/>
          </w:rPr>
          <w:t xml:space="preserve"> </w:t>
        </w:r>
        <w:r>
          <w:t>đo</w:t>
        </w:r>
        <w:r>
          <w:rPr>
            <w:spacing w:val="-4"/>
          </w:rPr>
          <w:t xml:space="preserve"> </w:t>
        </w:r>
        <w:r>
          <w:t>cao</w:t>
        </w:r>
        <w:r>
          <w:rPr>
            <w:spacing w:val="-3"/>
          </w:rPr>
          <w:t xml:space="preserve"> </w:t>
        </w:r>
        <w:r>
          <w:rPr>
            <w:spacing w:val="-5"/>
          </w:rPr>
          <w:t>áp</w:t>
        </w:r>
        <w:r>
          <w:tab/>
        </w:r>
        <w:r>
          <w:rPr>
            <w:spacing w:val="-7"/>
          </w:rPr>
          <w:t>36</w:t>
        </w:r>
      </w:hyperlink>
    </w:p>
    <w:p w14:paraId="354172F4" w14:textId="77777777" w:rsidR="002761A5" w:rsidRDefault="00000000">
      <w:pPr>
        <w:pStyle w:val="BodyText"/>
        <w:tabs>
          <w:tab w:val="left" w:leader="dot" w:pos="9286"/>
        </w:tabs>
        <w:spacing w:before="26"/>
      </w:pPr>
      <w:hyperlink w:anchor="_bookmark60" w:history="1">
        <w:r>
          <w:t>Hình</w:t>
        </w:r>
        <w:r>
          <w:rPr>
            <w:spacing w:val="-5"/>
          </w:rPr>
          <w:t xml:space="preserve"> </w:t>
        </w:r>
        <w:r>
          <w:t>3.8</w:t>
        </w:r>
        <w:r>
          <w:rPr>
            <w:spacing w:val="-3"/>
          </w:rPr>
          <w:t xml:space="preserve"> </w:t>
        </w:r>
        <w:r>
          <w:t>Máy</w:t>
        </w:r>
        <w:r>
          <w:rPr>
            <w:spacing w:val="-8"/>
          </w:rPr>
          <w:t xml:space="preserve"> </w:t>
        </w:r>
        <w:r>
          <w:t>hiện</w:t>
        </w:r>
        <w:r>
          <w:rPr>
            <w:spacing w:val="-3"/>
          </w:rPr>
          <w:t xml:space="preserve"> </w:t>
        </w:r>
        <w:r>
          <w:t>sóng,</w:t>
        </w:r>
        <w:r>
          <w:rPr>
            <w:spacing w:val="-5"/>
          </w:rPr>
          <w:t xml:space="preserve"> </w:t>
        </w:r>
        <w:r>
          <w:t>thu</w:t>
        </w:r>
        <w:r>
          <w:rPr>
            <w:spacing w:val="-4"/>
          </w:rPr>
          <w:t xml:space="preserve"> </w:t>
        </w:r>
        <w:r>
          <w:t>thập</w:t>
        </w:r>
        <w:r>
          <w:rPr>
            <w:spacing w:val="-3"/>
          </w:rPr>
          <w:t xml:space="preserve"> </w:t>
        </w:r>
        <w:r>
          <w:t>dữ</w:t>
        </w:r>
        <w:r>
          <w:rPr>
            <w:spacing w:val="-4"/>
          </w:rPr>
          <w:t xml:space="preserve"> </w:t>
        </w:r>
        <w:r>
          <w:t>liệu</w:t>
        </w:r>
        <w:r>
          <w:rPr>
            <w:spacing w:val="-4"/>
          </w:rPr>
          <w:t xml:space="preserve"> </w:t>
        </w:r>
        <w:r>
          <w:t>thí</w:t>
        </w:r>
        <w:r>
          <w:rPr>
            <w:spacing w:val="-2"/>
          </w:rPr>
          <w:t xml:space="preserve"> nghiệm</w:t>
        </w:r>
        <w:r>
          <w:tab/>
        </w:r>
        <w:r>
          <w:rPr>
            <w:spacing w:val="-5"/>
          </w:rPr>
          <w:t>37</w:t>
        </w:r>
      </w:hyperlink>
    </w:p>
    <w:p w14:paraId="2AE3B948" w14:textId="77777777" w:rsidR="002761A5" w:rsidRDefault="00000000">
      <w:pPr>
        <w:pStyle w:val="BodyText"/>
        <w:tabs>
          <w:tab w:val="left" w:leader="dot" w:pos="9286"/>
        </w:tabs>
        <w:spacing w:before="22"/>
      </w:pPr>
      <w:hyperlink w:anchor="_bookmark62" w:history="1">
        <w:r>
          <w:t>Hình</w:t>
        </w:r>
        <w:r>
          <w:rPr>
            <w:spacing w:val="-6"/>
          </w:rPr>
          <w:t xml:space="preserve"> </w:t>
        </w:r>
        <w:r>
          <w:t>3.9</w:t>
        </w:r>
        <w:r>
          <w:rPr>
            <w:spacing w:val="-4"/>
          </w:rPr>
          <w:t xml:space="preserve"> </w:t>
        </w:r>
        <w:r>
          <w:t>Sơ</w:t>
        </w:r>
        <w:r>
          <w:rPr>
            <w:spacing w:val="-5"/>
          </w:rPr>
          <w:t xml:space="preserve"> </w:t>
        </w:r>
        <w:r>
          <w:t>đồ</w:t>
        </w:r>
        <w:r>
          <w:rPr>
            <w:spacing w:val="-3"/>
          </w:rPr>
          <w:t xml:space="preserve"> </w:t>
        </w:r>
        <w:r>
          <w:t>nguyên</w:t>
        </w:r>
        <w:r>
          <w:rPr>
            <w:spacing w:val="-3"/>
          </w:rPr>
          <w:t xml:space="preserve"> </w:t>
        </w:r>
        <w:r>
          <w:rPr>
            <w:spacing w:val="-5"/>
          </w:rPr>
          <w:t>lý</w:t>
        </w:r>
        <w:r>
          <w:tab/>
        </w:r>
        <w:r>
          <w:rPr>
            <w:spacing w:val="-5"/>
          </w:rPr>
          <w:t>37</w:t>
        </w:r>
      </w:hyperlink>
    </w:p>
    <w:p w14:paraId="7D47D34C" w14:textId="77777777" w:rsidR="002761A5" w:rsidRDefault="00000000">
      <w:pPr>
        <w:pStyle w:val="BodyText"/>
        <w:tabs>
          <w:tab w:val="left" w:leader="dot" w:pos="9286"/>
        </w:tabs>
        <w:spacing w:before="23"/>
      </w:pPr>
      <w:hyperlink w:anchor="_bookmark63" w:history="1">
        <w:r>
          <w:t>Hình</w:t>
        </w:r>
        <w:r>
          <w:rPr>
            <w:spacing w:val="-5"/>
          </w:rPr>
          <w:t xml:space="preserve"> </w:t>
        </w:r>
        <w:r>
          <w:t>3.10</w:t>
        </w:r>
        <w:r>
          <w:rPr>
            <w:spacing w:val="-2"/>
          </w:rPr>
          <w:t xml:space="preserve"> </w:t>
        </w:r>
        <w:r>
          <w:t>Sơ</w:t>
        </w:r>
        <w:r>
          <w:rPr>
            <w:spacing w:val="-5"/>
          </w:rPr>
          <w:t xml:space="preserve"> </w:t>
        </w:r>
        <w:r>
          <w:t>đồ</w:t>
        </w:r>
        <w:r>
          <w:rPr>
            <w:spacing w:val="-1"/>
          </w:rPr>
          <w:t xml:space="preserve"> </w:t>
        </w:r>
        <w:r>
          <w:t>nối</w:t>
        </w:r>
        <w:r>
          <w:rPr>
            <w:spacing w:val="-4"/>
          </w:rPr>
          <w:t xml:space="preserve"> </w:t>
        </w:r>
        <w:r>
          <w:t>dây</w:t>
        </w:r>
        <w:r>
          <w:rPr>
            <w:spacing w:val="-8"/>
          </w:rPr>
          <w:t xml:space="preserve"> </w:t>
        </w:r>
        <w:r>
          <w:t>của</w:t>
        </w:r>
        <w:r>
          <w:rPr>
            <w:spacing w:val="-1"/>
          </w:rPr>
          <w:t xml:space="preserve"> </w:t>
        </w:r>
        <w:r>
          <w:t>mô</w:t>
        </w:r>
        <w:r>
          <w:rPr>
            <w:spacing w:val="-4"/>
          </w:rPr>
          <w:t xml:space="preserve"> </w:t>
        </w:r>
        <w:r>
          <w:t>hình</w:t>
        </w:r>
        <w:r>
          <w:rPr>
            <w:spacing w:val="-5"/>
          </w:rPr>
          <w:t xml:space="preserve"> </w:t>
        </w:r>
        <w:r>
          <w:t>thí</w:t>
        </w:r>
        <w:r>
          <w:rPr>
            <w:spacing w:val="-2"/>
          </w:rPr>
          <w:t xml:space="preserve"> nghiệm</w:t>
        </w:r>
        <w:r>
          <w:tab/>
        </w:r>
        <w:r>
          <w:rPr>
            <w:spacing w:val="-7"/>
          </w:rPr>
          <w:t>38</w:t>
        </w:r>
      </w:hyperlink>
    </w:p>
    <w:p w14:paraId="47820A23" w14:textId="77777777" w:rsidR="002761A5" w:rsidRDefault="00000000">
      <w:pPr>
        <w:pStyle w:val="BodyText"/>
        <w:tabs>
          <w:tab w:val="left" w:leader="dot" w:pos="9286"/>
        </w:tabs>
        <w:spacing w:before="25"/>
      </w:pPr>
      <w:hyperlink w:anchor="_bookmark64" w:history="1">
        <w:r>
          <w:t>Hình</w:t>
        </w:r>
        <w:r>
          <w:rPr>
            <w:spacing w:val="-6"/>
          </w:rPr>
          <w:t xml:space="preserve"> </w:t>
        </w:r>
        <w:r>
          <w:t>3.11</w:t>
        </w:r>
        <w:r>
          <w:rPr>
            <w:spacing w:val="-2"/>
          </w:rPr>
          <w:t xml:space="preserve"> </w:t>
        </w:r>
        <w:r>
          <w:t>Cấu</w:t>
        </w:r>
        <w:r>
          <w:rPr>
            <w:spacing w:val="-6"/>
          </w:rPr>
          <w:t xml:space="preserve"> </w:t>
        </w:r>
        <w:r>
          <w:t>hình</w:t>
        </w:r>
        <w:r>
          <w:rPr>
            <w:spacing w:val="-5"/>
          </w:rPr>
          <w:t xml:space="preserve"> </w:t>
        </w:r>
        <w:r>
          <w:t>điện</w:t>
        </w:r>
        <w:r>
          <w:rPr>
            <w:spacing w:val="-5"/>
          </w:rPr>
          <w:t xml:space="preserve"> </w:t>
        </w:r>
        <w:r>
          <w:t>cực</w:t>
        </w:r>
        <w:r>
          <w:rPr>
            <w:spacing w:val="-5"/>
          </w:rPr>
          <w:t xml:space="preserve"> </w:t>
        </w:r>
        <w:r>
          <w:t>nổi</w:t>
        </w:r>
        <w:r>
          <w:rPr>
            <w:spacing w:val="-5"/>
          </w:rPr>
          <w:t xml:space="preserve"> </w:t>
        </w:r>
        <w:r>
          <w:t>của</w:t>
        </w:r>
        <w:r>
          <w:rPr>
            <w:spacing w:val="-6"/>
          </w:rPr>
          <w:t xml:space="preserve"> </w:t>
        </w:r>
        <w:r>
          <w:t>DBD-</w:t>
        </w:r>
        <w:r>
          <w:rPr>
            <w:spacing w:val="-5"/>
          </w:rPr>
          <w:t>Jet</w:t>
        </w:r>
        <w:r>
          <w:tab/>
        </w:r>
        <w:r>
          <w:rPr>
            <w:spacing w:val="-5"/>
          </w:rPr>
          <w:t>38</w:t>
        </w:r>
      </w:hyperlink>
    </w:p>
    <w:p w14:paraId="62CBC08C" w14:textId="77777777" w:rsidR="002761A5" w:rsidRDefault="00000000">
      <w:pPr>
        <w:pStyle w:val="BodyText"/>
        <w:tabs>
          <w:tab w:val="left" w:leader="dot" w:pos="9286"/>
        </w:tabs>
        <w:spacing w:before="22"/>
      </w:pPr>
      <w:hyperlink w:anchor="_bookmark65" w:history="1">
        <w:r>
          <w:t>Hình</w:t>
        </w:r>
        <w:r>
          <w:rPr>
            <w:spacing w:val="-5"/>
          </w:rPr>
          <w:t xml:space="preserve"> </w:t>
        </w:r>
        <w:r>
          <w:t>3.12</w:t>
        </w:r>
        <w:r>
          <w:rPr>
            <w:spacing w:val="-2"/>
          </w:rPr>
          <w:t xml:space="preserve"> </w:t>
        </w:r>
        <w:r>
          <w:t>Mô</w:t>
        </w:r>
        <w:r>
          <w:rPr>
            <w:spacing w:val="-5"/>
          </w:rPr>
          <w:t xml:space="preserve"> </w:t>
        </w:r>
        <w:r>
          <w:t>hình</w:t>
        </w:r>
        <w:r>
          <w:rPr>
            <w:spacing w:val="-4"/>
          </w:rPr>
          <w:t xml:space="preserve"> </w:t>
        </w:r>
        <w:r>
          <w:t>thí</w:t>
        </w:r>
        <w:r>
          <w:rPr>
            <w:spacing w:val="-3"/>
          </w:rPr>
          <w:t xml:space="preserve"> </w:t>
        </w:r>
        <w:r>
          <w:rPr>
            <w:spacing w:val="-2"/>
          </w:rPr>
          <w:t>nghiệm</w:t>
        </w:r>
        <w:r>
          <w:tab/>
        </w:r>
        <w:r>
          <w:rPr>
            <w:spacing w:val="-5"/>
          </w:rPr>
          <w:t>39</w:t>
        </w:r>
      </w:hyperlink>
    </w:p>
    <w:p w14:paraId="3DA6A0EA" w14:textId="77777777" w:rsidR="002761A5" w:rsidRDefault="00000000">
      <w:pPr>
        <w:pStyle w:val="BodyText"/>
        <w:tabs>
          <w:tab w:val="left" w:leader="dot" w:pos="9286"/>
        </w:tabs>
        <w:spacing w:before="25"/>
      </w:pPr>
      <w:hyperlink w:anchor="_bookmark66" w:history="1">
        <w:r>
          <w:t>Hình</w:t>
        </w:r>
        <w:r>
          <w:rPr>
            <w:spacing w:val="-5"/>
          </w:rPr>
          <w:t xml:space="preserve"> </w:t>
        </w:r>
        <w:r>
          <w:t>3.13</w:t>
        </w:r>
        <w:r>
          <w:rPr>
            <w:spacing w:val="-2"/>
          </w:rPr>
          <w:t xml:space="preserve"> </w:t>
        </w:r>
        <w:r>
          <w:t>Dạng</w:t>
        </w:r>
        <w:r>
          <w:rPr>
            <w:spacing w:val="-5"/>
          </w:rPr>
          <w:t xml:space="preserve"> </w:t>
        </w:r>
        <w:r>
          <w:t>sóng</w:t>
        </w:r>
        <w:r>
          <w:rPr>
            <w:spacing w:val="-4"/>
          </w:rPr>
          <w:t xml:space="preserve"> </w:t>
        </w:r>
        <w:r>
          <w:t>của</w:t>
        </w:r>
        <w:r>
          <w:rPr>
            <w:spacing w:val="-4"/>
          </w:rPr>
          <w:t xml:space="preserve"> </w:t>
        </w:r>
        <w:r>
          <w:t>dòng</w:t>
        </w:r>
        <w:r>
          <w:rPr>
            <w:spacing w:val="-3"/>
          </w:rPr>
          <w:t xml:space="preserve"> </w:t>
        </w:r>
        <w:r>
          <w:t>điện</w:t>
        </w:r>
        <w:r>
          <w:rPr>
            <w:spacing w:val="-4"/>
          </w:rPr>
          <w:t xml:space="preserve"> </w:t>
        </w:r>
        <w:r>
          <w:t>và</w:t>
        </w:r>
        <w:r>
          <w:rPr>
            <w:spacing w:val="-5"/>
          </w:rPr>
          <w:t xml:space="preserve"> </w:t>
        </w:r>
        <w:r>
          <w:t>điện</w:t>
        </w:r>
        <w:r>
          <w:rPr>
            <w:spacing w:val="-4"/>
          </w:rPr>
          <w:t xml:space="preserve"> </w:t>
        </w:r>
        <w:r>
          <w:t>áp</w:t>
        </w:r>
        <w:r>
          <w:rPr>
            <w:spacing w:val="-4"/>
          </w:rPr>
          <w:t xml:space="preserve"> </w:t>
        </w:r>
        <w:r>
          <w:t>ở</w:t>
        </w:r>
        <w:r>
          <w:rPr>
            <w:spacing w:val="-4"/>
          </w:rPr>
          <w:t xml:space="preserve"> </w:t>
        </w:r>
        <w:r>
          <w:t>các</w:t>
        </w:r>
        <w:r>
          <w:rPr>
            <w:spacing w:val="-2"/>
          </w:rPr>
          <w:t xml:space="preserve"> </w:t>
        </w:r>
        <w:r>
          <w:t>mức</w:t>
        </w:r>
        <w:r>
          <w:rPr>
            <w:spacing w:val="-3"/>
          </w:rPr>
          <w:t xml:space="preserve"> </w:t>
        </w:r>
        <w:r>
          <w:t>điện</w:t>
        </w:r>
        <w:r>
          <w:rPr>
            <w:spacing w:val="-4"/>
          </w:rPr>
          <w:t xml:space="preserve"> </w:t>
        </w:r>
        <w:r>
          <w:rPr>
            <w:spacing w:val="-5"/>
          </w:rPr>
          <w:t>áp</w:t>
        </w:r>
        <w:r>
          <w:tab/>
        </w:r>
        <w:r>
          <w:rPr>
            <w:spacing w:val="-5"/>
          </w:rPr>
          <w:t>40</w:t>
        </w:r>
      </w:hyperlink>
    </w:p>
    <w:p w14:paraId="3C77F39F" w14:textId="77777777" w:rsidR="002761A5" w:rsidRDefault="00000000">
      <w:pPr>
        <w:pStyle w:val="BodyText"/>
        <w:tabs>
          <w:tab w:val="left" w:leader="dot" w:pos="9286"/>
        </w:tabs>
        <w:spacing w:before="23" w:line="259" w:lineRule="auto"/>
        <w:ind w:right="258"/>
      </w:pPr>
      <w:hyperlink w:anchor="_bookmark67" w:history="1">
        <w:r>
          <w:t>Hình 3.14 Cấu hình của tia plasma áp suất khí quyển dựa trên cấu hình DBD (DBD-</w:t>
        </w:r>
      </w:hyperlink>
      <w:r>
        <w:t xml:space="preserve"> </w:t>
      </w:r>
      <w:hyperlink w:anchor="_bookmark67" w:history="1">
        <w:r>
          <w:rPr>
            <w:spacing w:val="-4"/>
          </w:rPr>
          <w:t>Jet)</w:t>
        </w:r>
        <w:r>
          <w:tab/>
        </w:r>
        <w:r>
          <w:rPr>
            <w:spacing w:val="-5"/>
          </w:rPr>
          <w:t>41</w:t>
        </w:r>
      </w:hyperlink>
    </w:p>
    <w:p w14:paraId="60C9E098" w14:textId="77777777" w:rsidR="002761A5" w:rsidRDefault="00000000">
      <w:pPr>
        <w:pStyle w:val="BodyText"/>
        <w:tabs>
          <w:tab w:val="left" w:leader="dot" w:pos="9286"/>
        </w:tabs>
      </w:pPr>
      <w:hyperlink w:anchor="_bookmark68" w:history="1">
        <w:r>
          <w:t>Hình</w:t>
        </w:r>
        <w:r>
          <w:rPr>
            <w:spacing w:val="-5"/>
          </w:rPr>
          <w:t xml:space="preserve"> </w:t>
        </w:r>
        <w:r>
          <w:t>3.15</w:t>
        </w:r>
        <w:r>
          <w:rPr>
            <w:spacing w:val="-4"/>
          </w:rPr>
          <w:t xml:space="preserve"> </w:t>
        </w:r>
        <w:r>
          <w:t>Sơ</w:t>
        </w:r>
        <w:r>
          <w:rPr>
            <w:spacing w:val="-5"/>
          </w:rPr>
          <w:t xml:space="preserve"> </w:t>
        </w:r>
        <w:r>
          <w:t>đồ mạch</w:t>
        </w:r>
        <w:r>
          <w:rPr>
            <w:spacing w:val="-2"/>
          </w:rPr>
          <w:t xml:space="preserve"> </w:t>
        </w:r>
        <w:r>
          <w:t>điện</w:t>
        </w:r>
        <w:r>
          <w:rPr>
            <w:spacing w:val="-5"/>
          </w:rPr>
          <w:t xml:space="preserve"> </w:t>
        </w:r>
        <w:r>
          <w:t>thay</w:t>
        </w:r>
        <w:r>
          <w:rPr>
            <w:spacing w:val="-10"/>
          </w:rPr>
          <w:t xml:space="preserve"> </w:t>
        </w:r>
        <w:r>
          <w:t>thế</w:t>
        </w:r>
        <w:r>
          <w:rPr>
            <w:spacing w:val="-5"/>
          </w:rPr>
          <w:t xml:space="preserve"> </w:t>
        </w:r>
        <w:r>
          <w:t>tương</w:t>
        </w:r>
        <w:r>
          <w:rPr>
            <w:spacing w:val="-5"/>
          </w:rPr>
          <w:t xml:space="preserve"> </w:t>
        </w:r>
        <w:r>
          <w:rPr>
            <w:spacing w:val="-2"/>
          </w:rPr>
          <w:t>đương</w:t>
        </w:r>
        <w:r>
          <w:tab/>
        </w:r>
        <w:r>
          <w:rPr>
            <w:spacing w:val="-5"/>
          </w:rPr>
          <w:t>42</w:t>
        </w:r>
      </w:hyperlink>
    </w:p>
    <w:p w14:paraId="3BBA0C26" w14:textId="77777777" w:rsidR="002761A5" w:rsidRDefault="00000000">
      <w:pPr>
        <w:pStyle w:val="BodyText"/>
        <w:tabs>
          <w:tab w:val="left" w:leader="dot" w:pos="9286"/>
        </w:tabs>
        <w:spacing w:before="23"/>
      </w:pPr>
      <w:hyperlink w:anchor="_bookmark69" w:history="1">
        <w:r>
          <w:t>Hình</w:t>
        </w:r>
        <w:r>
          <w:rPr>
            <w:spacing w:val="-5"/>
          </w:rPr>
          <w:t xml:space="preserve"> </w:t>
        </w:r>
        <w:r>
          <w:t>3.16</w:t>
        </w:r>
        <w:r>
          <w:rPr>
            <w:spacing w:val="-2"/>
          </w:rPr>
          <w:t xml:space="preserve"> </w:t>
        </w:r>
        <w:r>
          <w:t>Sơ</w:t>
        </w:r>
        <w:r>
          <w:rPr>
            <w:spacing w:val="-5"/>
          </w:rPr>
          <w:t xml:space="preserve"> </w:t>
        </w:r>
        <w:r>
          <w:t>đồ</w:t>
        </w:r>
        <w:r>
          <w:rPr>
            <w:spacing w:val="-1"/>
          </w:rPr>
          <w:t xml:space="preserve"> </w:t>
        </w:r>
        <w:r>
          <w:t>kết</w:t>
        </w:r>
        <w:r>
          <w:rPr>
            <w:spacing w:val="-5"/>
          </w:rPr>
          <w:t xml:space="preserve"> </w:t>
        </w:r>
        <w:r>
          <w:t>nối</w:t>
        </w:r>
        <w:r>
          <w:rPr>
            <w:spacing w:val="-5"/>
          </w:rPr>
          <w:t xml:space="preserve"> </w:t>
        </w:r>
        <w:r>
          <w:t>của</w:t>
        </w:r>
        <w:r>
          <w:rPr>
            <w:spacing w:val="-2"/>
          </w:rPr>
          <w:t xml:space="preserve"> </w:t>
        </w:r>
        <w:r>
          <w:t>mô</w:t>
        </w:r>
        <w:r>
          <w:rPr>
            <w:spacing w:val="-4"/>
          </w:rPr>
          <w:t xml:space="preserve"> </w:t>
        </w:r>
        <w:r>
          <w:t>hình</w:t>
        </w:r>
        <w:r>
          <w:rPr>
            <w:spacing w:val="-5"/>
          </w:rPr>
          <w:t xml:space="preserve"> </w:t>
        </w:r>
        <w:r>
          <w:t>thí</w:t>
        </w:r>
        <w:r>
          <w:rPr>
            <w:spacing w:val="-4"/>
          </w:rPr>
          <w:t xml:space="preserve"> </w:t>
        </w:r>
        <w:r>
          <w:rPr>
            <w:spacing w:val="-2"/>
          </w:rPr>
          <w:t>nghiệm</w:t>
        </w:r>
        <w:r>
          <w:tab/>
        </w:r>
        <w:r>
          <w:rPr>
            <w:spacing w:val="-7"/>
          </w:rPr>
          <w:t>42</w:t>
        </w:r>
      </w:hyperlink>
    </w:p>
    <w:p w14:paraId="6B70DAFA" w14:textId="77777777" w:rsidR="002761A5" w:rsidRDefault="002761A5">
      <w:pPr>
        <w:sectPr w:rsidR="002761A5">
          <w:pgSz w:w="11910" w:h="16850"/>
          <w:pgMar w:top="840" w:right="880" w:bottom="280" w:left="1220" w:header="720" w:footer="720" w:gutter="0"/>
          <w:cols w:space="720"/>
        </w:sectPr>
      </w:pPr>
    </w:p>
    <w:p w14:paraId="638DAC78" w14:textId="77777777" w:rsidR="002761A5" w:rsidRDefault="00000000">
      <w:pPr>
        <w:pStyle w:val="BodyText"/>
        <w:spacing w:before="59"/>
        <w:ind w:left="231"/>
        <w:jc w:val="center"/>
      </w:pPr>
      <w:r>
        <w:rPr>
          <w:spacing w:val="-5"/>
        </w:rPr>
        <w:lastRenderedPageBreak/>
        <w:t>vii</w:t>
      </w:r>
    </w:p>
    <w:p w14:paraId="4D1E56FA" w14:textId="77777777" w:rsidR="002761A5" w:rsidRDefault="00000000">
      <w:pPr>
        <w:pStyle w:val="BodyText"/>
        <w:tabs>
          <w:tab w:val="left" w:leader="dot" w:pos="9286"/>
        </w:tabs>
        <w:spacing w:before="267" w:line="259" w:lineRule="auto"/>
        <w:ind w:right="248"/>
      </w:pPr>
      <w:hyperlink w:anchor="_bookmark76" w:history="1">
        <w:r>
          <w:t>Hình 4.1</w:t>
        </w:r>
        <w:r>
          <w:rPr>
            <w:spacing w:val="19"/>
          </w:rPr>
          <w:t xml:space="preserve"> </w:t>
        </w:r>
        <w:r>
          <w:t>Ảnh</w:t>
        </w:r>
        <w:r>
          <w:rPr>
            <w:spacing w:val="19"/>
          </w:rPr>
          <w:t xml:space="preserve"> </w:t>
        </w:r>
        <w:r>
          <w:t>hưởng của</w:t>
        </w:r>
        <w:r>
          <w:rPr>
            <w:spacing w:val="17"/>
          </w:rPr>
          <w:t xml:space="preserve"> </w:t>
        </w:r>
        <w:r>
          <w:t>điện áp đặt</w:t>
        </w:r>
        <w:r>
          <w:rPr>
            <w:spacing w:val="19"/>
          </w:rPr>
          <w:t xml:space="preserve"> </w:t>
        </w:r>
        <w:r>
          <w:t>vào đến</w:t>
        </w:r>
        <w:r>
          <w:rPr>
            <w:spacing w:val="18"/>
          </w:rPr>
          <w:t xml:space="preserve"> </w:t>
        </w:r>
        <w:r>
          <w:t>đặc</w:t>
        </w:r>
        <w:r>
          <w:rPr>
            <w:spacing w:val="17"/>
          </w:rPr>
          <w:t xml:space="preserve"> </w:t>
        </w:r>
        <w:r>
          <w:t>tính</w:t>
        </w:r>
        <w:r>
          <w:rPr>
            <w:spacing w:val="18"/>
          </w:rPr>
          <w:t xml:space="preserve"> </w:t>
        </w:r>
        <w:r>
          <w:t>dòng</w:t>
        </w:r>
        <w:r>
          <w:rPr>
            <w:spacing w:val="18"/>
          </w:rPr>
          <w:t xml:space="preserve"> </w:t>
        </w:r>
        <w:r>
          <w:t>điện</w:t>
        </w:r>
        <w:r>
          <w:rPr>
            <w:spacing w:val="19"/>
          </w:rPr>
          <w:t xml:space="preserve"> </w:t>
        </w:r>
        <w:r>
          <w:t>và</w:t>
        </w:r>
        <w:r>
          <w:rPr>
            <w:spacing w:val="19"/>
          </w:rPr>
          <w:t xml:space="preserve"> </w:t>
        </w:r>
        <w:r>
          <w:t>điện áp</w:t>
        </w:r>
        <w:r>
          <w:rPr>
            <w:spacing w:val="19"/>
          </w:rPr>
          <w:t xml:space="preserve"> </w:t>
        </w:r>
        <w:r>
          <w:t>trong</w:t>
        </w:r>
        <w:r>
          <w:rPr>
            <w:spacing w:val="18"/>
          </w:rPr>
          <w:t xml:space="preserve"> </w:t>
        </w:r>
        <w:r>
          <w:t>hệ</w:t>
        </w:r>
      </w:hyperlink>
      <w:r>
        <w:t xml:space="preserve"> </w:t>
      </w:r>
      <w:hyperlink w:anchor="_bookmark76" w:history="1">
        <w:r>
          <w:t>DBD</w:t>
        </w:r>
        <w:r>
          <w:rPr>
            <w:spacing w:val="-5"/>
          </w:rPr>
          <w:t xml:space="preserve"> </w:t>
        </w:r>
        <w:r>
          <w:t>tại</w:t>
        </w:r>
        <w:r>
          <w:rPr>
            <w:spacing w:val="-4"/>
          </w:rPr>
          <w:t xml:space="preserve"> </w:t>
        </w:r>
        <w:r>
          <w:t>lưu</w:t>
        </w:r>
        <w:r>
          <w:rPr>
            <w:spacing w:val="-5"/>
          </w:rPr>
          <w:t xml:space="preserve"> </w:t>
        </w:r>
        <w:r>
          <w:t>lượng</w:t>
        </w:r>
        <w:r>
          <w:rPr>
            <w:spacing w:val="-4"/>
          </w:rPr>
          <w:t xml:space="preserve"> </w:t>
        </w:r>
        <w:r>
          <w:t>khí</w:t>
        </w:r>
        <w:r>
          <w:rPr>
            <w:spacing w:val="-2"/>
          </w:rPr>
          <w:t xml:space="preserve"> </w:t>
        </w:r>
        <w:r>
          <w:t>1</w:t>
        </w:r>
        <w:r>
          <w:rPr>
            <w:spacing w:val="-5"/>
          </w:rPr>
          <w:t xml:space="preserve"> slm</w:t>
        </w:r>
        <w:r>
          <w:tab/>
        </w:r>
        <w:r>
          <w:rPr>
            <w:spacing w:val="-7"/>
          </w:rPr>
          <w:t>46</w:t>
        </w:r>
      </w:hyperlink>
    </w:p>
    <w:p w14:paraId="1FFB976E" w14:textId="77777777" w:rsidR="002761A5" w:rsidRDefault="00000000">
      <w:pPr>
        <w:pStyle w:val="BodyText"/>
        <w:spacing w:before="119"/>
      </w:pPr>
      <w:hyperlink w:anchor="_bookmark77" w:history="1">
        <w:r>
          <w:rPr>
            <w:position w:val="2"/>
          </w:rPr>
          <w:t>Hình</w:t>
        </w:r>
        <w:r>
          <w:rPr>
            <w:spacing w:val="-2"/>
            <w:position w:val="2"/>
          </w:rPr>
          <w:t xml:space="preserve"> </w:t>
        </w:r>
        <w:r>
          <w:rPr>
            <w:position w:val="2"/>
          </w:rPr>
          <w:t>4.2</w:t>
        </w:r>
        <w:r>
          <w:rPr>
            <w:spacing w:val="-2"/>
            <w:position w:val="2"/>
          </w:rPr>
          <w:t xml:space="preserve"> </w:t>
        </w:r>
        <w:r>
          <w:rPr>
            <w:position w:val="2"/>
          </w:rPr>
          <w:t>Kết</w:t>
        </w:r>
        <w:r>
          <w:rPr>
            <w:spacing w:val="-2"/>
            <w:position w:val="2"/>
          </w:rPr>
          <w:t xml:space="preserve"> </w:t>
        </w:r>
        <w:r>
          <w:rPr>
            <w:position w:val="2"/>
          </w:rPr>
          <w:t>quả</w:t>
        </w:r>
        <w:r>
          <w:rPr>
            <w:spacing w:val="-1"/>
            <w:position w:val="2"/>
          </w:rPr>
          <w:t xml:space="preserve"> </w:t>
        </w:r>
        <w:r>
          <w:rPr>
            <w:position w:val="2"/>
          </w:rPr>
          <w:t>điển</w:t>
        </w:r>
        <w:r>
          <w:rPr>
            <w:spacing w:val="1"/>
            <w:position w:val="2"/>
          </w:rPr>
          <w:t xml:space="preserve"> </w:t>
        </w:r>
        <w:r>
          <w:rPr>
            <w:position w:val="2"/>
          </w:rPr>
          <w:t>hình</w:t>
        </w:r>
        <w:r>
          <w:rPr>
            <w:spacing w:val="-2"/>
            <w:position w:val="2"/>
          </w:rPr>
          <w:t xml:space="preserve"> </w:t>
        </w:r>
        <w:r>
          <w:rPr>
            <w:position w:val="2"/>
          </w:rPr>
          <w:t>của</w:t>
        </w:r>
        <w:r>
          <w:rPr>
            <w:spacing w:val="1"/>
            <w:position w:val="2"/>
          </w:rPr>
          <w:t xml:space="preserve"> </w:t>
        </w:r>
        <w:r>
          <w:rPr>
            <w:position w:val="2"/>
          </w:rPr>
          <w:t>một</w:t>
        </w:r>
        <w:r>
          <w:rPr>
            <w:spacing w:val="-1"/>
            <w:position w:val="2"/>
          </w:rPr>
          <w:t xml:space="preserve"> </w:t>
        </w:r>
        <w:r>
          <w:rPr>
            <w:position w:val="2"/>
          </w:rPr>
          <w:t>chu</w:t>
        </w:r>
        <w:r>
          <w:rPr>
            <w:spacing w:val="-1"/>
            <w:position w:val="2"/>
          </w:rPr>
          <w:t xml:space="preserve"> </w:t>
        </w:r>
        <w:r>
          <w:rPr>
            <w:position w:val="2"/>
          </w:rPr>
          <w:t>kỳ</w:t>
        </w:r>
        <w:r>
          <w:rPr>
            <w:spacing w:val="-4"/>
            <w:position w:val="2"/>
          </w:rPr>
          <w:t xml:space="preserve"> </w:t>
        </w:r>
        <w:r>
          <w:rPr>
            <w:position w:val="2"/>
          </w:rPr>
          <w:t>với</w:t>
        </w:r>
        <w:r>
          <w:rPr>
            <w:spacing w:val="-1"/>
            <w:position w:val="2"/>
          </w:rPr>
          <w:t xml:space="preserve"> </w:t>
        </w:r>
        <w:r>
          <w:rPr>
            <w:i/>
            <w:position w:val="2"/>
          </w:rPr>
          <w:t>V</w:t>
        </w:r>
        <w:r>
          <w:rPr>
            <w:sz w:val="17"/>
          </w:rPr>
          <w:t>app</w:t>
        </w:r>
        <w:r>
          <w:rPr>
            <w:spacing w:val="-1"/>
            <w:sz w:val="17"/>
          </w:rPr>
          <w:t xml:space="preserve"> </w:t>
        </w:r>
        <w:r>
          <w:rPr>
            <w:position w:val="2"/>
          </w:rPr>
          <w:t>=</w:t>
        </w:r>
        <w:r>
          <w:rPr>
            <w:spacing w:val="-1"/>
            <w:position w:val="2"/>
          </w:rPr>
          <w:t xml:space="preserve"> </w:t>
        </w:r>
        <w:r>
          <w:rPr>
            <w:position w:val="2"/>
          </w:rPr>
          <w:t>4</w:t>
        </w:r>
        <w:r>
          <w:rPr>
            <w:spacing w:val="-1"/>
            <w:position w:val="2"/>
          </w:rPr>
          <w:t xml:space="preserve"> </w:t>
        </w:r>
        <w:r>
          <w:rPr>
            <w:position w:val="2"/>
          </w:rPr>
          <w:t>kV,</w:t>
        </w:r>
        <w:r>
          <w:rPr>
            <w:spacing w:val="-2"/>
            <w:position w:val="2"/>
          </w:rPr>
          <w:t xml:space="preserve"> </w:t>
        </w:r>
        <w:r>
          <w:rPr>
            <w:position w:val="2"/>
          </w:rPr>
          <w:t>1</w:t>
        </w:r>
        <w:r>
          <w:rPr>
            <w:spacing w:val="-2"/>
            <w:position w:val="2"/>
          </w:rPr>
          <w:t xml:space="preserve"> </w:t>
        </w:r>
        <w:r>
          <w:rPr>
            <w:position w:val="2"/>
          </w:rPr>
          <w:t>slm</w:t>
        </w:r>
        <w:r>
          <w:rPr>
            <w:spacing w:val="-4"/>
            <w:position w:val="2"/>
          </w:rPr>
          <w:t xml:space="preserve"> </w:t>
        </w:r>
        <w:r>
          <w:rPr>
            <w:position w:val="2"/>
          </w:rPr>
          <w:t>(a),</w:t>
        </w:r>
        <w:r>
          <w:rPr>
            <w:spacing w:val="-1"/>
            <w:position w:val="2"/>
          </w:rPr>
          <w:t xml:space="preserve"> </w:t>
        </w:r>
        <w:r>
          <w:rPr>
            <w:position w:val="2"/>
          </w:rPr>
          <w:t>điện áp</w:t>
        </w:r>
        <w:r>
          <w:rPr>
            <w:spacing w:val="-1"/>
            <w:position w:val="2"/>
          </w:rPr>
          <w:t xml:space="preserve"> </w:t>
        </w:r>
        <w:r>
          <w:rPr>
            <w:position w:val="2"/>
          </w:rPr>
          <w:t>áp</w:t>
        </w:r>
        <w:r>
          <w:rPr>
            <w:spacing w:val="-2"/>
            <w:position w:val="2"/>
          </w:rPr>
          <w:t xml:space="preserve"> dụng,</w:t>
        </w:r>
      </w:hyperlink>
    </w:p>
    <w:p w14:paraId="11ED0BF0" w14:textId="77777777" w:rsidR="002761A5" w:rsidRDefault="00000000">
      <w:pPr>
        <w:pStyle w:val="BodyText"/>
        <w:tabs>
          <w:tab w:val="left" w:leader="dot" w:pos="9286"/>
        </w:tabs>
        <w:spacing w:before="26" w:line="259" w:lineRule="auto"/>
        <w:ind w:right="251"/>
      </w:pPr>
      <w:hyperlink w:anchor="_bookmark77" w:history="1">
        <w:r>
          <w:t>(b) phóng to điểm giao động điện áp, (c) công suất tức thời và (d) năng lượng tiêu thụ</w:t>
        </w:r>
      </w:hyperlink>
      <w:r>
        <w:t xml:space="preserve"> </w:t>
      </w:r>
      <w:hyperlink w:anchor="_bookmark77" w:history="1">
        <w:r>
          <w:t>theo</w:t>
        </w:r>
        <w:r>
          <w:rPr>
            <w:spacing w:val="-8"/>
          </w:rPr>
          <w:t xml:space="preserve"> </w:t>
        </w:r>
        <w:r>
          <w:t>thời</w:t>
        </w:r>
        <w:r>
          <w:rPr>
            <w:spacing w:val="-6"/>
          </w:rPr>
          <w:t xml:space="preserve"> </w:t>
        </w:r>
        <w:r>
          <w:rPr>
            <w:spacing w:val="-4"/>
          </w:rPr>
          <w:t>gian</w:t>
        </w:r>
        <w:r>
          <w:tab/>
        </w:r>
        <w:r>
          <w:rPr>
            <w:spacing w:val="-5"/>
          </w:rPr>
          <w:t>48</w:t>
        </w:r>
      </w:hyperlink>
    </w:p>
    <w:p w14:paraId="4DEFB9C6" w14:textId="77777777" w:rsidR="002761A5" w:rsidRDefault="00000000">
      <w:pPr>
        <w:pStyle w:val="BodyText"/>
        <w:tabs>
          <w:tab w:val="left" w:leader="dot" w:pos="9286"/>
        </w:tabs>
        <w:spacing w:before="119" w:line="256" w:lineRule="auto"/>
        <w:ind w:right="251"/>
      </w:pPr>
      <w:hyperlink w:anchor="_bookmark78" w:history="1">
        <w:r>
          <w:rPr>
            <w:position w:val="2"/>
          </w:rPr>
          <w:t xml:space="preserve">Hình 4.3 Ảnh hưởng của điện áp đặt vào (a) điện áp </w:t>
        </w:r>
        <w:r>
          <w:rPr>
            <w:i/>
            <w:position w:val="2"/>
          </w:rPr>
          <w:t>V</w:t>
        </w:r>
        <w:r>
          <w:rPr>
            <w:sz w:val="17"/>
          </w:rPr>
          <w:t>g</w:t>
        </w:r>
        <w:r>
          <w:rPr>
            <w:position w:val="2"/>
          </w:rPr>
          <w:t xml:space="preserve">, </w:t>
        </w:r>
        <w:r>
          <w:rPr>
            <w:i/>
            <w:position w:val="2"/>
          </w:rPr>
          <w:t>V</w:t>
        </w:r>
        <w:r>
          <w:rPr>
            <w:sz w:val="17"/>
          </w:rPr>
          <w:t>d</w:t>
        </w:r>
        <w:r>
          <w:rPr>
            <w:position w:val="2"/>
          </w:rPr>
          <w:t>; (b) số lượng xung phóng</w:t>
        </w:r>
      </w:hyperlink>
      <w:r>
        <w:rPr>
          <w:spacing w:val="40"/>
          <w:position w:val="2"/>
        </w:rPr>
        <w:t xml:space="preserve"> </w:t>
      </w:r>
      <w:hyperlink w:anchor="_bookmark78" w:history="1">
        <w:r>
          <w:rPr>
            <w:position w:val="2"/>
          </w:rPr>
          <w:t>điện,</w:t>
        </w:r>
        <w:r>
          <w:rPr>
            <w:spacing w:val="-5"/>
            <w:position w:val="2"/>
          </w:rPr>
          <w:t xml:space="preserve"> </w:t>
        </w:r>
        <w:r>
          <w:rPr>
            <w:position w:val="2"/>
          </w:rPr>
          <w:t>(c)</w:t>
        </w:r>
        <w:r>
          <w:rPr>
            <w:spacing w:val="-5"/>
            <w:position w:val="2"/>
          </w:rPr>
          <w:t xml:space="preserve"> </w:t>
        </w:r>
        <w:r>
          <w:rPr>
            <w:position w:val="2"/>
          </w:rPr>
          <w:t>ngưỡng</w:t>
        </w:r>
        <w:r>
          <w:rPr>
            <w:spacing w:val="-4"/>
            <w:position w:val="2"/>
          </w:rPr>
          <w:t xml:space="preserve"> </w:t>
        </w:r>
        <w:r>
          <w:rPr>
            <w:position w:val="2"/>
          </w:rPr>
          <w:t>điện</w:t>
        </w:r>
        <w:r>
          <w:rPr>
            <w:spacing w:val="-2"/>
            <w:position w:val="2"/>
          </w:rPr>
          <w:t xml:space="preserve"> </w:t>
        </w:r>
        <w:r>
          <w:rPr>
            <w:position w:val="2"/>
          </w:rPr>
          <w:t>áp</w:t>
        </w:r>
        <w:r>
          <w:rPr>
            <w:spacing w:val="-5"/>
            <w:position w:val="2"/>
          </w:rPr>
          <w:t xml:space="preserve"> </w:t>
        </w:r>
        <w:r>
          <w:rPr>
            <w:position w:val="2"/>
          </w:rPr>
          <w:t>phóng</w:t>
        </w:r>
        <w:r>
          <w:rPr>
            <w:spacing w:val="-4"/>
            <w:position w:val="2"/>
          </w:rPr>
          <w:t xml:space="preserve"> </w:t>
        </w:r>
        <w:r>
          <w:rPr>
            <w:position w:val="2"/>
          </w:rPr>
          <w:t>điện</w:t>
        </w:r>
        <w:r>
          <w:rPr>
            <w:spacing w:val="-5"/>
            <w:position w:val="2"/>
          </w:rPr>
          <w:t xml:space="preserve"> </w:t>
        </w:r>
        <w:r>
          <w:rPr>
            <w:position w:val="2"/>
          </w:rPr>
          <w:t>V</w:t>
        </w:r>
        <w:r>
          <w:rPr>
            <w:sz w:val="17"/>
          </w:rPr>
          <w:t>b</w:t>
        </w:r>
        <w:r>
          <w:rPr>
            <w:spacing w:val="60"/>
            <w:sz w:val="17"/>
          </w:rPr>
          <w:t xml:space="preserve"> </w:t>
        </w:r>
        <w:r>
          <w:rPr>
            <w:position w:val="2"/>
          </w:rPr>
          <w:t>và</w:t>
        </w:r>
        <w:r>
          <w:rPr>
            <w:spacing w:val="-5"/>
            <w:position w:val="2"/>
          </w:rPr>
          <w:t xml:space="preserve"> </w:t>
        </w:r>
        <w:r>
          <w:rPr>
            <w:position w:val="2"/>
          </w:rPr>
          <w:t>(d)</w:t>
        </w:r>
        <w:r>
          <w:rPr>
            <w:spacing w:val="-1"/>
            <w:position w:val="2"/>
          </w:rPr>
          <w:t xml:space="preserve"> </w:t>
        </w:r>
        <w:r>
          <w:rPr>
            <w:position w:val="2"/>
          </w:rPr>
          <w:t>thời</w:t>
        </w:r>
        <w:r>
          <w:rPr>
            <w:spacing w:val="-5"/>
            <w:position w:val="2"/>
          </w:rPr>
          <w:t xml:space="preserve"> </w:t>
        </w:r>
        <w:r>
          <w:rPr>
            <w:position w:val="2"/>
          </w:rPr>
          <w:t>gian</w:t>
        </w:r>
        <w:r>
          <w:rPr>
            <w:spacing w:val="-3"/>
            <w:position w:val="2"/>
          </w:rPr>
          <w:t xml:space="preserve"> </w:t>
        </w:r>
        <w:r>
          <w:rPr>
            <w:position w:val="2"/>
          </w:rPr>
          <w:t>phóng</w:t>
        </w:r>
        <w:r>
          <w:rPr>
            <w:spacing w:val="-2"/>
            <w:position w:val="2"/>
          </w:rPr>
          <w:t xml:space="preserve"> </w:t>
        </w:r>
        <w:r>
          <w:rPr>
            <w:position w:val="2"/>
          </w:rPr>
          <w:t>điện</w:t>
        </w:r>
        <w:r>
          <w:rPr>
            <w:spacing w:val="-5"/>
            <w:position w:val="2"/>
          </w:rPr>
          <w:t xml:space="preserve"> </w:t>
        </w:r>
        <w:r>
          <w:rPr>
            <w:position w:val="2"/>
          </w:rPr>
          <w:t>trong</w:t>
        </w:r>
        <w:r>
          <w:rPr>
            <w:spacing w:val="-5"/>
            <w:position w:val="2"/>
          </w:rPr>
          <w:t xml:space="preserve"> </w:t>
        </w:r>
        <w:r>
          <w:rPr>
            <w:position w:val="2"/>
          </w:rPr>
          <w:t>1</w:t>
        </w:r>
        <w:r>
          <w:rPr>
            <w:spacing w:val="-4"/>
            <w:position w:val="2"/>
          </w:rPr>
          <w:t xml:space="preserve"> </w:t>
        </w:r>
        <w:r>
          <w:rPr>
            <w:position w:val="2"/>
          </w:rPr>
          <w:t>chu</w:t>
        </w:r>
        <w:r>
          <w:rPr>
            <w:spacing w:val="-2"/>
            <w:position w:val="2"/>
          </w:rPr>
          <w:t xml:space="preserve"> </w:t>
        </w:r>
        <w:r>
          <w:rPr>
            <w:spacing w:val="-5"/>
            <w:position w:val="2"/>
          </w:rPr>
          <w:t>kỳ</w:t>
        </w:r>
        <w:r>
          <w:rPr>
            <w:position w:val="2"/>
          </w:rPr>
          <w:tab/>
        </w:r>
        <w:r>
          <w:rPr>
            <w:spacing w:val="-5"/>
            <w:position w:val="2"/>
          </w:rPr>
          <w:t>50</w:t>
        </w:r>
      </w:hyperlink>
    </w:p>
    <w:p w14:paraId="00B6B4A1" w14:textId="77777777" w:rsidR="002761A5" w:rsidRDefault="00000000">
      <w:pPr>
        <w:pStyle w:val="BodyText"/>
        <w:tabs>
          <w:tab w:val="left" w:leader="dot" w:pos="9286"/>
        </w:tabs>
        <w:spacing w:before="123" w:line="259" w:lineRule="auto"/>
        <w:ind w:right="249"/>
      </w:pPr>
      <w:hyperlink w:anchor="_bookmark79" w:history="1">
        <w:r>
          <w:t>Hình</w:t>
        </w:r>
        <w:r>
          <w:rPr>
            <w:spacing w:val="-8"/>
          </w:rPr>
          <w:t xml:space="preserve"> </w:t>
        </w:r>
        <w:r>
          <w:t>4.4</w:t>
        </w:r>
        <w:r>
          <w:rPr>
            <w:spacing w:val="-7"/>
          </w:rPr>
          <w:t xml:space="preserve"> </w:t>
        </w:r>
        <w:r>
          <w:t>Ảnh</w:t>
        </w:r>
        <w:r>
          <w:rPr>
            <w:spacing w:val="-8"/>
          </w:rPr>
          <w:t xml:space="preserve"> </w:t>
        </w:r>
        <w:r>
          <w:t>hưởng</w:t>
        </w:r>
        <w:r>
          <w:rPr>
            <w:spacing w:val="-8"/>
          </w:rPr>
          <w:t xml:space="preserve"> </w:t>
        </w:r>
        <w:r>
          <w:t>của</w:t>
        </w:r>
        <w:r>
          <w:rPr>
            <w:spacing w:val="-7"/>
          </w:rPr>
          <w:t xml:space="preserve"> </w:t>
        </w:r>
        <w:r>
          <w:t>điện</w:t>
        </w:r>
        <w:r>
          <w:rPr>
            <w:spacing w:val="-7"/>
          </w:rPr>
          <w:t xml:space="preserve"> </w:t>
        </w:r>
        <w:r>
          <w:t>áp</w:t>
        </w:r>
        <w:r>
          <w:rPr>
            <w:spacing w:val="-8"/>
          </w:rPr>
          <w:t xml:space="preserve"> </w:t>
        </w:r>
        <w:r>
          <w:t>đến</w:t>
        </w:r>
        <w:r>
          <w:rPr>
            <w:spacing w:val="-8"/>
          </w:rPr>
          <w:t xml:space="preserve"> </w:t>
        </w:r>
        <w:r>
          <w:t>(a)</w:t>
        </w:r>
        <w:r>
          <w:rPr>
            <w:spacing w:val="-7"/>
          </w:rPr>
          <w:t xml:space="preserve"> </w:t>
        </w:r>
        <w:r>
          <w:t>năng</w:t>
        </w:r>
        <w:r>
          <w:rPr>
            <w:spacing w:val="-7"/>
          </w:rPr>
          <w:t xml:space="preserve"> </w:t>
        </w:r>
        <w:r>
          <w:t>lượng</w:t>
        </w:r>
        <w:r>
          <w:rPr>
            <w:spacing w:val="-8"/>
          </w:rPr>
          <w:t xml:space="preserve"> </w:t>
        </w:r>
        <w:r>
          <w:t>tiêu</w:t>
        </w:r>
        <w:r>
          <w:rPr>
            <w:spacing w:val="-8"/>
          </w:rPr>
          <w:t xml:space="preserve"> </w:t>
        </w:r>
        <w:r>
          <w:t>thụ</w:t>
        </w:r>
        <w:r>
          <w:rPr>
            <w:spacing w:val="-7"/>
          </w:rPr>
          <w:t xml:space="preserve"> </w:t>
        </w:r>
        <w:r>
          <w:t>và</w:t>
        </w:r>
        <w:r>
          <w:rPr>
            <w:spacing w:val="-7"/>
          </w:rPr>
          <w:t xml:space="preserve"> </w:t>
        </w:r>
        <w:r>
          <w:t>(b)</w:t>
        </w:r>
        <w:r>
          <w:rPr>
            <w:spacing w:val="-7"/>
          </w:rPr>
          <w:t xml:space="preserve"> </w:t>
        </w:r>
        <w:r>
          <w:t>công</w:t>
        </w:r>
        <w:r>
          <w:rPr>
            <w:spacing w:val="-8"/>
          </w:rPr>
          <w:t xml:space="preserve"> </w:t>
        </w:r>
        <w:r>
          <w:t>suất</w:t>
        </w:r>
        <w:r>
          <w:rPr>
            <w:spacing w:val="-8"/>
          </w:rPr>
          <w:t xml:space="preserve"> </w:t>
        </w:r>
        <w:r>
          <w:t>trung</w:t>
        </w:r>
        <w:r>
          <w:rPr>
            <w:spacing w:val="-7"/>
          </w:rPr>
          <w:t xml:space="preserve"> </w:t>
        </w:r>
        <w:r>
          <w:t>bình</w:t>
        </w:r>
      </w:hyperlink>
      <w:r>
        <w:t xml:space="preserve"> </w:t>
      </w:r>
      <w:hyperlink w:anchor="_bookmark79" w:history="1">
        <w:r>
          <w:rPr>
            <w:position w:val="2"/>
          </w:rPr>
          <w:t>qua</w:t>
        </w:r>
        <w:r>
          <w:rPr>
            <w:spacing w:val="-6"/>
            <w:position w:val="2"/>
          </w:rPr>
          <w:t xml:space="preserve"> </w:t>
        </w:r>
        <w:r>
          <w:rPr>
            <w:position w:val="2"/>
          </w:rPr>
          <w:t>DBD-Jet</w:t>
        </w:r>
        <w:r>
          <w:rPr>
            <w:spacing w:val="-5"/>
            <w:position w:val="2"/>
          </w:rPr>
          <w:t xml:space="preserve"> </w:t>
        </w:r>
        <w:r>
          <w:rPr>
            <w:position w:val="2"/>
          </w:rPr>
          <w:t>và</w:t>
        </w:r>
        <w:r>
          <w:rPr>
            <w:spacing w:val="-5"/>
            <w:position w:val="2"/>
          </w:rPr>
          <w:t xml:space="preserve"> </w:t>
        </w:r>
        <w:r>
          <w:rPr>
            <w:position w:val="2"/>
          </w:rPr>
          <w:t>tụ</w:t>
        </w:r>
        <w:r>
          <w:rPr>
            <w:spacing w:val="-2"/>
            <w:position w:val="2"/>
          </w:rPr>
          <w:t xml:space="preserve"> </w:t>
        </w:r>
        <w:r>
          <w:rPr>
            <w:position w:val="2"/>
          </w:rPr>
          <w:t>đo</w:t>
        </w:r>
        <w:r>
          <w:rPr>
            <w:spacing w:val="-3"/>
            <w:position w:val="2"/>
          </w:rPr>
          <w:t xml:space="preserve"> </w:t>
        </w:r>
        <w:r>
          <w:rPr>
            <w:i/>
            <w:spacing w:val="-5"/>
            <w:position w:val="2"/>
          </w:rPr>
          <w:t>C</w:t>
        </w:r>
        <w:r>
          <w:rPr>
            <w:spacing w:val="-5"/>
            <w:sz w:val="17"/>
          </w:rPr>
          <w:t>m</w:t>
        </w:r>
        <w:r>
          <w:rPr>
            <w:sz w:val="17"/>
          </w:rPr>
          <w:tab/>
        </w:r>
        <w:r>
          <w:rPr>
            <w:spacing w:val="-7"/>
            <w:position w:val="2"/>
          </w:rPr>
          <w:t>51</w:t>
        </w:r>
      </w:hyperlink>
    </w:p>
    <w:p w14:paraId="7C3C33D7" w14:textId="77777777" w:rsidR="002761A5" w:rsidRDefault="00000000">
      <w:pPr>
        <w:pStyle w:val="BodyText"/>
        <w:tabs>
          <w:tab w:val="left" w:leader="dot" w:pos="9286"/>
        </w:tabs>
        <w:spacing w:before="120" w:line="259" w:lineRule="auto"/>
        <w:ind w:right="251"/>
      </w:pPr>
      <w:hyperlink w:anchor="_bookmark80" w:history="1">
        <w:r>
          <w:t>Hình</w:t>
        </w:r>
        <w:r>
          <w:rPr>
            <w:spacing w:val="-1"/>
          </w:rPr>
          <w:t xml:space="preserve"> </w:t>
        </w:r>
        <w:r>
          <w:t>4.5 Ảnh</w:t>
        </w:r>
        <w:r>
          <w:rPr>
            <w:spacing w:val="-1"/>
          </w:rPr>
          <w:t xml:space="preserve"> </w:t>
        </w:r>
        <w:r>
          <w:t>hưởng</w:t>
        </w:r>
        <w:r>
          <w:rPr>
            <w:spacing w:val="-1"/>
          </w:rPr>
          <w:t xml:space="preserve"> </w:t>
        </w:r>
        <w:r>
          <w:t>của điện áp</w:t>
        </w:r>
        <w:r>
          <w:rPr>
            <w:spacing w:val="-1"/>
          </w:rPr>
          <w:t xml:space="preserve"> </w:t>
        </w:r>
        <w:r>
          <w:t>đến</w:t>
        </w:r>
        <w:r>
          <w:rPr>
            <w:spacing w:val="-1"/>
          </w:rPr>
          <w:t xml:space="preserve"> </w:t>
        </w:r>
        <w:r>
          <w:t>(a) dòng điện</w:t>
        </w:r>
        <w:r>
          <w:rPr>
            <w:spacing w:val="-1"/>
          </w:rPr>
          <w:t xml:space="preserve"> </w:t>
        </w:r>
        <w:r>
          <w:t>và (b) công suất</w:t>
        </w:r>
        <w:r>
          <w:rPr>
            <w:spacing w:val="-1"/>
          </w:rPr>
          <w:t xml:space="preserve"> </w:t>
        </w:r>
        <w:r>
          <w:t>tức thời</w:t>
        </w:r>
        <w:r>
          <w:rPr>
            <w:spacing w:val="-1"/>
          </w:rPr>
          <w:t xml:space="preserve"> </w:t>
        </w:r>
        <w:r>
          <w:t>qua DBD-</w:t>
        </w:r>
      </w:hyperlink>
      <w:r>
        <w:t xml:space="preserve"> </w:t>
      </w:r>
      <w:hyperlink w:anchor="_bookmark80" w:history="1">
        <w:r>
          <w:rPr>
            <w:position w:val="2"/>
          </w:rPr>
          <w:t>Jet</w:t>
        </w:r>
        <w:r>
          <w:rPr>
            <w:spacing w:val="-5"/>
            <w:position w:val="2"/>
          </w:rPr>
          <w:t xml:space="preserve"> </w:t>
        </w:r>
        <w:r>
          <w:rPr>
            <w:position w:val="2"/>
          </w:rPr>
          <w:t>và</w:t>
        </w:r>
        <w:r>
          <w:rPr>
            <w:spacing w:val="-4"/>
            <w:position w:val="2"/>
          </w:rPr>
          <w:t xml:space="preserve"> </w:t>
        </w:r>
        <w:r>
          <w:rPr>
            <w:position w:val="2"/>
          </w:rPr>
          <w:t>tụ</w:t>
        </w:r>
        <w:r>
          <w:rPr>
            <w:spacing w:val="-4"/>
            <w:position w:val="2"/>
          </w:rPr>
          <w:t xml:space="preserve"> </w:t>
        </w:r>
        <w:r>
          <w:rPr>
            <w:position w:val="2"/>
          </w:rPr>
          <w:t>đo</w:t>
        </w:r>
        <w:r>
          <w:rPr>
            <w:spacing w:val="-1"/>
            <w:position w:val="2"/>
          </w:rPr>
          <w:t xml:space="preserve"> </w:t>
        </w:r>
        <w:r>
          <w:rPr>
            <w:i/>
            <w:spacing w:val="-5"/>
            <w:position w:val="2"/>
          </w:rPr>
          <w:t>C</w:t>
        </w:r>
        <w:r>
          <w:rPr>
            <w:spacing w:val="-5"/>
            <w:sz w:val="17"/>
          </w:rPr>
          <w:t>m</w:t>
        </w:r>
        <w:r>
          <w:rPr>
            <w:sz w:val="17"/>
          </w:rPr>
          <w:tab/>
        </w:r>
        <w:r>
          <w:rPr>
            <w:spacing w:val="-5"/>
            <w:position w:val="2"/>
          </w:rPr>
          <w:t>51</w:t>
        </w:r>
      </w:hyperlink>
    </w:p>
    <w:p w14:paraId="2C9DB785" w14:textId="77777777" w:rsidR="002761A5" w:rsidRDefault="00000000">
      <w:pPr>
        <w:pStyle w:val="BodyText"/>
        <w:tabs>
          <w:tab w:val="left" w:leader="dot" w:pos="9286"/>
        </w:tabs>
        <w:spacing w:before="119" w:line="259" w:lineRule="auto"/>
        <w:ind w:right="249"/>
      </w:pPr>
      <w:hyperlink w:anchor="_bookmark82" w:history="1">
        <w:r>
          <w:t>Hình</w:t>
        </w:r>
        <w:r>
          <w:rPr>
            <w:spacing w:val="-10"/>
          </w:rPr>
          <w:t xml:space="preserve"> </w:t>
        </w:r>
        <w:r>
          <w:t>4.6</w:t>
        </w:r>
        <w:r>
          <w:rPr>
            <w:spacing w:val="-8"/>
          </w:rPr>
          <w:t xml:space="preserve"> </w:t>
        </w:r>
        <w:r>
          <w:t>Ảnh</w:t>
        </w:r>
        <w:r>
          <w:rPr>
            <w:spacing w:val="-8"/>
          </w:rPr>
          <w:t xml:space="preserve"> </w:t>
        </w:r>
        <w:r>
          <w:t>hưởng</w:t>
        </w:r>
        <w:r>
          <w:rPr>
            <w:spacing w:val="-8"/>
          </w:rPr>
          <w:t xml:space="preserve"> </w:t>
        </w:r>
        <w:r>
          <w:t>của</w:t>
        </w:r>
        <w:r>
          <w:rPr>
            <w:spacing w:val="-10"/>
          </w:rPr>
          <w:t xml:space="preserve"> </w:t>
        </w:r>
        <w:r>
          <w:t>lưu</w:t>
        </w:r>
        <w:r>
          <w:rPr>
            <w:spacing w:val="-10"/>
          </w:rPr>
          <w:t xml:space="preserve"> </w:t>
        </w:r>
        <w:r>
          <w:t>lượng</w:t>
        </w:r>
        <w:r>
          <w:rPr>
            <w:spacing w:val="-8"/>
          </w:rPr>
          <w:t xml:space="preserve"> </w:t>
        </w:r>
        <w:r>
          <w:t>khí</w:t>
        </w:r>
        <w:r>
          <w:rPr>
            <w:spacing w:val="-8"/>
          </w:rPr>
          <w:t xml:space="preserve"> </w:t>
        </w:r>
        <w:r>
          <w:t>đến</w:t>
        </w:r>
        <w:r>
          <w:rPr>
            <w:spacing w:val="-10"/>
          </w:rPr>
          <w:t xml:space="preserve"> </w:t>
        </w:r>
        <w:r>
          <w:t>(a)</w:t>
        </w:r>
        <w:r>
          <w:rPr>
            <w:spacing w:val="-5"/>
          </w:rPr>
          <w:t xml:space="preserve"> </w:t>
        </w:r>
        <w:r>
          <w:t>số</w:t>
        </w:r>
        <w:r>
          <w:rPr>
            <w:spacing w:val="-10"/>
          </w:rPr>
          <w:t xml:space="preserve"> </w:t>
        </w:r>
        <w:r>
          <w:t>lượng</w:t>
        </w:r>
        <w:r>
          <w:rPr>
            <w:spacing w:val="-8"/>
          </w:rPr>
          <w:t xml:space="preserve"> </w:t>
        </w:r>
        <w:r>
          <w:t>xung</w:t>
        </w:r>
        <w:r>
          <w:rPr>
            <w:spacing w:val="-8"/>
          </w:rPr>
          <w:t xml:space="preserve"> </w:t>
        </w:r>
        <w:r>
          <w:t>phóng</w:t>
        </w:r>
        <w:r>
          <w:rPr>
            <w:spacing w:val="-8"/>
          </w:rPr>
          <w:t xml:space="preserve"> </w:t>
        </w:r>
        <w:r>
          <w:t>điện</w:t>
        </w:r>
        <w:r>
          <w:rPr>
            <w:spacing w:val="-10"/>
          </w:rPr>
          <w:t xml:space="preserve"> </w:t>
        </w:r>
        <w:r>
          <w:t>và</w:t>
        </w:r>
        <w:r>
          <w:rPr>
            <w:spacing w:val="-10"/>
          </w:rPr>
          <w:t xml:space="preserve"> </w:t>
        </w:r>
        <w:r>
          <w:t>(b)</w:t>
        </w:r>
        <w:r>
          <w:rPr>
            <w:spacing w:val="-10"/>
          </w:rPr>
          <w:t xml:space="preserve"> </w:t>
        </w:r>
        <w:r>
          <w:t>ngưỡng</w:t>
        </w:r>
      </w:hyperlink>
      <w:r>
        <w:t xml:space="preserve"> </w:t>
      </w:r>
      <w:hyperlink w:anchor="_bookmark82" w:history="1">
        <w:r>
          <w:t>điện</w:t>
        </w:r>
        <w:r>
          <w:rPr>
            <w:spacing w:val="-6"/>
          </w:rPr>
          <w:t xml:space="preserve"> </w:t>
        </w:r>
        <w:r>
          <w:t>áp</w:t>
        </w:r>
        <w:r>
          <w:rPr>
            <w:spacing w:val="-5"/>
          </w:rPr>
          <w:t xml:space="preserve"> </w:t>
        </w:r>
        <w:r>
          <w:t>phóng</w:t>
        </w:r>
        <w:r>
          <w:rPr>
            <w:spacing w:val="-5"/>
          </w:rPr>
          <w:t xml:space="preserve"> </w:t>
        </w:r>
        <w:r>
          <w:rPr>
            <w:spacing w:val="-4"/>
          </w:rPr>
          <w:t>điện</w:t>
        </w:r>
        <w:r>
          <w:tab/>
        </w:r>
        <w:r>
          <w:rPr>
            <w:spacing w:val="-5"/>
          </w:rPr>
          <w:t>51</w:t>
        </w:r>
      </w:hyperlink>
    </w:p>
    <w:p w14:paraId="39962470" w14:textId="77777777" w:rsidR="002761A5" w:rsidRDefault="00000000">
      <w:pPr>
        <w:pStyle w:val="BodyText"/>
        <w:tabs>
          <w:tab w:val="left" w:leader="dot" w:pos="9286"/>
        </w:tabs>
        <w:spacing w:before="120" w:line="259" w:lineRule="auto"/>
        <w:ind w:right="251"/>
      </w:pPr>
      <w:hyperlink w:anchor="_bookmark83" w:history="1">
        <w:r>
          <w:t>Hình</w:t>
        </w:r>
        <w:r>
          <w:rPr>
            <w:spacing w:val="-17"/>
          </w:rPr>
          <w:t xml:space="preserve"> </w:t>
        </w:r>
        <w:r>
          <w:t>4.7</w:t>
        </w:r>
        <w:r>
          <w:rPr>
            <w:spacing w:val="-16"/>
          </w:rPr>
          <w:t xml:space="preserve"> </w:t>
        </w:r>
        <w:r>
          <w:t>Ảnh</w:t>
        </w:r>
        <w:r>
          <w:rPr>
            <w:spacing w:val="-15"/>
          </w:rPr>
          <w:t xml:space="preserve"> </w:t>
        </w:r>
        <w:r>
          <w:t>hưởng</w:t>
        </w:r>
        <w:r>
          <w:rPr>
            <w:spacing w:val="-16"/>
          </w:rPr>
          <w:t xml:space="preserve"> </w:t>
        </w:r>
        <w:r>
          <w:t>của</w:t>
        </w:r>
        <w:r>
          <w:rPr>
            <w:spacing w:val="-17"/>
          </w:rPr>
          <w:t xml:space="preserve"> </w:t>
        </w:r>
        <w:r>
          <w:t>lưu</w:t>
        </w:r>
        <w:r>
          <w:rPr>
            <w:spacing w:val="-16"/>
          </w:rPr>
          <w:t xml:space="preserve"> </w:t>
        </w:r>
        <w:r>
          <w:t>lượng</w:t>
        </w:r>
        <w:r>
          <w:rPr>
            <w:spacing w:val="-16"/>
          </w:rPr>
          <w:t xml:space="preserve"> </w:t>
        </w:r>
        <w:r>
          <w:t>khí</w:t>
        </w:r>
        <w:r>
          <w:rPr>
            <w:spacing w:val="-16"/>
          </w:rPr>
          <w:t xml:space="preserve"> </w:t>
        </w:r>
        <w:r>
          <w:t>đến</w:t>
        </w:r>
        <w:r>
          <w:rPr>
            <w:spacing w:val="-15"/>
          </w:rPr>
          <w:t xml:space="preserve"> </w:t>
        </w:r>
        <w:r>
          <w:t>thời</w:t>
        </w:r>
        <w:r>
          <w:rPr>
            <w:spacing w:val="-15"/>
          </w:rPr>
          <w:t xml:space="preserve"> </w:t>
        </w:r>
        <w:r>
          <w:t>gian</w:t>
        </w:r>
        <w:r>
          <w:rPr>
            <w:spacing w:val="-16"/>
          </w:rPr>
          <w:t xml:space="preserve"> </w:t>
        </w:r>
        <w:r>
          <w:t>duy</w:t>
        </w:r>
        <w:r>
          <w:rPr>
            <w:spacing w:val="-18"/>
          </w:rPr>
          <w:t xml:space="preserve"> </w:t>
        </w:r>
        <w:r>
          <w:t>trì</w:t>
        </w:r>
        <w:r>
          <w:rPr>
            <w:spacing w:val="-17"/>
          </w:rPr>
          <w:t xml:space="preserve"> </w:t>
        </w:r>
        <w:r>
          <w:t>phóng</w:t>
        </w:r>
        <w:r>
          <w:rPr>
            <w:spacing w:val="-14"/>
          </w:rPr>
          <w:t xml:space="preserve"> </w:t>
        </w:r>
        <w:r>
          <w:t>điện</w:t>
        </w:r>
        <w:r>
          <w:rPr>
            <w:spacing w:val="-15"/>
          </w:rPr>
          <w:t xml:space="preserve"> </w:t>
        </w:r>
        <w:r>
          <w:t>(a)</w:t>
        </w:r>
        <w:r>
          <w:rPr>
            <w:spacing w:val="-17"/>
          </w:rPr>
          <w:t xml:space="preserve"> </w:t>
        </w:r>
        <w:r>
          <w:t>chu</w:t>
        </w:r>
        <w:r>
          <w:rPr>
            <w:spacing w:val="-14"/>
          </w:rPr>
          <w:t xml:space="preserve"> </w:t>
        </w:r>
        <w:r>
          <w:t>kỳ</w:t>
        </w:r>
        <w:r>
          <w:rPr>
            <w:spacing w:val="-20"/>
          </w:rPr>
          <w:t xml:space="preserve"> </w:t>
        </w:r>
        <w:r>
          <w:t>dương</w:t>
        </w:r>
      </w:hyperlink>
      <w:r>
        <w:t xml:space="preserve"> </w:t>
      </w:r>
      <w:hyperlink w:anchor="_bookmark83" w:history="1">
        <w:r>
          <w:t>và</w:t>
        </w:r>
        <w:r>
          <w:rPr>
            <w:spacing w:val="-3"/>
          </w:rPr>
          <w:t xml:space="preserve"> </w:t>
        </w:r>
        <w:r>
          <w:t>(b)</w:t>
        </w:r>
        <w:r>
          <w:rPr>
            <w:spacing w:val="-3"/>
          </w:rPr>
          <w:t xml:space="preserve"> </w:t>
        </w:r>
        <w:r>
          <w:t>chu</w:t>
        </w:r>
        <w:r>
          <w:rPr>
            <w:spacing w:val="-3"/>
          </w:rPr>
          <w:t xml:space="preserve"> </w:t>
        </w:r>
        <w:r>
          <w:t>kỳ</w:t>
        </w:r>
        <w:r>
          <w:rPr>
            <w:spacing w:val="-4"/>
          </w:rPr>
          <w:t xml:space="preserve"> </w:t>
        </w:r>
        <w:r>
          <w:rPr>
            <w:spacing w:val="-5"/>
          </w:rPr>
          <w:t>âm</w:t>
        </w:r>
        <w:r>
          <w:tab/>
        </w:r>
        <w:r>
          <w:rPr>
            <w:spacing w:val="-5"/>
          </w:rPr>
          <w:t>52</w:t>
        </w:r>
      </w:hyperlink>
    </w:p>
    <w:p w14:paraId="50009C3A" w14:textId="77777777" w:rsidR="002761A5" w:rsidRDefault="00000000">
      <w:pPr>
        <w:pStyle w:val="BodyText"/>
        <w:tabs>
          <w:tab w:val="left" w:leader="dot" w:pos="9286"/>
        </w:tabs>
        <w:spacing w:before="120" w:line="259" w:lineRule="auto"/>
        <w:ind w:right="251"/>
      </w:pPr>
      <w:hyperlink w:anchor="_bookmark84" w:history="1">
        <w:r>
          <w:t>Hình</w:t>
        </w:r>
        <w:r>
          <w:rPr>
            <w:spacing w:val="-3"/>
          </w:rPr>
          <w:t xml:space="preserve"> </w:t>
        </w:r>
        <w:r>
          <w:t>4.8</w:t>
        </w:r>
        <w:r>
          <w:rPr>
            <w:spacing w:val="-2"/>
          </w:rPr>
          <w:t xml:space="preserve"> </w:t>
        </w:r>
        <w:r>
          <w:t>(a) Năng lượng</w:t>
        </w:r>
        <w:r>
          <w:rPr>
            <w:spacing w:val="-3"/>
          </w:rPr>
          <w:t xml:space="preserve"> </w:t>
        </w:r>
        <w:r>
          <w:t>tiêu</w:t>
        </w:r>
        <w:r>
          <w:rPr>
            <w:spacing w:val="-1"/>
          </w:rPr>
          <w:t xml:space="preserve"> </w:t>
        </w:r>
        <w:r>
          <w:t>thụ và</w:t>
        </w:r>
        <w:r>
          <w:rPr>
            <w:spacing w:val="-3"/>
          </w:rPr>
          <w:t xml:space="preserve"> </w:t>
        </w:r>
        <w:r>
          <w:t>(b) công</w:t>
        </w:r>
        <w:r>
          <w:rPr>
            <w:spacing w:val="-3"/>
          </w:rPr>
          <w:t xml:space="preserve"> </w:t>
        </w:r>
        <w:r>
          <w:t>suất</w:t>
        </w:r>
        <w:r>
          <w:rPr>
            <w:spacing w:val="-3"/>
          </w:rPr>
          <w:t xml:space="preserve"> </w:t>
        </w:r>
        <w:r>
          <w:t>trung</w:t>
        </w:r>
        <w:r>
          <w:rPr>
            <w:spacing w:val="-3"/>
          </w:rPr>
          <w:t xml:space="preserve"> </w:t>
        </w:r>
        <w:r>
          <w:t>bình</w:t>
        </w:r>
        <w:r>
          <w:rPr>
            <w:spacing w:val="-2"/>
          </w:rPr>
          <w:t xml:space="preserve"> </w:t>
        </w:r>
        <w:r>
          <w:t>ở mức</w:t>
        </w:r>
        <w:r>
          <w:rPr>
            <w:spacing w:val="-3"/>
          </w:rPr>
          <w:t xml:space="preserve"> </w:t>
        </w:r>
        <w:r>
          <w:t>lưu</w:t>
        </w:r>
        <w:r>
          <w:rPr>
            <w:spacing w:val="-3"/>
          </w:rPr>
          <w:t xml:space="preserve"> </w:t>
        </w:r>
        <w:r>
          <w:t>lượng</w:t>
        </w:r>
        <w:r>
          <w:rPr>
            <w:spacing w:val="-3"/>
          </w:rPr>
          <w:t xml:space="preserve"> </w:t>
        </w:r>
        <w:r>
          <w:t>khí</w:t>
        </w:r>
        <w:r>
          <w:rPr>
            <w:spacing w:val="-3"/>
          </w:rPr>
          <w:t xml:space="preserve"> </w:t>
        </w:r>
        <w:r>
          <w:t>khác</w:t>
        </w:r>
      </w:hyperlink>
      <w:r>
        <w:t xml:space="preserve"> </w:t>
      </w:r>
      <w:hyperlink w:anchor="_bookmark84" w:history="1">
        <w:r>
          <w:rPr>
            <w:spacing w:val="-4"/>
          </w:rPr>
          <w:t>nhau</w:t>
        </w:r>
        <w:r>
          <w:tab/>
        </w:r>
        <w:r>
          <w:rPr>
            <w:spacing w:val="-5"/>
          </w:rPr>
          <w:t>52</w:t>
        </w:r>
      </w:hyperlink>
    </w:p>
    <w:p w14:paraId="4276381C" w14:textId="77777777" w:rsidR="002761A5" w:rsidRDefault="00000000">
      <w:pPr>
        <w:pStyle w:val="BodyText"/>
        <w:tabs>
          <w:tab w:val="left" w:leader="dot" w:pos="9286"/>
        </w:tabs>
        <w:spacing w:before="120" w:line="259" w:lineRule="auto"/>
        <w:ind w:right="251"/>
      </w:pPr>
      <w:hyperlink w:anchor="_bookmark85" w:history="1">
        <w:r>
          <w:t>Hình 4.9 Ảnh hưởng của lưu lượng khí đến (a) dòng điện phóng điện và (b) công suất</w:t>
        </w:r>
      </w:hyperlink>
      <w:r>
        <w:t xml:space="preserve"> </w:t>
      </w:r>
      <w:hyperlink w:anchor="_bookmark85" w:history="1">
        <w:r>
          <w:t>tức</w:t>
        </w:r>
        <w:r>
          <w:rPr>
            <w:spacing w:val="-4"/>
          </w:rPr>
          <w:t xml:space="preserve"> thời</w:t>
        </w:r>
        <w:r>
          <w:tab/>
        </w:r>
        <w:r>
          <w:rPr>
            <w:spacing w:val="-5"/>
          </w:rPr>
          <w:t>52</w:t>
        </w:r>
      </w:hyperlink>
    </w:p>
    <w:p w14:paraId="4C53583F" w14:textId="77777777" w:rsidR="002761A5" w:rsidRDefault="00000000">
      <w:pPr>
        <w:pStyle w:val="BodyText"/>
        <w:tabs>
          <w:tab w:val="left" w:leader="dot" w:pos="9286"/>
        </w:tabs>
        <w:spacing w:before="120" w:line="259" w:lineRule="auto"/>
        <w:ind w:right="246"/>
      </w:pPr>
      <w:hyperlink w:anchor="_bookmark86" w:history="1">
        <w:r>
          <w:t>Hình</w:t>
        </w:r>
        <w:r>
          <w:rPr>
            <w:spacing w:val="-10"/>
          </w:rPr>
          <w:t xml:space="preserve"> </w:t>
        </w:r>
        <w:r>
          <w:t>4.10</w:t>
        </w:r>
        <w:r>
          <w:rPr>
            <w:spacing w:val="-10"/>
          </w:rPr>
          <w:t xml:space="preserve"> </w:t>
        </w:r>
        <w:r>
          <w:t>Ảnh</w:t>
        </w:r>
        <w:r>
          <w:rPr>
            <w:spacing w:val="-10"/>
          </w:rPr>
          <w:t xml:space="preserve"> </w:t>
        </w:r>
        <w:r>
          <w:t>hưởng</w:t>
        </w:r>
        <w:r>
          <w:rPr>
            <w:spacing w:val="-10"/>
          </w:rPr>
          <w:t xml:space="preserve"> </w:t>
        </w:r>
        <w:r>
          <w:t>của</w:t>
        </w:r>
        <w:r>
          <w:rPr>
            <w:spacing w:val="-10"/>
          </w:rPr>
          <w:t xml:space="preserve"> </w:t>
        </w:r>
        <w:r>
          <w:t>năng</w:t>
        </w:r>
        <w:r>
          <w:rPr>
            <w:spacing w:val="-10"/>
          </w:rPr>
          <w:t xml:space="preserve"> </w:t>
        </w:r>
        <w:r>
          <w:t>lượng</w:t>
        </w:r>
        <w:r>
          <w:rPr>
            <w:spacing w:val="-10"/>
          </w:rPr>
          <w:t xml:space="preserve"> </w:t>
        </w:r>
        <w:r>
          <w:t>tiêu</w:t>
        </w:r>
        <w:r>
          <w:rPr>
            <w:spacing w:val="-10"/>
          </w:rPr>
          <w:t xml:space="preserve"> </w:t>
        </w:r>
        <w:r>
          <w:t>thụ</w:t>
        </w:r>
        <w:r>
          <w:rPr>
            <w:spacing w:val="-7"/>
          </w:rPr>
          <w:t xml:space="preserve"> </w:t>
        </w:r>
        <w:r>
          <w:t>và</w:t>
        </w:r>
        <w:r>
          <w:rPr>
            <w:spacing w:val="-10"/>
          </w:rPr>
          <w:t xml:space="preserve"> </w:t>
        </w:r>
        <w:r>
          <w:t>công</w:t>
        </w:r>
        <w:r>
          <w:rPr>
            <w:spacing w:val="-10"/>
          </w:rPr>
          <w:t xml:space="preserve"> </w:t>
        </w:r>
        <w:r>
          <w:t>suất</w:t>
        </w:r>
        <w:r>
          <w:rPr>
            <w:spacing w:val="-10"/>
          </w:rPr>
          <w:t xml:space="preserve"> </w:t>
        </w:r>
        <w:r>
          <w:t>trung</w:t>
        </w:r>
        <w:r>
          <w:rPr>
            <w:spacing w:val="-10"/>
          </w:rPr>
          <w:t xml:space="preserve"> </w:t>
        </w:r>
        <w:r>
          <w:t>bình</w:t>
        </w:r>
        <w:r>
          <w:rPr>
            <w:spacing w:val="-8"/>
          </w:rPr>
          <w:t xml:space="preserve"> </w:t>
        </w:r>
        <w:r>
          <w:t>đến</w:t>
        </w:r>
        <w:r>
          <w:rPr>
            <w:spacing w:val="-10"/>
          </w:rPr>
          <w:t xml:space="preserve"> </w:t>
        </w:r>
        <w:r>
          <w:t>thời</w:t>
        </w:r>
        <w:r>
          <w:rPr>
            <w:spacing w:val="-10"/>
          </w:rPr>
          <w:t xml:space="preserve"> </w:t>
        </w:r>
        <w:r>
          <w:t>gian</w:t>
        </w:r>
        <w:r>
          <w:rPr>
            <w:spacing w:val="-7"/>
          </w:rPr>
          <w:t xml:space="preserve"> </w:t>
        </w:r>
        <w:r>
          <w:t>duy</w:t>
        </w:r>
      </w:hyperlink>
      <w:r>
        <w:t xml:space="preserve"> </w:t>
      </w:r>
      <w:hyperlink w:anchor="_bookmark86" w:history="1">
        <w:r>
          <w:t>trì</w:t>
        </w:r>
        <w:r>
          <w:rPr>
            <w:spacing w:val="-5"/>
          </w:rPr>
          <w:t xml:space="preserve"> </w:t>
        </w:r>
        <w:r>
          <w:t>phóng</w:t>
        </w:r>
        <w:r>
          <w:rPr>
            <w:spacing w:val="-4"/>
          </w:rPr>
          <w:t xml:space="preserve"> </w:t>
        </w:r>
        <w:r>
          <w:t>điện</w:t>
        </w:r>
        <w:r>
          <w:rPr>
            <w:spacing w:val="-4"/>
          </w:rPr>
          <w:t xml:space="preserve"> </w:t>
        </w:r>
        <w:r>
          <w:t>trong</w:t>
        </w:r>
        <w:r>
          <w:rPr>
            <w:spacing w:val="-4"/>
          </w:rPr>
          <w:t xml:space="preserve"> </w:t>
        </w:r>
        <w:r>
          <w:t>nửa</w:t>
        </w:r>
        <w:r>
          <w:rPr>
            <w:spacing w:val="-3"/>
          </w:rPr>
          <w:t xml:space="preserve"> </w:t>
        </w:r>
        <w:r>
          <w:t>chu</w:t>
        </w:r>
        <w:r>
          <w:rPr>
            <w:spacing w:val="-3"/>
          </w:rPr>
          <w:t xml:space="preserve"> </w:t>
        </w:r>
        <w:r>
          <w:t>kỳ</w:t>
        </w:r>
        <w:r>
          <w:rPr>
            <w:spacing w:val="-8"/>
          </w:rPr>
          <w:t xml:space="preserve"> </w:t>
        </w:r>
        <w:r>
          <w:t>âm</w:t>
        </w:r>
        <w:r>
          <w:rPr>
            <w:spacing w:val="-4"/>
          </w:rPr>
          <w:t xml:space="preserve"> </w:t>
        </w:r>
        <w:r>
          <w:t>và</w:t>
        </w:r>
        <w:r>
          <w:rPr>
            <w:spacing w:val="-4"/>
          </w:rPr>
          <w:t xml:space="preserve"> </w:t>
        </w:r>
        <w:r>
          <w:t>dương với</w:t>
        </w:r>
        <w:r>
          <w:rPr>
            <w:spacing w:val="-5"/>
          </w:rPr>
          <w:t xml:space="preserve"> </w:t>
        </w:r>
        <w:r>
          <w:t>tương</w:t>
        </w:r>
        <w:r>
          <w:rPr>
            <w:spacing w:val="-4"/>
          </w:rPr>
          <w:t xml:space="preserve"> </w:t>
        </w:r>
        <w:r>
          <w:t>ứng</w:t>
        </w:r>
        <w:r>
          <w:rPr>
            <w:spacing w:val="-2"/>
          </w:rPr>
          <w:t xml:space="preserve"> </w:t>
        </w:r>
        <w:r>
          <w:t>1,</w:t>
        </w:r>
        <w:r>
          <w:rPr>
            <w:spacing w:val="-4"/>
          </w:rPr>
          <w:t xml:space="preserve"> </w:t>
        </w:r>
        <w:r>
          <w:t>3</w:t>
        </w:r>
        <w:r>
          <w:rPr>
            <w:spacing w:val="-4"/>
          </w:rPr>
          <w:t xml:space="preserve"> </w:t>
        </w:r>
        <w:r>
          <w:t>và</w:t>
        </w:r>
        <w:r>
          <w:rPr>
            <w:spacing w:val="-4"/>
          </w:rPr>
          <w:t xml:space="preserve"> </w:t>
        </w:r>
        <w:r>
          <w:t>5</w:t>
        </w:r>
        <w:r>
          <w:rPr>
            <w:spacing w:val="-1"/>
          </w:rPr>
          <w:t xml:space="preserve"> </w:t>
        </w:r>
        <w:r>
          <w:rPr>
            <w:spacing w:val="-5"/>
          </w:rPr>
          <w:t>slm</w:t>
        </w:r>
        <w:r>
          <w:tab/>
        </w:r>
        <w:r>
          <w:rPr>
            <w:spacing w:val="-5"/>
          </w:rPr>
          <w:t>55</w:t>
        </w:r>
      </w:hyperlink>
    </w:p>
    <w:p w14:paraId="346D4D11" w14:textId="77777777" w:rsidR="002761A5" w:rsidRDefault="00000000">
      <w:pPr>
        <w:pStyle w:val="BodyText"/>
        <w:tabs>
          <w:tab w:val="left" w:leader="dot" w:pos="9286"/>
        </w:tabs>
        <w:spacing w:before="119" w:line="259" w:lineRule="auto"/>
        <w:ind w:right="251"/>
      </w:pPr>
      <w:hyperlink w:anchor="_bookmark87" w:history="1">
        <w:r>
          <w:rPr>
            <w:position w:val="2"/>
          </w:rPr>
          <w:t>Hình</w:t>
        </w:r>
        <w:r>
          <w:rPr>
            <w:spacing w:val="-3"/>
            <w:position w:val="2"/>
          </w:rPr>
          <w:t xml:space="preserve"> </w:t>
        </w:r>
        <w:r>
          <w:rPr>
            <w:position w:val="2"/>
          </w:rPr>
          <w:t>4.11</w:t>
        </w:r>
        <w:r>
          <w:rPr>
            <w:spacing w:val="-2"/>
            <w:position w:val="2"/>
          </w:rPr>
          <w:t xml:space="preserve"> </w:t>
        </w:r>
        <w:r>
          <w:rPr>
            <w:position w:val="2"/>
          </w:rPr>
          <w:t>Biểu</w:t>
        </w:r>
        <w:r>
          <w:rPr>
            <w:spacing w:val="-1"/>
            <w:position w:val="2"/>
          </w:rPr>
          <w:t xml:space="preserve"> </w:t>
        </w:r>
        <w:r>
          <w:rPr>
            <w:position w:val="2"/>
          </w:rPr>
          <w:t>đồ</w:t>
        </w:r>
        <w:r>
          <w:rPr>
            <w:spacing w:val="-2"/>
            <w:position w:val="2"/>
          </w:rPr>
          <w:t xml:space="preserve"> </w:t>
        </w:r>
        <w:r>
          <w:rPr>
            <w:position w:val="2"/>
          </w:rPr>
          <w:t>Lissajous</w:t>
        </w:r>
        <w:r>
          <w:rPr>
            <w:spacing w:val="-3"/>
            <w:position w:val="2"/>
          </w:rPr>
          <w:t xml:space="preserve"> </w:t>
        </w:r>
        <w:r>
          <w:rPr>
            <w:position w:val="2"/>
          </w:rPr>
          <w:t xml:space="preserve">(a) </w:t>
        </w:r>
        <w:r>
          <w:rPr>
            <w:i/>
            <w:position w:val="2"/>
          </w:rPr>
          <w:t>Q</w:t>
        </w:r>
        <w:r>
          <w:rPr>
            <w:position w:val="2"/>
          </w:rPr>
          <w:t>-</w:t>
        </w:r>
        <w:r>
          <w:rPr>
            <w:i/>
            <w:position w:val="2"/>
          </w:rPr>
          <w:t>V</w:t>
        </w:r>
        <w:r>
          <w:rPr>
            <w:i/>
            <w:spacing w:val="-3"/>
            <w:position w:val="2"/>
          </w:rPr>
          <w:t xml:space="preserve"> </w:t>
        </w:r>
        <w:r>
          <w:rPr>
            <w:position w:val="2"/>
          </w:rPr>
          <w:t xml:space="preserve">tại </w:t>
        </w:r>
        <w:r>
          <w:rPr>
            <w:i/>
            <w:position w:val="2"/>
          </w:rPr>
          <w:t>V</w:t>
        </w:r>
        <w:r>
          <w:rPr>
            <w:sz w:val="17"/>
          </w:rPr>
          <w:t>app</w:t>
        </w:r>
        <w:r>
          <w:rPr>
            <w:spacing w:val="-1"/>
            <w:sz w:val="17"/>
          </w:rPr>
          <w:t xml:space="preserve"> </w:t>
        </w:r>
        <w:r>
          <w:rPr>
            <w:position w:val="2"/>
          </w:rPr>
          <w:t>=</w:t>
        </w:r>
        <w:r>
          <w:rPr>
            <w:spacing w:val="-5"/>
            <w:position w:val="2"/>
          </w:rPr>
          <w:t xml:space="preserve"> </w:t>
        </w:r>
        <w:r>
          <w:rPr>
            <w:position w:val="2"/>
          </w:rPr>
          <w:t>4</w:t>
        </w:r>
        <w:r>
          <w:rPr>
            <w:spacing w:val="-3"/>
            <w:position w:val="2"/>
          </w:rPr>
          <w:t xml:space="preserve"> </w:t>
        </w:r>
        <w:r>
          <w:rPr>
            <w:position w:val="2"/>
          </w:rPr>
          <w:t>kV</w:t>
        </w:r>
        <w:r>
          <w:rPr>
            <w:spacing w:val="-3"/>
            <w:position w:val="2"/>
          </w:rPr>
          <w:t xml:space="preserve"> </w:t>
        </w:r>
        <w:r>
          <w:rPr>
            <w:position w:val="2"/>
          </w:rPr>
          <w:t>và lưu</w:t>
        </w:r>
        <w:r>
          <w:rPr>
            <w:spacing w:val="-3"/>
            <w:position w:val="2"/>
          </w:rPr>
          <w:t xml:space="preserve"> </w:t>
        </w:r>
        <w:r>
          <w:rPr>
            <w:position w:val="2"/>
          </w:rPr>
          <w:t>lượng</w:t>
        </w:r>
        <w:r>
          <w:rPr>
            <w:spacing w:val="-1"/>
            <w:position w:val="2"/>
          </w:rPr>
          <w:t xml:space="preserve"> </w:t>
        </w:r>
        <w:r>
          <w:rPr>
            <w:position w:val="2"/>
          </w:rPr>
          <w:t>khí 1</w:t>
        </w:r>
        <w:r>
          <w:rPr>
            <w:spacing w:val="-3"/>
            <w:position w:val="2"/>
          </w:rPr>
          <w:t xml:space="preserve"> </w:t>
        </w:r>
        <w:r>
          <w:rPr>
            <w:position w:val="2"/>
          </w:rPr>
          <w:t>slm,</w:t>
        </w:r>
        <w:r>
          <w:rPr>
            <w:spacing w:val="-3"/>
            <w:position w:val="2"/>
          </w:rPr>
          <w:t xml:space="preserve"> </w:t>
        </w:r>
        <w:r>
          <w:rPr>
            <w:position w:val="2"/>
          </w:rPr>
          <w:t>(b)</w:t>
        </w:r>
        <w:r>
          <w:rPr>
            <w:spacing w:val="-2"/>
            <w:position w:val="2"/>
          </w:rPr>
          <w:t xml:space="preserve"> </w:t>
        </w:r>
        <w:r>
          <w:rPr>
            <w:i/>
            <w:position w:val="2"/>
          </w:rPr>
          <w:t>Q</w:t>
        </w:r>
        <w:r>
          <w:rPr>
            <w:position w:val="2"/>
          </w:rPr>
          <w:t>-</w:t>
        </w:r>
        <w:r>
          <w:rPr>
            <w:i/>
            <w:position w:val="2"/>
          </w:rPr>
          <w:t xml:space="preserve">V </w:t>
        </w:r>
        <w:r>
          <w:rPr>
            <w:position w:val="2"/>
          </w:rPr>
          <w:t>tại</w:t>
        </w:r>
      </w:hyperlink>
      <w:r>
        <w:rPr>
          <w:position w:val="2"/>
        </w:rPr>
        <w:t xml:space="preserve"> </w:t>
      </w:r>
      <w:hyperlink w:anchor="_bookmark87" w:history="1">
        <w:r>
          <w:t>1</w:t>
        </w:r>
        <w:r>
          <w:rPr>
            <w:spacing w:val="-4"/>
          </w:rPr>
          <w:t xml:space="preserve"> </w:t>
        </w:r>
        <w:r>
          <w:t>slm,</w:t>
        </w:r>
        <w:r>
          <w:rPr>
            <w:spacing w:val="-4"/>
          </w:rPr>
          <w:t xml:space="preserve"> </w:t>
        </w:r>
        <w:r>
          <w:t>(c)</w:t>
        </w:r>
        <w:r>
          <w:rPr>
            <w:spacing w:val="-1"/>
          </w:rPr>
          <w:t xml:space="preserve"> </w:t>
        </w:r>
        <w:r>
          <w:rPr>
            <w:i/>
          </w:rPr>
          <w:t>Q</w:t>
        </w:r>
        <w:r>
          <w:t>-</w:t>
        </w:r>
        <w:r>
          <w:rPr>
            <w:i/>
          </w:rPr>
          <w:t>V</w:t>
        </w:r>
        <w:r>
          <w:rPr>
            <w:i/>
            <w:spacing w:val="-4"/>
          </w:rPr>
          <w:t xml:space="preserve"> </w:t>
        </w:r>
        <w:r>
          <w:t>tại</w:t>
        </w:r>
        <w:r>
          <w:rPr>
            <w:spacing w:val="-4"/>
          </w:rPr>
          <w:t xml:space="preserve"> </w:t>
        </w:r>
        <w:r>
          <w:t>3</w:t>
        </w:r>
        <w:r>
          <w:rPr>
            <w:spacing w:val="-2"/>
          </w:rPr>
          <w:t xml:space="preserve"> </w:t>
        </w:r>
        <w:r>
          <w:t>slm,</w:t>
        </w:r>
        <w:r>
          <w:rPr>
            <w:spacing w:val="-4"/>
          </w:rPr>
          <w:t xml:space="preserve"> </w:t>
        </w:r>
        <w:r>
          <w:t>và</w:t>
        </w:r>
        <w:r>
          <w:rPr>
            <w:spacing w:val="-4"/>
          </w:rPr>
          <w:t xml:space="preserve"> </w:t>
        </w:r>
        <w:r>
          <w:t>(d)</w:t>
        </w:r>
        <w:r>
          <w:rPr>
            <w:spacing w:val="-4"/>
          </w:rPr>
          <w:t xml:space="preserve"> </w:t>
        </w:r>
        <w:r>
          <w:rPr>
            <w:i/>
          </w:rPr>
          <w:t>Q</w:t>
        </w:r>
        <w:r>
          <w:t>-</w:t>
        </w:r>
        <w:r>
          <w:rPr>
            <w:i/>
          </w:rPr>
          <w:t>V</w:t>
        </w:r>
        <w:r>
          <w:rPr>
            <w:i/>
            <w:spacing w:val="-1"/>
          </w:rPr>
          <w:t xml:space="preserve"> </w:t>
        </w:r>
        <w:r>
          <w:t>tại</w:t>
        </w:r>
        <w:r>
          <w:rPr>
            <w:spacing w:val="-4"/>
          </w:rPr>
          <w:t xml:space="preserve"> </w:t>
        </w:r>
        <w:r>
          <w:t>5</w:t>
        </w:r>
        <w:r>
          <w:rPr>
            <w:spacing w:val="-3"/>
          </w:rPr>
          <w:t xml:space="preserve"> </w:t>
        </w:r>
        <w:r>
          <w:rPr>
            <w:spacing w:val="-5"/>
          </w:rPr>
          <w:t>slm</w:t>
        </w:r>
        <w:r>
          <w:tab/>
        </w:r>
        <w:r>
          <w:rPr>
            <w:spacing w:val="-5"/>
          </w:rPr>
          <w:t>56</w:t>
        </w:r>
      </w:hyperlink>
    </w:p>
    <w:p w14:paraId="60325965" w14:textId="77777777" w:rsidR="002761A5" w:rsidRDefault="002761A5">
      <w:pPr>
        <w:spacing w:line="259" w:lineRule="auto"/>
        <w:sectPr w:rsidR="002761A5">
          <w:pgSz w:w="11910" w:h="16850"/>
          <w:pgMar w:top="840" w:right="880" w:bottom="280" w:left="1220" w:header="720" w:footer="720" w:gutter="0"/>
          <w:cols w:space="720"/>
        </w:sectPr>
      </w:pPr>
    </w:p>
    <w:p w14:paraId="069C57D4" w14:textId="77777777" w:rsidR="002761A5" w:rsidRDefault="00000000">
      <w:pPr>
        <w:pStyle w:val="BodyText"/>
        <w:spacing w:before="59"/>
        <w:ind w:left="231"/>
        <w:jc w:val="center"/>
      </w:pPr>
      <w:r>
        <w:rPr>
          <w:spacing w:val="-4"/>
        </w:rPr>
        <w:lastRenderedPageBreak/>
        <w:t>viii</w:t>
      </w:r>
    </w:p>
    <w:p w14:paraId="36E21537" w14:textId="77777777" w:rsidR="002761A5" w:rsidRDefault="00000000">
      <w:pPr>
        <w:pStyle w:val="Heading1"/>
        <w:spacing w:before="275"/>
      </w:pPr>
      <w:r>
        <w:t>DANH</w:t>
      </w:r>
      <w:r>
        <w:rPr>
          <w:spacing w:val="-9"/>
        </w:rPr>
        <w:t xml:space="preserve"> </w:t>
      </w:r>
      <w:r>
        <w:t>MỤC</w:t>
      </w:r>
      <w:r>
        <w:rPr>
          <w:spacing w:val="-6"/>
        </w:rPr>
        <w:t xml:space="preserve"> </w:t>
      </w:r>
      <w:r>
        <w:t>CÁC</w:t>
      </w:r>
      <w:r>
        <w:rPr>
          <w:spacing w:val="-6"/>
        </w:rPr>
        <w:t xml:space="preserve"> </w:t>
      </w:r>
      <w:r>
        <w:t>BẢNG</w:t>
      </w:r>
      <w:r>
        <w:rPr>
          <w:spacing w:val="-6"/>
        </w:rPr>
        <w:t xml:space="preserve"> </w:t>
      </w:r>
      <w:r>
        <w:rPr>
          <w:spacing w:val="-4"/>
        </w:rPr>
        <w:t>BIỂU</w:t>
      </w:r>
    </w:p>
    <w:p w14:paraId="1A54B779" w14:textId="77777777" w:rsidR="002761A5" w:rsidRDefault="00000000">
      <w:pPr>
        <w:pStyle w:val="BodyText"/>
        <w:tabs>
          <w:tab w:val="left" w:leader="dot" w:pos="9416"/>
        </w:tabs>
        <w:spacing w:before="137"/>
      </w:pPr>
      <w:hyperlink w:anchor="_bookmark13" w:history="1">
        <w:r>
          <w:rPr>
            <w:position w:val="2"/>
          </w:rPr>
          <w:t>Bảng</w:t>
        </w:r>
        <w:r>
          <w:rPr>
            <w:spacing w:val="-6"/>
            <w:position w:val="2"/>
          </w:rPr>
          <w:t xml:space="preserve"> </w:t>
        </w:r>
        <w:r>
          <w:rPr>
            <w:position w:val="2"/>
          </w:rPr>
          <w:t>1.1</w:t>
        </w:r>
        <w:r>
          <w:rPr>
            <w:spacing w:val="-3"/>
            <w:position w:val="2"/>
          </w:rPr>
          <w:t xml:space="preserve"> </w:t>
        </w:r>
        <w:r>
          <w:rPr>
            <w:position w:val="2"/>
          </w:rPr>
          <w:t>Sự</w:t>
        </w:r>
        <w:r>
          <w:rPr>
            <w:spacing w:val="-4"/>
            <w:position w:val="2"/>
          </w:rPr>
          <w:t xml:space="preserve"> </w:t>
        </w:r>
        <w:r>
          <w:rPr>
            <w:position w:val="2"/>
          </w:rPr>
          <w:t>khác</w:t>
        </w:r>
        <w:r>
          <w:rPr>
            <w:spacing w:val="-5"/>
            <w:position w:val="2"/>
          </w:rPr>
          <w:t xml:space="preserve"> </w:t>
        </w:r>
        <w:r>
          <w:rPr>
            <w:position w:val="2"/>
          </w:rPr>
          <w:t>biệt</w:t>
        </w:r>
        <w:r>
          <w:rPr>
            <w:spacing w:val="-3"/>
            <w:position w:val="2"/>
          </w:rPr>
          <w:t xml:space="preserve"> </w:t>
        </w:r>
        <w:r>
          <w:rPr>
            <w:position w:val="2"/>
          </w:rPr>
          <w:t>giữa</w:t>
        </w:r>
        <w:r>
          <w:rPr>
            <w:spacing w:val="-5"/>
            <w:position w:val="2"/>
          </w:rPr>
          <w:t xml:space="preserve"> </w:t>
        </w:r>
        <w:r>
          <w:rPr>
            <w:position w:val="2"/>
          </w:rPr>
          <w:t>plasma</w:t>
        </w:r>
        <w:r>
          <w:rPr>
            <w:spacing w:val="-5"/>
            <w:position w:val="2"/>
          </w:rPr>
          <w:t xml:space="preserve"> </w:t>
        </w:r>
        <w:r>
          <w:rPr>
            <w:position w:val="2"/>
          </w:rPr>
          <w:t>nhiệt</w:t>
        </w:r>
        <w:r>
          <w:rPr>
            <w:spacing w:val="-5"/>
            <w:position w:val="2"/>
          </w:rPr>
          <w:t xml:space="preserve"> </w:t>
        </w:r>
        <w:r>
          <w:rPr>
            <w:position w:val="2"/>
          </w:rPr>
          <w:t>và</w:t>
        </w:r>
        <w:r>
          <w:rPr>
            <w:spacing w:val="-6"/>
            <w:position w:val="2"/>
          </w:rPr>
          <w:t xml:space="preserve"> </w:t>
        </w:r>
        <w:r>
          <w:rPr>
            <w:position w:val="2"/>
          </w:rPr>
          <w:t>plasma</w:t>
        </w:r>
        <w:r>
          <w:rPr>
            <w:spacing w:val="-5"/>
            <w:position w:val="2"/>
          </w:rPr>
          <w:t xml:space="preserve"> </w:t>
        </w:r>
        <w:r>
          <w:rPr>
            <w:position w:val="2"/>
          </w:rPr>
          <w:t>không</w:t>
        </w:r>
        <w:r>
          <w:rPr>
            <w:spacing w:val="-5"/>
            <w:position w:val="2"/>
          </w:rPr>
          <w:t xml:space="preserve"> </w:t>
        </w:r>
        <w:r>
          <w:rPr>
            <w:position w:val="2"/>
          </w:rPr>
          <w:t>nhiệt</w:t>
        </w:r>
        <w:r>
          <w:rPr>
            <w:spacing w:val="-3"/>
            <w:position w:val="2"/>
          </w:rPr>
          <w:t xml:space="preserve"> </w:t>
        </w:r>
        <w:r>
          <w:rPr>
            <w:position w:val="2"/>
          </w:rPr>
          <w:t>về</w:t>
        </w:r>
        <w:r>
          <w:rPr>
            <w:spacing w:val="-5"/>
            <w:position w:val="2"/>
          </w:rPr>
          <w:t xml:space="preserve"> </w:t>
        </w:r>
        <w:r>
          <w:rPr>
            <w:i/>
            <w:position w:val="2"/>
          </w:rPr>
          <w:t>T</w:t>
        </w:r>
        <w:r>
          <w:rPr>
            <w:sz w:val="17"/>
          </w:rPr>
          <w:t>e</w:t>
        </w:r>
        <w:r>
          <w:rPr>
            <w:position w:val="2"/>
          </w:rPr>
          <w:t>,</w:t>
        </w:r>
        <w:r>
          <w:rPr>
            <w:spacing w:val="-5"/>
            <w:position w:val="2"/>
          </w:rPr>
          <w:t xml:space="preserve"> </w:t>
        </w:r>
        <w:r>
          <w:rPr>
            <w:i/>
            <w:position w:val="2"/>
          </w:rPr>
          <w:t>T</w:t>
        </w:r>
        <w:r>
          <w:rPr>
            <w:sz w:val="17"/>
          </w:rPr>
          <w:t>i</w:t>
        </w:r>
        <w:r>
          <w:rPr>
            <w:position w:val="2"/>
          </w:rPr>
          <w:t>,</w:t>
        </w:r>
        <w:r>
          <w:rPr>
            <w:spacing w:val="-5"/>
            <w:position w:val="2"/>
          </w:rPr>
          <w:t xml:space="preserve"> </w:t>
        </w:r>
        <w:r>
          <w:rPr>
            <w:i/>
            <w:spacing w:val="-4"/>
            <w:position w:val="2"/>
          </w:rPr>
          <w:t>T</w:t>
        </w:r>
        <w:r>
          <w:rPr>
            <w:spacing w:val="-4"/>
            <w:sz w:val="17"/>
          </w:rPr>
          <w:t>gas</w:t>
        </w:r>
        <w:r>
          <w:rPr>
            <w:sz w:val="17"/>
          </w:rPr>
          <w:tab/>
        </w:r>
        <w:r>
          <w:rPr>
            <w:spacing w:val="-10"/>
            <w:position w:val="2"/>
          </w:rPr>
          <w:t>9</w:t>
        </w:r>
      </w:hyperlink>
    </w:p>
    <w:p w14:paraId="3F0F644A" w14:textId="77777777" w:rsidR="002761A5" w:rsidRDefault="00000000">
      <w:pPr>
        <w:pStyle w:val="BodyText"/>
        <w:tabs>
          <w:tab w:val="left" w:leader="dot" w:pos="9286"/>
        </w:tabs>
        <w:spacing w:before="143"/>
      </w:pPr>
      <w:hyperlink w:anchor="_bookmark17" w:history="1">
        <w:r>
          <w:t>Bảng</w:t>
        </w:r>
        <w:r>
          <w:rPr>
            <w:spacing w:val="-6"/>
          </w:rPr>
          <w:t xml:space="preserve"> </w:t>
        </w:r>
        <w:r>
          <w:t>1.2</w:t>
        </w:r>
        <w:r>
          <w:rPr>
            <w:spacing w:val="-5"/>
          </w:rPr>
          <w:t xml:space="preserve"> </w:t>
        </w:r>
        <w:r>
          <w:t>Thông</w:t>
        </w:r>
        <w:r>
          <w:rPr>
            <w:spacing w:val="-5"/>
          </w:rPr>
          <w:t xml:space="preserve"> </w:t>
        </w:r>
        <w:r>
          <w:t>số</w:t>
        </w:r>
        <w:r>
          <w:rPr>
            <w:spacing w:val="-5"/>
          </w:rPr>
          <w:t xml:space="preserve"> </w:t>
        </w:r>
        <w:r>
          <w:t>các</w:t>
        </w:r>
        <w:r>
          <w:rPr>
            <w:spacing w:val="-2"/>
          </w:rPr>
          <w:t xml:space="preserve"> </w:t>
        </w:r>
        <w:r>
          <w:t>nguồn</w:t>
        </w:r>
        <w:r>
          <w:rPr>
            <w:spacing w:val="-5"/>
          </w:rPr>
          <w:t xml:space="preserve"> </w:t>
        </w:r>
        <w:r>
          <w:t>tạo</w:t>
        </w:r>
        <w:r>
          <w:rPr>
            <w:spacing w:val="-4"/>
          </w:rPr>
          <w:t xml:space="preserve"> </w:t>
        </w:r>
        <w:r>
          <w:t>plasma</w:t>
        </w:r>
        <w:r>
          <w:rPr>
            <w:spacing w:val="-2"/>
          </w:rPr>
          <w:t xml:space="preserve"> </w:t>
        </w:r>
        <w:r>
          <w:t>và</w:t>
        </w:r>
        <w:r>
          <w:rPr>
            <w:spacing w:val="-5"/>
          </w:rPr>
          <w:t xml:space="preserve"> </w:t>
        </w:r>
        <w:r>
          <w:t>các</w:t>
        </w:r>
        <w:r>
          <w:rPr>
            <w:spacing w:val="-5"/>
          </w:rPr>
          <w:t xml:space="preserve"> </w:t>
        </w:r>
        <w:r>
          <w:t>đặc</w:t>
        </w:r>
        <w:r>
          <w:rPr>
            <w:spacing w:val="-4"/>
          </w:rPr>
          <w:t xml:space="preserve"> tính</w:t>
        </w:r>
        <w:r>
          <w:tab/>
        </w:r>
        <w:r>
          <w:rPr>
            <w:spacing w:val="-5"/>
          </w:rPr>
          <w:t>10</w:t>
        </w:r>
      </w:hyperlink>
    </w:p>
    <w:p w14:paraId="4C8741B9" w14:textId="77777777" w:rsidR="002761A5" w:rsidRDefault="00000000">
      <w:pPr>
        <w:pStyle w:val="BodyText"/>
        <w:tabs>
          <w:tab w:val="left" w:leader="dot" w:pos="9286"/>
        </w:tabs>
        <w:spacing w:before="145"/>
      </w:pPr>
      <w:hyperlink w:anchor="_bookmark24" w:history="1">
        <w:r>
          <w:t>Bảng</w:t>
        </w:r>
        <w:r>
          <w:rPr>
            <w:spacing w:val="-6"/>
          </w:rPr>
          <w:t xml:space="preserve"> </w:t>
        </w:r>
        <w:r>
          <w:t>1.3</w:t>
        </w:r>
        <w:r>
          <w:rPr>
            <w:spacing w:val="-3"/>
          </w:rPr>
          <w:t xml:space="preserve"> </w:t>
        </w:r>
        <w:r>
          <w:t>Các</w:t>
        </w:r>
        <w:r>
          <w:rPr>
            <w:spacing w:val="-6"/>
          </w:rPr>
          <w:t xml:space="preserve"> </w:t>
        </w:r>
        <w:r>
          <w:t>điều</w:t>
        </w:r>
        <w:r>
          <w:rPr>
            <w:spacing w:val="-3"/>
          </w:rPr>
          <w:t xml:space="preserve"> </w:t>
        </w:r>
        <w:r>
          <w:t>kiện</w:t>
        </w:r>
        <w:r>
          <w:rPr>
            <w:spacing w:val="-4"/>
          </w:rPr>
          <w:t xml:space="preserve"> </w:t>
        </w:r>
        <w:r>
          <w:t>hoạt</w:t>
        </w:r>
        <w:r>
          <w:rPr>
            <w:spacing w:val="-5"/>
          </w:rPr>
          <w:t xml:space="preserve"> </w:t>
        </w:r>
        <w:r>
          <w:t>động</w:t>
        </w:r>
        <w:r>
          <w:rPr>
            <w:spacing w:val="-4"/>
          </w:rPr>
          <w:t xml:space="preserve"> </w:t>
        </w:r>
        <w:r>
          <w:t>điển</w:t>
        </w:r>
        <w:r>
          <w:rPr>
            <w:spacing w:val="-5"/>
          </w:rPr>
          <w:t xml:space="preserve"> </w:t>
        </w:r>
        <w:r>
          <w:t>hình</w:t>
        </w:r>
        <w:r>
          <w:rPr>
            <w:spacing w:val="-5"/>
          </w:rPr>
          <w:t xml:space="preserve"> </w:t>
        </w:r>
        <w:r>
          <w:t>phóng</w:t>
        </w:r>
        <w:r>
          <w:rPr>
            <w:spacing w:val="-6"/>
          </w:rPr>
          <w:t xml:space="preserve"> </w:t>
        </w:r>
        <w:r>
          <w:t>điện</w:t>
        </w:r>
        <w:r>
          <w:rPr>
            <w:spacing w:val="-3"/>
          </w:rPr>
          <w:t xml:space="preserve"> </w:t>
        </w:r>
        <w:r>
          <w:t>DBD</w:t>
        </w:r>
        <w:r>
          <w:rPr>
            <w:spacing w:val="-6"/>
          </w:rPr>
          <w:t xml:space="preserve"> </w:t>
        </w:r>
        <w:r>
          <w:t>trong</w:t>
        </w:r>
        <w:r>
          <w:rPr>
            <w:spacing w:val="-5"/>
          </w:rPr>
          <w:t xml:space="preserve"> </w:t>
        </w:r>
        <w:r>
          <w:t>không</w:t>
        </w:r>
        <w:r>
          <w:rPr>
            <w:spacing w:val="-5"/>
          </w:rPr>
          <w:t xml:space="preserve"> khí</w:t>
        </w:r>
        <w:r>
          <w:tab/>
        </w:r>
        <w:r>
          <w:rPr>
            <w:spacing w:val="-5"/>
          </w:rPr>
          <w:t>14</w:t>
        </w:r>
      </w:hyperlink>
    </w:p>
    <w:p w14:paraId="7BF1440C" w14:textId="77777777" w:rsidR="002761A5" w:rsidRDefault="00000000">
      <w:pPr>
        <w:pStyle w:val="BodyText"/>
        <w:tabs>
          <w:tab w:val="left" w:leader="dot" w:pos="9286"/>
        </w:tabs>
        <w:spacing w:before="142"/>
      </w:pPr>
      <w:hyperlink w:anchor="_bookmark31" w:history="1">
        <w:r>
          <w:t>Bảng</w:t>
        </w:r>
        <w:r>
          <w:rPr>
            <w:spacing w:val="-5"/>
          </w:rPr>
          <w:t xml:space="preserve"> </w:t>
        </w:r>
        <w:r>
          <w:t>1.4</w:t>
        </w:r>
        <w:r>
          <w:rPr>
            <w:spacing w:val="-4"/>
          </w:rPr>
          <w:t xml:space="preserve"> </w:t>
        </w:r>
        <w:r>
          <w:t>Tổng</w:t>
        </w:r>
        <w:r>
          <w:rPr>
            <w:spacing w:val="-5"/>
          </w:rPr>
          <w:t xml:space="preserve"> </w:t>
        </w:r>
        <w:r>
          <w:t>quan</w:t>
        </w:r>
        <w:r>
          <w:rPr>
            <w:spacing w:val="-4"/>
          </w:rPr>
          <w:t xml:space="preserve"> </w:t>
        </w:r>
        <w:r>
          <w:t>về</w:t>
        </w:r>
        <w:r>
          <w:rPr>
            <w:spacing w:val="-2"/>
          </w:rPr>
          <w:t xml:space="preserve"> </w:t>
        </w:r>
        <w:r>
          <w:t>các</w:t>
        </w:r>
        <w:r>
          <w:rPr>
            <w:spacing w:val="-3"/>
          </w:rPr>
          <w:t xml:space="preserve"> </w:t>
        </w:r>
        <w:r>
          <w:t>ứng</w:t>
        </w:r>
        <w:r>
          <w:rPr>
            <w:spacing w:val="-5"/>
          </w:rPr>
          <w:t xml:space="preserve"> </w:t>
        </w:r>
        <w:r>
          <w:t>dụng</w:t>
        </w:r>
        <w:r>
          <w:rPr>
            <w:spacing w:val="-4"/>
          </w:rPr>
          <w:t xml:space="preserve"> </w:t>
        </w:r>
        <w:r>
          <w:t>của</w:t>
        </w:r>
        <w:r>
          <w:rPr>
            <w:spacing w:val="-4"/>
          </w:rPr>
          <w:t xml:space="preserve"> </w:t>
        </w:r>
        <w:r>
          <w:t>tia</w:t>
        </w:r>
        <w:r>
          <w:rPr>
            <w:spacing w:val="-5"/>
          </w:rPr>
          <w:t xml:space="preserve"> </w:t>
        </w:r>
        <w:r>
          <w:t>plasma</w:t>
        </w:r>
        <w:r>
          <w:rPr>
            <w:spacing w:val="-4"/>
          </w:rPr>
          <w:t xml:space="preserve"> </w:t>
        </w:r>
        <w:r>
          <w:t>áp</w:t>
        </w:r>
        <w:r>
          <w:rPr>
            <w:spacing w:val="-5"/>
          </w:rPr>
          <w:t xml:space="preserve"> </w:t>
        </w:r>
        <w:r>
          <w:t>suất</w:t>
        </w:r>
        <w:r>
          <w:rPr>
            <w:spacing w:val="-4"/>
          </w:rPr>
          <w:t xml:space="preserve"> </w:t>
        </w:r>
        <w:r>
          <w:t>khí</w:t>
        </w:r>
        <w:r>
          <w:rPr>
            <w:spacing w:val="-4"/>
          </w:rPr>
          <w:t xml:space="preserve"> </w:t>
        </w:r>
        <w:r>
          <w:rPr>
            <w:spacing w:val="-2"/>
          </w:rPr>
          <w:t>quyển</w:t>
        </w:r>
        <w:r>
          <w:tab/>
        </w:r>
        <w:r>
          <w:rPr>
            <w:spacing w:val="-5"/>
          </w:rPr>
          <w:t>20</w:t>
        </w:r>
      </w:hyperlink>
    </w:p>
    <w:p w14:paraId="71CC8B80" w14:textId="77777777" w:rsidR="002761A5" w:rsidRDefault="00000000">
      <w:pPr>
        <w:pStyle w:val="BodyText"/>
        <w:tabs>
          <w:tab w:val="left" w:leader="dot" w:pos="9286"/>
        </w:tabs>
        <w:spacing w:before="145"/>
      </w:pPr>
      <w:hyperlink w:anchor="_bookmark37" w:history="1">
        <w:r>
          <w:t>Bảng</w:t>
        </w:r>
        <w:r>
          <w:rPr>
            <w:spacing w:val="-5"/>
          </w:rPr>
          <w:t xml:space="preserve"> </w:t>
        </w:r>
        <w:r>
          <w:t>2.1</w:t>
        </w:r>
        <w:r>
          <w:rPr>
            <w:spacing w:val="-2"/>
          </w:rPr>
          <w:t xml:space="preserve"> </w:t>
        </w:r>
        <w:r>
          <w:t>Bảng</w:t>
        </w:r>
        <w:r>
          <w:rPr>
            <w:spacing w:val="-4"/>
          </w:rPr>
          <w:t xml:space="preserve"> </w:t>
        </w:r>
        <w:r>
          <w:t>tổng</w:t>
        </w:r>
        <w:r>
          <w:rPr>
            <w:spacing w:val="-5"/>
          </w:rPr>
          <w:t xml:space="preserve"> </w:t>
        </w:r>
        <w:r>
          <w:t>hợp</w:t>
        </w:r>
        <w:r>
          <w:rPr>
            <w:spacing w:val="-5"/>
          </w:rPr>
          <w:t xml:space="preserve"> </w:t>
        </w:r>
        <w:r>
          <w:t>và</w:t>
        </w:r>
        <w:r>
          <w:rPr>
            <w:spacing w:val="-4"/>
          </w:rPr>
          <w:t xml:space="preserve"> </w:t>
        </w:r>
        <w:r>
          <w:t>so</w:t>
        </w:r>
        <w:r>
          <w:rPr>
            <w:spacing w:val="-5"/>
          </w:rPr>
          <w:t xml:space="preserve"> </w:t>
        </w:r>
        <w:r>
          <w:t>sánh</w:t>
        </w:r>
        <w:r>
          <w:rPr>
            <w:spacing w:val="-4"/>
          </w:rPr>
          <w:t xml:space="preserve"> </w:t>
        </w:r>
        <w:r>
          <w:t>đặc</w:t>
        </w:r>
        <w:r>
          <w:rPr>
            <w:spacing w:val="-4"/>
          </w:rPr>
          <w:t xml:space="preserve"> </w:t>
        </w:r>
        <w:r>
          <w:t>tính</w:t>
        </w:r>
        <w:r>
          <w:rPr>
            <w:spacing w:val="-5"/>
          </w:rPr>
          <w:t xml:space="preserve"> </w:t>
        </w:r>
        <w:r>
          <w:t>các</w:t>
        </w:r>
        <w:r>
          <w:rPr>
            <w:spacing w:val="-3"/>
          </w:rPr>
          <w:t xml:space="preserve"> </w:t>
        </w:r>
        <w:r>
          <w:t>loại</w:t>
        </w:r>
        <w:r>
          <w:rPr>
            <w:spacing w:val="-5"/>
          </w:rPr>
          <w:t xml:space="preserve"> </w:t>
        </w:r>
        <w:r>
          <w:rPr>
            <w:spacing w:val="-4"/>
          </w:rPr>
          <w:t>khí</w:t>
        </w:r>
        <w:r>
          <w:tab/>
        </w:r>
        <w:r>
          <w:rPr>
            <w:spacing w:val="-5"/>
          </w:rPr>
          <w:t>24</w:t>
        </w:r>
      </w:hyperlink>
    </w:p>
    <w:p w14:paraId="4F10932D" w14:textId="77777777" w:rsidR="002761A5" w:rsidRDefault="00000000">
      <w:pPr>
        <w:pStyle w:val="BodyText"/>
        <w:tabs>
          <w:tab w:val="left" w:leader="dot" w:pos="9286"/>
        </w:tabs>
        <w:spacing w:before="143"/>
      </w:pPr>
      <w:hyperlink w:anchor="_bookmark39" w:history="1">
        <w:r>
          <w:t>Bảng</w:t>
        </w:r>
        <w:r>
          <w:rPr>
            <w:spacing w:val="-5"/>
          </w:rPr>
          <w:t xml:space="preserve"> </w:t>
        </w:r>
        <w:r>
          <w:t>2.2</w:t>
        </w:r>
        <w:r>
          <w:rPr>
            <w:spacing w:val="-2"/>
          </w:rPr>
          <w:t xml:space="preserve"> </w:t>
        </w:r>
        <w:r>
          <w:t>Phân</w:t>
        </w:r>
        <w:r>
          <w:rPr>
            <w:spacing w:val="-5"/>
          </w:rPr>
          <w:t xml:space="preserve"> </w:t>
        </w:r>
        <w:r>
          <w:t>loại</w:t>
        </w:r>
        <w:r>
          <w:rPr>
            <w:spacing w:val="-5"/>
          </w:rPr>
          <w:t xml:space="preserve"> </w:t>
        </w:r>
        <w:r>
          <w:t>phản</w:t>
        </w:r>
        <w:r>
          <w:rPr>
            <w:spacing w:val="-5"/>
          </w:rPr>
          <w:t xml:space="preserve"> </w:t>
        </w:r>
        <w:r>
          <w:t>ứng</w:t>
        </w:r>
        <w:r>
          <w:rPr>
            <w:spacing w:val="-4"/>
          </w:rPr>
          <w:t xml:space="preserve"> </w:t>
        </w:r>
        <w:r>
          <w:t>của</w:t>
        </w:r>
        <w:r>
          <w:rPr>
            <w:spacing w:val="-4"/>
          </w:rPr>
          <w:t xml:space="preserve"> </w:t>
        </w:r>
        <w:r>
          <w:t>các</w:t>
        </w:r>
        <w:r>
          <w:rPr>
            <w:spacing w:val="-4"/>
          </w:rPr>
          <w:t xml:space="preserve"> </w:t>
        </w:r>
        <w:r>
          <w:t>loại</w:t>
        </w:r>
        <w:r>
          <w:rPr>
            <w:spacing w:val="-5"/>
          </w:rPr>
          <w:t xml:space="preserve"> </w:t>
        </w:r>
        <w:r>
          <w:t>chất</w:t>
        </w:r>
        <w:r>
          <w:rPr>
            <w:spacing w:val="-3"/>
          </w:rPr>
          <w:t xml:space="preserve"> </w:t>
        </w:r>
        <w:r>
          <w:rPr>
            <w:spacing w:val="-4"/>
          </w:rPr>
          <w:t>khí</w:t>
        </w:r>
        <w:r>
          <w:tab/>
        </w:r>
        <w:r>
          <w:rPr>
            <w:spacing w:val="-5"/>
          </w:rPr>
          <w:t>25</w:t>
        </w:r>
      </w:hyperlink>
    </w:p>
    <w:p w14:paraId="49EB11EB" w14:textId="77777777" w:rsidR="002761A5" w:rsidRDefault="00000000">
      <w:pPr>
        <w:pStyle w:val="BodyText"/>
        <w:tabs>
          <w:tab w:val="left" w:leader="dot" w:pos="9286"/>
        </w:tabs>
        <w:spacing w:before="143"/>
      </w:pPr>
      <w:hyperlink w:anchor="_bookmark40" w:history="1">
        <w:r>
          <w:t>Bảng</w:t>
        </w:r>
        <w:r>
          <w:rPr>
            <w:spacing w:val="-5"/>
          </w:rPr>
          <w:t xml:space="preserve"> </w:t>
        </w:r>
        <w:r>
          <w:t>2.3</w:t>
        </w:r>
        <w:r>
          <w:rPr>
            <w:spacing w:val="-2"/>
          </w:rPr>
          <w:t xml:space="preserve"> </w:t>
        </w:r>
        <w:r>
          <w:t>Các</w:t>
        </w:r>
        <w:r>
          <w:rPr>
            <w:spacing w:val="-5"/>
          </w:rPr>
          <w:t xml:space="preserve"> </w:t>
        </w:r>
        <w:r>
          <w:t>phản</w:t>
        </w:r>
        <w:r>
          <w:rPr>
            <w:spacing w:val="-3"/>
          </w:rPr>
          <w:t xml:space="preserve"> </w:t>
        </w:r>
        <w:r>
          <w:t>ứng</w:t>
        </w:r>
        <w:r>
          <w:rPr>
            <w:spacing w:val="-3"/>
          </w:rPr>
          <w:t xml:space="preserve"> </w:t>
        </w:r>
        <w:r>
          <w:t>của</w:t>
        </w:r>
        <w:r>
          <w:rPr>
            <w:spacing w:val="-5"/>
          </w:rPr>
          <w:t xml:space="preserve"> </w:t>
        </w:r>
        <w:r>
          <w:t>hỗn</w:t>
        </w:r>
        <w:r>
          <w:rPr>
            <w:spacing w:val="-4"/>
          </w:rPr>
          <w:t xml:space="preserve"> </w:t>
        </w:r>
        <w:r>
          <w:t>hợp</w:t>
        </w:r>
        <w:r>
          <w:rPr>
            <w:spacing w:val="-5"/>
          </w:rPr>
          <w:t xml:space="preserve"> </w:t>
        </w:r>
        <w:r>
          <w:rPr>
            <w:spacing w:val="-4"/>
          </w:rPr>
          <w:t>khí</w:t>
        </w:r>
        <w:r>
          <w:tab/>
        </w:r>
        <w:r>
          <w:rPr>
            <w:spacing w:val="-5"/>
          </w:rPr>
          <w:t>25</w:t>
        </w:r>
      </w:hyperlink>
    </w:p>
    <w:p w14:paraId="5A1B45C7" w14:textId="77777777" w:rsidR="002761A5" w:rsidRDefault="00000000">
      <w:pPr>
        <w:pStyle w:val="BodyText"/>
        <w:tabs>
          <w:tab w:val="left" w:leader="dot" w:pos="9286"/>
        </w:tabs>
        <w:spacing w:before="145"/>
      </w:pPr>
      <w:hyperlink w:anchor="_bookmark41" w:history="1">
        <w:r>
          <w:rPr>
            <w:spacing w:val="-6"/>
          </w:rPr>
          <w:t>Bảng</w:t>
        </w:r>
        <w:r>
          <w:rPr>
            <w:spacing w:val="-7"/>
          </w:rPr>
          <w:t xml:space="preserve"> </w:t>
        </w:r>
        <w:r>
          <w:rPr>
            <w:spacing w:val="-6"/>
          </w:rPr>
          <w:t>2.4</w:t>
        </w:r>
        <w:r>
          <w:rPr>
            <w:spacing w:val="-4"/>
          </w:rPr>
          <w:t xml:space="preserve"> </w:t>
        </w:r>
        <w:r>
          <w:rPr>
            <w:spacing w:val="-6"/>
          </w:rPr>
          <w:t>So</w:t>
        </w:r>
        <w:r>
          <w:rPr>
            <w:spacing w:val="-7"/>
          </w:rPr>
          <w:t xml:space="preserve"> </w:t>
        </w:r>
        <w:r>
          <w:rPr>
            <w:spacing w:val="-6"/>
          </w:rPr>
          <w:t>sánh</w:t>
        </w:r>
        <w:r>
          <w:rPr>
            <w:spacing w:val="-5"/>
          </w:rPr>
          <w:t xml:space="preserve"> </w:t>
        </w:r>
        <w:r>
          <w:rPr>
            <w:spacing w:val="-6"/>
          </w:rPr>
          <w:t>hỗn</w:t>
        </w:r>
        <w:r>
          <w:rPr>
            <w:spacing w:val="-5"/>
          </w:rPr>
          <w:t xml:space="preserve"> </w:t>
        </w:r>
        <w:r>
          <w:rPr>
            <w:spacing w:val="-6"/>
          </w:rPr>
          <w:t>hợp</w:t>
        </w:r>
        <w:r>
          <w:rPr>
            <w:spacing w:val="-7"/>
          </w:rPr>
          <w:t xml:space="preserve"> </w:t>
        </w:r>
        <w:r>
          <w:rPr>
            <w:spacing w:val="-6"/>
          </w:rPr>
          <w:t>khí Ar/O₂</w:t>
        </w:r>
        <w:r>
          <w:rPr>
            <w:spacing w:val="-5"/>
          </w:rPr>
          <w:t xml:space="preserve"> </w:t>
        </w:r>
        <w:r>
          <w:rPr>
            <w:spacing w:val="-6"/>
          </w:rPr>
          <w:t>và</w:t>
        </w:r>
        <w:r>
          <w:rPr>
            <w:spacing w:val="-7"/>
          </w:rPr>
          <w:t xml:space="preserve"> </w:t>
        </w:r>
        <w:r>
          <w:rPr>
            <w:spacing w:val="-6"/>
          </w:rPr>
          <w:t>He/O₂</w:t>
        </w:r>
        <w:r>
          <w:rPr>
            <w:spacing w:val="-8"/>
          </w:rPr>
          <w:t xml:space="preserve"> </w:t>
        </w:r>
        <w:r>
          <w:rPr>
            <w:spacing w:val="-6"/>
          </w:rPr>
          <w:t>trong</w:t>
        </w:r>
        <w:r>
          <w:rPr>
            <w:spacing w:val="-7"/>
          </w:rPr>
          <w:t xml:space="preserve"> </w:t>
        </w:r>
        <w:r>
          <w:rPr>
            <w:spacing w:val="-6"/>
          </w:rPr>
          <w:t>các</w:t>
        </w:r>
        <w:r>
          <w:rPr>
            <w:spacing w:val="-5"/>
          </w:rPr>
          <w:t xml:space="preserve"> </w:t>
        </w:r>
        <w:r>
          <w:rPr>
            <w:spacing w:val="-6"/>
          </w:rPr>
          <w:t>ứng</w:t>
        </w:r>
        <w:r>
          <w:rPr>
            <w:spacing w:val="-7"/>
          </w:rPr>
          <w:t xml:space="preserve"> </w:t>
        </w:r>
        <w:r>
          <w:rPr>
            <w:spacing w:val="-6"/>
          </w:rPr>
          <w:t>dụng</w:t>
        </w:r>
        <w:r>
          <w:rPr>
            <w:spacing w:val="-7"/>
          </w:rPr>
          <w:t xml:space="preserve"> </w:t>
        </w:r>
        <w:r>
          <w:rPr>
            <w:spacing w:val="-6"/>
          </w:rPr>
          <w:t>plasma</w:t>
        </w:r>
        <w:r>
          <w:tab/>
        </w:r>
        <w:r>
          <w:rPr>
            <w:spacing w:val="-5"/>
          </w:rPr>
          <w:t>25</w:t>
        </w:r>
      </w:hyperlink>
    </w:p>
    <w:p w14:paraId="6350C23A" w14:textId="77777777" w:rsidR="002761A5" w:rsidRDefault="00000000">
      <w:pPr>
        <w:pStyle w:val="BodyText"/>
        <w:spacing w:before="143"/>
      </w:pPr>
      <w:hyperlink w:anchor="_bookmark43" w:history="1">
        <w:r>
          <w:t>Bảng</w:t>
        </w:r>
        <w:r>
          <w:rPr>
            <w:spacing w:val="-5"/>
          </w:rPr>
          <w:t xml:space="preserve"> </w:t>
        </w:r>
        <w:r>
          <w:t>2.5</w:t>
        </w:r>
        <w:r>
          <w:rPr>
            <w:spacing w:val="-5"/>
          </w:rPr>
          <w:t xml:space="preserve"> </w:t>
        </w:r>
        <w:r>
          <w:t>Tổng</w:t>
        </w:r>
        <w:r>
          <w:rPr>
            <w:spacing w:val="-4"/>
          </w:rPr>
          <w:t xml:space="preserve"> </w:t>
        </w:r>
        <w:r>
          <w:t>hợp</w:t>
        </w:r>
        <w:r>
          <w:rPr>
            <w:spacing w:val="-5"/>
          </w:rPr>
          <w:t xml:space="preserve"> </w:t>
        </w:r>
        <w:r>
          <w:t>các</w:t>
        </w:r>
        <w:r>
          <w:rPr>
            <w:spacing w:val="-2"/>
          </w:rPr>
          <w:t xml:space="preserve"> </w:t>
        </w:r>
        <w:r>
          <w:t>thông</w:t>
        </w:r>
        <w:r>
          <w:rPr>
            <w:spacing w:val="-5"/>
          </w:rPr>
          <w:t xml:space="preserve"> </w:t>
        </w:r>
        <w:r>
          <w:t>số</w:t>
        </w:r>
        <w:r>
          <w:rPr>
            <w:spacing w:val="-4"/>
          </w:rPr>
          <w:t xml:space="preserve"> </w:t>
        </w:r>
        <w:r>
          <w:t>thí</w:t>
        </w:r>
        <w:r>
          <w:rPr>
            <w:spacing w:val="-5"/>
          </w:rPr>
          <w:t xml:space="preserve"> </w:t>
        </w:r>
        <w:r>
          <w:t>nghiệm</w:t>
        </w:r>
        <w:r>
          <w:rPr>
            <w:spacing w:val="-6"/>
          </w:rPr>
          <w:t xml:space="preserve"> </w:t>
        </w:r>
        <w:r>
          <w:t>và</w:t>
        </w:r>
        <w:r>
          <w:rPr>
            <w:spacing w:val="-2"/>
          </w:rPr>
          <w:t xml:space="preserve"> </w:t>
        </w:r>
        <w:r>
          <w:t>đánh</w:t>
        </w:r>
        <w:r>
          <w:rPr>
            <w:spacing w:val="-5"/>
          </w:rPr>
          <w:t xml:space="preserve"> </w:t>
        </w:r>
        <w:r>
          <w:t>giá</w:t>
        </w:r>
        <w:r>
          <w:rPr>
            <w:spacing w:val="-1"/>
          </w:rPr>
          <w:t xml:space="preserve"> </w:t>
        </w:r>
        <w:r>
          <w:rPr>
            <w:i/>
          </w:rPr>
          <w:t>U</w:t>
        </w:r>
        <w:r>
          <w:t>-</w:t>
        </w:r>
        <w:r>
          <w:rPr>
            <w:i/>
          </w:rPr>
          <w:t>I</w:t>
        </w:r>
        <w:r>
          <w:rPr>
            <w:i/>
            <w:spacing w:val="-5"/>
          </w:rPr>
          <w:t xml:space="preserve"> </w:t>
        </w:r>
        <w:r>
          <w:t>trong</w:t>
        </w:r>
        <w:r>
          <w:rPr>
            <w:spacing w:val="-3"/>
          </w:rPr>
          <w:t xml:space="preserve"> </w:t>
        </w:r>
        <w:r>
          <w:t>nghiên</w:t>
        </w:r>
        <w:r>
          <w:rPr>
            <w:spacing w:val="-4"/>
          </w:rPr>
          <w:t xml:space="preserve"> </w:t>
        </w:r>
        <w:r>
          <w:t>cứu</w:t>
        </w:r>
        <w:r>
          <w:rPr>
            <w:spacing w:val="-5"/>
          </w:rPr>
          <w:t xml:space="preserve"> </w:t>
        </w:r>
        <w:r>
          <w:rPr>
            <w:spacing w:val="-2"/>
          </w:rPr>
          <w:t>plasma</w:t>
        </w:r>
      </w:hyperlink>
    </w:p>
    <w:p w14:paraId="2C380A3B" w14:textId="77777777" w:rsidR="002761A5" w:rsidRDefault="00000000">
      <w:pPr>
        <w:pStyle w:val="BodyText"/>
        <w:tabs>
          <w:tab w:val="left" w:leader="dot" w:pos="9286"/>
        </w:tabs>
        <w:spacing w:before="25"/>
        <w:ind w:left="530"/>
      </w:pPr>
      <w:hyperlink w:anchor="_bookmark43" w:history="1">
        <w:r>
          <w:rPr>
            <w:spacing w:val="-10"/>
          </w:rPr>
          <w:t>.</w:t>
        </w:r>
        <w:r>
          <w:tab/>
        </w:r>
        <w:r>
          <w:rPr>
            <w:spacing w:val="-5"/>
          </w:rPr>
          <w:t>27</w:t>
        </w:r>
      </w:hyperlink>
    </w:p>
    <w:p w14:paraId="7CED4721" w14:textId="77777777" w:rsidR="002761A5" w:rsidRDefault="00000000">
      <w:pPr>
        <w:pStyle w:val="BodyText"/>
        <w:tabs>
          <w:tab w:val="left" w:leader="dot" w:pos="9286"/>
        </w:tabs>
        <w:spacing w:before="142"/>
      </w:pPr>
      <w:hyperlink w:anchor="_bookmark50" w:history="1">
        <w:r>
          <w:t>Bảng</w:t>
        </w:r>
        <w:r>
          <w:rPr>
            <w:spacing w:val="-4"/>
          </w:rPr>
          <w:t xml:space="preserve"> </w:t>
        </w:r>
        <w:r>
          <w:t>3.</w:t>
        </w:r>
        <w:r>
          <w:rPr>
            <w:spacing w:val="-4"/>
          </w:rPr>
          <w:t xml:space="preserve"> </w:t>
        </w:r>
        <w:r>
          <w:t>2</w:t>
        </w:r>
        <w:r>
          <w:rPr>
            <w:spacing w:val="-2"/>
          </w:rPr>
          <w:t xml:space="preserve"> </w:t>
        </w:r>
        <w:r>
          <w:t>Thông</w:t>
        </w:r>
        <w:r>
          <w:rPr>
            <w:spacing w:val="-3"/>
          </w:rPr>
          <w:t xml:space="preserve"> </w:t>
        </w:r>
        <w:r>
          <w:t>số</w:t>
        </w:r>
        <w:r>
          <w:rPr>
            <w:spacing w:val="-4"/>
          </w:rPr>
          <w:t xml:space="preserve"> </w:t>
        </w:r>
        <w:r>
          <w:t>kỹ</w:t>
        </w:r>
        <w:r>
          <w:rPr>
            <w:spacing w:val="-6"/>
          </w:rPr>
          <w:t xml:space="preserve"> </w:t>
        </w:r>
        <w:r>
          <w:t>thuật</w:t>
        </w:r>
        <w:r>
          <w:rPr>
            <w:spacing w:val="-4"/>
          </w:rPr>
          <w:t xml:space="preserve"> </w:t>
        </w:r>
        <w:r>
          <w:t>của</w:t>
        </w:r>
        <w:r>
          <w:rPr>
            <w:spacing w:val="-1"/>
          </w:rPr>
          <w:t xml:space="preserve"> </w:t>
        </w:r>
        <w:r>
          <w:t>máy</w:t>
        </w:r>
        <w:r>
          <w:rPr>
            <w:spacing w:val="-9"/>
          </w:rPr>
          <w:t xml:space="preserve"> </w:t>
        </w:r>
        <w:r>
          <w:t>biến</w:t>
        </w:r>
        <w:r>
          <w:rPr>
            <w:spacing w:val="-4"/>
          </w:rPr>
          <w:t xml:space="preserve"> </w:t>
        </w:r>
        <w:r>
          <w:t>áp</w:t>
        </w:r>
        <w:r>
          <w:rPr>
            <w:spacing w:val="-2"/>
          </w:rPr>
          <w:t xml:space="preserve"> </w:t>
        </w:r>
        <w:r>
          <w:t>biến</w:t>
        </w:r>
        <w:r>
          <w:rPr>
            <w:spacing w:val="-4"/>
          </w:rPr>
          <w:t xml:space="preserve"> </w:t>
        </w:r>
        <w:r>
          <w:t>đổi</w:t>
        </w:r>
        <w:r>
          <w:rPr>
            <w:spacing w:val="-4"/>
          </w:rPr>
          <w:t xml:space="preserve"> </w:t>
        </w:r>
        <w:r>
          <w:t>1</w:t>
        </w:r>
        <w:r>
          <w:rPr>
            <w:spacing w:val="-2"/>
          </w:rPr>
          <w:t xml:space="preserve"> </w:t>
        </w:r>
        <w:r>
          <w:t>pha</w:t>
        </w:r>
        <w:r>
          <w:rPr>
            <w:spacing w:val="-4"/>
          </w:rPr>
          <w:t xml:space="preserve"> LiOA</w:t>
        </w:r>
        <w:r>
          <w:tab/>
        </w:r>
        <w:r>
          <w:rPr>
            <w:spacing w:val="-5"/>
          </w:rPr>
          <w:t>31</w:t>
        </w:r>
      </w:hyperlink>
    </w:p>
    <w:p w14:paraId="35CECB0E" w14:textId="77777777" w:rsidR="002761A5" w:rsidRDefault="00000000">
      <w:pPr>
        <w:pStyle w:val="BodyText"/>
        <w:tabs>
          <w:tab w:val="left" w:leader="dot" w:pos="9286"/>
        </w:tabs>
        <w:spacing w:before="145"/>
      </w:pPr>
      <w:hyperlink w:anchor="_bookmark53" w:history="1">
        <w:r>
          <w:t>Bảng</w:t>
        </w:r>
        <w:r>
          <w:rPr>
            <w:spacing w:val="-4"/>
          </w:rPr>
          <w:t xml:space="preserve"> </w:t>
        </w:r>
        <w:r>
          <w:t>3.3</w:t>
        </w:r>
        <w:r>
          <w:rPr>
            <w:spacing w:val="-4"/>
          </w:rPr>
          <w:t xml:space="preserve"> </w:t>
        </w:r>
        <w:r>
          <w:t>Thông</w:t>
        </w:r>
        <w:r>
          <w:rPr>
            <w:spacing w:val="-4"/>
          </w:rPr>
          <w:t xml:space="preserve"> </w:t>
        </w:r>
        <w:r>
          <w:t>số</w:t>
        </w:r>
        <w:r>
          <w:rPr>
            <w:spacing w:val="-4"/>
          </w:rPr>
          <w:t xml:space="preserve"> </w:t>
        </w:r>
        <w:r>
          <w:t>kỹ</w:t>
        </w:r>
        <w:r>
          <w:rPr>
            <w:spacing w:val="-7"/>
          </w:rPr>
          <w:t xml:space="preserve"> </w:t>
        </w:r>
        <w:r>
          <w:t>thuật</w:t>
        </w:r>
        <w:r>
          <w:rPr>
            <w:spacing w:val="-4"/>
          </w:rPr>
          <w:t xml:space="preserve"> </w:t>
        </w:r>
        <w:r>
          <w:t>của</w:t>
        </w:r>
        <w:r>
          <w:rPr>
            <w:spacing w:val="-4"/>
          </w:rPr>
          <w:t xml:space="preserve"> </w:t>
        </w:r>
        <w:r>
          <w:rPr>
            <w:spacing w:val="-5"/>
          </w:rPr>
          <w:t>CT</w:t>
        </w:r>
        <w:r>
          <w:tab/>
        </w:r>
        <w:r>
          <w:rPr>
            <w:spacing w:val="-7"/>
          </w:rPr>
          <w:t>33</w:t>
        </w:r>
      </w:hyperlink>
    </w:p>
    <w:p w14:paraId="59509A8C" w14:textId="77777777" w:rsidR="002761A5" w:rsidRDefault="00000000">
      <w:pPr>
        <w:pStyle w:val="BodyText"/>
        <w:tabs>
          <w:tab w:val="left" w:leader="dot" w:pos="9286"/>
        </w:tabs>
        <w:spacing w:before="143"/>
      </w:pPr>
      <w:hyperlink w:anchor="_bookmark55" w:history="1">
        <w:r>
          <w:t>Bảng</w:t>
        </w:r>
        <w:r>
          <w:rPr>
            <w:spacing w:val="-5"/>
          </w:rPr>
          <w:t xml:space="preserve"> </w:t>
        </w:r>
        <w:r>
          <w:t>3.4</w:t>
        </w:r>
        <w:r>
          <w:rPr>
            <w:spacing w:val="-4"/>
          </w:rPr>
          <w:t xml:space="preserve"> </w:t>
        </w:r>
        <w:r>
          <w:t>Thông</w:t>
        </w:r>
        <w:r>
          <w:rPr>
            <w:spacing w:val="-4"/>
          </w:rPr>
          <w:t xml:space="preserve"> </w:t>
        </w:r>
        <w:r>
          <w:t>số</w:t>
        </w:r>
        <w:r>
          <w:rPr>
            <w:spacing w:val="-4"/>
          </w:rPr>
          <w:t xml:space="preserve"> </w:t>
        </w:r>
        <w:r>
          <w:t>kỹ</w:t>
        </w:r>
        <w:r>
          <w:rPr>
            <w:spacing w:val="-8"/>
          </w:rPr>
          <w:t xml:space="preserve"> </w:t>
        </w:r>
        <w:r>
          <w:t>thuật</w:t>
        </w:r>
        <w:r>
          <w:rPr>
            <w:spacing w:val="-4"/>
          </w:rPr>
          <w:t xml:space="preserve"> </w:t>
        </w:r>
        <w:r>
          <w:t>chi</w:t>
        </w:r>
        <w:r>
          <w:rPr>
            <w:spacing w:val="-4"/>
          </w:rPr>
          <w:t xml:space="preserve"> </w:t>
        </w:r>
        <w:r>
          <w:t>tiết</w:t>
        </w:r>
        <w:r>
          <w:rPr>
            <w:spacing w:val="-2"/>
          </w:rPr>
          <w:t xml:space="preserve"> </w:t>
        </w:r>
        <w:r>
          <w:t>của</w:t>
        </w:r>
        <w:r>
          <w:rPr>
            <w:spacing w:val="-3"/>
          </w:rPr>
          <w:t xml:space="preserve"> </w:t>
        </w:r>
        <w:r>
          <w:t>điện</w:t>
        </w:r>
        <w:r>
          <w:rPr>
            <w:spacing w:val="-3"/>
          </w:rPr>
          <w:t xml:space="preserve"> </w:t>
        </w:r>
        <w:r>
          <w:t>trở</w:t>
        </w:r>
        <w:r>
          <w:rPr>
            <w:spacing w:val="-4"/>
          </w:rPr>
          <w:t xml:space="preserve"> </w:t>
        </w:r>
        <w:r>
          <w:rPr>
            <w:spacing w:val="-2"/>
          </w:rPr>
          <w:t>shunt</w:t>
        </w:r>
        <w:r>
          <w:tab/>
        </w:r>
        <w:r>
          <w:rPr>
            <w:spacing w:val="-5"/>
          </w:rPr>
          <w:t>34</w:t>
        </w:r>
      </w:hyperlink>
    </w:p>
    <w:p w14:paraId="0445CB20" w14:textId="77777777" w:rsidR="002761A5" w:rsidRDefault="00000000">
      <w:pPr>
        <w:pStyle w:val="BodyText"/>
        <w:tabs>
          <w:tab w:val="left" w:leader="dot" w:pos="9286"/>
        </w:tabs>
        <w:spacing w:before="143"/>
      </w:pPr>
      <w:hyperlink w:anchor="_bookmark57" w:history="1">
        <w:r>
          <w:t>Bảng</w:t>
        </w:r>
        <w:r>
          <w:rPr>
            <w:spacing w:val="-5"/>
          </w:rPr>
          <w:t xml:space="preserve"> </w:t>
        </w:r>
        <w:r>
          <w:t>3.5</w:t>
        </w:r>
        <w:r>
          <w:rPr>
            <w:spacing w:val="-4"/>
          </w:rPr>
          <w:t xml:space="preserve"> </w:t>
        </w:r>
        <w:r>
          <w:t>Thông</w:t>
        </w:r>
        <w:r>
          <w:rPr>
            <w:spacing w:val="-5"/>
          </w:rPr>
          <w:t xml:space="preserve"> </w:t>
        </w:r>
        <w:r>
          <w:t>số</w:t>
        </w:r>
        <w:r>
          <w:rPr>
            <w:spacing w:val="-4"/>
          </w:rPr>
          <w:t xml:space="preserve"> </w:t>
        </w:r>
        <w:r>
          <w:t>đặc</w:t>
        </w:r>
        <w:r>
          <w:rPr>
            <w:spacing w:val="-2"/>
          </w:rPr>
          <w:t xml:space="preserve"> </w:t>
        </w:r>
        <w:r>
          <w:t>trưng</w:t>
        </w:r>
        <w:r>
          <w:rPr>
            <w:spacing w:val="-4"/>
          </w:rPr>
          <w:t xml:space="preserve"> </w:t>
        </w:r>
        <w:r>
          <w:t>của</w:t>
        </w:r>
        <w:r>
          <w:rPr>
            <w:spacing w:val="-3"/>
          </w:rPr>
          <w:t xml:space="preserve"> </w:t>
        </w:r>
        <w:r>
          <w:t>các</w:t>
        </w:r>
        <w:r>
          <w:rPr>
            <w:spacing w:val="-2"/>
          </w:rPr>
          <w:t xml:space="preserve"> </w:t>
        </w:r>
        <w:r>
          <w:t>mã</w:t>
        </w:r>
        <w:r>
          <w:rPr>
            <w:spacing w:val="-3"/>
          </w:rPr>
          <w:t xml:space="preserve"> </w:t>
        </w:r>
        <w:r>
          <w:t>số</w:t>
        </w:r>
        <w:r>
          <w:rPr>
            <w:spacing w:val="-5"/>
          </w:rPr>
          <w:t xml:space="preserve"> </w:t>
        </w:r>
        <w:r>
          <w:t>của</w:t>
        </w:r>
        <w:r>
          <w:rPr>
            <w:spacing w:val="-3"/>
          </w:rPr>
          <w:t xml:space="preserve"> </w:t>
        </w:r>
        <w:r>
          <w:t>tụ</w:t>
        </w:r>
        <w:r>
          <w:rPr>
            <w:spacing w:val="-5"/>
          </w:rPr>
          <w:t xml:space="preserve"> </w:t>
        </w:r>
        <w:r>
          <w:rPr>
            <w:spacing w:val="-4"/>
          </w:rPr>
          <w:t>điện</w:t>
        </w:r>
        <w:r>
          <w:tab/>
        </w:r>
        <w:r>
          <w:rPr>
            <w:spacing w:val="-5"/>
          </w:rPr>
          <w:t>36</w:t>
        </w:r>
      </w:hyperlink>
    </w:p>
    <w:p w14:paraId="048E2B13" w14:textId="77777777" w:rsidR="002761A5" w:rsidRDefault="00000000">
      <w:pPr>
        <w:pStyle w:val="BodyText"/>
        <w:tabs>
          <w:tab w:val="left" w:leader="dot" w:pos="9286"/>
        </w:tabs>
        <w:spacing w:before="145"/>
      </w:pPr>
      <w:hyperlink w:anchor="_bookmark70" w:history="1">
        <w:r>
          <w:t>Bảng</w:t>
        </w:r>
        <w:r>
          <w:rPr>
            <w:spacing w:val="-6"/>
          </w:rPr>
          <w:t xml:space="preserve"> </w:t>
        </w:r>
        <w:r>
          <w:t>3.1</w:t>
        </w:r>
        <w:r>
          <w:rPr>
            <w:spacing w:val="-2"/>
          </w:rPr>
          <w:t xml:space="preserve"> </w:t>
        </w:r>
        <w:r>
          <w:t>Danh</w:t>
        </w:r>
        <w:r>
          <w:rPr>
            <w:spacing w:val="-2"/>
          </w:rPr>
          <w:t xml:space="preserve"> </w:t>
        </w:r>
        <w:r>
          <w:t>mục</w:t>
        </w:r>
        <w:r>
          <w:rPr>
            <w:spacing w:val="-4"/>
          </w:rPr>
          <w:t xml:space="preserve"> </w:t>
        </w:r>
        <w:r>
          <w:t>các</w:t>
        </w:r>
        <w:r>
          <w:rPr>
            <w:spacing w:val="-5"/>
          </w:rPr>
          <w:t xml:space="preserve"> </w:t>
        </w:r>
        <w:r>
          <w:t>thiết</w:t>
        </w:r>
        <w:r>
          <w:rPr>
            <w:spacing w:val="-6"/>
          </w:rPr>
          <w:t xml:space="preserve"> </w:t>
        </w:r>
        <w:r>
          <w:t>bị</w:t>
        </w:r>
        <w:r>
          <w:rPr>
            <w:spacing w:val="-5"/>
          </w:rPr>
          <w:t xml:space="preserve"> </w:t>
        </w:r>
        <w:r>
          <w:t>được</w:t>
        </w:r>
        <w:r>
          <w:rPr>
            <w:spacing w:val="-2"/>
          </w:rPr>
          <w:t xml:space="preserve"> </w:t>
        </w:r>
        <w:r>
          <w:t>sử</w:t>
        </w:r>
        <w:r>
          <w:rPr>
            <w:spacing w:val="-4"/>
          </w:rPr>
          <w:t xml:space="preserve"> </w:t>
        </w:r>
        <w:r>
          <w:t>dụng</w:t>
        </w:r>
        <w:r>
          <w:rPr>
            <w:spacing w:val="-3"/>
          </w:rPr>
          <w:t xml:space="preserve"> </w:t>
        </w:r>
        <w:r>
          <w:t>trong</w:t>
        </w:r>
        <w:r>
          <w:rPr>
            <w:spacing w:val="-5"/>
          </w:rPr>
          <w:t xml:space="preserve"> </w:t>
        </w:r>
        <w:r>
          <w:t>thí</w:t>
        </w:r>
        <w:r>
          <w:rPr>
            <w:spacing w:val="-6"/>
          </w:rPr>
          <w:t xml:space="preserve"> </w:t>
        </w:r>
        <w:r>
          <w:rPr>
            <w:spacing w:val="-2"/>
          </w:rPr>
          <w:t>nghiệm</w:t>
        </w:r>
        <w:r>
          <w:tab/>
        </w:r>
        <w:r>
          <w:rPr>
            <w:spacing w:val="-5"/>
          </w:rPr>
          <w:t>43</w:t>
        </w:r>
      </w:hyperlink>
    </w:p>
    <w:p w14:paraId="5D171DF7" w14:textId="77777777" w:rsidR="002761A5" w:rsidRDefault="00000000">
      <w:pPr>
        <w:pStyle w:val="BodyText"/>
        <w:tabs>
          <w:tab w:val="left" w:leader="dot" w:pos="9286"/>
        </w:tabs>
        <w:spacing w:before="143"/>
      </w:pPr>
      <w:hyperlink w:anchor="_bookmark73" w:history="1">
        <w:r>
          <w:t>Bảng</w:t>
        </w:r>
        <w:r>
          <w:rPr>
            <w:spacing w:val="-6"/>
          </w:rPr>
          <w:t xml:space="preserve"> </w:t>
        </w:r>
        <w:r>
          <w:t>4.1</w:t>
        </w:r>
        <w:r>
          <w:rPr>
            <w:spacing w:val="-2"/>
          </w:rPr>
          <w:t xml:space="preserve"> </w:t>
        </w:r>
        <w:r>
          <w:t>Điều</w:t>
        </w:r>
        <w:r>
          <w:rPr>
            <w:spacing w:val="-6"/>
          </w:rPr>
          <w:t xml:space="preserve"> </w:t>
        </w:r>
        <w:r>
          <w:t>kiện</w:t>
        </w:r>
        <w:r>
          <w:rPr>
            <w:spacing w:val="-5"/>
          </w:rPr>
          <w:t xml:space="preserve"> </w:t>
        </w:r>
        <w:r>
          <w:t>thí</w:t>
        </w:r>
        <w:r>
          <w:rPr>
            <w:spacing w:val="-3"/>
          </w:rPr>
          <w:t xml:space="preserve"> </w:t>
        </w:r>
        <w:r>
          <w:rPr>
            <w:spacing w:val="-2"/>
          </w:rPr>
          <w:t>nghiệm</w:t>
        </w:r>
        <w:r>
          <w:tab/>
        </w:r>
        <w:r>
          <w:rPr>
            <w:spacing w:val="-5"/>
          </w:rPr>
          <w:t>44</w:t>
        </w:r>
      </w:hyperlink>
    </w:p>
    <w:p w14:paraId="5AE5710F" w14:textId="77777777" w:rsidR="002761A5" w:rsidRDefault="002761A5">
      <w:pPr>
        <w:sectPr w:rsidR="002761A5">
          <w:pgSz w:w="11910" w:h="16850"/>
          <w:pgMar w:top="840" w:right="880" w:bottom="280" w:left="1220" w:header="720" w:footer="720" w:gutter="0"/>
          <w:cols w:space="720"/>
        </w:sectPr>
      </w:pPr>
    </w:p>
    <w:p w14:paraId="2F2F2E9B" w14:textId="77777777" w:rsidR="002761A5" w:rsidRDefault="00000000">
      <w:pPr>
        <w:pStyle w:val="BodyText"/>
        <w:spacing w:before="59"/>
        <w:ind w:left="231"/>
        <w:jc w:val="center"/>
      </w:pPr>
      <w:r>
        <w:rPr>
          <w:spacing w:val="-5"/>
        </w:rPr>
        <w:lastRenderedPageBreak/>
        <w:t>ix</w:t>
      </w:r>
    </w:p>
    <w:p w14:paraId="401BC833" w14:textId="77777777" w:rsidR="002761A5" w:rsidRDefault="00000000">
      <w:pPr>
        <w:spacing w:before="267"/>
        <w:ind w:left="2784"/>
        <w:rPr>
          <w:i/>
          <w:sz w:val="26"/>
        </w:rPr>
      </w:pPr>
      <w:r>
        <w:rPr>
          <w:i/>
          <w:sz w:val="26"/>
        </w:rPr>
        <w:t>Mẫu</w:t>
      </w:r>
      <w:r>
        <w:rPr>
          <w:i/>
          <w:spacing w:val="-5"/>
          <w:sz w:val="26"/>
        </w:rPr>
        <w:t xml:space="preserve"> </w:t>
      </w:r>
      <w:r>
        <w:rPr>
          <w:i/>
          <w:sz w:val="26"/>
        </w:rPr>
        <w:t>3.</w:t>
      </w:r>
      <w:r>
        <w:rPr>
          <w:i/>
          <w:spacing w:val="-5"/>
          <w:sz w:val="26"/>
        </w:rPr>
        <w:t xml:space="preserve"> </w:t>
      </w:r>
      <w:r>
        <w:rPr>
          <w:i/>
          <w:sz w:val="26"/>
        </w:rPr>
        <w:t>Thông</w:t>
      </w:r>
      <w:r>
        <w:rPr>
          <w:i/>
          <w:spacing w:val="-5"/>
          <w:sz w:val="26"/>
        </w:rPr>
        <w:t xml:space="preserve"> </w:t>
      </w:r>
      <w:r>
        <w:rPr>
          <w:i/>
          <w:sz w:val="26"/>
        </w:rPr>
        <w:t>tin</w:t>
      </w:r>
      <w:r>
        <w:rPr>
          <w:i/>
          <w:spacing w:val="-3"/>
          <w:sz w:val="26"/>
        </w:rPr>
        <w:t xml:space="preserve"> </w:t>
      </w:r>
      <w:r>
        <w:rPr>
          <w:i/>
          <w:sz w:val="26"/>
        </w:rPr>
        <w:t>kết</w:t>
      </w:r>
      <w:r>
        <w:rPr>
          <w:i/>
          <w:spacing w:val="-4"/>
          <w:sz w:val="26"/>
        </w:rPr>
        <w:t xml:space="preserve"> </w:t>
      </w:r>
      <w:r>
        <w:rPr>
          <w:i/>
          <w:sz w:val="26"/>
        </w:rPr>
        <w:t>quả</w:t>
      </w:r>
      <w:r>
        <w:rPr>
          <w:i/>
          <w:spacing w:val="-4"/>
          <w:sz w:val="26"/>
        </w:rPr>
        <w:t xml:space="preserve"> </w:t>
      </w:r>
      <w:r>
        <w:rPr>
          <w:i/>
          <w:sz w:val="26"/>
        </w:rPr>
        <w:t>nghiên</w:t>
      </w:r>
      <w:r>
        <w:rPr>
          <w:i/>
          <w:spacing w:val="-5"/>
          <w:sz w:val="26"/>
        </w:rPr>
        <w:t xml:space="preserve"> </w:t>
      </w:r>
      <w:r>
        <w:rPr>
          <w:i/>
          <w:sz w:val="26"/>
        </w:rPr>
        <w:t>cứu</w:t>
      </w:r>
      <w:r>
        <w:rPr>
          <w:i/>
          <w:spacing w:val="-5"/>
          <w:sz w:val="26"/>
        </w:rPr>
        <w:t xml:space="preserve"> </w:t>
      </w:r>
      <w:r>
        <w:rPr>
          <w:i/>
          <w:sz w:val="26"/>
        </w:rPr>
        <w:t>đề</w:t>
      </w:r>
      <w:r>
        <w:rPr>
          <w:i/>
          <w:spacing w:val="-4"/>
          <w:sz w:val="26"/>
        </w:rPr>
        <w:t xml:space="preserve"> </w:t>
      </w:r>
      <w:r>
        <w:rPr>
          <w:i/>
          <w:sz w:val="26"/>
        </w:rPr>
        <w:t>tài</w:t>
      </w:r>
      <w:r>
        <w:rPr>
          <w:i/>
          <w:spacing w:val="-4"/>
          <w:sz w:val="26"/>
        </w:rPr>
        <w:t xml:space="preserve"> </w:t>
      </w:r>
      <w:r>
        <w:rPr>
          <w:i/>
          <w:sz w:val="26"/>
        </w:rPr>
        <w:t>KH&amp;CN</w:t>
      </w:r>
      <w:r>
        <w:rPr>
          <w:i/>
          <w:spacing w:val="-5"/>
          <w:sz w:val="26"/>
        </w:rPr>
        <w:t xml:space="preserve"> </w:t>
      </w:r>
      <w:r>
        <w:rPr>
          <w:i/>
          <w:sz w:val="26"/>
        </w:rPr>
        <w:t>cấp</w:t>
      </w:r>
      <w:r>
        <w:rPr>
          <w:i/>
          <w:spacing w:val="-1"/>
          <w:sz w:val="26"/>
        </w:rPr>
        <w:t xml:space="preserve"> </w:t>
      </w:r>
      <w:r>
        <w:rPr>
          <w:i/>
          <w:spacing w:val="-2"/>
          <w:sz w:val="26"/>
        </w:rPr>
        <w:t>Trường</w:t>
      </w:r>
    </w:p>
    <w:p w14:paraId="04DC28D8" w14:textId="77777777" w:rsidR="002761A5" w:rsidRDefault="002761A5">
      <w:pPr>
        <w:pStyle w:val="BodyText"/>
        <w:spacing w:before="45"/>
        <w:ind w:left="0"/>
        <w:rPr>
          <w:i/>
          <w:sz w:val="20"/>
        </w:rPr>
      </w:pPr>
    </w:p>
    <w:tbl>
      <w:tblPr>
        <w:tblW w:w="0" w:type="auto"/>
        <w:tblInd w:w="113" w:type="dxa"/>
        <w:tblLayout w:type="fixed"/>
        <w:tblCellMar>
          <w:left w:w="0" w:type="dxa"/>
          <w:right w:w="0" w:type="dxa"/>
        </w:tblCellMar>
        <w:tblLook w:val="01E0" w:firstRow="1" w:lastRow="1" w:firstColumn="1" w:lastColumn="1" w:noHBand="0" w:noVBand="0"/>
      </w:tblPr>
      <w:tblGrid>
        <w:gridCol w:w="4555"/>
        <w:gridCol w:w="4842"/>
      </w:tblGrid>
      <w:tr w:rsidR="002761A5" w14:paraId="506B21F1" w14:textId="77777777">
        <w:trPr>
          <w:trHeight w:val="683"/>
        </w:trPr>
        <w:tc>
          <w:tcPr>
            <w:tcW w:w="4555" w:type="dxa"/>
          </w:tcPr>
          <w:p w14:paraId="0D17918E" w14:textId="77777777" w:rsidR="002761A5" w:rsidRDefault="00000000">
            <w:pPr>
              <w:pStyle w:val="TableParagraph"/>
              <w:spacing w:before="0" w:line="244" w:lineRule="exact"/>
              <w:ind w:right="159"/>
            </w:pPr>
            <w:r>
              <w:rPr>
                <w:noProof/>
              </w:rPr>
              <mc:AlternateContent>
                <mc:Choice Requires="wpg">
                  <w:drawing>
                    <wp:anchor distT="0" distB="0" distL="0" distR="0" simplePos="0" relativeHeight="15729664" behindDoc="0" locked="0" layoutInCell="1" allowOverlap="1" wp14:anchorId="3B9A2A00" wp14:editId="244A273B">
                      <wp:simplePos x="0" y="0"/>
                      <wp:positionH relativeFrom="column">
                        <wp:posOffset>724865</wp:posOffset>
                      </wp:positionH>
                      <wp:positionV relativeFrom="paragraph">
                        <wp:posOffset>421867</wp:posOffset>
                      </wp:positionV>
                      <wp:extent cx="1501775" cy="12700"/>
                      <wp:effectExtent l="0" t="0" r="0" b="0"/>
                      <wp:wrapNone/>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01775" cy="12700"/>
                                <a:chOff x="0" y="0"/>
                                <a:chExt cx="1501775" cy="12700"/>
                              </a:xfrm>
                            </wpg:grpSpPr>
                            <wps:wsp>
                              <wps:cNvPr id="8" name="Graphic 8"/>
                              <wps:cNvSpPr/>
                              <wps:spPr>
                                <a:xfrm>
                                  <a:off x="0" y="6095"/>
                                  <a:ext cx="1501775" cy="1270"/>
                                </a:xfrm>
                                <a:custGeom>
                                  <a:avLst/>
                                  <a:gdLst/>
                                  <a:ahLst/>
                                  <a:cxnLst/>
                                  <a:rect l="l" t="t" r="r" b="b"/>
                                  <a:pathLst>
                                    <a:path w="1501775">
                                      <a:moveTo>
                                        <a:pt x="0" y="0"/>
                                      </a:moveTo>
                                      <a:lnTo>
                                        <a:pt x="1501775"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1984E73D" id="Group 7" o:spid="_x0000_s1026" style="position:absolute;margin-left:57.1pt;margin-top:33.2pt;width:118.25pt;height:1pt;z-index:15729664;mso-wrap-distance-left:0;mso-wrap-distance-right:0" coordsize="15017,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DIMgZgIAAJMFAAAOAAAAZHJzL2Uyb0RvYy54bWykVMlu2zAQvRfoPxC815IMOE4Ey0ERN0aB&#10;IA0QFz3TFLWgFMkOaUv5+w6pxY7T9pDqIAw5w1nee+TqtmskOQqwtVYZTWYxJUJxndeqzOj33f2n&#10;a0qsYypnUiuR0Rdh6e3644dVa1Ix15WWuQCCSZRNW5PRyjmTRpHllWiYnWkjFDoLDQ1zuIQyyoG1&#10;mL2R0TyOr6JWQ25Ac2Et7m56J12H/EUhuPtWFFY4IjOKvbnwh/Df+3+0XrG0BGaqmg9tsHd00bBa&#10;YdEp1YY5Rg5Qv0nV1By01YWbcd1EuihqLsIMOE0SX0yzBX0wYZYybUszwYTQXuD07rT88bgF82ye&#10;oO8ezQfNf1rEJWpNmZ77/bo8BXcFNP4QDkG6gOjLhKjoHOG4mSziZLlcUMLRl8yX8YA4r5CWN6d4&#10;9eWf5yKW9kVDa1MrrUHt2BM89v/gea6YEQF168d/AlLnGUUdK9aggreDWK69dnxpjPH4DSs7QPlH&#10;dK7im0Uvub8C5N3TnCzlB+u2Qgeg2fHBOnSjyvLRYtVo8U6NJqDsveBlELyjBAUPlKDg9311w5w/&#10;51N5k7Qnpvxeo49ip4PXXZCErZ28Up1HTVyPMsDYPgINXyYMNpXGzfPhpApdzJObebhIVss6v6+l&#10;9G1YKPd3EsiR+WscvgGnV2EGrNswW/VxwTWESRX0bNOeHk/bXucvyG2LdGbU/jowEJTIrwrV4x+K&#10;0YDR2I8GOHmnw3MSEMKau+4HA0N8+Yw6pPZRjyJi6ciaB2GK9SeV/nxwuqg9pSjosaNhgYIOVrj5&#10;aL16Ws7XIer0lq5/AwAA//8DAFBLAwQUAAYACAAAACEALvfx0eAAAAAJAQAADwAAAGRycy9kb3du&#10;cmV2LnhtbEyPwUrDQBCG74LvsIzgzW7SprHEbEop6qkItoJ422anSWh2NmS3Sfr2jid7/Gc+/vkm&#10;X0+2FQP2vnGkIJ5FIJBKZxqqFHwd3p5WIHzQZHTrCBVc0cO6uL/LdWbcSJ847EMluIR8phXUIXSZ&#10;lL6s0Wo/cx0S706utzpw7Ctpej1yuW3lPIpSaXVDfKHWHW5rLM/7i1XwPupxs4hfh935tL3+HJYf&#10;37sYlXp8mDYvIAJO4R+GP31Wh4Kdju5CxouWc5zMGVWQpgkIBhbL6BnEkQerBGSRy9sPil8AAAD/&#10;/wMAUEsBAi0AFAAGAAgAAAAhALaDOJL+AAAA4QEAABMAAAAAAAAAAAAAAAAAAAAAAFtDb250ZW50&#10;X1R5cGVzXS54bWxQSwECLQAUAAYACAAAACEAOP0h/9YAAACUAQAACwAAAAAAAAAAAAAAAAAvAQAA&#10;X3JlbHMvLnJlbHNQSwECLQAUAAYACAAAACEAkwyDIGYCAACTBQAADgAAAAAAAAAAAAAAAAAuAgAA&#10;ZHJzL2Uyb0RvYy54bWxQSwECLQAUAAYACAAAACEALvfx0eAAAAAJAQAADwAAAAAAAAAAAAAAAADA&#10;BAAAZHJzL2Rvd25yZXYueG1sUEsFBgAAAAAEAAQA8wAAAM0FAAAAAA==&#10;">
                      <v:shape id="Graphic 8" o:spid="_x0000_s1027" style="position:absolute;top:60;width:15017;height:13;visibility:visible;mso-wrap-style:square;v-text-anchor:top" coordsize="15017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be4wQAAANoAAAAPAAAAZHJzL2Rvd25yZXYueG1sRE/LisIw&#10;FN0P+A/hCm4GTXUxSDWKisoMKr4Fd5fm2habm9JktPP3k4Xg8nDew3FtCvGgyuWWFXQ7EQjixOqc&#10;UwWn46LdB+E8ssbCMin4IwfjUeNjiLG2T97T4+BTEULYxagg876MpXRJRgZdx5bEgbvZyqAPsEql&#10;rvAZwk0he1H0JQ3mHBoyLGmWUXI//BoFl/nnars8F9udWyfH5Wr+szlPr0q1mvVkAMJT7d/il/tb&#10;Kwhbw5VwA+ToHwAA//8DAFBLAQItABQABgAIAAAAIQDb4fbL7gAAAIUBAAATAAAAAAAAAAAAAAAA&#10;AAAAAABbQ29udGVudF9UeXBlc10ueG1sUEsBAi0AFAAGAAgAAAAhAFr0LFu/AAAAFQEAAAsAAAAA&#10;AAAAAAAAAAAAHwEAAF9yZWxzLy5yZWxzUEsBAi0AFAAGAAgAAAAhAPJpt7jBAAAA2gAAAA8AAAAA&#10;AAAAAAAAAAAABwIAAGRycy9kb3ducmV2LnhtbFBLBQYAAAAAAwADALcAAAD1AgAAAAA=&#10;" path="m,l1501775,e" filled="f" strokeweight=".96pt">
                        <v:path arrowok="t"/>
                      </v:shape>
                    </v:group>
                  </w:pict>
                </mc:Fallback>
              </mc:AlternateContent>
            </w:r>
            <w:r>
              <w:t>ĐẠI</w:t>
            </w:r>
            <w:r>
              <w:rPr>
                <w:spacing w:val="-9"/>
              </w:rPr>
              <w:t xml:space="preserve"> </w:t>
            </w:r>
            <w:r>
              <w:t>HỌC</w:t>
            </w:r>
            <w:r>
              <w:rPr>
                <w:spacing w:val="-1"/>
              </w:rPr>
              <w:t xml:space="preserve"> </w:t>
            </w:r>
            <w:r>
              <w:t>ĐÀ</w:t>
            </w:r>
            <w:r>
              <w:rPr>
                <w:spacing w:val="-3"/>
              </w:rPr>
              <w:t xml:space="preserve"> </w:t>
            </w:r>
            <w:r>
              <w:rPr>
                <w:spacing w:val="-4"/>
              </w:rPr>
              <w:t>NẴNG</w:t>
            </w:r>
          </w:p>
          <w:p w14:paraId="5C37B912" w14:textId="77777777" w:rsidR="002761A5" w:rsidRDefault="00000000">
            <w:pPr>
              <w:pStyle w:val="TableParagraph"/>
              <w:spacing w:before="145"/>
              <w:ind w:left="8" w:right="159"/>
              <w:rPr>
                <w:b/>
              </w:rPr>
            </w:pPr>
            <w:r>
              <w:rPr>
                <w:b/>
              </w:rPr>
              <w:t>TRƯỜNG</w:t>
            </w:r>
            <w:r>
              <w:rPr>
                <w:b/>
                <w:spacing w:val="-4"/>
              </w:rPr>
              <w:t xml:space="preserve"> </w:t>
            </w:r>
            <w:r>
              <w:rPr>
                <w:b/>
              </w:rPr>
              <w:t>ĐẠI</w:t>
            </w:r>
            <w:r>
              <w:rPr>
                <w:b/>
                <w:spacing w:val="-1"/>
              </w:rPr>
              <w:t xml:space="preserve"> </w:t>
            </w:r>
            <w:r>
              <w:rPr>
                <w:b/>
              </w:rPr>
              <w:t>HỌC</w:t>
            </w:r>
            <w:r>
              <w:rPr>
                <w:b/>
                <w:spacing w:val="-2"/>
              </w:rPr>
              <w:t xml:space="preserve"> </w:t>
            </w:r>
            <w:r>
              <w:rPr>
                <w:b/>
              </w:rPr>
              <w:t>SƯ</w:t>
            </w:r>
            <w:r>
              <w:rPr>
                <w:b/>
                <w:spacing w:val="-5"/>
              </w:rPr>
              <w:t xml:space="preserve"> </w:t>
            </w:r>
            <w:r>
              <w:rPr>
                <w:b/>
              </w:rPr>
              <w:t>PHẠM</w:t>
            </w:r>
            <w:r>
              <w:rPr>
                <w:b/>
                <w:spacing w:val="-4"/>
              </w:rPr>
              <w:t xml:space="preserve"> </w:t>
            </w:r>
            <w:r>
              <w:rPr>
                <w:b/>
              </w:rPr>
              <w:t>KỸ</w:t>
            </w:r>
            <w:r>
              <w:rPr>
                <w:b/>
                <w:spacing w:val="1"/>
              </w:rPr>
              <w:t xml:space="preserve"> </w:t>
            </w:r>
            <w:r>
              <w:rPr>
                <w:b/>
                <w:spacing w:val="-4"/>
              </w:rPr>
              <w:t>THUẬT</w:t>
            </w:r>
          </w:p>
        </w:tc>
        <w:tc>
          <w:tcPr>
            <w:tcW w:w="4842" w:type="dxa"/>
          </w:tcPr>
          <w:p w14:paraId="60C3C220" w14:textId="77777777" w:rsidR="002761A5" w:rsidRDefault="00000000">
            <w:pPr>
              <w:pStyle w:val="TableParagraph"/>
              <w:spacing w:before="0" w:line="249" w:lineRule="exact"/>
              <w:ind w:left="202"/>
              <w:jc w:val="left"/>
              <w:rPr>
                <w:b/>
              </w:rPr>
            </w:pPr>
            <w:r>
              <w:rPr>
                <w:b/>
              </w:rPr>
              <w:t>CỘNG</w:t>
            </w:r>
            <w:r>
              <w:rPr>
                <w:b/>
                <w:spacing w:val="-5"/>
              </w:rPr>
              <w:t xml:space="preserve"> </w:t>
            </w:r>
            <w:r>
              <w:rPr>
                <w:b/>
              </w:rPr>
              <w:t>HOÀ</w:t>
            </w:r>
            <w:r>
              <w:rPr>
                <w:b/>
                <w:spacing w:val="-4"/>
              </w:rPr>
              <w:t xml:space="preserve"> </w:t>
            </w:r>
            <w:r>
              <w:rPr>
                <w:b/>
              </w:rPr>
              <w:t>XÃ</w:t>
            </w:r>
            <w:r>
              <w:rPr>
                <w:b/>
                <w:spacing w:val="-6"/>
              </w:rPr>
              <w:t xml:space="preserve"> </w:t>
            </w:r>
            <w:r>
              <w:rPr>
                <w:b/>
              </w:rPr>
              <w:t>HỘI</w:t>
            </w:r>
            <w:r>
              <w:rPr>
                <w:b/>
                <w:spacing w:val="-3"/>
              </w:rPr>
              <w:t xml:space="preserve"> </w:t>
            </w:r>
            <w:r>
              <w:rPr>
                <w:b/>
              </w:rPr>
              <w:t>CHỦ</w:t>
            </w:r>
            <w:r>
              <w:rPr>
                <w:b/>
                <w:spacing w:val="-3"/>
              </w:rPr>
              <w:t xml:space="preserve"> </w:t>
            </w:r>
            <w:r>
              <w:rPr>
                <w:b/>
              </w:rPr>
              <w:t>NGHĨA</w:t>
            </w:r>
            <w:r>
              <w:rPr>
                <w:b/>
                <w:spacing w:val="-3"/>
              </w:rPr>
              <w:t xml:space="preserve"> </w:t>
            </w:r>
            <w:r>
              <w:rPr>
                <w:b/>
              </w:rPr>
              <w:t>VIỆT</w:t>
            </w:r>
            <w:r>
              <w:rPr>
                <w:b/>
                <w:spacing w:val="-4"/>
              </w:rPr>
              <w:t xml:space="preserve"> </w:t>
            </w:r>
            <w:r>
              <w:rPr>
                <w:b/>
                <w:spacing w:val="-5"/>
              </w:rPr>
              <w:t>NAM</w:t>
            </w:r>
          </w:p>
          <w:p w14:paraId="50FB369E" w14:textId="77777777" w:rsidR="002761A5" w:rsidRDefault="00000000">
            <w:pPr>
              <w:pStyle w:val="TableParagraph"/>
              <w:spacing w:before="140"/>
              <w:ind w:left="1433"/>
              <w:jc w:val="left"/>
              <w:rPr>
                <w:b/>
              </w:rPr>
            </w:pPr>
            <w:r>
              <w:rPr>
                <w:noProof/>
              </w:rPr>
              <mc:AlternateContent>
                <mc:Choice Requires="wpg">
                  <w:drawing>
                    <wp:anchor distT="0" distB="0" distL="0" distR="0" simplePos="0" relativeHeight="15730176" behindDoc="0" locked="0" layoutInCell="1" allowOverlap="1" wp14:anchorId="4BCFC51F" wp14:editId="7CCA030F">
                      <wp:simplePos x="0" y="0"/>
                      <wp:positionH relativeFrom="column">
                        <wp:posOffset>1083387</wp:posOffset>
                      </wp:positionH>
                      <wp:positionV relativeFrom="paragraph">
                        <wp:posOffset>263265</wp:posOffset>
                      </wp:positionV>
                      <wp:extent cx="1501775" cy="12700"/>
                      <wp:effectExtent l="0" t="0" r="0" b="0"/>
                      <wp:wrapNone/>
                      <wp:docPr id="9"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01775" cy="12700"/>
                                <a:chOff x="0" y="0"/>
                                <a:chExt cx="1501775" cy="12700"/>
                              </a:xfrm>
                            </wpg:grpSpPr>
                            <wps:wsp>
                              <wps:cNvPr id="10" name="Graphic 10"/>
                              <wps:cNvSpPr/>
                              <wps:spPr>
                                <a:xfrm>
                                  <a:off x="0" y="6095"/>
                                  <a:ext cx="1501775" cy="1270"/>
                                </a:xfrm>
                                <a:custGeom>
                                  <a:avLst/>
                                  <a:gdLst/>
                                  <a:ahLst/>
                                  <a:cxnLst/>
                                  <a:rect l="l" t="t" r="r" b="b"/>
                                  <a:pathLst>
                                    <a:path w="1501775">
                                      <a:moveTo>
                                        <a:pt x="0" y="0"/>
                                      </a:moveTo>
                                      <a:lnTo>
                                        <a:pt x="1501775" y="0"/>
                                      </a:lnTo>
                                    </a:path>
                                  </a:pathLst>
                                </a:custGeom>
                                <a:ln w="12192">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4D88C14" id="Group 9" o:spid="_x0000_s1026" style="position:absolute;margin-left:85.3pt;margin-top:20.75pt;width:118.25pt;height:1pt;z-index:15730176;mso-wrap-distance-left:0;mso-wrap-distance-right:0" coordsize="15017,1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PnNZwIAAJUFAAAOAAAAZHJzL2Uyb0RvYy54bWykVMlu2zAQvRfoPxC815IMOG4Ey0ERN0aB&#10;IA0QBz3TFLWgFMkOaUv5+w6pxY7T9pDqIAw5w1nee+TqpmskOQqwtVYZTWYxJUJxndeqzOjz7u7T&#10;Z0qsYypnUiuR0Rdh6c3644dVa1Ix15WWuQCCSZRNW5PRyjmTRpHllWiYnWkjFDoLDQ1zuIQyyoG1&#10;mL2R0TyOr6JWQ25Ac2Et7m56J12H/EUhuPteFFY4IjOKvbnwh/Df+3+0XrG0BGaqmg9tsHd00bBa&#10;YdEp1YY5Rg5Qv0nV1By01YWbcd1EuihqLsIMOE0SX0yzBX0wYZYybUszwYTQXuD07rT84bgF82Qe&#10;oe8ezXvNf1rEJWpNmZ77/bo8BXcFNP4QDkG6gOjLhKjoHOG4mSziZLlcUMLRl8yX8YA4r5CWN6d4&#10;9fWf5yKW9kVDa1MrrUHt2BM89v/geaqYEQF168d/BFLn2DyqR7EGJbwd1II7iJIvjlEewWFlBzD/&#10;iM9VfL3oRfdXiLx7mpSl/GDdVugANTveW4du1Fk+WqwaLd6p0QQUvpe8DJJ3lKDkgRKU/L6vbpjz&#10;53wqb5L2xJXfa/RR7HTwuguasLWTV6rzqIntUQgY20eg4cuEwabSuHk+nFShi3lyPQ9XyWpZ53e1&#10;lL4NC+X+VgI5Mn+Rwzfg9CrMgHUbZqs+LriGMKmCom3a0+Np2+v8Bdltkc+M2l8HBoIS+U2hfvxT&#10;MRowGvvRACdvdXhQAkJYc9f9YGCIL59Rh9Q+6FFGLB1Z8yBMsf6k0l8OThe1pxQlPXY0LFDSwQp3&#10;H61Xj8v5OkSdXtP1bwAAAP//AwBQSwMEFAAGAAgAAAAhALUEMxjfAAAACQEAAA8AAABkcnMvZG93&#10;bnJldi54bWxMj8FKw0AQhu+C77CM4M3uxjatxGxKKeqpCLaCeNtmp0lodjZkt0n69o4nvc3PfPzz&#10;Tb6eXCsG7EPjSUMyUyCQSm8bqjR8Hl4fnkCEaMia1hNquGKAdXF7k5vM+pE+cNjHSnAJhcxoqGPs&#10;MilDWaMzYeY7JN6dfO9M5NhX0vZm5HLXykelltKZhvhCbTrc1lie9xen4W0042aevAy782l7/T6k&#10;71+7BLW+v5s2zyAiTvEPhl99VoeCnY7+QjaIlvNKLRnVsEhSEAws1CoBceRhnoIscvn/g+IHAAD/&#10;/wMAUEsBAi0AFAAGAAgAAAAhALaDOJL+AAAA4QEAABMAAAAAAAAAAAAAAAAAAAAAAFtDb250ZW50&#10;X1R5cGVzXS54bWxQSwECLQAUAAYACAAAACEAOP0h/9YAAACUAQAACwAAAAAAAAAAAAAAAAAvAQAA&#10;X3JlbHMvLnJlbHNQSwECLQAUAAYACAAAACEAJQD5zWcCAACVBQAADgAAAAAAAAAAAAAAAAAuAgAA&#10;ZHJzL2Uyb0RvYy54bWxQSwECLQAUAAYACAAAACEAtQQzGN8AAAAJAQAADwAAAAAAAAAAAAAAAADB&#10;BAAAZHJzL2Rvd25yZXYueG1sUEsFBgAAAAAEAAQA8wAAAM0FAAAAAA==&#10;">
                      <v:shape id="Graphic 10" o:spid="_x0000_s1027" style="position:absolute;top:60;width:15017;height:13;visibility:visible;mso-wrap-style:square;v-text-anchor:top" coordsize="150177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tqVWxwAAANsAAAAPAAAAZHJzL2Rvd25yZXYueG1sRI9Pa8JA&#10;EMXvhX6HZQq9FN3YQ5HoKlpUWlT8L3gbsmMSmp0N2a2m375zKPQ2w3vz3m+G49ZV6kZNKD0b6HUT&#10;UMSZtyXnBo6HeacPKkRki5VnMvBDAcajx4chptbfeUe3fcyVhHBI0UARY51qHbKCHIaur4lFu/rG&#10;YZS1ybVt8C7hrtKvSfKmHZYsDQXW9F5Q9rX/dgbOs5flZnGqNtuwyg6L5exzfZpejHl+aicDUJHa&#10;+G/+u/6wgi/08osMoEe/AAAA//8DAFBLAQItABQABgAIAAAAIQDb4fbL7gAAAIUBAAATAAAAAAAA&#10;AAAAAAAAAAAAAABbQ29udGVudF9UeXBlc10ueG1sUEsBAi0AFAAGAAgAAAAhAFr0LFu/AAAAFQEA&#10;AAsAAAAAAAAAAAAAAAAAHwEAAF9yZWxzLy5yZWxzUEsBAi0AFAAGAAgAAAAhAAK2pVbHAAAA2wAA&#10;AA8AAAAAAAAAAAAAAAAABwIAAGRycy9kb3ducmV2LnhtbFBLBQYAAAAAAwADALcAAAD7AgAAAAA=&#10;" path="m,l1501775,e" filled="f" strokeweight=".96pt">
                        <v:path arrowok="t"/>
                      </v:shape>
                    </v:group>
                  </w:pict>
                </mc:Fallback>
              </mc:AlternateContent>
            </w:r>
            <w:r>
              <w:rPr>
                <w:b/>
              </w:rPr>
              <w:t>Độc</w:t>
            </w:r>
            <w:r>
              <w:rPr>
                <w:b/>
                <w:spacing w:val="-4"/>
              </w:rPr>
              <w:t xml:space="preserve"> </w:t>
            </w:r>
            <w:r>
              <w:rPr>
                <w:b/>
              </w:rPr>
              <w:t>lập</w:t>
            </w:r>
            <w:r>
              <w:rPr>
                <w:b/>
                <w:spacing w:val="-3"/>
              </w:rPr>
              <w:t xml:space="preserve"> </w:t>
            </w:r>
            <w:r>
              <w:rPr>
                <w:b/>
              </w:rPr>
              <w:t>- Tự</w:t>
            </w:r>
            <w:r>
              <w:rPr>
                <w:b/>
                <w:spacing w:val="-2"/>
              </w:rPr>
              <w:t xml:space="preserve"> </w:t>
            </w:r>
            <w:r>
              <w:rPr>
                <w:b/>
              </w:rPr>
              <w:t>do</w:t>
            </w:r>
            <w:r>
              <w:rPr>
                <w:b/>
                <w:spacing w:val="-1"/>
              </w:rPr>
              <w:t xml:space="preserve"> </w:t>
            </w:r>
            <w:r>
              <w:rPr>
                <w:b/>
              </w:rPr>
              <w:t>-</w:t>
            </w:r>
            <w:r>
              <w:rPr>
                <w:b/>
                <w:spacing w:val="-2"/>
              </w:rPr>
              <w:t xml:space="preserve"> </w:t>
            </w:r>
            <w:r>
              <w:rPr>
                <w:b/>
              </w:rPr>
              <w:t>Hạnh</w:t>
            </w:r>
            <w:r>
              <w:rPr>
                <w:b/>
                <w:spacing w:val="-2"/>
              </w:rPr>
              <w:t xml:space="preserve"> </w:t>
            </w:r>
            <w:r>
              <w:rPr>
                <w:b/>
                <w:spacing w:val="-4"/>
              </w:rPr>
              <w:t>phúc</w:t>
            </w:r>
          </w:p>
        </w:tc>
      </w:tr>
    </w:tbl>
    <w:p w14:paraId="3901EC86" w14:textId="77777777" w:rsidR="002761A5" w:rsidRDefault="002761A5">
      <w:pPr>
        <w:pStyle w:val="BodyText"/>
        <w:ind w:left="0"/>
        <w:rPr>
          <w:i/>
        </w:rPr>
      </w:pPr>
    </w:p>
    <w:p w14:paraId="19DB9F95" w14:textId="77777777" w:rsidR="002761A5" w:rsidRDefault="002761A5">
      <w:pPr>
        <w:pStyle w:val="BodyText"/>
        <w:spacing w:before="14"/>
        <w:ind w:left="0"/>
        <w:rPr>
          <w:i/>
        </w:rPr>
      </w:pPr>
    </w:p>
    <w:p w14:paraId="1985D4DF" w14:textId="77777777" w:rsidR="002761A5" w:rsidRDefault="00000000">
      <w:pPr>
        <w:pStyle w:val="Heading1"/>
        <w:spacing w:before="0"/>
        <w:ind w:left="3041"/>
        <w:jc w:val="left"/>
      </w:pPr>
      <w:r>
        <w:t>THÔNG</w:t>
      </w:r>
      <w:r>
        <w:rPr>
          <w:spacing w:val="-7"/>
        </w:rPr>
        <w:t xml:space="preserve"> </w:t>
      </w:r>
      <w:r>
        <w:t>TIN</w:t>
      </w:r>
      <w:r>
        <w:rPr>
          <w:spacing w:val="-8"/>
        </w:rPr>
        <w:t xml:space="preserve"> </w:t>
      </w:r>
      <w:r>
        <w:t>KẾT</w:t>
      </w:r>
      <w:r>
        <w:rPr>
          <w:spacing w:val="-8"/>
        </w:rPr>
        <w:t xml:space="preserve"> </w:t>
      </w:r>
      <w:r>
        <w:t>QUẢ</w:t>
      </w:r>
      <w:r>
        <w:rPr>
          <w:spacing w:val="-8"/>
        </w:rPr>
        <w:t xml:space="preserve"> </w:t>
      </w:r>
      <w:r>
        <w:t>NGHIÊN</w:t>
      </w:r>
      <w:r>
        <w:rPr>
          <w:spacing w:val="-9"/>
        </w:rPr>
        <w:t xml:space="preserve"> </w:t>
      </w:r>
      <w:r>
        <w:rPr>
          <w:spacing w:val="-5"/>
        </w:rPr>
        <w:t>CỨU</w:t>
      </w:r>
    </w:p>
    <w:p w14:paraId="3E443C43" w14:textId="77777777" w:rsidR="002761A5" w:rsidRDefault="002761A5">
      <w:pPr>
        <w:pStyle w:val="BodyText"/>
        <w:spacing w:before="288"/>
        <w:ind w:left="0"/>
        <w:rPr>
          <w:b/>
        </w:rPr>
      </w:pPr>
    </w:p>
    <w:p w14:paraId="5AC8BA98" w14:textId="77777777" w:rsidR="002761A5" w:rsidRDefault="00000000">
      <w:pPr>
        <w:pStyle w:val="Heading2"/>
        <w:numPr>
          <w:ilvl w:val="0"/>
          <w:numId w:val="9"/>
        </w:numPr>
        <w:tabs>
          <w:tab w:val="left" w:pos="1306"/>
        </w:tabs>
        <w:spacing w:before="0"/>
        <w:ind w:left="1306" w:hanging="258"/>
      </w:pPr>
      <w:r>
        <w:t>Thông</w:t>
      </w:r>
      <w:r>
        <w:rPr>
          <w:spacing w:val="-5"/>
        </w:rPr>
        <w:t xml:space="preserve"> </w:t>
      </w:r>
      <w:r>
        <w:t>tin</w:t>
      </w:r>
      <w:r>
        <w:rPr>
          <w:spacing w:val="-6"/>
        </w:rPr>
        <w:t xml:space="preserve"> </w:t>
      </w:r>
      <w:r>
        <w:rPr>
          <w:spacing w:val="-2"/>
        </w:rPr>
        <w:t>chung:</w:t>
      </w:r>
    </w:p>
    <w:p w14:paraId="61AB3468" w14:textId="77777777" w:rsidR="002761A5" w:rsidRDefault="00000000">
      <w:pPr>
        <w:pStyle w:val="ListParagraph"/>
        <w:numPr>
          <w:ilvl w:val="1"/>
          <w:numId w:val="9"/>
        </w:numPr>
        <w:tabs>
          <w:tab w:val="left" w:pos="1196"/>
        </w:tabs>
        <w:spacing w:before="136" w:line="259" w:lineRule="auto"/>
        <w:ind w:right="251" w:firstLine="566"/>
        <w:jc w:val="left"/>
        <w:rPr>
          <w:sz w:val="26"/>
        </w:rPr>
      </w:pPr>
      <w:r>
        <w:rPr>
          <w:sz w:val="26"/>
        </w:rPr>
        <w:t>Tên</w:t>
      </w:r>
      <w:r>
        <w:rPr>
          <w:spacing w:val="-3"/>
          <w:sz w:val="26"/>
        </w:rPr>
        <w:t xml:space="preserve"> </w:t>
      </w:r>
      <w:r>
        <w:rPr>
          <w:sz w:val="26"/>
        </w:rPr>
        <w:t>đề</w:t>
      </w:r>
      <w:r>
        <w:rPr>
          <w:spacing w:val="-5"/>
          <w:sz w:val="26"/>
        </w:rPr>
        <w:t xml:space="preserve"> </w:t>
      </w:r>
      <w:r>
        <w:rPr>
          <w:sz w:val="26"/>
        </w:rPr>
        <w:t>tài:</w:t>
      </w:r>
      <w:r>
        <w:rPr>
          <w:spacing w:val="-4"/>
          <w:sz w:val="26"/>
        </w:rPr>
        <w:t xml:space="preserve"> </w:t>
      </w:r>
      <w:r>
        <w:rPr>
          <w:sz w:val="26"/>
        </w:rPr>
        <w:t>Ảnh</w:t>
      </w:r>
      <w:r>
        <w:rPr>
          <w:spacing w:val="-5"/>
          <w:sz w:val="26"/>
        </w:rPr>
        <w:t xml:space="preserve"> </w:t>
      </w:r>
      <w:r>
        <w:rPr>
          <w:sz w:val="26"/>
        </w:rPr>
        <w:t>hưởng</w:t>
      </w:r>
      <w:r>
        <w:rPr>
          <w:spacing w:val="-5"/>
          <w:sz w:val="26"/>
        </w:rPr>
        <w:t xml:space="preserve"> </w:t>
      </w:r>
      <w:r>
        <w:rPr>
          <w:sz w:val="26"/>
        </w:rPr>
        <w:t>của</w:t>
      </w:r>
      <w:r>
        <w:rPr>
          <w:spacing w:val="-3"/>
          <w:sz w:val="26"/>
        </w:rPr>
        <w:t xml:space="preserve"> </w:t>
      </w:r>
      <w:r>
        <w:rPr>
          <w:sz w:val="26"/>
        </w:rPr>
        <w:t>chất</w:t>
      </w:r>
      <w:r>
        <w:rPr>
          <w:spacing w:val="-3"/>
          <w:sz w:val="26"/>
        </w:rPr>
        <w:t xml:space="preserve"> </w:t>
      </w:r>
      <w:r>
        <w:rPr>
          <w:sz w:val="26"/>
        </w:rPr>
        <w:t>khí</w:t>
      </w:r>
      <w:r>
        <w:rPr>
          <w:spacing w:val="-5"/>
          <w:sz w:val="26"/>
        </w:rPr>
        <w:t xml:space="preserve"> </w:t>
      </w:r>
      <w:r>
        <w:rPr>
          <w:sz w:val="26"/>
        </w:rPr>
        <w:t>làm</w:t>
      </w:r>
      <w:r>
        <w:rPr>
          <w:spacing w:val="-7"/>
          <w:sz w:val="26"/>
        </w:rPr>
        <w:t xml:space="preserve"> </w:t>
      </w:r>
      <w:r>
        <w:rPr>
          <w:sz w:val="26"/>
        </w:rPr>
        <w:t>việc</w:t>
      </w:r>
      <w:r>
        <w:rPr>
          <w:spacing w:val="-3"/>
          <w:sz w:val="26"/>
        </w:rPr>
        <w:t xml:space="preserve"> </w:t>
      </w:r>
      <w:r>
        <w:rPr>
          <w:sz w:val="26"/>
        </w:rPr>
        <w:t>tới</w:t>
      </w:r>
      <w:r>
        <w:rPr>
          <w:spacing w:val="-3"/>
          <w:sz w:val="26"/>
        </w:rPr>
        <w:t xml:space="preserve"> </w:t>
      </w:r>
      <w:r>
        <w:rPr>
          <w:sz w:val="26"/>
        </w:rPr>
        <w:t>đặc</w:t>
      </w:r>
      <w:r>
        <w:rPr>
          <w:spacing w:val="-5"/>
          <w:sz w:val="26"/>
        </w:rPr>
        <w:t xml:space="preserve"> </w:t>
      </w:r>
      <w:r>
        <w:rPr>
          <w:sz w:val="26"/>
        </w:rPr>
        <w:t>tính</w:t>
      </w:r>
      <w:r>
        <w:rPr>
          <w:spacing w:val="-3"/>
          <w:sz w:val="26"/>
        </w:rPr>
        <w:t xml:space="preserve"> </w:t>
      </w:r>
      <w:r>
        <w:rPr>
          <w:sz w:val="26"/>
        </w:rPr>
        <w:t>điện</w:t>
      </w:r>
      <w:r>
        <w:rPr>
          <w:spacing w:val="-3"/>
          <w:sz w:val="26"/>
        </w:rPr>
        <w:t xml:space="preserve"> </w:t>
      </w:r>
      <w:r>
        <w:rPr>
          <w:sz w:val="26"/>
        </w:rPr>
        <w:t>học</w:t>
      </w:r>
      <w:r>
        <w:rPr>
          <w:spacing w:val="-5"/>
          <w:sz w:val="26"/>
        </w:rPr>
        <w:t xml:space="preserve"> </w:t>
      </w:r>
      <w:r>
        <w:rPr>
          <w:sz w:val="26"/>
        </w:rPr>
        <w:t>của</w:t>
      </w:r>
      <w:r>
        <w:rPr>
          <w:spacing w:val="-5"/>
          <w:sz w:val="26"/>
        </w:rPr>
        <w:t xml:space="preserve"> </w:t>
      </w:r>
      <w:r>
        <w:rPr>
          <w:sz w:val="26"/>
        </w:rPr>
        <w:t>tia</w:t>
      </w:r>
      <w:r>
        <w:rPr>
          <w:spacing w:val="-3"/>
          <w:sz w:val="26"/>
        </w:rPr>
        <w:t xml:space="preserve"> </w:t>
      </w:r>
      <w:r>
        <w:rPr>
          <w:sz w:val="26"/>
        </w:rPr>
        <w:t>plasma áp suất khí quyển (APPJ)</w:t>
      </w:r>
    </w:p>
    <w:p w14:paraId="000655CC" w14:textId="77777777" w:rsidR="002761A5" w:rsidRDefault="00000000">
      <w:pPr>
        <w:pStyle w:val="BodyText"/>
        <w:spacing w:before="120"/>
        <w:ind w:left="1048"/>
      </w:pPr>
      <w:r>
        <w:t>-</w:t>
      </w:r>
      <w:r>
        <w:rPr>
          <w:spacing w:val="-6"/>
        </w:rPr>
        <w:t xml:space="preserve"> </w:t>
      </w:r>
      <w:r>
        <w:t>Mã</w:t>
      </w:r>
      <w:r>
        <w:rPr>
          <w:spacing w:val="-6"/>
        </w:rPr>
        <w:t xml:space="preserve"> </w:t>
      </w:r>
      <w:r>
        <w:t>số:</w:t>
      </w:r>
      <w:r>
        <w:rPr>
          <w:spacing w:val="-6"/>
        </w:rPr>
        <w:t xml:space="preserve"> </w:t>
      </w:r>
      <w:r>
        <w:t>T2023-06-</w:t>
      </w:r>
      <w:r>
        <w:rPr>
          <w:spacing w:val="-5"/>
        </w:rPr>
        <w:t>17</w:t>
      </w:r>
    </w:p>
    <w:p w14:paraId="0E1628B0" w14:textId="77777777" w:rsidR="002761A5" w:rsidRDefault="00000000">
      <w:pPr>
        <w:pStyle w:val="ListParagraph"/>
        <w:numPr>
          <w:ilvl w:val="1"/>
          <w:numId w:val="9"/>
        </w:numPr>
        <w:tabs>
          <w:tab w:val="left" w:pos="1198"/>
        </w:tabs>
        <w:spacing w:before="145"/>
        <w:ind w:left="1198" w:hanging="150"/>
        <w:jc w:val="left"/>
        <w:rPr>
          <w:sz w:val="26"/>
        </w:rPr>
      </w:pPr>
      <w:r>
        <w:rPr>
          <w:sz w:val="26"/>
        </w:rPr>
        <w:t>Chủ</w:t>
      </w:r>
      <w:r>
        <w:rPr>
          <w:spacing w:val="-6"/>
          <w:sz w:val="26"/>
        </w:rPr>
        <w:t xml:space="preserve"> </w:t>
      </w:r>
      <w:r>
        <w:rPr>
          <w:sz w:val="26"/>
        </w:rPr>
        <w:t>nhiệm:</w:t>
      </w:r>
      <w:r>
        <w:rPr>
          <w:spacing w:val="-5"/>
          <w:sz w:val="26"/>
        </w:rPr>
        <w:t xml:space="preserve"> </w:t>
      </w:r>
      <w:r>
        <w:rPr>
          <w:sz w:val="26"/>
        </w:rPr>
        <w:t>Kỹ</w:t>
      </w:r>
      <w:r>
        <w:rPr>
          <w:spacing w:val="-8"/>
          <w:sz w:val="26"/>
        </w:rPr>
        <w:t xml:space="preserve"> </w:t>
      </w:r>
      <w:r>
        <w:rPr>
          <w:sz w:val="26"/>
        </w:rPr>
        <w:t>sư</w:t>
      </w:r>
      <w:r>
        <w:rPr>
          <w:spacing w:val="-4"/>
          <w:sz w:val="26"/>
        </w:rPr>
        <w:t xml:space="preserve"> </w:t>
      </w:r>
      <w:r>
        <w:rPr>
          <w:sz w:val="26"/>
        </w:rPr>
        <w:t>Trương</w:t>
      </w:r>
      <w:r>
        <w:rPr>
          <w:spacing w:val="-6"/>
          <w:sz w:val="26"/>
        </w:rPr>
        <w:t xml:space="preserve"> </w:t>
      </w:r>
      <w:r>
        <w:rPr>
          <w:sz w:val="26"/>
        </w:rPr>
        <w:t>Văn</w:t>
      </w:r>
      <w:r>
        <w:rPr>
          <w:spacing w:val="-6"/>
          <w:sz w:val="26"/>
        </w:rPr>
        <w:t xml:space="preserve"> </w:t>
      </w:r>
      <w:r>
        <w:rPr>
          <w:spacing w:val="-4"/>
          <w:sz w:val="26"/>
        </w:rPr>
        <w:t>Nhân</w:t>
      </w:r>
    </w:p>
    <w:p w14:paraId="0323968C" w14:textId="77777777" w:rsidR="002761A5" w:rsidRDefault="00000000">
      <w:pPr>
        <w:pStyle w:val="ListParagraph"/>
        <w:numPr>
          <w:ilvl w:val="1"/>
          <w:numId w:val="9"/>
        </w:numPr>
        <w:tabs>
          <w:tab w:val="left" w:pos="1198"/>
        </w:tabs>
        <w:spacing w:before="143"/>
        <w:ind w:left="1198" w:hanging="150"/>
        <w:jc w:val="left"/>
        <w:rPr>
          <w:sz w:val="26"/>
        </w:rPr>
      </w:pPr>
      <w:r>
        <w:rPr>
          <w:sz w:val="26"/>
        </w:rPr>
        <w:t>Thành</w:t>
      </w:r>
      <w:r>
        <w:rPr>
          <w:spacing w:val="-6"/>
          <w:sz w:val="26"/>
        </w:rPr>
        <w:t xml:space="preserve"> </w:t>
      </w:r>
      <w:r>
        <w:rPr>
          <w:sz w:val="26"/>
        </w:rPr>
        <w:t>viên</w:t>
      </w:r>
      <w:r>
        <w:rPr>
          <w:spacing w:val="-5"/>
          <w:sz w:val="26"/>
        </w:rPr>
        <w:t xml:space="preserve"> </w:t>
      </w:r>
      <w:r>
        <w:rPr>
          <w:sz w:val="26"/>
        </w:rPr>
        <w:t>tham</w:t>
      </w:r>
      <w:r>
        <w:rPr>
          <w:spacing w:val="-5"/>
          <w:sz w:val="26"/>
        </w:rPr>
        <w:t xml:space="preserve"> </w:t>
      </w:r>
      <w:r>
        <w:rPr>
          <w:sz w:val="26"/>
        </w:rPr>
        <w:t>gia:</w:t>
      </w:r>
      <w:r>
        <w:rPr>
          <w:spacing w:val="-1"/>
          <w:sz w:val="26"/>
        </w:rPr>
        <w:t xml:space="preserve"> </w:t>
      </w:r>
      <w:r>
        <w:rPr>
          <w:sz w:val="26"/>
        </w:rPr>
        <w:t>TS.</w:t>
      </w:r>
      <w:r>
        <w:rPr>
          <w:spacing w:val="-5"/>
          <w:sz w:val="26"/>
        </w:rPr>
        <w:t xml:space="preserve"> </w:t>
      </w:r>
      <w:r>
        <w:rPr>
          <w:sz w:val="26"/>
        </w:rPr>
        <w:t>Trương</w:t>
      </w:r>
      <w:r>
        <w:rPr>
          <w:spacing w:val="-6"/>
          <w:sz w:val="26"/>
        </w:rPr>
        <w:t xml:space="preserve"> </w:t>
      </w:r>
      <w:r>
        <w:rPr>
          <w:sz w:val="26"/>
        </w:rPr>
        <w:t>Thị</w:t>
      </w:r>
      <w:r>
        <w:rPr>
          <w:spacing w:val="-5"/>
          <w:sz w:val="26"/>
        </w:rPr>
        <w:t xml:space="preserve"> Hoa</w:t>
      </w:r>
    </w:p>
    <w:p w14:paraId="0753393F" w14:textId="77777777" w:rsidR="002761A5" w:rsidRDefault="00000000">
      <w:pPr>
        <w:pStyle w:val="ListParagraph"/>
        <w:numPr>
          <w:ilvl w:val="1"/>
          <w:numId w:val="9"/>
        </w:numPr>
        <w:tabs>
          <w:tab w:val="left" w:pos="1198"/>
        </w:tabs>
        <w:spacing w:before="145"/>
        <w:ind w:left="1198" w:hanging="150"/>
        <w:jc w:val="left"/>
        <w:rPr>
          <w:sz w:val="26"/>
        </w:rPr>
      </w:pPr>
      <w:r>
        <w:rPr>
          <w:sz w:val="26"/>
        </w:rPr>
        <w:t>Cơ</w:t>
      </w:r>
      <w:r>
        <w:rPr>
          <w:spacing w:val="-5"/>
          <w:sz w:val="26"/>
        </w:rPr>
        <w:t xml:space="preserve"> </w:t>
      </w:r>
      <w:r>
        <w:rPr>
          <w:sz w:val="26"/>
        </w:rPr>
        <w:t>quan</w:t>
      </w:r>
      <w:r>
        <w:rPr>
          <w:spacing w:val="-2"/>
          <w:sz w:val="26"/>
        </w:rPr>
        <w:t xml:space="preserve"> </w:t>
      </w:r>
      <w:r>
        <w:rPr>
          <w:sz w:val="26"/>
        </w:rPr>
        <w:t>chủ</w:t>
      </w:r>
      <w:r>
        <w:rPr>
          <w:spacing w:val="-5"/>
          <w:sz w:val="26"/>
        </w:rPr>
        <w:t xml:space="preserve"> </w:t>
      </w:r>
      <w:r>
        <w:rPr>
          <w:sz w:val="26"/>
        </w:rPr>
        <w:t>trì:</w:t>
      </w:r>
      <w:r>
        <w:rPr>
          <w:spacing w:val="-2"/>
          <w:sz w:val="26"/>
        </w:rPr>
        <w:t xml:space="preserve"> </w:t>
      </w:r>
      <w:r>
        <w:rPr>
          <w:sz w:val="26"/>
        </w:rPr>
        <w:t>Trường</w:t>
      </w:r>
      <w:r>
        <w:rPr>
          <w:spacing w:val="-5"/>
          <w:sz w:val="26"/>
        </w:rPr>
        <w:t xml:space="preserve"> </w:t>
      </w:r>
      <w:r>
        <w:rPr>
          <w:sz w:val="26"/>
        </w:rPr>
        <w:t>Đại</w:t>
      </w:r>
      <w:r>
        <w:rPr>
          <w:spacing w:val="-4"/>
          <w:sz w:val="26"/>
        </w:rPr>
        <w:t xml:space="preserve"> </w:t>
      </w:r>
      <w:r>
        <w:rPr>
          <w:sz w:val="26"/>
        </w:rPr>
        <w:t>học</w:t>
      </w:r>
      <w:r>
        <w:rPr>
          <w:spacing w:val="-1"/>
          <w:sz w:val="26"/>
        </w:rPr>
        <w:t xml:space="preserve"> </w:t>
      </w:r>
      <w:r>
        <w:rPr>
          <w:sz w:val="26"/>
        </w:rPr>
        <w:t>Sư</w:t>
      </w:r>
      <w:r>
        <w:rPr>
          <w:spacing w:val="-4"/>
          <w:sz w:val="26"/>
        </w:rPr>
        <w:t xml:space="preserve"> </w:t>
      </w:r>
      <w:r>
        <w:rPr>
          <w:sz w:val="26"/>
        </w:rPr>
        <w:t>phạm</w:t>
      </w:r>
      <w:r>
        <w:rPr>
          <w:spacing w:val="-4"/>
          <w:sz w:val="26"/>
        </w:rPr>
        <w:t xml:space="preserve"> </w:t>
      </w:r>
      <w:r>
        <w:rPr>
          <w:sz w:val="26"/>
        </w:rPr>
        <w:t>Kỹ</w:t>
      </w:r>
      <w:r>
        <w:rPr>
          <w:spacing w:val="-7"/>
          <w:sz w:val="26"/>
        </w:rPr>
        <w:t xml:space="preserve"> </w:t>
      </w:r>
      <w:r>
        <w:rPr>
          <w:sz w:val="26"/>
        </w:rPr>
        <w:t>thuật-</w:t>
      </w:r>
      <w:r>
        <w:rPr>
          <w:spacing w:val="-5"/>
          <w:sz w:val="26"/>
        </w:rPr>
        <w:t xml:space="preserve"> </w:t>
      </w:r>
      <w:r>
        <w:rPr>
          <w:sz w:val="26"/>
        </w:rPr>
        <w:t>Đại</w:t>
      </w:r>
      <w:r>
        <w:rPr>
          <w:spacing w:val="-1"/>
          <w:sz w:val="26"/>
        </w:rPr>
        <w:t xml:space="preserve"> </w:t>
      </w:r>
      <w:r>
        <w:rPr>
          <w:sz w:val="26"/>
        </w:rPr>
        <w:t>học</w:t>
      </w:r>
      <w:r>
        <w:rPr>
          <w:spacing w:val="-5"/>
          <w:sz w:val="26"/>
        </w:rPr>
        <w:t xml:space="preserve"> </w:t>
      </w:r>
      <w:r>
        <w:rPr>
          <w:sz w:val="26"/>
        </w:rPr>
        <w:t>Đà</w:t>
      </w:r>
      <w:r>
        <w:rPr>
          <w:spacing w:val="-1"/>
          <w:sz w:val="26"/>
        </w:rPr>
        <w:t xml:space="preserve"> </w:t>
      </w:r>
      <w:r>
        <w:rPr>
          <w:spacing w:val="-4"/>
          <w:sz w:val="26"/>
        </w:rPr>
        <w:t>Nẵng</w:t>
      </w:r>
    </w:p>
    <w:p w14:paraId="1EC7D2A4" w14:textId="77777777" w:rsidR="002761A5" w:rsidRDefault="00000000">
      <w:pPr>
        <w:pStyle w:val="ListParagraph"/>
        <w:numPr>
          <w:ilvl w:val="1"/>
          <w:numId w:val="9"/>
        </w:numPr>
        <w:tabs>
          <w:tab w:val="left" w:pos="1198"/>
        </w:tabs>
        <w:spacing w:before="142"/>
        <w:ind w:left="1198" w:hanging="150"/>
        <w:jc w:val="left"/>
        <w:rPr>
          <w:sz w:val="26"/>
        </w:rPr>
      </w:pPr>
      <w:r>
        <w:rPr>
          <w:sz w:val="26"/>
        </w:rPr>
        <w:t>Thời</w:t>
      </w:r>
      <w:r>
        <w:rPr>
          <w:spacing w:val="-8"/>
          <w:sz w:val="26"/>
        </w:rPr>
        <w:t xml:space="preserve"> </w:t>
      </w:r>
      <w:r>
        <w:rPr>
          <w:sz w:val="26"/>
        </w:rPr>
        <w:t>gian</w:t>
      </w:r>
      <w:r>
        <w:rPr>
          <w:spacing w:val="-8"/>
          <w:sz w:val="26"/>
        </w:rPr>
        <w:t xml:space="preserve"> </w:t>
      </w:r>
      <w:r>
        <w:rPr>
          <w:sz w:val="26"/>
        </w:rPr>
        <w:t>thực</w:t>
      </w:r>
      <w:r>
        <w:rPr>
          <w:spacing w:val="-7"/>
          <w:sz w:val="26"/>
        </w:rPr>
        <w:t xml:space="preserve"> </w:t>
      </w:r>
      <w:r>
        <w:rPr>
          <w:sz w:val="26"/>
        </w:rPr>
        <w:t>hiện:</w:t>
      </w:r>
      <w:r>
        <w:rPr>
          <w:spacing w:val="-5"/>
          <w:sz w:val="26"/>
        </w:rPr>
        <w:t xml:space="preserve"> </w:t>
      </w:r>
      <w:r>
        <w:rPr>
          <w:sz w:val="26"/>
        </w:rPr>
        <w:t>3/2024-</w:t>
      </w:r>
      <w:r>
        <w:rPr>
          <w:spacing w:val="-2"/>
          <w:sz w:val="26"/>
        </w:rPr>
        <w:t>2/2025</w:t>
      </w:r>
    </w:p>
    <w:p w14:paraId="72E8B10E" w14:textId="77777777" w:rsidR="002761A5" w:rsidRDefault="00000000">
      <w:pPr>
        <w:pStyle w:val="Heading2"/>
        <w:numPr>
          <w:ilvl w:val="0"/>
          <w:numId w:val="9"/>
        </w:numPr>
        <w:tabs>
          <w:tab w:val="left" w:pos="1306"/>
        </w:tabs>
        <w:spacing w:before="150"/>
        <w:ind w:left="1306" w:hanging="258"/>
      </w:pPr>
      <w:r>
        <w:t>Mục</w:t>
      </w:r>
      <w:r>
        <w:rPr>
          <w:spacing w:val="-7"/>
        </w:rPr>
        <w:t xml:space="preserve"> </w:t>
      </w:r>
      <w:r>
        <w:rPr>
          <w:spacing w:val="-2"/>
        </w:rPr>
        <w:t>tiêu:</w:t>
      </w:r>
    </w:p>
    <w:p w14:paraId="63DD5C82" w14:textId="77777777" w:rsidR="002761A5" w:rsidRDefault="00000000">
      <w:pPr>
        <w:pStyle w:val="ListParagraph"/>
        <w:numPr>
          <w:ilvl w:val="1"/>
          <w:numId w:val="9"/>
        </w:numPr>
        <w:tabs>
          <w:tab w:val="left" w:pos="1198"/>
        </w:tabs>
        <w:spacing w:before="138"/>
        <w:ind w:left="1198" w:hanging="150"/>
        <w:jc w:val="left"/>
        <w:rPr>
          <w:sz w:val="26"/>
        </w:rPr>
      </w:pPr>
      <w:r>
        <w:rPr>
          <w:sz w:val="26"/>
        </w:rPr>
        <w:t>Thiết</w:t>
      </w:r>
      <w:r>
        <w:rPr>
          <w:spacing w:val="-5"/>
          <w:sz w:val="26"/>
        </w:rPr>
        <w:t xml:space="preserve"> </w:t>
      </w:r>
      <w:r>
        <w:rPr>
          <w:sz w:val="26"/>
        </w:rPr>
        <w:t>kế,</w:t>
      </w:r>
      <w:r>
        <w:rPr>
          <w:spacing w:val="-4"/>
          <w:sz w:val="26"/>
        </w:rPr>
        <w:t xml:space="preserve"> </w:t>
      </w:r>
      <w:r>
        <w:rPr>
          <w:sz w:val="26"/>
        </w:rPr>
        <w:t>xây</w:t>
      </w:r>
      <w:r>
        <w:rPr>
          <w:spacing w:val="-9"/>
          <w:sz w:val="26"/>
        </w:rPr>
        <w:t xml:space="preserve"> </w:t>
      </w:r>
      <w:r>
        <w:rPr>
          <w:sz w:val="26"/>
        </w:rPr>
        <w:t>dựng</w:t>
      </w:r>
      <w:r>
        <w:rPr>
          <w:spacing w:val="-3"/>
          <w:sz w:val="26"/>
        </w:rPr>
        <w:t xml:space="preserve"> </w:t>
      </w:r>
      <w:r>
        <w:rPr>
          <w:sz w:val="26"/>
        </w:rPr>
        <w:t>mô</w:t>
      </w:r>
      <w:r>
        <w:rPr>
          <w:spacing w:val="-4"/>
          <w:sz w:val="26"/>
        </w:rPr>
        <w:t xml:space="preserve"> </w:t>
      </w:r>
      <w:r>
        <w:rPr>
          <w:sz w:val="26"/>
        </w:rPr>
        <w:t>hình</w:t>
      </w:r>
      <w:r>
        <w:rPr>
          <w:spacing w:val="-4"/>
          <w:sz w:val="26"/>
        </w:rPr>
        <w:t xml:space="preserve"> </w:t>
      </w:r>
      <w:r>
        <w:rPr>
          <w:sz w:val="26"/>
        </w:rPr>
        <w:t>tạo</w:t>
      </w:r>
      <w:r>
        <w:rPr>
          <w:spacing w:val="-2"/>
          <w:sz w:val="26"/>
        </w:rPr>
        <w:t xml:space="preserve"> </w:t>
      </w:r>
      <w:r>
        <w:rPr>
          <w:sz w:val="26"/>
        </w:rPr>
        <w:t>tia</w:t>
      </w:r>
      <w:r>
        <w:rPr>
          <w:spacing w:val="-5"/>
          <w:sz w:val="26"/>
        </w:rPr>
        <w:t xml:space="preserve"> </w:t>
      </w:r>
      <w:r>
        <w:rPr>
          <w:sz w:val="26"/>
        </w:rPr>
        <w:t>plasma</w:t>
      </w:r>
      <w:r>
        <w:rPr>
          <w:spacing w:val="-2"/>
          <w:sz w:val="26"/>
        </w:rPr>
        <w:t xml:space="preserve"> </w:t>
      </w:r>
      <w:r>
        <w:rPr>
          <w:sz w:val="26"/>
        </w:rPr>
        <w:t>áp</w:t>
      </w:r>
      <w:r>
        <w:rPr>
          <w:spacing w:val="-4"/>
          <w:sz w:val="26"/>
        </w:rPr>
        <w:t xml:space="preserve"> </w:t>
      </w:r>
      <w:r>
        <w:rPr>
          <w:sz w:val="26"/>
        </w:rPr>
        <w:t>suất</w:t>
      </w:r>
      <w:r>
        <w:rPr>
          <w:spacing w:val="-5"/>
          <w:sz w:val="26"/>
        </w:rPr>
        <w:t xml:space="preserve"> </w:t>
      </w:r>
      <w:r>
        <w:rPr>
          <w:sz w:val="26"/>
        </w:rPr>
        <w:t>khí</w:t>
      </w:r>
      <w:r>
        <w:rPr>
          <w:spacing w:val="-1"/>
          <w:sz w:val="26"/>
        </w:rPr>
        <w:t xml:space="preserve"> </w:t>
      </w:r>
      <w:r>
        <w:rPr>
          <w:spacing w:val="-2"/>
          <w:sz w:val="26"/>
        </w:rPr>
        <w:t>quyển</w:t>
      </w:r>
    </w:p>
    <w:p w14:paraId="3E32D78B" w14:textId="77777777" w:rsidR="002761A5" w:rsidRDefault="00000000">
      <w:pPr>
        <w:pStyle w:val="ListParagraph"/>
        <w:numPr>
          <w:ilvl w:val="1"/>
          <w:numId w:val="9"/>
        </w:numPr>
        <w:tabs>
          <w:tab w:val="left" w:pos="1194"/>
        </w:tabs>
        <w:spacing w:before="143" w:line="259" w:lineRule="auto"/>
        <w:ind w:right="251" w:firstLine="566"/>
        <w:jc w:val="left"/>
        <w:rPr>
          <w:sz w:val="26"/>
        </w:rPr>
      </w:pPr>
      <w:r>
        <w:rPr>
          <w:sz w:val="26"/>
        </w:rPr>
        <w:t>Khảo</w:t>
      </w:r>
      <w:r>
        <w:rPr>
          <w:spacing w:val="-7"/>
          <w:sz w:val="26"/>
        </w:rPr>
        <w:t xml:space="preserve"> </w:t>
      </w:r>
      <w:r>
        <w:rPr>
          <w:sz w:val="26"/>
        </w:rPr>
        <w:t>sát</w:t>
      </w:r>
      <w:r>
        <w:rPr>
          <w:spacing w:val="-8"/>
          <w:sz w:val="26"/>
        </w:rPr>
        <w:t xml:space="preserve"> </w:t>
      </w:r>
      <w:r>
        <w:rPr>
          <w:sz w:val="26"/>
        </w:rPr>
        <w:t>ảnh</w:t>
      </w:r>
      <w:r>
        <w:rPr>
          <w:spacing w:val="-5"/>
          <w:sz w:val="26"/>
        </w:rPr>
        <w:t xml:space="preserve"> </w:t>
      </w:r>
      <w:r>
        <w:rPr>
          <w:sz w:val="26"/>
        </w:rPr>
        <w:t>hưởng</w:t>
      </w:r>
      <w:r>
        <w:rPr>
          <w:spacing w:val="-8"/>
          <w:sz w:val="26"/>
        </w:rPr>
        <w:t xml:space="preserve"> </w:t>
      </w:r>
      <w:r>
        <w:rPr>
          <w:sz w:val="26"/>
        </w:rPr>
        <w:t>của</w:t>
      </w:r>
      <w:r>
        <w:rPr>
          <w:spacing w:val="-7"/>
          <w:sz w:val="26"/>
        </w:rPr>
        <w:t xml:space="preserve"> </w:t>
      </w:r>
      <w:r>
        <w:rPr>
          <w:sz w:val="26"/>
        </w:rPr>
        <w:t>chất</w:t>
      </w:r>
      <w:r>
        <w:rPr>
          <w:spacing w:val="-8"/>
          <w:sz w:val="26"/>
        </w:rPr>
        <w:t xml:space="preserve"> </w:t>
      </w:r>
      <w:r>
        <w:rPr>
          <w:sz w:val="26"/>
        </w:rPr>
        <w:t>khí</w:t>
      </w:r>
      <w:r>
        <w:rPr>
          <w:spacing w:val="-8"/>
          <w:sz w:val="26"/>
        </w:rPr>
        <w:t xml:space="preserve"> </w:t>
      </w:r>
      <w:r>
        <w:rPr>
          <w:sz w:val="26"/>
        </w:rPr>
        <w:t>đến</w:t>
      </w:r>
      <w:r>
        <w:rPr>
          <w:spacing w:val="-8"/>
          <w:sz w:val="26"/>
        </w:rPr>
        <w:t xml:space="preserve"> </w:t>
      </w:r>
      <w:r>
        <w:rPr>
          <w:sz w:val="26"/>
        </w:rPr>
        <w:t>đặc</w:t>
      </w:r>
      <w:r>
        <w:rPr>
          <w:spacing w:val="-7"/>
          <w:sz w:val="26"/>
        </w:rPr>
        <w:t xml:space="preserve"> </w:t>
      </w:r>
      <w:r>
        <w:rPr>
          <w:sz w:val="26"/>
        </w:rPr>
        <w:t>tính</w:t>
      </w:r>
      <w:r>
        <w:rPr>
          <w:spacing w:val="-6"/>
          <w:sz w:val="26"/>
        </w:rPr>
        <w:t xml:space="preserve"> </w:t>
      </w:r>
      <w:r>
        <w:rPr>
          <w:sz w:val="26"/>
        </w:rPr>
        <w:t>điện</w:t>
      </w:r>
      <w:r>
        <w:rPr>
          <w:spacing w:val="-8"/>
          <w:sz w:val="26"/>
        </w:rPr>
        <w:t xml:space="preserve"> </w:t>
      </w:r>
      <w:r>
        <w:rPr>
          <w:sz w:val="26"/>
        </w:rPr>
        <w:t>học</w:t>
      </w:r>
      <w:r>
        <w:rPr>
          <w:spacing w:val="-7"/>
          <w:sz w:val="26"/>
        </w:rPr>
        <w:t xml:space="preserve"> </w:t>
      </w:r>
      <w:r>
        <w:rPr>
          <w:sz w:val="26"/>
        </w:rPr>
        <w:t>của</w:t>
      </w:r>
      <w:r>
        <w:rPr>
          <w:spacing w:val="-7"/>
          <w:sz w:val="26"/>
        </w:rPr>
        <w:t xml:space="preserve"> </w:t>
      </w:r>
      <w:r>
        <w:rPr>
          <w:sz w:val="26"/>
        </w:rPr>
        <w:t>tia</w:t>
      </w:r>
      <w:r>
        <w:rPr>
          <w:spacing w:val="-7"/>
          <w:sz w:val="26"/>
        </w:rPr>
        <w:t xml:space="preserve"> </w:t>
      </w:r>
      <w:r>
        <w:rPr>
          <w:sz w:val="26"/>
        </w:rPr>
        <w:t>plasma</w:t>
      </w:r>
      <w:r>
        <w:rPr>
          <w:spacing w:val="-7"/>
          <w:sz w:val="26"/>
        </w:rPr>
        <w:t xml:space="preserve"> </w:t>
      </w:r>
      <w:r>
        <w:rPr>
          <w:sz w:val="26"/>
        </w:rPr>
        <w:t>áp</w:t>
      </w:r>
      <w:r>
        <w:rPr>
          <w:spacing w:val="-8"/>
          <w:sz w:val="26"/>
        </w:rPr>
        <w:t xml:space="preserve"> </w:t>
      </w:r>
      <w:r>
        <w:rPr>
          <w:sz w:val="26"/>
        </w:rPr>
        <w:t>suất</w:t>
      </w:r>
      <w:r>
        <w:rPr>
          <w:spacing w:val="-8"/>
          <w:sz w:val="26"/>
        </w:rPr>
        <w:t xml:space="preserve"> </w:t>
      </w:r>
      <w:r>
        <w:rPr>
          <w:sz w:val="26"/>
        </w:rPr>
        <w:t xml:space="preserve">khí </w:t>
      </w:r>
      <w:r>
        <w:rPr>
          <w:spacing w:val="-2"/>
          <w:sz w:val="26"/>
        </w:rPr>
        <w:t>quyển.</w:t>
      </w:r>
    </w:p>
    <w:p w14:paraId="3F83D40D" w14:textId="77777777" w:rsidR="002761A5" w:rsidRDefault="00000000">
      <w:pPr>
        <w:pStyle w:val="ListParagraph"/>
        <w:numPr>
          <w:ilvl w:val="1"/>
          <w:numId w:val="9"/>
        </w:numPr>
        <w:tabs>
          <w:tab w:val="left" w:pos="1191"/>
        </w:tabs>
        <w:spacing w:before="120" w:line="259" w:lineRule="auto"/>
        <w:ind w:right="251" w:firstLine="566"/>
        <w:jc w:val="left"/>
        <w:rPr>
          <w:sz w:val="26"/>
        </w:rPr>
      </w:pPr>
      <w:r>
        <w:rPr>
          <w:sz w:val="26"/>
        </w:rPr>
        <w:t>Thực</w:t>
      </w:r>
      <w:r>
        <w:rPr>
          <w:spacing w:val="-10"/>
          <w:sz w:val="26"/>
        </w:rPr>
        <w:t xml:space="preserve"> </w:t>
      </w:r>
      <w:r>
        <w:rPr>
          <w:sz w:val="26"/>
        </w:rPr>
        <w:t>hiện</w:t>
      </w:r>
      <w:r>
        <w:rPr>
          <w:spacing w:val="-10"/>
          <w:sz w:val="26"/>
        </w:rPr>
        <w:t xml:space="preserve"> </w:t>
      </w:r>
      <w:r>
        <w:rPr>
          <w:sz w:val="26"/>
        </w:rPr>
        <w:t>các</w:t>
      </w:r>
      <w:r>
        <w:rPr>
          <w:spacing w:val="-10"/>
          <w:sz w:val="26"/>
        </w:rPr>
        <w:t xml:space="preserve"> </w:t>
      </w:r>
      <w:r>
        <w:rPr>
          <w:sz w:val="26"/>
        </w:rPr>
        <w:t>thí</w:t>
      </w:r>
      <w:r>
        <w:rPr>
          <w:spacing w:val="-10"/>
          <w:sz w:val="26"/>
        </w:rPr>
        <w:t xml:space="preserve"> </w:t>
      </w:r>
      <w:r>
        <w:rPr>
          <w:sz w:val="26"/>
        </w:rPr>
        <w:t>nghiệm</w:t>
      </w:r>
      <w:r>
        <w:rPr>
          <w:spacing w:val="-12"/>
          <w:sz w:val="26"/>
        </w:rPr>
        <w:t xml:space="preserve"> </w:t>
      </w:r>
      <w:r>
        <w:rPr>
          <w:sz w:val="26"/>
        </w:rPr>
        <w:t>với</w:t>
      </w:r>
      <w:r>
        <w:rPr>
          <w:spacing w:val="-10"/>
          <w:sz w:val="26"/>
        </w:rPr>
        <w:t xml:space="preserve"> </w:t>
      </w:r>
      <w:r>
        <w:rPr>
          <w:sz w:val="26"/>
        </w:rPr>
        <w:t>các</w:t>
      </w:r>
      <w:r>
        <w:rPr>
          <w:spacing w:val="-10"/>
          <w:sz w:val="26"/>
        </w:rPr>
        <w:t xml:space="preserve"> </w:t>
      </w:r>
      <w:r>
        <w:rPr>
          <w:sz w:val="26"/>
        </w:rPr>
        <w:t>điều</w:t>
      </w:r>
      <w:r>
        <w:rPr>
          <w:spacing w:val="-10"/>
          <w:sz w:val="26"/>
        </w:rPr>
        <w:t xml:space="preserve"> </w:t>
      </w:r>
      <w:r>
        <w:rPr>
          <w:sz w:val="26"/>
        </w:rPr>
        <w:t>kiện</w:t>
      </w:r>
      <w:r>
        <w:rPr>
          <w:spacing w:val="-10"/>
          <w:sz w:val="26"/>
        </w:rPr>
        <w:t xml:space="preserve"> </w:t>
      </w:r>
      <w:r>
        <w:rPr>
          <w:sz w:val="26"/>
        </w:rPr>
        <w:t>khác</w:t>
      </w:r>
      <w:r>
        <w:rPr>
          <w:spacing w:val="-10"/>
          <w:sz w:val="26"/>
        </w:rPr>
        <w:t xml:space="preserve"> </w:t>
      </w:r>
      <w:r>
        <w:rPr>
          <w:sz w:val="26"/>
        </w:rPr>
        <w:t>nhau,</w:t>
      </w:r>
      <w:r>
        <w:rPr>
          <w:spacing w:val="-10"/>
          <w:sz w:val="26"/>
        </w:rPr>
        <w:t xml:space="preserve"> </w:t>
      </w:r>
      <w:r>
        <w:rPr>
          <w:sz w:val="26"/>
        </w:rPr>
        <w:t>điện</w:t>
      </w:r>
      <w:r>
        <w:rPr>
          <w:spacing w:val="-10"/>
          <w:sz w:val="26"/>
        </w:rPr>
        <w:t xml:space="preserve"> </w:t>
      </w:r>
      <w:r>
        <w:rPr>
          <w:sz w:val="26"/>
        </w:rPr>
        <w:t>áp</w:t>
      </w:r>
      <w:r>
        <w:rPr>
          <w:spacing w:val="-10"/>
          <w:sz w:val="26"/>
        </w:rPr>
        <w:t xml:space="preserve"> </w:t>
      </w:r>
      <w:r>
        <w:rPr>
          <w:sz w:val="26"/>
        </w:rPr>
        <w:t>đặt</w:t>
      </w:r>
      <w:r>
        <w:rPr>
          <w:spacing w:val="-10"/>
          <w:sz w:val="26"/>
        </w:rPr>
        <w:t xml:space="preserve"> </w:t>
      </w:r>
      <w:r>
        <w:rPr>
          <w:sz w:val="26"/>
        </w:rPr>
        <w:t>vào,</w:t>
      </w:r>
      <w:r>
        <w:rPr>
          <w:spacing w:val="-10"/>
          <w:sz w:val="26"/>
        </w:rPr>
        <w:t xml:space="preserve"> </w:t>
      </w:r>
      <w:r>
        <w:rPr>
          <w:sz w:val="26"/>
        </w:rPr>
        <w:t>lưu</w:t>
      </w:r>
      <w:r>
        <w:rPr>
          <w:spacing w:val="-10"/>
          <w:sz w:val="26"/>
        </w:rPr>
        <w:t xml:space="preserve"> </w:t>
      </w:r>
      <w:r>
        <w:rPr>
          <w:sz w:val="26"/>
        </w:rPr>
        <w:t>lượng khí, loại khí sử dụng.</w:t>
      </w:r>
    </w:p>
    <w:p w14:paraId="3F6AC76C" w14:textId="77777777" w:rsidR="002761A5" w:rsidRDefault="00000000">
      <w:pPr>
        <w:pStyle w:val="Heading2"/>
        <w:numPr>
          <w:ilvl w:val="0"/>
          <w:numId w:val="9"/>
        </w:numPr>
        <w:tabs>
          <w:tab w:val="left" w:pos="1306"/>
        </w:tabs>
        <w:spacing w:before="127"/>
        <w:ind w:left="1306" w:hanging="258"/>
      </w:pPr>
      <w:r>
        <w:t>Tính</w:t>
      </w:r>
      <w:r>
        <w:rPr>
          <w:spacing w:val="-4"/>
        </w:rPr>
        <w:t xml:space="preserve"> </w:t>
      </w:r>
      <w:r>
        <w:t>mới</w:t>
      </w:r>
      <w:r>
        <w:rPr>
          <w:spacing w:val="-6"/>
        </w:rPr>
        <w:t xml:space="preserve"> </w:t>
      </w:r>
      <w:r>
        <w:t>và</w:t>
      </w:r>
      <w:r>
        <w:rPr>
          <w:spacing w:val="-5"/>
        </w:rPr>
        <w:t xml:space="preserve"> </w:t>
      </w:r>
      <w:r>
        <w:t>sáng</w:t>
      </w:r>
      <w:r>
        <w:rPr>
          <w:spacing w:val="-6"/>
        </w:rPr>
        <w:t xml:space="preserve"> </w:t>
      </w:r>
      <w:r>
        <w:rPr>
          <w:spacing w:val="-4"/>
        </w:rPr>
        <w:t>tạo:</w:t>
      </w:r>
    </w:p>
    <w:p w14:paraId="7E7145C2" w14:textId="77777777" w:rsidR="002761A5" w:rsidRDefault="00000000">
      <w:pPr>
        <w:pStyle w:val="ListParagraph"/>
        <w:numPr>
          <w:ilvl w:val="1"/>
          <w:numId w:val="9"/>
        </w:numPr>
        <w:tabs>
          <w:tab w:val="left" w:pos="1198"/>
        </w:tabs>
        <w:spacing w:before="135" w:line="261" w:lineRule="auto"/>
        <w:ind w:right="251" w:firstLine="566"/>
        <w:rPr>
          <w:sz w:val="26"/>
        </w:rPr>
      </w:pPr>
      <w:r>
        <w:rPr>
          <w:sz w:val="26"/>
        </w:rPr>
        <w:t>Phân</w:t>
      </w:r>
      <w:r>
        <w:rPr>
          <w:spacing w:val="-3"/>
          <w:sz w:val="26"/>
        </w:rPr>
        <w:t xml:space="preserve"> </w:t>
      </w:r>
      <w:r>
        <w:rPr>
          <w:sz w:val="26"/>
        </w:rPr>
        <w:t>tích các</w:t>
      </w:r>
      <w:r>
        <w:rPr>
          <w:spacing w:val="-2"/>
          <w:sz w:val="26"/>
        </w:rPr>
        <w:t xml:space="preserve"> </w:t>
      </w:r>
      <w:r>
        <w:rPr>
          <w:sz w:val="26"/>
        </w:rPr>
        <w:t>cấu</w:t>
      </w:r>
      <w:r>
        <w:rPr>
          <w:spacing w:val="-1"/>
          <w:sz w:val="26"/>
        </w:rPr>
        <w:t xml:space="preserve"> </w:t>
      </w:r>
      <w:r>
        <w:rPr>
          <w:sz w:val="26"/>
        </w:rPr>
        <w:t>hình</w:t>
      </w:r>
      <w:r>
        <w:rPr>
          <w:spacing w:val="-3"/>
          <w:sz w:val="26"/>
        </w:rPr>
        <w:t xml:space="preserve"> </w:t>
      </w:r>
      <w:r>
        <w:rPr>
          <w:sz w:val="26"/>
        </w:rPr>
        <w:t>tương</w:t>
      </w:r>
      <w:r>
        <w:rPr>
          <w:spacing w:val="-3"/>
          <w:sz w:val="26"/>
        </w:rPr>
        <w:t xml:space="preserve"> </w:t>
      </w:r>
      <w:r>
        <w:rPr>
          <w:sz w:val="26"/>
        </w:rPr>
        <w:t>thích</w:t>
      </w:r>
      <w:r>
        <w:rPr>
          <w:spacing w:val="-3"/>
          <w:sz w:val="26"/>
        </w:rPr>
        <w:t xml:space="preserve"> </w:t>
      </w:r>
      <w:r>
        <w:rPr>
          <w:sz w:val="26"/>
        </w:rPr>
        <w:t>và</w:t>
      </w:r>
      <w:r>
        <w:rPr>
          <w:spacing w:val="-3"/>
          <w:sz w:val="26"/>
        </w:rPr>
        <w:t xml:space="preserve"> </w:t>
      </w:r>
      <w:r>
        <w:rPr>
          <w:sz w:val="26"/>
        </w:rPr>
        <w:t>ảnh</w:t>
      </w:r>
      <w:r>
        <w:rPr>
          <w:spacing w:val="-1"/>
          <w:sz w:val="26"/>
        </w:rPr>
        <w:t xml:space="preserve"> </w:t>
      </w:r>
      <w:r>
        <w:rPr>
          <w:sz w:val="26"/>
        </w:rPr>
        <w:t>hưởng</w:t>
      </w:r>
      <w:r>
        <w:rPr>
          <w:spacing w:val="-3"/>
          <w:sz w:val="26"/>
        </w:rPr>
        <w:t xml:space="preserve"> </w:t>
      </w:r>
      <w:r>
        <w:rPr>
          <w:sz w:val="26"/>
        </w:rPr>
        <w:t>của</w:t>
      </w:r>
      <w:r>
        <w:rPr>
          <w:spacing w:val="-3"/>
          <w:sz w:val="26"/>
        </w:rPr>
        <w:t xml:space="preserve"> </w:t>
      </w:r>
      <w:r>
        <w:rPr>
          <w:sz w:val="26"/>
        </w:rPr>
        <w:t>các</w:t>
      </w:r>
      <w:r>
        <w:rPr>
          <w:spacing w:val="-3"/>
          <w:sz w:val="26"/>
        </w:rPr>
        <w:t xml:space="preserve"> </w:t>
      </w:r>
      <w:r>
        <w:rPr>
          <w:sz w:val="26"/>
        </w:rPr>
        <w:t>tham</w:t>
      </w:r>
      <w:r>
        <w:rPr>
          <w:spacing w:val="-5"/>
          <w:sz w:val="26"/>
        </w:rPr>
        <w:t xml:space="preserve"> </w:t>
      </w:r>
      <w:r>
        <w:rPr>
          <w:sz w:val="26"/>
        </w:rPr>
        <w:t>số</w:t>
      </w:r>
      <w:r>
        <w:rPr>
          <w:spacing w:val="-1"/>
          <w:sz w:val="26"/>
        </w:rPr>
        <w:t xml:space="preserve"> </w:t>
      </w:r>
      <w:r>
        <w:rPr>
          <w:sz w:val="26"/>
        </w:rPr>
        <w:t>như</w:t>
      </w:r>
      <w:r>
        <w:rPr>
          <w:spacing w:val="-2"/>
          <w:sz w:val="26"/>
        </w:rPr>
        <w:t xml:space="preserve"> </w:t>
      </w:r>
      <w:r>
        <w:rPr>
          <w:sz w:val="26"/>
        </w:rPr>
        <w:t>lưu</w:t>
      </w:r>
      <w:r>
        <w:rPr>
          <w:spacing w:val="-3"/>
          <w:sz w:val="26"/>
        </w:rPr>
        <w:t xml:space="preserve"> </w:t>
      </w:r>
      <w:r>
        <w:rPr>
          <w:sz w:val="26"/>
        </w:rPr>
        <w:t>lượng khí, loại khí và điện áp đầu vào đến đặc tính plasma.</w:t>
      </w:r>
    </w:p>
    <w:p w14:paraId="5A8E2746" w14:textId="77777777" w:rsidR="002761A5" w:rsidRDefault="00000000">
      <w:pPr>
        <w:pStyle w:val="ListParagraph"/>
        <w:numPr>
          <w:ilvl w:val="1"/>
          <w:numId w:val="9"/>
        </w:numPr>
        <w:tabs>
          <w:tab w:val="left" w:pos="1191"/>
        </w:tabs>
        <w:spacing w:before="115" w:line="259" w:lineRule="auto"/>
        <w:ind w:right="248" w:firstLine="566"/>
        <w:rPr>
          <w:sz w:val="26"/>
        </w:rPr>
      </w:pPr>
      <w:r>
        <w:rPr>
          <w:sz w:val="26"/>
        </w:rPr>
        <w:t>Cho</w:t>
      </w:r>
      <w:r>
        <w:rPr>
          <w:spacing w:val="-11"/>
          <w:sz w:val="26"/>
        </w:rPr>
        <w:t xml:space="preserve"> </w:t>
      </w:r>
      <w:r>
        <w:rPr>
          <w:sz w:val="26"/>
        </w:rPr>
        <w:t>phép</w:t>
      </w:r>
      <w:r>
        <w:rPr>
          <w:spacing w:val="-11"/>
          <w:sz w:val="26"/>
        </w:rPr>
        <w:t xml:space="preserve"> </w:t>
      </w:r>
      <w:r>
        <w:rPr>
          <w:sz w:val="26"/>
        </w:rPr>
        <w:t>nghiên</w:t>
      </w:r>
      <w:r>
        <w:rPr>
          <w:spacing w:val="-11"/>
          <w:sz w:val="26"/>
        </w:rPr>
        <w:t xml:space="preserve"> </w:t>
      </w:r>
      <w:r>
        <w:rPr>
          <w:sz w:val="26"/>
        </w:rPr>
        <w:t>cứu</w:t>
      </w:r>
      <w:r>
        <w:rPr>
          <w:spacing w:val="-11"/>
          <w:sz w:val="26"/>
        </w:rPr>
        <w:t xml:space="preserve"> </w:t>
      </w:r>
      <w:r>
        <w:rPr>
          <w:sz w:val="26"/>
        </w:rPr>
        <w:t>sâu</w:t>
      </w:r>
      <w:r>
        <w:rPr>
          <w:spacing w:val="-11"/>
          <w:sz w:val="26"/>
        </w:rPr>
        <w:t xml:space="preserve"> </w:t>
      </w:r>
      <w:r>
        <w:rPr>
          <w:sz w:val="26"/>
        </w:rPr>
        <w:t>hơn</w:t>
      </w:r>
      <w:r>
        <w:rPr>
          <w:spacing w:val="-11"/>
          <w:sz w:val="26"/>
        </w:rPr>
        <w:t xml:space="preserve"> </w:t>
      </w:r>
      <w:r>
        <w:rPr>
          <w:sz w:val="26"/>
        </w:rPr>
        <w:t>về</w:t>
      </w:r>
      <w:r>
        <w:rPr>
          <w:spacing w:val="-11"/>
          <w:sz w:val="26"/>
        </w:rPr>
        <w:t xml:space="preserve"> </w:t>
      </w:r>
      <w:r>
        <w:rPr>
          <w:sz w:val="26"/>
        </w:rPr>
        <w:t>các</w:t>
      </w:r>
      <w:r>
        <w:rPr>
          <w:spacing w:val="-10"/>
          <w:sz w:val="26"/>
        </w:rPr>
        <w:t xml:space="preserve"> </w:t>
      </w:r>
      <w:r>
        <w:rPr>
          <w:sz w:val="26"/>
        </w:rPr>
        <w:t>tính</w:t>
      </w:r>
      <w:r>
        <w:rPr>
          <w:spacing w:val="-11"/>
          <w:sz w:val="26"/>
        </w:rPr>
        <w:t xml:space="preserve"> </w:t>
      </w:r>
      <w:r>
        <w:rPr>
          <w:sz w:val="26"/>
        </w:rPr>
        <w:t>chất</w:t>
      </w:r>
      <w:r>
        <w:rPr>
          <w:spacing w:val="-11"/>
          <w:sz w:val="26"/>
        </w:rPr>
        <w:t xml:space="preserve"> </w:t>
      </w:r>
      <w:r>
        <w:rPr>
          <w:sz w:val="26"/>
        </w:rPr>
        <w:t>điện</w:t>
      </w:r>
      <w:r>
        <w:rPr>
          <w:spacing w:val="-11"/>
          <w:sz w:val="26"/>
        </w:rPr>
        <w:t xml:space="preserve"> </w:t>
      </w:r>
      <w:r>
        <w:rPr>
          <w:sz w:val="26"/>
        </w:rPr>
        <w:t>học</w:t>
      </w:r>
      <w:r>
        <w:rPr>
          <w:spacing w:val="-11"/>
          <w:sz w:val="26"/>
        </w:rPr>
        <w:t xml:space="preserve"> </w:t>
      </w:r>
      <w:r>
        <w:rPr>
          <w:sz w:val="26"/>
        </w:rPr>
        <w:t>của</w:t>
      </w:r>
      <w:r>
        <w:rPr>
          <w:spacing w:val="-11"/>
          <w:sz w:val="26"/>
        </w:rPr>
        <w:t xml:space="preserve"> </w:t>
      </w:r>
      <w:r>
        <w:rPr>
          <w:sz w:val="26"/>
        </w:rPr>
        <w:t>plasma</w:t>
      </w:r>
      <w:r>
        <w:rPr>
          <w:spacing w:val="-11"/>
          <w:sz w:val="26"/>
        </w:rPr>
        <w:t xml:space="preserve"> </w:t>
      </w:r>
      <w:r>
        <w:rPr>
          <w:sz w:val="26"/>
        </w:rPr>
        <w:t>mà</w:t>
      </w:r>
      <w:r>
        <w:rPr>
          <w:spacing w:val="-11"/>
          <w:sz w:val="26"/>
        </w:rPr>
        <w:t xml:space="preserve"> </w:t>
      </w:r>
      <w:r>
        <w:rPr>
          <w:sz w:val="26"/>
        </w:rPr>
        <w:t>không</w:t>
      </w:r>
      <w:r>
        <w:rPr>
          <w:spacing w:val="-11"/>
          <w:sz w:val="26"/>
        </w:rPr>
        <w:t xml:space="preserve"> </w:t>
      </w:r>
      <w:r>
        <w:rPr>
          <w:sz w:val="26"/>
        </w:rPr>
        <w:t>cần hệ thống chân không phức tạp</w:t>
      </w:r>
      <w:r>
        <w:rPr>
          <w:spacing w:val="-1"/>
          <w:sz w:val="26"/>
        </w:rPr>
        <w:t xml:space="preserve"> </w:t>
      </w:r>
      <w:r>
        <w:rPr>
          <w:sz w:val="26"/>
        </w:rPr>
        <w:t>và được đặt tại phòng thí nghiệm</w:t>
      </w:r>
      <w:r>
        <w:rPr>
          <w:spacing w:val="-3"/>
          <w:sz w:val="26"/>
        </w:rPr>
        <w:t xml:space="preserve"> </w:t>
      </w:r>
      <w:r>
        <w:rPr>
          <w:sz w:val="26"/>
        </w:rPr>
        <w:t>cao áp</w:t>
      </w:r>
      <w:r>
        <w:rPr>
          <w:spacing w:val="-1"/>
          <w:sz w:val="26"/>
        </w:rPr>
        <w:t xml:space="preserve"> </w:t>
      </w:r>
      <w:r>
        <w:rPr>
          <w:sz w:val="26"/>
        </w:rPr>
        <w:t>trường Đại</w:t>
      </w:r>
      <w:r>
        <w:rPr>
          <w:spacing w:val="-1"/>
          <w:sz w:val="26"/>
        </w:rPr>
        <w:t xml:space="preserve"> </w:t>
      </w:r>
      <w:r>
        <w:rPr>
          <w:sz w:val="26"/>
        </w:rPr>
        <w:t>học Sư phạm Kỹ thuật</w:t>
      </w:r>
    </w:p>
    <w:p w14:paraId="1A8595C1" w14:textId="77777777" w:rsidR="002761A5" w:rsidRDefault="00000000">
      <w:pPr>
        <w:pStyle w:val="ListParagraph"/>
        <w:numPr>
          <w:ilvl w:val="1"/>
          <w:numId w:val="9"/>
        </w:numPr>
        <w:tabs>
          <w:tab w:val="left" w:pos="1210"/>
        </w:tabs>
        <w:spacing w:before="120" w:line="259" w:lineRule="auto"/>
        <w:ind w:right="249" w:firstLine="566"/>
        <w:rPr>
          <w:sz w:val="26"/>
        </w:rPr>
      </w:pPr>
      <w:r>
        <w:rPr>
          <w:sz w:val="26"/>
        </w:rPr>
        <w:t>Tối ưu hóa mô hình tia plasma áp suất khí quyển cho các ứng dụng yêu cầu sự ổn định cao, plasma tạo ra không bị giới hạn vùng không gian cho phép thực hiện các ứng dụng rộng rãi.</w:t>
      </w:r>
    </w:p>
    <w:p w14:paraId="11CEC11E" w14:textId="77777777" w:rsidR="002761A5" w:rsidRDefault="00000000">
      <w:pPr>
        <w:pStyle w:val="Heading2"/>
        <w:numPr>
          <w:ilvl w:val="0"/>
          <w:numId w:val="9"/>
        </w:numPr>
        <w:tabs>
          <w:tab w:val="left" w:pos="1306"/>
        </w:tabs>
        <w:spacing w:before="126"/>
        <w:ind w:left="1306" w:hanging="258"/>
        <w:jc w:val="both"/>
      </w:pPr>
      <w:r>
        <w:t>Tóm</w:t>
      </w:r>
      <w:r>
        <w:rPr>
          <w:spacing w:val="-8"/>
        </w:rPr>
        <w:t xml:space="preserve"> </w:t>
      </w:r>
      <w:r>
        <w:t>tắt</w:t>
      </w:r>
      <w:r>
        <w:rPr>
          <w:spacing w:val="-2"/>
        </w:rPr>
        <w:t xml:space="preserve"> </w:t>
      </w:r>
      <w:r>
        <w:t>kết</w:t>
      </w:r>
      <w:r>
        <w:rPr>
          <w:spacing w:val="-5"/>
        </w:rPr>
        <w:t xml:space="preserve"> </w:t>
      </w:r>
      <w:r>
        <w:t>quả</w:t>
      </w:r>
      <w:r>
        <w:rPr>
          <w:spacing w:val="-6"/>
        </w:rPr>
        <w:t xml:space="preserve"> </w:t>
      </w:r>
      <w:r>
        <w:t>nghiên</w:t>
      </w:r>
      <w:r>
        <w:rPr>
          <w:spacing w:val="-5"/>
        </w:rPr>
        <w:t xml:space="preserve"> </w:t>
      </w:r>
      <w:r>
        <w:rPr>
          <w:spacing w:val="-4"/>
        </w:rPr>
        <w:t>cứu:</w:t>
      </w:r>
    </w:p>
    <w:p w14:paraId="43D3519F" w14:textId="77777777" w:rsidR="002761A5" w:rsidRDefault="00000000">
      <w:pPr>
        <w:pStyle w:val="ListParagraph"/>
        <w:numPr>
          <w:ilvl w:val="1"/>
          <w:numId w:val="9"/>
        </w:numPr>
        <w:tabs>
          <w:tab w:val="left" w:pos="1191"/>
        </w:tabs>
        <w:spacing w:before="136" w:line="259" w:lineRule="auto"/>
        <w:ind w:right="251" w:firstLine="566"/>
        <w:rPr>
          <w:sz w:val="26"/>
        </w:rPr>
      </w:pPr>
      <w:r>
        <w:rPr>
          <w:sz w:val="26"/>
        </w:rPr>
        <w:t>Mô</w:t>
      </w:r>
      <w:r>
        <w:rPr>
          <w:spacing w:val="-8"/>
          <w:sz w:val="26"/>
        </w:rPr>
        <w:t xml:space="preserve"> </w:t>
      </w:r>
      <w:r>
        <w:rPr>
          <w:sz w:val="26"/>
        </w:rPr>
        <w:t>hình</w:t>
      </w:r>
      <w:r>
        <w:rPr>
          <w:spacing w:val="-8"/>
          <w:sz w:val="26"/>
        </w:rPr>
        <w:t xml:space="preserve"> </w:t>
      </w:r>
      <w:r>
        <w:rPr>
          <w:sz w:val="26"/>
        </w:rPr>
        <w:t>tạo</w:t>
      </w:r>
      <w:r>
        <w:rPr>
          <w:spacing w:val="-8"/>
          <w:sz w:val="26"/>
        </w:rPr>
        <w:t xml:space="preserve"> </w:t>
      </w:r>
      <w:r>
        <w:rPr>
          <w:sz w:val="26"/>
        </w:rPr>
        <w:t>tia</w:t>
      </w:r>
      <w:r>
        <w:rPr>
          <w:spacing w:val="-10"/>
          <w:sz w:val="26"/>
        </w:rPr>
        <w:t xml:space="preserve"> </w:t>
      </w:r>
      <w:r>
        <w:rPr>
          <w:sz w:val="26"/>
        </w:rPr>
        <w:t>plasma</w:t>
      </w:r>
      <w:r>
        <w:rPr>
          <w:spacing w:val="-9"/>
          <w:sz w:val="26"/>
        </w:rPr>
        <w:t xml:space="preserve"> </w:t>
      </w:r>
      <w:r>
        <w:rPr>
          <w:sz w:val="26"/>
        </w:rPr>
        <w:t>áp</w:t>
      </w:r>
      <w:r>
        <w:rPr>
          <w:spacing w:val="-10"/>
          <w:sz w:val="26"/>
        </w:rPr>
        <w:t xml:space="preserve"> </w:t>
      </w:r>
      <w:r>
        <w:rPr>
          <w:sz w:val="26"/>
        </w:rPr>
        <w:t>suất</w:t>
      </w:r>
      <w:r>
        <w:rPr>
          <w:spacing w:val="-10"/>
          <w:sz w:val="26"/>
        </w:rPr>
        <w:t xml:space="preserve"> </w:t>
      </w:r>
      <w:r>
        <w:rPr>
          <w:sz w:val="26"/>
        </w:rPr>
        <w:t>khí</w:t>
      </w:r>
      <w:r>
        <w:rPr>
          <w:spacing w:val="-10"/>
          <w:sz w:val="26"/>
        </w:rPr>
        <w:t xml:space="preserve"> </w:t>
      </w:r>
      <w:r>
        <w:rPr>
          <w:sz w:val="26"/>
        </w:rPr>
        <w:t>quyển</w:t>
      </w:r>
      <w:r>
        <w:rPr>
          <w:spacing w:val="-8"/>
          <w:sz w:val="26"/>
        </w:rPr>
        <w:t xml:space="preserve"> </w:t>
      </w:r>
      <w:r>
        <w:rPr>
          <w:sz w:val="26"/>
        </w:rPr>
        <w:t>đặt</w:t>
      </w:r>
      <w:r>
        <w:rPr>
          <w:spacing w:val="-8"/>
          <w:sz w:val="26"/>
        </w:rPr>
        <w:t xml:space="preserve"> </w:t>
      </w:r>
      <w:r>
        <w:rPr>
          <w:sz w:val="26"/>
        </w:rPr>
        <w:t>tại</w:t>
      </w:r>
      <w:r>
        <w:rPr>
          <w:spacing w:val="-10"/>
          <w:sz w:val="26"/>
        </w:rPr>
        <w:t xml:space="preserve"> </w:t>
      </w:r>
      <w:r>
        <w:rPr>
          <w:sz w:val="26"/>
        </w:rPr>
        <w:t>phòng</w:t>
      </w:r>
      <w:r>
        <w:rPr>
          <w:spacing w:val="-10"/>
          <w:sz w:val="26"/>
        </w:rPr>
        <w:t xml:space="preserve"> </w:t>
      </w:r>
      <w:r>
        <w:rPr>
          <w:sz w:val="26"/>
        </w:rPr>
        <w:t>thí</w:t>
      </w:r>
      <w:r>
        <w:rPr>
          <w:spacing w:val="-7"/>
          <w:sz w:val="26"/>
        </w:rPr>
        <w:t xml:space="preserve"> </w:t>
      </w:r>
      <w:r>
        <w:rPr>
          <w:sz w:val="26"/>
        </w:rPr>
        <w:t>nghiệm</w:t>
      </w:r>
      <w:r>
        <w:rPr>
          <w:spacing w:val="-10"/>
          <w:sz w:val="26"/>
        </w:rPr>
        <w:t xml:space="preserve"> </w:t>
      </w:r>
      <w:r>
        <w:rPr>
          <w:sz w:val="26"/>
        </w:rPr>
        <w:t>cao</w:t>
      </w:r>
      <w:r>
        <w:rPr>
          <w:spacing w:val="-9"/>
          <w:sz w:val="26"/>
        </w:rPr>
        <w:t xml:space="preserve"> </w:t>
      </w:r>
      <w:r>
        <w:rPr>
          <w:sz w:val="26"/>
        </w:rPr>
        <w:t>áp,</w:t>
      </w:r>
      <w:r>
        <w:rPr>
          <w:spacing w:val="-8"/>
          <w:sz w:val="26"/>
        </w:rPr>
        <w:t xml:space="preserve"> </w:t>
      </w:r>
      <w:r>
        <w:rPr>
          <w:sz w:val="26"/>
        </w:rPr>
        <w:t>trường Đại học Sư phạm Kỹ thuật.</w:t>
      </w:r>
    </w:p>
    <w:p w14:paraId="1CEF23AB" w14:textId="77777777" w:rsidR="002761A5" w:rsidRDefault="00000000">
      <w:pPr>
        <w:pStyle w:val="ListParagraph"/>
        <w:numPr>
          <w:ilvl w:val="1"/>
          <w:numId w:val="9"/>
        </w:numPr>
        <w:tabs>
          <w:tab w:val="left" w:pos="1210"/>
        </w:tabs>
        <w:spacing w:before="120" w:line="259" w:lineRule="auto"/>
        <w:ind w:right="251" w:firstLine="566"/>
        <w:rPr>
          <w:sz w:val="26"/>
        </w:rPr>
      </w:pPr>
      <w:r>
        <w:rPr>
          <w:sz w:val="26"/>
        </w:rPr>
        <w:t>Kết quả cho thấy sự tối ưu hóa điện áp và lưu lượng khí argon có thể cải thiện tính ổn định và hiệu quả của quá trình phóng</w:t>
      </w:r>
      <w:r>
        <w:rPr>
          <w:spacing w:val="10"/>
          <w:sz w:val="26"/>
        </w:rPr>
        <w:t xml:space="preserve"> </w:t>
      </w:r>
      <w:r>
        <w:rPr>
          <w:sz w:val="26"/>
        </w:rPr>
        <w:t>điện trong</w:t>
      </w:r>
      <w:r>
        <w:rPr>
          <w:spacing w:val="10"/>
          <w:sz w:val="26"/>
        </w:rPr>
        <w:t xml:space="preserve"> </w:t>
      </w:r>
      <w:r>
        <w:rPr>
          <w:sz w:val="26"/>
        </w:rPr>
        <w:t>tia plasma</w:t>
      </w:r>
      <w:r>
        <w:rPr>
          <w:spacing w:val="18"/>
          <w:sz w:val="26"/>
        </w:rPr>
        <w:t xml:space="preserve"> </w:t>
      </w:r>
      <w:r>
        <w:rPr>
          <w:sz w:val="26"/>
        </w:rPr>
        <w:t>áp suất khí</w:t>
      </w:r>
      <w:r>
        <w:rPr>
          <w:spacing w:val="11"/>
          <w:sz w:val="26"/>
        </w:rPr>
        <w:t xml:space="preserve"> </w:t>
      </w:r>
      <w:r>
        <w:rPr>
          <w:sz w:val="26"/>
        </w:rPr>
        <w:t>quyển.</w:t>
      </w:r>
    </w:p>
    <w:p w14:paraId="1D3827F9" w14:textId="77777777" w:rsidR="002761A5" w:rsidRDefault="002761A5">
      <w:pPr>
        <w:spacing w:line="259" w:lineRule="auto"/>
        <w:jc w:val="both"/>
        <w:rPr>
          <w:sz w:val="26"/>
        </w:rPr>
        <w:sectPr w:rsidR="002761A5">
          <w:pgSz w:w="11910" w:h="16850"/>
          <w:pgMar w:top="840" w:right="880" w:bottom="280" w:left="1220" w:header="720" w:footer="720" w:gutter="0"/>
          <w:cols w:space="720"/>
        </w:sectPr>
      </w:pPr>
    </w:p>
    <w:p w14:paraId="0E622E90" w14:textId="77777777" w:rsidR="002761A5" w:rsidRDefault="00000000">
      <w:pPr>
        <w:pStyle w:val="BodyText"/>
        <w:spacing w:before="59"/>
        <w:ind w:left="231"/>
        <w:jc w:val="center"/>
      </w:pPr>
      <w:r>
        <w:rPr>
          <w:spacing w:val="-10"/>
        </w:rPr>
        <w:lastRenderedPageBreak/>
        <w:t>x</w:t>
      </w:r>
    </w:p>
    <w:p w14:paraId="67A0F924" w14:textId="77777777" w:rsidR="002761A5" w:rsidRDefault="00000000">
      <w:pPr>
        <w:pStyle w:val="BodyText"/>
        <w:spacing w:before="267" w:line="259" w:lineRule="auto"/>
        <w:ind w:right="251"/>
        <w:jc w:val="both"/>
      </w:pPr>
      <w:r>
        <w:t>Đặc biệt, khi điện áp tăng, dòng điện và công suất tức thời cũng tăng, giúp plasma duy trì bền vững hơn.</w:t>
      </w:r>
    </w:p>
    <w:p w14:paraId="2582C813" w14:textId="77777777" w:rsidR="002761A5" w:rsidRDefault="00000000">
      <w:pPr>
        <w:pStyle w:val="ListParagraph"/>
        <w:numPr>
          <w:ilvl w:val="1"/>
          <w:numId w:val="9"/>
        </w:numPr>
        <w:tabs>
          <w:tab w:val="left" w:pos="1203"/>
        </w:tabs>
        <w:spacing w:before="120"/>
        <w:ind w:left="1203" w:hanging="155"/>
        <w:rPr>
          <w:sz w:val="26"/>
        </w:rPr>
      </w:pPr>
      <w:r>
        <w:rPr>
          <w:sz w:val="26"/>
        </w:rPr>
        <w:t>Đồ</w:t>
      </w:r>
      <w:r>
        <w:rPr>
          <w:spacing w:val="-1"/>
          <w:sz w:val="26"/>
        </w:rPr>
        <w:t xml:space="preserve"> </w:t>
      </w:r>
      <w:r>
        <w:rPr>
          <w:sz w:val="26"/>
        </w:rPr>
        <w:t>thị</w:t>
      </w:r>
      <w:r>
        <w:rPr>
          <w:spacing w:val="-1"/>
          <w:sz w:val="26"/>
        </w:rPr>
        <w:t xml:space="preserve"> </w:t>
      </w:r>
      <w:r>
        <w:rPr>
          <w:sz w:val="26"/>
        </w:rPr>
        <w:t>Lissajous (</w:t>
      </w:r>
      <w:r>
        <w:rPr>
          <w:i/>
          <w:sz w:val="26"/>
        </w:rPr>
        <w:t>Q</w:t>
      </w:r>
      <w:r>
        <w:rPr>
          <w:sz w:val="26"/>
        </w:rPr>
        <w:t>-</w:t>
      </w:r>
      <w:r>
        <w:rPr>
          <w:i/>
          <w:sz w:val="26"/>
        </w:rPr>
        <w:t>V</w:t>
      </w:r>
      <w:r>
        <w:rPr>
          <w:sz w:val="26"/>
        </w:rPr>
        <w:t>)</w:t>
      </w:r>
      <w:r>
        <w:rPr>
          <w:spacing w:val="-1"/>
          <w:sz w:val="26"/>
        </w:rPr>
        <w:t xml:space="preserve"> </w:t>
      </w:r>
      <w:r>
        <w:rPr>
          <w:sz w:val="26"/>
        </w:rPr>
        <w:t>được</w:t>
      </w:r>
      <w:r>
        <w:rPr>
          <w:spacing w:val="-1"/>
          <w:sz w:val="26"/>
        </w:rPr>
        <w:t xml:space="preserve"> </w:t>
      </w:r>
      <w:r>
        <w:rPr>
          <w:sz w:val="26"/>
        </w:rPr>
        <w:t>sử</w:t>
      </w:r>
      <w:r>
        <w:rPr>
          <w:spacing w:val="1"/>
          <w:sz w:val="26"/>
        </w:rPr>
        <w:t xml:space="preserve"> </w:t>
      </w:r>
      <w:r>
        <w:rPr>
          <w:sz w:val="26"/>
        </w:rPr>
        <w:t>dụng</w:t>
      </w:r>
      <w:r>
        <w:rPr>
          <w:spacing w:val="-1"/>
          <w:sz w:val="26"/>
        </w:rPr>
        <w:t xml:space="preserve"> </w:t>
      </w:r>
      <w:r>
        <w:rPr>
          <w:sz w:val="26"/>
        </w:rPr>
        <w:t>để</w:t>
      </w:r>
      <w:r>
        <w:rPr>
          <w:spacing w:val="-1"/>
          <w:sz w:val="26"/>
        </w:rPr>
        <w:t xml:space="preserve"> </w:t>
      </w:r>
      <w:r>
        <w:rPr>
          <w:sz w:val="26"/>
        </w:rPr>
        <w:t>phân tích</w:t>
      </w:r>
      <w:r>
        <w:rPr>
          <w:spacing w:val="-1"/>
          <w:sz w:val="26"/>
        </w:rPr>
        <w:t xml:space="preserve"> </w:t>
      </w:r>
      <w:r>
        <w:rPr>
          <w:sz w:val="26"/>
        </w:rPr>
        <w:t>chi tiết</w:t>
      </w:r>
      <w:r>
        <w:rPr>
          <w:spacing w:val="-1"/>
          <w:sz w:val="26"/>
        </w:rPr>
        <w:t xml:space="preserve"> </w:t>
      </w:r>
      <w:r>
        <w:rPr>
          <w:sz w:val="26"/>
        </w:rPr>
        <w:t>mối</w:t>
      </w:r>
      <w:r>
        <w:rPr>
          <w:spacing w:val="-1"/>
          <w:sz w:val="26"/>
        </w:rPr>
        <w:t xml:space="preserve"> </w:t>
      </w:r>
      <w:r>
        <w:rPr>
          <w:sz w:val="26"/>
        </w:rPr>
        <w:t>quan</w:t>
      </w:r>
      <w:r>
        <w:rPr>
          <w:spacing w:val="2"/>
          <w:sz w:val="26"/>
        </w:rPr>
        <w:t xml:space="preserve"> </w:t>
      </w:r>
      <w:r>
        <w:rPr>
          <w:sz w:val="26"/>
        </w:rPr>
        <w:t>hệ</w:t>
      </w:r>
      <w:r>
        <w:rPr>
          <w:spacing w:val="-1"/>
          <w:sz w:val="26"/>
        </w:rPr>
        <w:t xml:space="preserve"> </w:t>
      </w:r>
      <w:r>
        <w:rPr>
          <w:sz w:val="26"/>
        </w:rPr>
        <w:t>điện</w:t>
      </w:r>
      <w:r>
        <w:rPr>
          <w:spacing w:val="4"/>
          <w:sz w:val="26"/>
        </w:rPr>
        <w:t xml:space="preserve"> </w:t>
      </w:r>
      <w:r>
        <w:rPr>
          <w:spacing w:val="-4"/>
          <w:sz w:val="26"/>
        </w:rPr>
        <w:t>tích</w:t>
      </w:r>
    </w:p>
    <w:p w14:paraId="25424D42" w14:textId="77777777" w:rsidR="002761A5" w:rsidRDefault="00000000">
      <w:pPr>
        <w:pStyle w:val="ListParagraph"/>
        <w:numPr>
          <w:ilvl w:val="1"/>
          <w:numId w:val="9"/>
        </w:numPr>
        <w:tabs>
          <w:tab w:val="left" w:pos="637"/>
        </w:tabs>
        <w:spacing w:before="25" w:line="259" w:lineRule="auto"/>
        <w:ind w:right="249" w:firstLine="0"/>
        <w:rPr>
          <w:sz w:val="26"/>
        </w:rPr>
      </w:pPr>
      <w:r>
        <w:rPr>
          <w:sz w:val="26"/>
        </w:rPr>
        <w:t>điện áp, giúp xác định rõ hơn các điểm "bật" và "tắt" của plasma, đồng thời cung cấp góc nhìn mới về đặc tính điện học và độ ổn định của plasma. Kết quả này là nền tảng quan trọng để tối ưu hóa plasma khí quyển cho các ứng dụng yêu cầu sự ổn định cao.</w:t>
      </w:r>
    </w:p>
    <w:p w14:paraId="7B9A93F8" w14:textId="77777777" w:rsidR="002761A5" w:rsidRDefault="00000000">
      <w:pPr>
        <w:pStyle w:val="ListParagraph"/>
        <w:numPr>
          <w:ilvl w:val="2"/>
          <w:numId w:val="9"/>
        </w:numPr>
        <w:tabs>
          <w:tab w:val="left" w:pos="1215"/>
        </w:tabs>
        <w:spacing w:line="259" w:lineRule="auto"/>
        <w:ind w:right="254" w:firstLine="566"/>
        <w:rPr>
          <w:sz w:val="26"/>
        </w:rPr>
      </w:pPr>
      <w:r>
        <w:rPr>
          <w:sz w:val="26"/>
        </w:rPr>
        <w:t>Ứng dụng tiềm năng trong y tế và nông nghiệp: Với tính chất ổn định và hiệu quả, mô hình này mở ra cơ hội cho các ứng dụng trong nhiều lĩnh vực như y tế (khử trùng và xử lý bề mặt) và nông nghiệp (kích thích nảy mầm và sinh trưởng cây trồng.</w:t>
      </w:r>
    </w:p>
    <w:p w14:paraId="742B9DBB" w14:textId="77777777" w:rsidR="002761A5" w:rsidRDefault="00000000">
      <w:pPr>
        <w:pStyle w:val="ListParagraph"/>
        <w:numPr>
          <w:ilvl w:val="2"/>
          <w:numId w:val="9"/>
        </w:numPr>
        <w:tabs>
          <w:tab w:val="left" w:pos="1203"/>
        </w:tabs>
        <w:spacing w:line="259" w:lineRule="auto"/>
        <w:ind w:right="248" w:firstLine="566"/>
        <w:rPr>
          <w:sz w:val="26"/>
        </w:rPr>
      </w:pPr>
      <w:r>
        <w:rPr>
          <w:sz w:val="26"/>
        </w:rPr>
        <w:t>Định hướng phát triển mô hình trong các nghiên cứu tiếp theo: Các phát hiện từ nghiên cứu chỉ ra rằng việc tối ưu và lựa chọn các thiết bị, cải tiến các điều kiện thí nghiệm là cơ sở để đánh giá hiệu quả của plasma được tạo ra.</w:t>
      </w:r>
    </w:p>
    <w:p w14:paraId="484F0CE3" w14:textId="77777777" w:rsidR="002761A5" w:rsidRDefault="00000000">
      <w:pPr>
        <w:pStyle w:val="ListParagraph"/>
        <w:numPr>
          <w:ilvl w:val="2"/>
          <w:numId w:val="9"/>
        </w:numPr>
        <w:tabs>
          <w:tab w:val="left" w:pos="1186"/>
        </w:tabs>
        <w:spacing w:before="121" w:line="259" w:lineRule="auto"/>
        <w:ind w:right="249" w:firstLine="566"/>
        <w:rPr>
          <w:sz w:val="26"/>
        </w:rPr>
      </w:pPr>
      <w:r>
        <w:rPr>
          <w:sz w:val="26"/>
        </w:rPr>
        <w:t>Ngoài</w:t>
      </w:r>
      <w:r>
        <w:rPr>
          <w:spacing w:val="-11"/>
          <w:sz w:val="26"/>
        </w:rPr>
        <w:t xml:space="preserve"> </w:t>
      </w:r>
      <w:r>
        <w:rPr>
          <w:sz w:val="26"/>
        </w:rPr>
        <w:t>ra,</w:t>
      </w:r>
      <w:r>
        <w:rPr>
          <w:spacing w:val="-11"/>
          <w:sz w:val="26"/>
        </w:rPr>
        <w:t xml:space="preserve"> </w:t>
      </w:r>
      <w:r>
        <w:rPr>
          <w:sz w:val="26"/>
        </w:rPr>
        <w:t>để</w:t>
      </w:r>
      <w:r>
        <w:rPr>
          <w:spacing w:val="-14"/>
          <w:sz w:val="26"/>
        </w:rPr>
        <w:t xml:space="preserve"> </w:t>
      </w:r>
      <w:r>
        <w:rPr>
          <w:sz w:val="26"/>
        </w:rPr>
        <w:t>nghiên</w:t>
      </w:r>
      <w:r>
        <w:rPr>
          <w:spacing w:val="-14"/>
          <w:sz w:val="26"/>
        </w:rPr>
        <w:t xml:space="preserve"> </w:t>
      </w:r>
      <w:r>
        <w:rPr>
          <w:sz w:val="26"/>
        </w:rPr>
        <w:t>cứu</w:t>
      </w:r>
      <w:r>
        <w:rPr>
          <w:spacing w:val="-14"/>
          <w:sz w:val="26"/>
        </w:rPr>
        <w:t xml:space="preserve"> </w:t>
      </w:r>
      <w:r>
        <w:rPr>
          <w:sz w:val="26"/>
        </w:rPr>
        <w:t>các</w:t>
      </w:r>
      <w:r>
        <w:rPr>
          <w:spacing w:val="-14"/>
          <w:sz w:val="26"/>
        </w:rPr>
        <w:t xml:space="preserve"> </w:t>
      </w:r>
      <w:r>
        <w:rPr>
          <w:sz w:val="26"/>
        </w:rPr>
        <w:t>thành</w:t>
      </w:r>
      <w:r>
        <w:rPr>
          <w:spacing w:val="-14"/>
          <w:sz w:val="26"/>
        </w:rPr>
        <w:t xml:space="preserve"> </w:t>
      </w:r>
      <w:r>
        <w:rPr>
          <w:sz w:val="26"/>
        </w:rPr>
        <w:t>phần</w:t>
      </w:r>
      <w:r>
        <w:rPr>
          <w:spacing w:val="-14"/>
          <w:sz w:val="26"/>
        </w:rPr>
        <w:t xml:space="preserve"> </w:t>
      </w:r>
      <w:r>
        <w:rPr>
          <w:sz w:val="26"/>
        </w:rPr>
        <w:t>hóa</w:t>
      </w:r>
      <w:r>
        <w:rPr>
          <w:spacing w:val="-11"/>
          <w:sz w:val="26"/>
        </w:rPr>
        <w:t xml:space="preserve"> </w:t>
      </w:r>
      <w:r>
        <w:rPr>
          <w:sz w:val="26"/>
        </w:rPr>
        <w:t>học</w:t>
      </w:r>
      <w:r>
        <w:rPr>
          <w:spacing w:val="-14"/>
          <w:sz w:val="26"/>
        </w:rPr>
        <w:t xml:space="preserve"> </w:t>
      </w:r>
      <w:r>
        <w:rPr>
          <w:sz w:val="26"/>
        </w:rPr>
        <w:t>và</w:t>
      </w:r>
      <w:r>
        <w:rPr>
          <w:spacing w:val="-11"/>
          <w:sz w:val="26"/>
        </w:rPr>
        <w:t xml:space="preserve"> </w:t>
      </w:r>
      <w:r>
        <w:rPr>
          <w:sz w:val="26"/>
        </w:rPr>
        <w:t>các</w:t>
      </w:r>
      <w:r>
        <w:rPr>
          <w:spacing w:val="-14"/>
          <w:sz w:val="26"/>
        </w:rPr>
        <w:t xml:space="preserve"> </w:t>
      </w:r>
      <w:r>
        <w:rPr>
          <w:sz w:val="26"/>
        </w:rPr>
        <w:t>tính</w:t>
      </w:r>
      <w:r>
        <w:rPr>
          <w:spacing w:val="-14"/>
          <w:sz w:val="26"/>
        </w:rPr>
        <w:t xml:space="preserve"> </w:t>
      </w:r>
      <w:r>
        <w:rPr>
          <w:sz w:val="26"/>
        </w:rPr>
        <w:t>chất</w:t>
      </w:r>
      <w:r>
        <w:rPr>
          <w:spacing w:val="-14"/>
          <w:sz w:val="26"/>
        </w:rPr>
        <w:t xml:space="preserve"> </w:t>
      </w:r>
      <w:r>
        <w:rPr>
          <w:sz w:val="26"/>
        </w:rPr>
        <w:t>khác</w:t>
      </w:r>
      <w:r>
        <w:rPr>
          <w:spacing w:val="-14"/>
          <w:sz w:val="26"/>
        </w:rPr>
        <w:t xml:space="preserve"> </w:t>
      </w:r>
      <w:r>
        <w:rPr>
          <w:sz w:val="26"/>
        </w:rPr>
        <w:t>của</w:t>
      </w:r>
      <w:r>
        <w:rPr>
          <w:spacing w:val="-14"/>
          <w:sz w:val="26"/>
        </w:rPr>
        <w:t xml:space="preserve"> </w:t>
      </w:r>
      <w:r>
        <w:rPr>
          <w:sz w:val="26"/>
        </w:rPr>
        <w:t>plasma, việc sử dụng phổ phát xạ quang học để quang sát các trạng thái kích thích của nguyên tử</w:t>
      </w:r>
      <w:r>
        <w:rPr>
          <w:spacing w:val="-2"/>
          <w:sz w:val="26"/>
        </w:rPr>
        <w:t xml:space="preserve"> </w:t>
      </w:r>
      <w:r>
        <w:rPr>
          <w:sz w:val="26"/>
        </w:rPr>
        <w:t>và</w:t>
      </w:r>
      <w:r>
        <w:rPr>
          <w:spacing w:val="-3"/>
          <w:sz w:val="26"/>
        </w:rPr>
        <w:t xml:space="preserve"> </w:t>
      </w:r>
      <w:r>
        <w:rPr>
          <w:sz w:val="26"/>
        </w:rPr>
        <w:t>phân</w:t>
      </w:r>
      <w:r>
        <w:rPr>
          <w:spacing w:val="-3"/>
          <w:sz w:val="26"/>
        </w:rPr>
        <w:t xml:space="preserve"> </w:t>
      </w:r>
      <w:r>
        <w:rPr>
          <w:sz w:val="26"/>
        </w:rPr>
        <w:t>tử</w:t>
      </w:r>
      <w:r>
        <w:rPr>
          <w:spacing w:val="-2"/>
          <w:sz w:val="26"/>
        </w:rPr>
        <w:t xml:space="preserve"> </w:t>
      </w:r>
      <w:r>
        <w:rPr>
          <w:sz w:val="26"/>
        </w:rPr>
        <w:t>rất</w:t>
      </w:r>
      <w:r>
        <w:rPr>
          <w:spacing w:val="-3"/>
          <w:sz w:val="26"/>
        </w:rPr>
        <w:t xml:space="preserve"> </w:t>
      </w:r>
      <w:r>
        <w:rPr>
          <w:sz w:val="26"/>
        </w:rPr>
        <w:t>cần</w:t>
      </w:r>
      <w:r>
        <w:rPr>
          <w:spacing w:val="-3"/>
          <w:sz w:val="26"/>
        </w:rPr>
        <w:t xml:space="preserve"> </w:t>
      </w:r>
      <w:r>
        <w:rPr>
          <w:sz w:val="26"/>
        </w:rPr>
        <w:t>thiết.</w:t>
      </w:r>
      <w:r>
        <w:rPr>
          <w:spacing w:val="-3"/>
          <w:sz w:val="26"/>
        </w:rPr>
        <w:t xml:space="preserve"> </w:t>
      </w:r>
      <w:r>
        <w:rPr>
          <w:sz w:val="26"/>
        </w:rPr>
        <w:t>Bên</w:t>
      </w:r>
      <w:r>
        <w:rPr>
          <w:spacing w:val="-3"/>
          <w:sz w:val="26"/>
        </w:rPr>
        <w:t xml:space="preserve"> </w:t>
      </w:r>
      <w:r>
        <w:rPr>
          <w:sz w:val="26"/>
        </w:rPr>
        <w:t>cạnh</w:t>
      </w:r>
      <w:r>
        <w:rPr>
          <w:spacing w:val="-3"/>
          <w:sz w:val="26"/>
        </w:rPr>
        <w:t xml:space="preserve"> </w:t>
      </w:r>
      <w:r>
        <w:rPr>
          <w:sz w:val="26"/>
        </w:rPr>
        <w:t>đó,</w:t>
      </w:r>
      <w:r>
        <w:rPr>
          <w:spacing w:val="-3"/>
          <w:sz w:val="26"/>
        </w:rPr>
        <w:t xml:space="preserve"> </w:t>
      </w:r>
      <w:r>
        <w:rPr>
          <w:sz w:val="26"/>
        </w:rPr>
        <w:t>khoảng</w:t>
      </w:r>
      <w:r>
        <w:rPr>
          <w:spacing w:val="-3"/>
          <w:sz w:val="26"/>
        </w:rPr>
        <w:t xml:space="preserve"> </w:t>
      </w:r>
      <w:r>
        <w:rPr>
          <w:sz w:val="26"/>
        </w:rPr>
        <w:t>cách</w:t>
      </w:r>
      <w:r>
        <w:rPr>
          <w:spacing w:val="-3"/>
          <w:sz w:val="26"/>
        </w:rPr>
        <w:t xml:space="preserve"> </w:t>
      </w:r>
      <w:r>
        <w:rPr>
          <w:sz w:val="26"/>
        </w:rPr>
        <w:t>giữa</w:t>
      </w:r>
      <w:r>
        <w:rPr>
          <w:spacing w:val="-3"/>
          <w:sz w:val="26"/>
        </w:rPr>
        <w:t xml:space="preserve"> </w:t>
      </w:r>
      <w:r>
        <w:rPr>
          <w:sz w:val="26"/>
        </w:rPr>
        <w:t>vật</w:t>
      </w:r>
      <w:r>
        <w:rPr>
          <w:spacing w:val="-3"/>
          <w:sz w:val="26"/>
        </w:rPr>
        <w:t xml:space="preserve"> </w:t>
      </w:r>
      <w:r>
        <w:rPr>
          <w:sz w:val="26"/>
        </w:rPr>
        <w:t>mẫu</w:t>
      </w:r>
      <w:r>
        <w:rPr>
          <w:spacing w:val="-3"/>
          <w:sz w:val="26"/>
        </w:rPr>
        <w:t xml:space="preserve"> </w:t>
      </w:r>
      <w:r>
        <w:rPr>
          <w:sz w:val="26"/>
        </w:rPr>
        <w:t>và</w:t>
      </w:r>
      <w:r>
        <w:rPr>
          <w:spacing w:val="-1"/>
          <w:sz w:val="26"/>
        </w:rPr>
        <w:t xml:space="preserve"> </w:t>
      </w:r>
      <w:r>
        <w:rPr>
          <w:sz w:val="26"/>
        </w:rPr>
        <w:t>đầu</w:t>
      </w:r>
      <w:r>
        <w:rPr>
          <w:spacing w:val="-3"/>
          <w:sz w:val="26"/>
        </w:rPr>
        <w:t xml:space="preserve"> </w:t>
      </w:r>
      <w:r>
        <w:rPr>
          <w:sz w:val="26"/>
        </w:rPr>
        <w:t>phun</w:t>
      </w:r>
      <w:r>
        <w:rPr>
          <w:spacing w:val="-3"/>
          <w:sz w:val="26"/>
        </w:rPr>
        <w:t xml:space="preserve"> </w:t>
      </w:r>
      <w:r>
        <w:rPr>
          <w:sz w:val="26"/>
        </w:rPr>
        <w:t>plasma giúp giảm nhiễu và tăng cường hiệu quả.</w:t>
      </w:r>
    </w:p>
    <w:p w14:paraId="1BAE4758" w14:textId="77777777" w:rsidR="002761A5" w:rsidRDefault="00000000">
      <w:pPr>
        <w:pStyle w:val="Heading2"/>
        <w:numPr>
          <w:ilvl w:val="0"/>
          <w:numId w:val="9"/>
        </w:numPr>
        <w:tabs>
          <w:tab w:val="left" w:pos="1306"/>
        </w:tabs>
        <w:spacing w:before="124"/>
        <w:ind w:left="1306" w:hanging="258"/>
        <w:jc w:val="both"/>
      </w:pPr>
      <w:r>
        <w:t>Tên</w:t>
      </w:r>
      <w:r>
        <w:rPr>
          <w:spacing w:val="-6"/>
        </w:rPr>
        <w:t xml:space="preserve"> </w:t>
      </w:r>
      <w:r>
        <w:t>sản</w:t>
      </w:r>
      <w:r>
        <w:rPr>
          <w:spacing w:val="-5"/>
        </w:rPr>
        <w:t xml:space="preserve"> </w:t>
      </w:r>
      <w:r>
        <w:rPr>
          <w:spacing w:val="-2"/>
        </w:rPr>
        <w:t>phẩm:</w:t>
      </w:r>
    </w:p>
    <w:p w14:paraId="07F3BD82" w14:textId="77777777" w:rsidR="002761A5" w:rsidRDefault="00000000">
      <w:pPr>
        <w:pStyle w:val="ListParagraph"/>
        <w:numPr>
          <w:ilvl w:val="1"/>
          <w:numId w:val="9"/>
        </w:numPr>
        <w:tabs>
          <w:tab w:val="left" w:pos="1191"/>
        </w:tabs>
        <w:spacing w:before="138" w:line="259" w:lineRule="auto"/>
        <w:ind w:right="249" w:firstLine="566"/>
        <w:rPr>
          <w:sz w:val="26"/>
        </w:rPr>
      </w:pPr>
      <w:r>
        <w:rPr>
          <w:sz w:val="26"/>
        </w:rPr>
        <w:t>01</w:t>
      </w:r>
      <w:r>
        <w:rPr>
          <w:spacing w:val="-11"/>
          <w:sz w:val="26"/>
        </w:rPr>
        <w:t xml:space="preserve"> </w:t>
      </w:r>
      <w:r>
        <w:rPr>
          <w:sz w:val="26"/>
        </w:rPr>
        <w:t>bài</w:t>
      </w:r>
      <w:r>
        <w:rPr>
          <w:spacing w:val="-11"/>
          <w:sz w:val="26"/>
        </w:rPr>
        <w:t xml:space="preserve"> </w:t>
      </w:r>
      <w:r>
        <w:rPr>
          <w:sz w:val="26"/>
        </w:rPr>
        <w:t>báo</w:t>
      </w:r>
      <w:r>
        <w:rPr>
          <w:spacing w:val="-8"/>
          <w:sz w:val="26"/>
        </w:rPr>
        <w:t xml:space="preserve"> </w:t>
      </w:r>
      <w:r>
        <w:rPr>
          <w:sz w:val="26"/>
        </w:rPr>
        <w:t>đăng</w:t>
      </w:r>
      <w:r>
        <w:rPr>
          <w:spacing w:val="-11"/>
          <w:sz w:val="26"/>
        </w:rPr>
        <w:t xml:space="preserve"> </w:t>
      </w:r>
      <w:r>
        <w:rPr>
          <w:sz w:val="26"/>
        </w:rPr>
        <w:t>trên</w:t>
      </w:r>
      <w:r>
        <w:rPr>
          <w:spacing w:val="-10"/>
          <w:sz w:val="26"/>
        </w:rPr>
        <w:t xml:space="preserve"> </w:t>
      </w:r>
      <w:r>
        <w:rPr>
          <w:sz w:val="26"/>
        </w:rPr>
        <w:t>kỷ</w:t>
      </w:r>
      <w:r>
        <w:rPr>
          <w:spacing w:val="-11"/>
          <w:sz w:val="26"/>
        </w:rPr>
        <w:t xml:space="preserve"> </w:t>
      </w:r>
      <w:r>
        <w:rPr>
          <w:sz w:val="26"/>
        </w:rPr>
        <w:t>yếu</w:t>
      </w:r>
      <w:r>
        <w:rPr>
          <w:spacing w:val="-9"/>
          <w:sz w:val="26"/>
        </w:rPr>
        <w:t xml:space="preserve"> </w:t>
      </w:r>
      <w:r>
        <w:rPr>
          <w:sz w:val="26"/>
        </w:rPr>
        <w:t>hội</w:t>
      </w:r>
      <w:r>
        <w:rPr>
          <w:spacing w:val="-11"/>
          <w:sz w:val="26"/>
        </w:rPr>
        <w:t xml:space="preserve"> </w:t>
      </w:r>
      <w:r>
        <w:rPr>
          <w:sz w:val="26"/>
        </w:rPr>
        <w:t>nghị</w:t>
      </w:r>
      <w:r>
        <w:rPr>
          <w:spacing w:val="-11"/>
          <w:sz w:val="26"/>
        </w:rPr>
        <w:t xml:space="preserve"> </w:t>
      </w:r>
      <w:r>
        <w:rPr>
          <w:sz w:val="26"/>
        </w:rPr>
        <w:t>thuộc</w:t>
      </w:r>
      <w:r>
        <w:rPr>
          <w:spacing w:val="-11"/>
          <w:sz w:val="26"/>
        </w:rPr>
        <w:t xml:space="preserve"> </w:t>
      </w:r>
      <w:r>
        <w:rPr>
          <w:sz w:val="26"/>
        </w:rPr>
        <w:t>IEEE</w:t>
      </w:r>
      <w:r>
        <w:rPr>
          <w:spacing w:val="-11"/>
          <w:sz w:val="26"/>
        </w:rPr>
        <w:t xml:space="preserve"> </w:t>
      </w:r>
      <w:r>
        <w:rPr>
          <w:sz w:val="26"/>
        </w:rPr>
        <w:t>Xplore:</w:t>
      </w:r>
      <w:r>
        <w:rPr>
          <w:spacing w:val="-6"/>
          <w:sz w:val="26"/>
        </w:rPr>
        <w:t xml:space="preserve"> </w:t>
      </w:r>
      <w:r>
        <w:rPr>
          <w:sz w:val="26"/>
        </w:rPr>
        <w:t>Van</w:t>
      </w:r>
      <w:r>
        <w:rPr>
          <w:spacing w:val="-11"/>
          <w:sz w:val="26"/>
        </w:rPr>
        <w:t xml:space="preserve"> </w:t>
      </w:r>
      <w:r>
        <w:rPr>
          <w:sz w:val="26"/>
        </w:rPr>
        <w:t>Nhan</w:t>
      </w:r>
      <w:r>
        <w:rPr>
          <w:spacing w:val="-9"/>
          <w:sz w:val="26"/>
        </w:rPr>
        <w:t xml:space="preserve"> </w:t>
      </w:r>
      <w:r>
        <w:rPr>
          <w:sz w:val="26"/>
        </w:rPr>
        <w:t>Truong;</w:t>
      </w:r>
      <w:r>
        <w:rPr>
          <w:spacing w:val="-11"/>
          <w:sz w:val="26"/>
        </w:rPr>
        <w:t xml:space="preserve"> </w:t>
      </w:r>
      <w:r>
        <w:rPr>
          <w:sz w:val="26"/>
        </w:rPr>
        <w:t>Hoa Thi Truong; Yulianta Siregar; Trinh Le Pham; Cong Trinh Pham, “Atmospheric Pressure Plasma Jet (APPJ) Generation using Industrial Frequency Alternative Power Source”,</w:t>
      </w:r>
      <w:r>
        <w:rPr>
          <w:spacing w:val="-15"/>
          <w:sz w:val="26"/>
        </w:rPr>
        <w:t xml:space="preserve"> </w:t>
      </w:r>
      <w:r>
        <w:rPr>
          <w:i/>
          <w:sz w:val="26"/>
        </w:rPr>
        <w:t>9th</w:t>
      </w:r>
      <w:r>
        <w:rPr>
          <w:i/>
          <w:spacing w:val="-15"/>
          <w:sz w:val="26"/>
        </w:rPr>
        <w:t xml:space="preserve"> </w:t>
      </w:r>
      <w:r>
        <w:rPr>
          <w:i/>
          <w:sz w:val="26"/>
        </w:rPr>
        <w:t>International</w:t>
      </w:r>
      <w:r>
        <w:rPr>
          <w:i/>
          <w:spacing w:val="-15"/>
          <w:sz w:val="26"/>
        </w:rPr>
        <w:t xml:space="preserve"> </w:t>
      </w:r>
      <w:r>
        <w:rPr>
          <w:i/>
          <w:sz w:val="26"/>
        </w:rPr>
        <w:t>Conference</w:t>
      </w:r>
      <w:r>
        <w:rPr>
          <w:i/>
          <w:spacing w:val="-15"/>
          <w:sz w:val="26"/>
        </w:rPr>
        <w:t xml:space="preserve"> </w:t>
      </w:r>
      <w:r>
        <w:rPr>
          <w:i/>
          <w:sz w:val="26"/>
        </w:rPr>
        <w:t>on</w:t>
      </w:r>
      <w:r>
        <w:rPr>
          <w:i/>
          <w:spacing w:val="-13"/>
          <w:sz w:val="26"/>
        </w:rPr>
        <w:t xml:space="preserve"> </w:t>
      </w:r>
      <w:r>
        <w:rPr>
          <w:i/>
          <w:sz w:val="26"/>
        </w:rPr>
        <w:t>Applying</w:t>
      </w:r>
      <w:r>
        <w:rPr>
          <w:i/>
          <w:spacing w:val="-15"/>
          <w:sz w:val="26"/>
        </w:rPr>
        <w:t xml:space="preserve"> </w:t>
      </w:r>
      <w:r>
        <w:rPr>
          <w:i/>
          <w:sz w:val="26"/>
        </w:rPr>
        <w:t>New</w:t>
      </w:r>
      <w:r>
        <w:rPr>
          <w:i/>
          <w:spacing w:val="-15"/>
          <w:sz w:val="26"/>
        </w:rPr>
        <w:t xml:space="preserve"> </w:t>
      </w:r>
      <w:r>
        <w:rPr>
          <w:i/>
          <w:sz w:val="26"/>
        </w:rPr>
        <w:t>Technology</w:t>
      </w:r>
      <w:r>
        <w:rPr>
          <w:i/>
          <w:spacing w:val="-15"/>
          <w:sz w:val="26"/>
        </w:rPr>
        <w:t xml:space="preserve"> </w:t>
      </w:r>
      <w:r>
        <w:rPr>
          <w:i/>
          <w:sz w:val="26"/>
        </w:rPr>
        <w:t>in</w:t>
      </w:r>
      <w:r>
        <w:rPr>
          <w:i/>
          <w:spacing w:val="-15"/>
          <w:sz w:val="26"/>
        </w:rPr>
        <w:t xml:space="preserve"> </w:t>
      </w:r>
      <w:r>
        <w:rPr>
          <w:i/>
          <w:sz w:val="26"/>
        </w:rPr>
        <w:t>Green</w:t>
      </w:r>
      <w:r>
        <w:rPr>
          <w:i/>
          <w:spacing w:val="-15"/>
          <w:sz w:val="26"/>
        </w:rPr>
        <w:t xml:space="preserve"> </w:t>
      </w:r>
      <w:r>
        <w:rPr>
          <w:i/>
          <w:sz w:val="26"/>
        </w:rPr>
        <w:t>Buildings (ATiGB)</w:t>
      </w:r>
      <w:r>
        <w:rPr>
          <w:sz w:val="26"/>
        </w:rPr>
        <w:t>,</w:t>
      </w:r>
      <w:r>
        <w:rPr>
          <w:spacing w:val="40"/>
          <w:sz w:val="26"/>
        </w:rPr>
        <w:t xml:space="preserve"> </w:t>
      </w:r>
      <w:r>
        <w:rPr>
          <w:b/>
          <w:sz w:val="26"/>
        </w:rPr>
        <w:t>2024</w:t>
      </w:r>
      <w:r>
        <w:rPr>
          <w:sz w:val="26"/>
        </w:rPr>
        <w:t>, pp.79-82. DOI: 10.1109/ATiGB63471.2024.10717715.</w:t>
      </w:r>
    </w:p>
    <w:p w14:paraId="2CB9E318" w14:textId="77777777" w:rsidR="002761A5" w:rsidRDefault="00000000">
      <w:pPr>
        <w:pStyle w:val="ListParagraph"/>
        <w:numPr>
          <w:ilvl w:val="1"/>
          <w:numId w:val="9"/>
        </w:numPr>
        <w:tabs>
          <w:tab w:val="left" w:pos="1201"/>
        </w:tabs>
        <w:spacing w:line="259" w:lineRule="auto"/>
        <w:ind w:right="251" w:firstLine="566"/>
        <w:rPr>
          <w:sz w:val="26"/>
        </w:rPr>
      </w:pPr>
      <w:r>
        <w:rPr>
          <w:sz w:val="26"/>
        </w:rPr>
        <w:t>01</w:t>
      </w:r>
      <w:r>
        <w:rPr>
          <w:spacing w:val="-1"/>
          <w:sz w:val="26"/>
        </w:rPr>
        <w:t xml:space="preserve"> </w:t>
      </w:r>
      <w:r>
        <w:rPr>
          <w:sz w:val="26"/>
        </w:rPr>
        <w:t>mô</w:t>
      </w:r>
      <w:r>
        <w:rPr>
          <w:spacing w:val="-1"/>
          <w:sz w:val="26"/>
        </w:rPr>
        <w:t xml:space="preserve"> </w:t>
      </w:r>
      <w:r>
        <w:rPr>
          <w:sz w:val="26"/>
        </w:rPr>
        <w:t>hình</w:t>
      </w:r>
      <w:r>
        <w:rPr>
          <w:spacing w:val="-1"/>
          <w:sz w:val="26"/>
        </w:rPr>
        <w:t xml:space="preserve"> </w:t>
      </w:r>
      <w:r>
        <w:rPr>
          <w:sz w:val="26"/>
        </w:rPr>
        <w:t>tạo tia plasma áp suất khí quyển đặt</w:t>
      </w:r>
      <w:r>
        <w:rPr>
          <w:spacing w:val="-1"/>
          <w:sz w:val="26"/>
        </w:rPr>
        <w:t xml:space="preserve"> </w:t>
      </w:r>
      <w:r>
        <w:rPr>
          <w:sz w:val="26"/>
        </w:rPr>
        <w:t>tại</w:t>
      </w:r>
      <w:r>
        <w:rPr>
          <w:spacing w:val="-1"/>
          <w:sz w:val="26"/>
        </w:rPr>
        <w:t xml:space="preserve"> </w:t>
      </w:r>
      <w:r>
        <w:rPr>
          <w:sz w:val="26"/>
        </w:rPr>
        <w:t>phòng</w:t>
      </w:r>
      <w:r>
        <w:rPr>
          <w:spacing w:val="-1"/>
          <w:sz w:val="26"/>
        </w:rPr>
        <w:t xml:space="preserve"> </w:t>
      </w:r>
      <w:r>
        <w:rPr>
          <w:sz w:val="26"/>
        </w:rPr>
        <w:t>thí nghiệm</w:t>
      </w:r>
      <w:r>
        <w:rPr>
          <w:spacing w:val="-3"/>
          <w:sz w:val="26"/>
        </w:rPr>
        <w:t xml:space="preserve"> </w:t>
      </w:r>
      <w:r>
        <w:rPr>
          <w:sz w:val="26"/>
        </w:rPr>
        <w:t>cao áp,</w:t>
      </w:r>
      <w:r>
        <w:rPr>
          <w:spacing w:val="-1"/>
          <w:sz w:val="26"/>
        </w:rPr>
        <w:t xml:space="preserve"> </w:t>
      </w:r>
      <w:r>
        <w:rPr>
          <w:sz w:val="26"/>
        </w:rPr>
        <w:t>bộ môn hệ thống điện, trường Đại học Sư phạm Kỹ thuật.</w:t>
      </w:r>
    </w:p>
    <w:p w14:paraId="7249D267" w14:textId="77777777" w:rsidR="002761A5" w:rsidRDefault="00000000">
      <w:pPr>
        <w:pStyle w:val="Heading2"/>
        <w:numPr>
          <w:ilvl w:val="0"/>
          <w:numId w:val="9"/>
        </w:numPr>
        <w:tabs>
          <w:tab w:val="left" w:pos="1330"/>
        </w:tabs>
        <w:spacing w:before="127" w:line="259" w:lineRule="auto"/>
        <w:ind w:left="482" w:right="257" w:firstLine="566"/>
        <w:jc w:val="both"/>
      </w:pPr>
      <w:r>
        <w:t xml:space="preserve">Hiệu quả, phương thức chuyển giao kết quả nghiên cứu và khả năng áp </w:t>
      </w:r>
      <w:r>
        <w:rPr>
          <w:spacing w:val="-2"/>
        </w:rPr>
        <w:t>dụng:</w:t>
      </w:r>
    </w:p>
    <w:p w14:paraId="1519AC96" w14:textId="77777777" w:rsidR="002761A5" w:rsidRDefault="00000000">
      <w:pPr>
        <w:pStyle w:val="ListParagraph"/>
        <w:numPr>
          <w:ilvl w:val="1"/>
          <w:numId w:val="9"/>
        </w:numPr>
        <w:tabs>
          <w:tab w:val="left" w:pos="1196"/>
        </w:tabs>
        <w:spacing w:before="113" w:line="259" w:lineRule="auto"/>
        <w:ind w:right="251" w:firstLine="566"/>
        <w:rPr>
          <w:sz w:val="26"/>
        </w:rPr>
      </w:pPr>
      <w:r>
        <w:rPr>
          <w:sz w:val="26"/>
        </w:rPr>
        <w:t>Kết</w:t>
      </w:r>
      <w:r>
        <w:rPr>
          <w:spacing w:val="-6"/>
          <w:sz w:val="26"/>
        </w:rPr>
        <w:t xml:space="preserve"> </w:t>
      </w:r>
      <w:r>
        <w:rPr>
          <w:sz w:val="26"/>
        </w:rPr>
        <w:t>quả</w:t>
      </w:r>
      <w:r>
        <w:rPr>
          <w:spacing w:val="-6"/>
          <w:sz w:val="26"/>
        </w:rPr>
        <w:t xml:space="preserve"> </w:t>
      </w:r>
      <w:r>
        <w:rPr>
          <w:sz w:val="26"/>
        </w:rPr>
        <w:t>nghiên</w:t>
      </w:r>
      <w:r>
        <w:rPr>
          <w:spacing w:val="-6"/>
          <w:sz w:val="26"/>
        </w:rPr>
        <w:t xml:space="preserve"> </w:t>
      </w:r>
      <w:r>
        <w:rPr>
          <w:sz w:val="26"/>
        </w:rPr>
        <w:t>cứu</w:t>
      </w:r>
      <w:r>
        <w:rPr>
          <w:spacing w:val="-5"/>
          <w:sz w:val="26"/>
        </w:rPr>
        <w:t xml:space="preserve"> </w:t>
      </w:r>
      <w:r>
        <w:rPr>
          <w:sz w:val="26"/>
        </w:rPr>
        <w:t>là</w:t>
      </w:r>
      <w:r>
        <w:rPr>
          <w:spacing w:val="-4"/>
          <w:sz w:val="26"/>
        </w:rPr>
        <w:t xml:space="preserve"> </w:t>
      </w:r>
      <w:r>
        <w:rPr>
          <w:sz w:val="26"/>
        </w:rPr>
        <w:t>cơ</w:t>
      </w:r>
      <w:r>
        <w:rPr>
          <w:spacing w:val="-6"/>
          <w:sz w:val="26"/>
        </w:rPr>
        <w:t xml:space="preserve"> </w:t>
      </w:r>
      <w:r>
        <w:rPr>
          <w:sz w:val="26"/>
        </w:rPr>
        <w:t>sở</w:t>
      </w:r>
      <w:r>
        <w:rPr>
          <w:spacing w:val="-6"/>
          <w:sz w:val="26"/>
        </w:rPr>
        <w:t xml:space="preserve"> </w:t>
      </w:r>
      <w:r>
        <w:rPr>
          <w:sz w:val="26"/>
        </w:rPr>
        <w:t>để</w:t>
      </w:r>
      <w:r>
        <w:rPr>
          <w:spacing w:val="-6"/>
          <w:sz w:val="26"/>
        </w:rPr>
        <w:t xml:space="preserve"> </w:t>
      </w:r>
      <w:r>
        <w:rPr>
          <w:sz w:val="26"/>
        </w:rPr>
        <w:t>đánh</w:t>
      </w:r>
      <w:r>
        <w:rPr>
          <w:spacing w:val="-6"/>
          <w:sz w:val="26"/>
        </w:rPr>
        <w:t xml:space="preserve"> </w:t>
      </w:r>
      <w:r>
        <w:rPr>
          <w:sz w:val="26"/>
        </w:rPr>
        <w:t>giá</w:t>
      </w:r>
      <w:r>
        <w:rPr>
          <w:spacing w:val="-6"/>
          <w:sz w:val="26"/>
        </w:rPr>
        <w:t xml:space="preserve"> </w:t>
      </w:r>
      <w:r>
        <w:rPr>
          <w:sz w:val="26"/>
        </w:rPr>
        <w:t>hiệu</w:t>
      </w:r>
      <w:r>
        <w:rPr>
          <w:spacing w:val="-4"/>
          <w:sz w:val="26"/>
        </w:rPr>
        <w:t xml:space="preserve"> </w:t>
      </w:r>
      <w:r>
        <w:rPr>
          <w:sz w:val="26"/>
        </w:rPr>
        <w:t>quả</w:t>
      </w:r>
      <w:r>
        <w:rPr>
          <w:spacing w:val="-6"/>
          <w:sz w:val="26"/>
        </w:rPr>
        <w:t xml:space="preserve"> </w:t>
      </w:r>
      <w:r>
        <w:rPr>
          <w:sz w:val="26"/>
        </w:rPr>
        <w:t>plasma</w:t>
      </w:r>
      <w:r>
        <w:rPr>
          <w:spacing w:val="-6"/>
          <w:sz w:val="26"/>
        </w:rPr>
        <w:t xml:space="preserve"> </w:t>
      </w:r>
      <w:r>
        <w:rPr>
          <w:sz w:val="26"/>
        </w:rPr>
        <w:t>được</w:t>
      </w:r>
      <w:r>
        <w:rPr>
          <w:spacing w:val="-6"/>
          <w:sz w:val="26"/>
        </w:rPr>
        <w:t xml:space="preserve"> </w:t>
      </w:r>
      <w:r>
        <w:rPr>
          <w:sz w:val="26"/>
        </w:rPr>
        <w:t>tạo</w:t>
      </w:r>
      <w:r>
        <w:rPr>
          <w:spacing w:val="-6"/>
          <w:sz w:val="26"/>
        </w:rPr>
        <w:t xml:space="preserve"> </w:t>
      </w:r>
      <w:r>
        <w:rPr>
          <w:sz w:val="26"/>
        </w:rPr>
        <w:t>ra,</w:t>
      </w:r>
      <w:r>
        <w:rPr>
          <w:spacing w:val="-6"/>
          <w:sz w:val="26"/>
        </w:rPr>
        <w:t xml:space="preserve"> </w:t>
      </w:r>
      <w:r>
        <w:rPr>
          <w:sz w:val="26"/>
        </w:rPr>
        <w:t>hướng</w:t>
      </w:r>
      <w:r>
        <w:rPr>
          <w:spacing w:val="-6"/>
          <w:sz w:val="26"/>
        </w:rPr>
        <w:t xml:space="preserve"> </w:t>
      </w:r>
      <w:r>
        <w:rPr>
          <w:sz w:val="26"/>
        </w:rPr>
        <w:t>đến các ứng dụng cho nghiên cứu tiếp theo.</w:t>
      </w:r>
    </w:p>
    <w:p w14:paraId="14FEB104" w14:textId="77777777" w:rsidR="002761A5" w:rsidRDefault="00000000">
      <w:pPr>
        <w:pStyle w:val="ListParagraph"/>
        <w:numPr>
          <w:ilvl w:val="1"/>
          <w:numId w:val="9"/>
        </w:numPr>
        <w:tabs>
          <w:tab w:val="left" w:pos="1177"/>
        </w:tabs>
        <w:spacing w:before="120" w:line="259" w:lineRule="auto"/>
        <w:ind w:right="247" w:firstLine="566"/>
        <w:rPr>
          <w:sz w:val="26"/>
        </w:rPr>
      </w:pPr>
      <w:r>
        <w:rPr>
          <w:sz w:val="26"/>
        </w:rPr>
        <w:t>Sản</w:t>
      </w:r>
      <w:r>
        <w:rPr>
          <w:spacing w:val="-12"/>
          <w:sz w:val="26"/>
        </w:rPr>
        <w:t xml:space="preserve"> </w:t>
      </w:r>
      <w:r>
        <w:rPr>
          <w:sz w:val="26"/>
        </w:rPr>
        <w:t>phẩm</w:t>
      </w:r>
      <w:r>
        <w:rPr>
          <w:spacing w:val="-12"/>
          <w:sz w:val="26"/>
        </w:rPr>
        <w:t xml:space="preserve"> </w:t>
      </w:r>
      <w:r>
        <w:rPr>
          <w:sz w:val="26"/>
        </w:rPr>
        <w:t>được</w:t>
      </w:r>
      <w:r>
        <w:rPr>
          <w:spacing w:val="-13"/>
          <w:sz w:val="26"/>
        </w:rPr>
        <w:t xml:space="preserve"> </w:t>
      </w:r>
      <w:r>
        <w:rPr>
          <w:sz w:val="26"/>
        </w:rPr>
        <w:t>nghiệm</w:t>
      </w:r>
      <w:r>
        <w:rPr>
          <w:spacing w:val="-12"/>
          <w:sz w:val="26"/>
        </w:rPr>
        <w:t xml:space="preserve"> </w:t>
      </w:r>
      <w:r>
        <w:rPr>
          <w:sz w:val="26"/>
        </w:rPr>
        <w:t>thu</w:t>
      </w:r>
      <w:r>
        <w:rPr>
          <w:spacing w:val="-12"/>
          <w:sz w:val="26"/>
        </w:rPr>
        <w:t xml:space="preserve"> </w:t>
      </w:r>
      <w:r>
        <w:rPr>
          <w:sz w:val="26"/>
        </w:rPr>
        <w:t>sẽ</w:t>
      </w:r>
      <w:r>
        <w:rPr>
          <w:spacing w:val="-10"/>
          <w:sz w:val="26"/>
        </w:rPr>
        <w:t xml:space="preserve"> </w:t>
      </w:r>
      <w:r>
        <w:rPr>
          <w:sz w:val="26"/>
        </w:rPr>
        <w:t>được</w:t>
      </w:r>
      <w:r>
        <w:rPr>
          <w:spacing w:val="-13"/>
          <w:sz w:val="26"/>
        </w:rPr>
        <w:t xml:space="preserve"> </w:t>
      </w:r>
      <w:r>
        <w:rPr>
          <w:sz w:val="26"/>
        </w:rPr>
        <w:t>chuyển</w:t>
      </w:r>
      <w:r>
        <w:rPr>
          <w:spacing w:val="-10"/>
          <w:sz w:val="26"/>
        </w:rPr>
        <w:t xml:space="preserve"> </w:t>
      </w:r>
      <w:r>
        <w:rPr>
          <w:sz w:val="26"/>
        </w:rPr>
        <w:t>giao</w:t>
      </w:r>
      <w:r>
        <w:rPr>
          <w:spacing w:val="-12"/>
          <w:sz w:val="26"/>
        </w:rPr>
        <w:t xml:space="preserve"> </w:t>
      </w:r>
      <w:r>
        <w:rPr>
          <w:sz w:val="26"/>
        </w:rPr>
        <w:t>theo</w:t>
      </w:r>
      <w:r>
        <w:rPr>
          <w:spacing w:val="-10"/>
          <w:sz w:val="26"/>
        </w:rPr>
        <w:t xml:space="preserve"> </w:t>
      </w:r>
      <w:r>
        <w:rPr>
          <w:sz w:val="26"/>
        </w:rPr>
        <w:t>hình</w:t>
      </w:r>
      <w:r>
        <w:rPr>
          <w:spacing w:val="-12"/>
          <w:sz w:val="26"/>
        </w:rPr>
        <w:t xml:space="preserve"> </w:t>
      </w:r>
      <w:r>
        <w:rPr>
          <w:sz w:val="26"/>
        </w:rPr>
        <w:t>thức</w:t>
      </w:r>
      <w:r>
        <w:rPr>
          <w:spacing w:val="-12"/>
          <w:sz w:val="26"/>
        </w:rPr>
        <w:t xml:space="preserve"> </w:t>
      </w:r>
      <w:r>
        <w:rPr>
          <w:sz w:val="26"/>
        </w:rPr>
        <w:t>bàn</w:t>
      </w:r>
      <w:r>
        <w:rPr>
          <w:spacing w:val="-10"/>
          <w:sz w:val="26"/>
        </w:rPr>
        <w:t xml:space="preserve"> </w:t>
      </w:r>
      <w:r>
        <w:rPr>
          <w:sz w:val="26"/>
        </w:rPr>
        <w:t>giao</w:t>
      </w:r>
      <w:r>
        <w:rPr>
          <w:spacing w:val="-12"/>
          <w:sz w:val="26"/>
        </w:rPr>
        <w:t xml:space="preserve"> </w:t>
      </w:r>
      <w:r>
        <w:rPr>
          <w:sz w:val="26"/>
        </w:rPr>
        <w:t>trực</w:t>
      </w:r>
      <w:r>
        <w:rPr>
          <w:spacing w:val="-12"/>
          <w:sz w:val="26"/>
        </w:rPr>
        <w:t xml:space="preserve"> </w:t>
      </w:r>
      <w:r>
        <w:rPr>
          <w:sz w:val="26"/>
        </w:rPr>
        <w:t>tiếp toàn bộ cho Bộ môn Hệ thống điện, Khoa Điện-Điện tử, Trường Đại học Sư phạm Kỹ thuật-ĐHĐN</w:t>
      </w:r>
      <w:r>
        <w:rPr>
          <w:spacing w:val="-5"/>
          <w:sz w:val="26"/>
        </w:rPr>
        <w:t xml:space="preserve"> </w:t>
      </w:r>
      <w:r>
        <w:rPr>
          <w:sz w:val="26"/>
        </w:rPr>
        <w:t>để</w:t>
      </w:r>
      <w:r>
        <w:rPr>
          <w:spacing w:val="-5"/>
          <w:sz w:val="26"/>
        </w:rPr>
        <w:t xml:space="preserve"> </w:t>
      </w:r>
      <w:r>
        <w:rPr>
          <w:sz w:val="26"/>
        </w:rPr>
        <w:t>làm</w:t>
      </w:r>
      <w:r>
        <w:rPr>
          <w:spacing w:val="-7"/>
          <w:sz w:val="26"/>
        </w:rPr>
        <w:t xml:space="preserve"> </w:t>
      </w:r>
      <w:r>
        <w:rPr>
          <w:sz w:val="26"/>
        </w:rPr>
        <w:t>tài</w:t>
      </w:r>
      <w:r>
        <w:rPr>
          <w:spacing w:val="-4"/>
          <w:sz w:val="26"/>
        </w:rPr>
        <w:t xml:space="preserve"> </w:t>
      </w:r>
      <w:r>
        <w:rPr>
          <w:sz w:val="26"/>
        </w:rPr>
        <w:t>liệu</w:t>
      </w:r>
      <w:r>
        <w:rPr>
          <w:spacing w:val="-5"/>
          <w:sz w:val="26"/>
        </w:rPr>
        <w:t xml:space="preserve"> </w:t>
      </w:r>
      <w:r>
        <w:rPr>
          <w:sz w:val="26"/>
        </w:rPr>
        <w:t>cho</w:t>
      </w:r>
      <w:r>
        <w:rPr>
          <w:spacing w:val="-5"/>
          <w:sz w:val="26"/>
        </w:rPr>
        <w:t xml:space="preserve"> </w:t>
      </w:r>
      <w:r>
        <w:rPr>
          <w:sz w:val="26"/>
        </w:rPr>
        <w:t>giảng</w:t>
      </w:r>
      <w:r>
        <w:rPr>
          <w:spacing w:val="-4"/>
          <w:sz w:val="26"/>
        </w:rPr>
        <w:t xml:space="preserve"> </w:t>
      </w:r>
      <w:r>
        <w:rPr>
          <w:sz w:val="26"/>
        </w:rPr>
        <w:t>dạy</w:t>
      </w:r>
      <w:r>
        <w:rPr>
          <w:spacing w:val="-10"/>
          <w:sz w:val="26"/>
        </w:rPr>
        <w:t xml:space="preserve"> </w:t>
      </w:r>
      <w:r>
        <w:rPr>
          <w:sz w:val="26"/>
        </w:rPr>
        <w:t>và</w:t>
      </w:r>
      <w:r>
        <w:rPr>
          <w:spacing w:val="-4"/>
          <w:sz w:val="26"/>
        </w:rPr>
        <w:t xml:space="preserve"> </w:t>
      </w:r>
      <w:r>
        <w:rPr>
          <w:sz w:val="26"/>
        </w:rPr>
        <w:t>nghiên</w:t>
      </w:r>
      <w:r>
        <w:rPr>
          <w:spacing w:val="-5"/>
          <w:sz w:val="26"/>
        </w:rPr>
        <w:t xml:space="preserve"> </w:t>
      </w:r>
      <w:r>
        <w:rPr>
          <w:sz w:val="26"/>
        </w:rPr>
        <w:t>cứu</w:t>
      </w:r>
      <w:r>
        <w:rPr>
          <w:spacing w:val="-5"/>
          <w:sz w:val="26"/>
        </w:rPr>
        <w:t xml:space="preserve"> </w:t>
      </w:r>
      <w:r>
        <w:rPr>
          <w:sz w:val="26"/>
        </w:rPr>
        <w:t>khoa</w:t>
      </w:r>
      <w:r>
        <w:rPr>
          <w:spacing w:val="-5"/>
          <w:sz w:val="26"/>
        </w:rPr>
        <w:t xml:space="preserve"> </w:t>
      </w:r>
      <w:r>
        <w:rPr>
          <w:sz w:val="26"/>
        </w:rPr>
        <w:t>học</w:t>
      </w:r>
      <w:r>
        <w:rPr>
          <w:spacing w:val="-5"/>
          <w:sz w:val="26"/>
        </w:rPr>
        <w:t xml:space="preserve"> </w:t>
      </w:r>
      <w:r>
        <w:rPr>
          <w:sz w:val="26"/>
        </w:rPr>
        <w:t>của</w:t>
      </w:r>
      <w:r>
        <w:rPr>
          <w:spacing w:val="-5"/>
          <w:sz w:val="26"/>
        </w:rPr>
        <w:t xml:space="preserve"> </w:t>
      </w:r>
      <w:r>
        <w:rPr>
          <w:sz w:val="26"/>
        </w:rPr>
        <w:t>giảng</w:t>
      </w:r>
      <w:r>
        <w:rPr>
          <w:spacing w:val="-5"/>
          <w:sz w:val="26"/>
        </w:rPr>
        <w:t xml:space="preserve"> </w:t>
      </w:r>
      <w:r>
        <w:rPr>
          <w:sz w:val="26"/>
        </w:rPr>
        <w:t>viên, sinh viên và để tiếp tục phát triển về sau.</w:t>
      </w:r>
    </w:p>
    <w:p w14:paraId="09D9949D" w14:textId="77777777" w:rsidR="002761A5" w:rsidRDefault="002761A5">
      <w:pPr>
        <w:spacing w:line="259" w:lineRule="auto"/>
        <w:jc w:val="both"/>
        <w:rPr>
          <w:sz w:val="26"/>
        </w:rPr>
        <w:sectPr w:rsidR="002761A5">
          <w:pgSz w:w="11910" w:h="16850"/>
          <w:pgMar w:top="840" w:right="880" w:bottom="280" w:left="1220" w:header="720" w:footer="720" w:gutter="0"/>
          <w:cols w:space="720"/>
        </w:sectPr>
      </w:pPr>
    </w:p>
    <w:p w14:paraId="7B26FA50" w14:textId="77777777" w:rsidR="002761A5" w:rsidRDefault="00000000">
      <w:pPr>
        <w:pStyle w:val="BodyText"/>
        <w:spacing w:before="59"/>
        <w:ind w:left="231"/>
        <w:jc w:val="center"/>
      </w:pPr>
      <w:r>
        <w:rPr>
          <w:spacing w:val="-5"/>
        </w:rPr>
        <w:lastRenderedPageBreak/>
        <w:t>xi</w:t>
      </w:r>
    </w:p>
    <w:p w14:paraId="215DC082" w14:textId="77777777" w:rsidR="002761A5" w:rsidRDefault="002761A5">
      <w:pPr>
        <w:pStyle w:val="BodyText"/>
        <w:ind w:left="0"/>
        <w:rPr>
          <w:sz w:val="20"/>
        </w:rPr>
      </w:pPr>
    </w:p>
    <w:p w14:paraId="24AEEF01" w14:textId="77777777" w:rsidR="002761A5" w:rsidRDefault="002761A5">
      <w:pPr>
        <w:pStyle w:val="BodyText"/>
        <w:spacing w:before="19"/>
        <w:ind w:left="0"/>
        <w:rPr>
          <w:sz w:val="20"/>
        </w:rPr>
      </w:pPr>
    </w:p>
    <w:p w14:paraId="6613C08B" w14:textId="77777777" w:rsidR="002761A5" w:rsidRDefault="002761A5">
      <w:pPr>
        <w:rPr>
          <w:sz w:val="20"/>
        </w:rPr>
        <w:sectPr w:rsidR="002761A5">
          <w:pgSz w:w="11910" w:h="16850"/>
          <w:pgMar w:top="840" w:right="880" w:bottom="280" w:left="1220" w:header="720" w:footer="720" w:gutter="0"/>
          <w:cols w:space="720"/>
        </w:sectPr>
      </w:pPr>
    </w:p>
    <w:p w14:paraId="1ECE83C4" w14:textId="77777777" w:rsidR="002761A5" w:rsidRDefault="002761A5">
      <w:pPr>
        <w:pStyle w:val="BodyText"/>
        <w:spacing w:before="89"/>
        <w:ind w:left="0"/>
      </w:pPr>
    </w:p>
    <w:p w14:paraId="73A1C5ED" w14:textId="77777777" w:rsidR="002761A5" w:rsidRDefault="00000000">
      <w:pPr>
        <w:pStyle w:val="Heading2"/>
        <w:spacing w:before="0"/>
        <w:ind w:left="2231" w:right="38" w:hanging="641"/>
        <w:jc w:val="left"/>
      </w:pPr>
      <w:r>
        <w:t>TM.</w:t>
      </w:r>
      <w:r>
        <w:rPr>
          <w:spacing w:val="-15"/>
        </w:rPr>
        <w:t xml:space="preserve"> </w:t>
      </w:r>
      <w:r>
        <w:t>Hội</w:t>
      </w:r>
      <w:r>
        <w:rPr>
          <w:spacing w:val="-13"/>
        </w:rPr>
        <w:t xml:space="preserve"> </w:t>
      </w:r>
      <w:r>
        <w:t>đồng</w:t>
      </w:r>
      <w:r>
        <w:rPr>
          <w:spacing w:val="-13"/>
        </w:rPr>
        <w:t xml:space="preserve"> </w:t>
      </w:r>
      <w:r>
        <w:t>Khoa Chủ tịch</w:t>
      </w:r>
    </w:p>
    <w:p w14:paraId="2032F921" w14:textId="77777777" w:rsidR="002761A5" w:rsidRDefault="00000000">
      <w:pPr>
        <w:spacing w:before="88"/>
        <w:ind w:left="1590"/>
        <w:rPr>
          <w:i/>
          <w:sz w:val="26"/>
        </w:rPr>
      </w:pPr>
      <w:r>
        <w:br w:type="column"/>
      </w:r>
      <w:r>
        <w:rPr>
          <w:i/>
          <w:sz w:val="26"/>
        </w:rPr>
        <w:t>Ngày</w:t>
      </w:r>
      <w:r>
        <w:rPr>
          <w:i/>
          <w:spacing w:val="-5"/>
          <w:sz w:val="26"/>
        </w:rPr>
        <w:t xml:space="preserve"> </w:t>
      </w:r>
      <w:r>
        <w:rPr>
          <w:i/>
          <w:sz w:val="26"/>
        </w:rPr>
        <w:t>06</w:t>
      </w:r>
      <w:r>
        <w:rPr>
          <w:i/>
          <w:spacing w:val="-5"/>
          <w:sz w:val="26"/>
        </w:rPr>
        <w:t xml:space="preserve"> </w:t>
      </w:r>
      <w:r>
        <w:rPr>
          <w:i/>
          <w:sz w:val="26"/>
        </w:rPr>
        <w:t>tháng</w:t>
      </w:r>
      <w:r>
        <w:rPr>
          <w:i/>
          <w:spacing w:val="-1"/>
          <w:sz w:val="26"/>
        </w:rPr>
        <w:t xml:space="preserve"> </w:t>
      </w:r>
      <w:r>
        <w:rPr>
          <w:i/>
          <w:sz w:val="26"/>
        </w:rPr>
        <w:t>01</w:t>
      </w:r>
      <w:r>
        <w:rPr>
          <w:i/>
          <w:spacing w:val="-5"/>
          <w:sz w:val="26"/>
        </w:rPr>
        <w:t xml:space="preserve"> </w:t>
      </w:r>
      <w:r>
        <w:rPr>
          <w:i/>
          <w:sz w:val="26"/>
        </w:rPr>
        <w:t>năm</w:t>
      </w:r>
      <w:r>
        <w:rPr>
          <w:i/>
          <w:spacing w:val="-5"/>
          <w:sz w:val="26"/>
        </w:rPr>
        <w:t xml:space="preserve"> </w:t>
      </w:r>
      <w:r>
        <w:rPr>
          <w:i/>
          <w:spacing w:val="-4"/>
          <w:sz w:val="26"/>
        </w:rPr>
        <w:t>2025</w:t>
      </w:r>
    </w:p>
    <w:p w14:paraId="5E8C2D58" w14:textId="77777777" w:rsidR="002761A5" w:rsidRDefault="00000000">
      <w:pPr>
        <w:spacing w:before="1"/>
        <w:ind w:left="1936"/>
        <w:rPr>
          <w:b/>
          <w:sz w:val="26"/>
        </w:rPr>
      </w:pPr>
      <w:r>
        <w:rPr>
          <w:b/>
          <w:sz w:val="26"/>
        </w:rPr>
        <w:t>Chủ</w:t>
      </w:r>
      <w:r>
        <w:rPr>
          <w:b/>
          <w:spacing w:val="-6"/>
          <w:sz w:val="26"/>
        </w:rPr>
        <w:t xml:space="preserve"> </w:t>
      </w:r>
      <w:r>
        <w:rPr>
          <w:b/>
          <w:sz w:val="26"/>
        </w:rPr>
        <w:t>nhiệm</w:t>
      </w:r>
      <w:r>
        <w:rPr>
          <w:b/>
          <w:spacing w:val="-7"/>
          <w:sz w:val="26"/>
        </w:rPr>
        <w:t xml:space="preserve"> </w:t>
      </w:r>
      <w:r>
        <w:rPr>
          <w:b/>
          <w:sz w:val="26"/>
        </w:rPr>
        <w:t>đề</w:t>
      </w:r>
      <w:r>
        <w:rPr>
          <w:b/>
          <w:spacing w:val="-6"/>
          <w:sz w:val="26"/>
        </w:rPr>
        <w:t xml:space="preserve"> </w:t>
      </w:r>
      <w:r>
        <w:rPr>
          <w:b/>
          <w:spacing w:val="-5"/>
          <w:sz w:val="26"/>
        </w:rPr>
        <w:t>tài</w:t>
      </w:r>
    </w:p>
    <w:p w14:paraId="42B47850" w14:textId="77777777" w:rsidR="002761A5" w:rsidRDefault="002761A5">
      <w:pPr>
        <w:rPr>
          <w:sz w:val="26"/>
        </w:rPr>
        <w:sectPr w:rsidR="002761A5">
          <w:type w:val="continuous"/>
          <w:pgSz w:w="11910" w:h="16850"/>
          <w:pgMar w:top="1320" w:right="880" w:bottom="280" w:left="1220" w:header="720" w:footer="720" w:gutter="0"/>
          <w:cols w:num="2" w:space="720" w:equalWidth="0">
            <w:col w:w="3868" w:space="266"/>
            <w:col w:w="5676"/>
          </w:cols>
        </w:sectPr>
      </w:pPr>
    </w:p>
    <w:p w14:paraId="20786BC2" w14:textId="77777777" w:rsidR="002761A5" w:rsidRDefault="002761A5">
      <w:pPr>
        <w:pStyle w:val="BodyText"/>
        <w:ind w:left="0"/>
        <w:rPr>
          <w:b/>
        </w:rPr>
      </w:pPr>
    </w:p>
    <w:p w14:paraId="46CAAB05" w14:textId="77777777" w:rsidR="002761A5" w:rsidRDefault="002761A5">
      <w:pPr>
        <w:pStyle w:val="BodyText"/>
        <w:spacing w:before="271"/>
        <w:ind w:left="0"/>
        <w:rPr>
          <w:b/>
        </w:rPr>
      </w:pPr>
    </w:p>
    <w:p w14:paraId="680FCBD6" w14:textId="77777777" w:rsidR="002761A5" w:rsidRDefault="00000000">
      <w:pPr>
        <w:tabs>
          <w:tab w:val="left" w:pos="4339"/>
        </w:tabs>
        <w:ind w:left="83"/>
        <w:jc w:val="center"/>
        <w:rPr>
          <w:b/>
          <w:sz w:val="26"/>
        </w:rPr>
      </w:pPr>
      <w:r>
        <w:rPr>
          <w:b/>
          <w:sz w:val="26"/>
        </w:rPr>
        <w:t>TS.</w:t>
      </w:r>
      <w:r>
        <w:rPr>
          <w:b/>
          <w:spacing w:val="-6"/>
          <w:sz w:val="26"/>
        </w:rPr>
        <w:t xml:space="preserve"> </w:t>
      </w:r>
      <w:r>
        <w:rPr>
          <w:b/>
          <w:sz w:val="26"/>
        </w:rPr>
        <w:t>Trần</w:t>
      </w:r>
      <w:r>
        <w:rPr>
          <w:b/>
          <w:spacing w:val="-6"/>
          <w:sz w:val="26"/>
        </w:rPr>
        <w:t xml:space="preserve"> </w:t>
      </w:r>
      <w:r>
        <w:rPr>
          <w:b/>
          <w:sz w:val="26"/>
        </w:rPr>
        <w:t>Hoàng</w:t>
      </w:r>
      <w:r>
        <w:rPr>
          <w:b/>
          <w:spacing w:val="-5"/>
          <w:sz w:val="26"/>
        </w:rPr>
        <w:t xml:space="preserve"> Vũ</w:t>
      </w:r>
      <w:r>
        <w:rPr>
          <w:b/>
          <w:sz w:val="26"/>
        </w:rPr>
        <w:tab/>
        <w:t>Trương</w:t>
      </w:r>
      <w:r>
        <w:rPr>
          <w:b/>
          <w:spacing w:val="-7"/>
          <w:sz w:val="26"/>
        </w:rPr>
        <w:t xml:space="preserve"> </w:t>
      </w:r>
      <w:r>
        <w:rPr>
          <w:b/>
          <w:sz w:val="26"/>
        </w:rPr>
        <w:t>Văn</w:t>
      </w:r>
      <w:r>
        <w:rPr>
          <w:b/>
          <w:spacing w:val="-7"/>
          <w:sz w:val="26"/>
        </w:rPr>
        <w:t xml:space="preserve"> </w:t>
      </w:r>
      <w:r>
        <w:rPr>
          <w:b/>
          <w:spacing w:val="-4"/>
          <w:sz w:val="26"/>
        </w:rPr>
        <w:t>Nhân</w:t>
      </w:r>
    </w:p>
    <w:p w14:paraId="410BB599" w14:textId="77777777" w:rsidR="002761A5" w:rsidRDefault="002761A5">
      <w:pPr>
        <w:pStyle w:val="BodyText"/>
        <w:ind w:left="0"/>
        <w:rPr>
          <w:b/>
        </w:rPr>
      </w:pPr>
    </w:p>
    <w:p w14:paraId="794274C9" w14:textId="77777777" w:rsidR="002761A5" w:rsidRDefault="002761A5">
      <w:pPr>
        <w:pStyle w:val="BodyText"/>
        <w:ind w:left="0"/>
        <w:rPr>
          <w:b/>
        </w:rPr>
      </w:pPr>
    </w:p>
    <w:p w14:paraId="05874ACB" w14:textId="77777777" w:rsidR="002761A5" w:rsidRDefault="002761A5">
      <w:pPr>
        <w:pStyle w:val="BodyText"/>
        <w:ind w:left="0"/>
        <w:rPr>
          <w:b/>
        </w:rPr>
      </w:pPr>
    </w:p>
    <w:p w14:paraId="324D0651" w14:textId="77777777" w:rsidR="002761A5" w:rsidRDefault="002761A5">
      <w:pPr>
        <w:pStyle w:val="BodyText"/>
        <w:spacing w:before="143"/>
        <w:ind w:left="0"/>
        <w:rPr>
          <w:b/>
        </w:rPr>
      </w:pPr>
    </w:p>
    <w:p w14:paraId="4FF83096" w14:textId="77777777" w:rsidR="002761A5" w:rsidRDefault="00000000">
      <w:pPr>
        <w:pStyle w:val="Heading1"/>
        <w:spacing w:before="0" w:line="430" w:lineRule="atLeast"/>
        <w:ind w:left="3787" w:right="626" w:hanging="2070"/>
        <w:jc w:val="left"/>
      </w:pPr>
      <w:r>
        <w:t>XÁC</w:t>
      </w:r>
      <w:r>
        <w:rPr>
          <w:spacing w:val="-5"/>
        </w:rPr>
        <w:t xml:space="preserve"> </w:t>
      </w:r>
      <w:r>
        <w:t>NHẬN</w:t>
      </w:r>
      <w:r>
        <w:rPr>
          <w:spacing w:val="-5"/>
        </w:rPr>
        <w:t xml:space="preserve"> </w:t>
      </w:r>
      <w:r>
        <w:t>CỦA</w:t>
      </w:r>
      <w:r>
        <w:rPr>
          <w:spacing w:val="-5"/>
        </w:rPr>
        <w:t xml:space="preserve"> </w:t>
      </w:r>
      <w:r>
        <w:t>TRƯỜNG</w:t>
      </w:r>
      <w:r>
        <w:rPr>
          <w:spacing w:val="-5"/>
        </w:rPr>
        <w:t xml:space="preserve"> </w:t>
      </w:r>
      <w:r>
        <w:t>ĐẠI</w:t>
      </w:r>
      <w:r>
        <w:rPr>
          <w:spacing w:val="-5"/>
        </w:rPr>
        <w:t xml:space="preserve"> </w:t>
      </w:r>
      <w:r>
        <w:t>HỌC</w:t>
      </w:r>
      <w:r>
        <w:rPr>
          <w:spacing w:val="-5"/>
        </w:rPr>
        <w:t xml:space="preserve"> </w:t>
      </w:r>
      <w:r>
        <w:t>SƯ</w:t>
      </w:r>
      <w:r>
        <w:rPr>
          <w:spacing w:val="-3"/>
        </w:rPr>
        <w:t xml:space="preserve"> </w:t>
      </w:r>
      <w:r>
        <w:t>PHẠM</w:t>
      </w:r>
      <w:r>
        <w:rPr>
          <w:spacing w:val="-5"/>
        </w:rPr>
        <w:t xml:space="preserve"> </w:t>
      </w:r>
      <w:r>
        <w:t>KỸ</w:t>
      </w:r>
      <w:r>
        <w:rPr>
          <w:spacing w:val="-5"/>
        </w:rPr>
        <w:t xml:space="preserve"> </w:t>
      </w:r>
      <w:r>
        <w:t>THUẬT KT. HIỆU TRƯỞNG</w:t>
      </w:r>
    </w:p>
    <w:p w14:paraId="7F6CB830" w14:textId="77777777" w:rsidR="002761A5" w:rsidRDefault="00000000">
      <w:pPr>
        <w:spacing w:before="6"/>
        <w:ind w:left="3727"/>
        <w:rPr>
          <w:b/>
          <w:sz w:val="26"/>
        </w:rPr>
      </w:pPr>
      <w:r>
        <w:rPr>
          <w:b/>
          <w:sz w:val="26"/>
        </w:rPr>
        <w:t>PHÓ</w:t>
      </w:r>
      <w:r>
        <w:rPr>
          <w:b/>
          <w:spacing w:val="-8"/>
          <w:sz w:val="26"/>
        </w:rPr>
        <w:t xml:space="preserve"> </w:t>
      </w:r>
      <w:r>
        <w:rPr>
          <w:b/>
          <w:sz w:val="26"/>
        </w:rPr>
        <w:t>HIỆU</w:t>
      </w:r>
      <w:r>
        <w:rPr>
          <w:b/>
          <w:spacing w:val="-7"/>
          <w:sz w:val="26"/>
        </w:rPr>
        <w:t xml:space="preserve"> </w:t>
      </w:r>
      <w:r>
        <w:rPr>
          <w:b/>
          <w:spacing w:val="-2"/>
          <w:sz w:val="26"/>
        </w:rPr>
        <w:t>TRƯỞNG</w:t>
      </w:r>
    </w:p>
    <w:p w14:paraId="08E31781" w14:textId="77777777" w:rsidR="002761A5" w:rsidRDefault="002761A5">
      <w:pPr>
        <w:pStyle w:val="BodyText"/>
        <w:ind w:left="0"/>
        <w:rPr>
          <w:b/>
        </w:rPr>
      </w:pPr>
    </w:p>
    <w:p w14:paraId="0B097254" w14:textId="77777777" w:rsidR="002761A5" w:rsidRDefault="002761A5">
      <w:pPr>
        <w:pStyle w:val="BodyText"/>
        <w:ind w:left="0"/>
        <w:rPr>
          <w:b/>
        </w:rPr>
      </w:pPr>
    </w:p>
    <w:p w14:paraId="0473B86B" w14:textId="77777777" w:rsidR="002761A5" w:rsidRDefault="002761A5">
      <w:pPr>
        <w:pStyle w:val="BodyText"/>
        <w:ind w:left="0"/>
        <w:rPr>
          <w:b/>
        </w:rPr>
      </w:pPr>
    </w:p>
    <w:p w14:paraId="66768150" w14:textId="77777777" w:rsidR="002761A5" w:rsidRDefault="002761A5">
      <w:pPr>
        <w:pStyle w:val="BodyText"/>
        <w:ind w:left="0"/>
        <w:rPr>
          <w:b/>
        </w:rPr>
      </w:pPr>
    </w:p>
    <w:p w14:paraId="6B4BCCDA" w14:textId="77777777" w:rsidR="002761A5" w:rsidRDefault="002761A5">
      <w:pPr>
        <w:pStyle w:val="BodyText"/>
        <w:ind w:left="0"/>
        <w:rPr>
          <w:b/>
        </w:rPr>
      </w:pPr>
    </w:p>
    <w:p w14:paraId="55FEAB86" w14:textId="77777777" w:rsidR="002761A5" w:rsidRDefault="002761A5">
      <w:pPr>
        <w:pStyle w:val="BodyText"/>
        <w:spacing w:before="7"/>
        <w:ind w:left="0"/>
        <w:rPr>
          <w:b/>
        </w:rPr>
      </w:pPr>
    </w:p>
    <w:p w14:paraId="260715EA" w14:textId="77777777" w:rsidR="002761A5" w:rsidRDefault="00000000">
      <w:pPr>
        <w:pStyle w:val="Heading2"/>
        <w:spacing w:before="0"/>
        <w:ind w:left="3588" w:firstLine="0"/>
        <w:jc w:val="left"/>
      </w:pPr>
      <w:r>
        <w:t>PGS.</w:t>
      </w:r>
      <w:r>
        <w:rPr>
          <w:spacing w:val="-6"/>
        </w:rPr>
        <w:t xml:space="preserve"> </w:t>
      </w:r>
      <w:r>
        <w:t>TS.</w:t>
      </w:r>
      <w:r>
        <w:rPr>
          <w:spacing w:val="-3"/>
        </w:rPr>
        <w:t xml:space="preserve"> </w:t>
      </w:r>
      <w:r>
        <w:t>Võ</w:t>
      </w:r>
      <w:r>
        <w:rPr>
          <w:spacing w:val="-6"/>
        </w:rPr>
        <w:t xml:space="preserve"> </w:t>
      </w:r>
      <w:r>
        <w:t>Trung</w:t>
      </w:r>
      <w:r>
        <w:rPr>
          <w:spacing w:val="-5"/>
        </w:rPr>
        <w:t xml:space="preserve"> </w:t>
      </w:r>
      <w:r>
        <w:rPr>
          <w:spacing w:val="-4"/>
        </w:rPr>
        <w:t>Hùng</w:t>
      </w:r>
    </w:p>
    <w:p w14:paraId="78E06A80" w14:textId="77777777" w:rsidR="002761A5" w:rsidRDefault="002761A5">
      <w:pPr>
        <w:sectPr w:rsidR="002761A5">
          <w:type w:val="continuous"/>
          <w:pgSz w:w="11910" w:h="16850"/>
          <w:pgMar w:top="1320" w:right="880" w:bottom="280" w:left="1220" w:header="720" w:footer="720" w:gutter="0"/>
          <w:cols w:space="720"/>
        </w:sectPr>
      </w:pPr>
    </w:p>
    <w:p w14:paraId="5462AF0E" w14:textId="77777777" w:rsidR="002761A5" w:rsidRDefault="00000000">
      <w:pPr>
        <w:pStyle w:val="BodyText"/>
        <w:spacing w:before="59"/>
        <w:ind w:left="231"/>
        <w:jc w:val="center"/>
      </w:pPr>
      <w:r>
        <w:rPr>
          <w:spacing w:val="-5"/>
        </w:rPr>
        <w:lastRenderedPageBreak/>
        <w:t>xii</w:t>
      </w:r>
    </w:p>
    <w:p w14:paraId="68E27DFB" w14:textId="77777777" w:rsidR="002761A5" w:rsidRDefault="00000000">
      <w:pPr>
        <w:spacing w:before="267"/>
        <w:ind w:left="4046"/>
        <w:rPr>
          <w:i/>
          <w:sz w:val="26"/>
        </w:rPr>
      </w:pPr>
      <w:r>
        <w:rPr>
          <w:i/>
          <w:sz w:val="26"/>
        </w:rPr>
        <w:t>Mẫu</w:t>
      </w:r>
      <w:r>
        <w:rPr>
          <w:i/>
          <w:spacing w:val="-5"/>
          <w:sz w:val="26"/>
        </w:rPr>
        <w:t xml:space="preserve"> </w:t>
      </w:r>
      <w:r>
        <w:rPr>
          <w:i/>
          <w:sz w:val="26"/>
        </w:rPr>
        <w:t>4.</w:t>
      </w:r>
      <w:r>
        <w:rPr>
          <w:i/>
          <w:spacing w:val="-5"/>
          <w:sz w:val="26"/>
        </w:rPr>
        <w:t xml:space="preserve"> </w:t>
      </w:r>
      <w:r>
        <w:rPr>
          <w:i/>
          <w:sz w:val="26"/>
        </w:rPr>
        <w:t>Thông</w:t>
      </w:r>
      <w:r>
        <w:rPr>
          <w:i/>
          <w:spacing w:val="-5"/>
          <w:sz w:val="26"/>
        </w:rPr>
        <w:t xml:space="preserve"> </w:t>
      </w:r>
      <w:r>
        <w:rPr>
          <w:i/>
          <w:sz w:val="26"/>
        </w:rPr>
        <w:t>tin</w:t>
      </w:r>
      <w:r>
        <w:rPr>
          <w:i/>
          <w:spacing w:val="-2"/>
          <w:sz w:val="26"/>
        </w:rPr>
        <w:t xml:space="preserve"> </w:t>
      </w:r>
      <w:r>
        <w:rPr>
          <w:i/>
          <w:sz w:val="26"/>
        </w:rPr>
        <w:t>kết</w:t>
      </w:r>
      <w:r>
        <w:rPr>
          <w:i/>
          <w:spacing w:val="-4"/>
          <w:sz w:val="26"/>
        </w:rPr>
        <w:t xml:space="preserve"> </w:t>
      </w:r>
      <w:r>
        <w:rPr>
          <w:i/>
          <w:sz w:val="26"/>
        </w:rPr>
        <w:t>quả</w:t>
      </w:r>
      <w:r>
        <w:rPr>
          <w:i/>
          <w:spacing w:val="-5"/>
          <w:sz w:val="26"/>
        </w:rPr>
        <w:t xml:space="preserve"> </w:t>
      </w:r>
      <w:r>
        <w:rPr>
          <w:i/>
          <w:sz w:val="26"/>
        </w:rPr>
        <w:t>nghiên</w:t>
      </w:r>
      <w:r>
        <w:rPr>
          <w:i/>
          <w:spacing w:val="-5"/>
          <w:sz w:val="26"/>
        </w:rPr>
        <w:t xml:space="preserve"> </w:t>
      </w:r>
      <w:r>
        <w:rPr>
          <w:i/>
          <w:sz w:val="26"/>
        </w:rPr>
        <w:t>cứu</w:t>
      </w:r>
      <w:r>
        <w:rPr>
          <w:i/>
          <w:spacing w:val="-4"/>
          <w:sz w:val="26"/>
        </w:rPr>
        <w:t xml:space="preserve"> </w:t>
      </w:r>
      <w:r>
        <w:rPr>
          <w:i/>
          <w:sz w:val="26"/>
        </w:rPr>
        <w:t>bằng</w:t>
      </w:r>
      <w:r>
        <w:rPr>
          <w:i/>
          <w:spacing w:val="-5"/>
          <w:sz w:val="26"/>
        </w:rPr>
        <w:t xml:space="preserve"> </w:t>
      </w:r>
      <w:r>
        <w:rPr>
          <w:i/>
          <w:sz w:val="26"/>
        </w:rPr>
        <w:t>tiếng</w:t>
      </w:r>
      <w:r>
        <w:rPr>
          <w:i/>
          <w:spacing w:val="-5"/>
          <w:sz w:val="26"/>
        </w:rPr>
        <w:t xml:space="preserve"> Anh</w:t>
      </w:r>
    </w:p>
    <w:p w14:paraId="5407F47A" w14:textId="77777777" w:rsidR="002761A5" w:rsidRDefault="002761A5">
      <w:pPr>
        <w:pStyle w:val="BodyText"/>
        <w:spacing w:before="295"/>
        <w:ind w:left="0"/>
        <w:rPr>
          <w:i/>
        </w:rPr>
      </w:pPr>
    </w:p>
    <w:p w14:paraId="503AD48B" w14:textId="77777777" w:rsidR="002761A5" w:rsidRDefault="00000000">
      <w:pPr>
        <w:pStyle w:val="Heading1"/>
        <w:spacing w:before="0"/>
        <w:ind w:left="227"/>
      </w:pPr>
      <w:r>
        <w:t>INFORMATION</w:t>
      </w:r>
      <w:r>
        <w:rPr>
          <w:spacing w:val="-12"/>
        </w:rPr>
        <w:t xml:space="preserve"> </w:t>
      </w:r>
      <w:r>
        <w:t>ON</w:t>
      </w:r>
      <w:r>
        <w:rPr>
          <w:spacing w:val="-10"/>
        </w:rPr>
        <w:t xml:space="preserve"> </w:t>
      </w:r>
      <w:r>
        <w:t>RESEARCH</w:t>
      </w:r>
      <w:r>
        <w:rPr>
          <w:spacing w:val="-11"/>
        </w:rPr>
        <w:t xml:space="preserve"> </w:t>
      </w:r>
      <w:r>
        <w:rPr>
          <w:spacing w:val="-2"/>
        </w:rPr>
        <w:t>RESULTS</w:t>
      </w:r>
    </w:p>
    <w:p w14:paraId="7BF8CBBC" w14:textId="77777777" w:rsidR="002761A5" w:rsidRDefault="002761A5">
      <w:pPr>
        <w:pStyle w:val="BodyText"/>
        <w:spacing w:before="288"/>
        <w:ind w:left="0"/>
        <w:rPr>
          <w:b/>
        </w:rPr>
      </w:pPr>
    </w:p>
    <w:p w14:paraId="12ACD313" w14:textId="77777777" w:rsidR="002761A5" w:rsidRDefault="00000000">
      <w:pPr>
        <w:pStyle w:val="Heading2"/>
        <w:numPr>
          <w:ilvl w:val="0"/>
          <w:numId w:val="8"/>
        </w:numPr>
        <w:tabs>
          <w:tab w:val="left" w:pos="1306"/>
        </w:tabs>
        <w:spacing w:before="0"/>
        <w:ind w:left="1306" w:hanging="258"/>
      </w:pPr>
      <w:r>
        <w:t>General</w:t>
      </w:r>
      <w:r>
        <w:rPr>
          <w:spacing w:val="-7"/>
        </w:rPr>
        <w:t xml:space="preserve"> </w:t>
      </w:r>
      <w:r>
        <w:rPr>
          <w:spacing w:val="-2"/>
        </w:rPr>
        <w:t>information:</w:t>
      </w:r>
    </w:p>
    <w:p w14:paraId="0B2A4969" w14:textId="77777777" w:rsidR="002761A5" w:rsidRDefault="00000000">
      <w:pPr>
        <w:pStyle w:val="BodyText"/>
        <w:spacing w:before="138" w:line="259" w:lineRule="auto"/>
        <w:ind w:firstLine="566"/>
      </w:pPr>
      <w:r>
        <w:t>Project</w:t>
      </w:r>
      <w:r>
        <w:rPr>
          <w:spacing w:val="-2"/>
        </w:rPr>
        <w:t xml:space="preserve"> </w:t>
      </w:r>
      <w:r>
        <w:t>title:</w:t>
      </w:r>
      <w:r>
        <w:rPr>
          <w:spacing w:val="-1"/>
        </w:rPr>
        <w:t xml:space="preserve"> </w:t>
      </w:r>
      <w:r>
        <w:t>Influence of working</w:t>
      </w:r>
      <w:r>
        <w:rPr>
          <w:spacing w:val="-2"/>
        </w:rPr>
        <w:t xml:space="preserve"> </w:t>
      </w:r>
      <w:r>
        <w:t>gas</w:t>
      </w:r>
      <w:r>
        <w:rPr>
          <w:spacing w:val="-2"/>
        </w:rPr>
        <w:t xml:space="preserve"> </w:t>
      </w:r>
      <w:r>
        <w:t>on</w:t>
      </w:r>
      <w:r>
        <w:rPr>
          <w:spacing w:val="-1"/>
        </w:rPr>
        <w:t xml:space="preserve"> </w:t>
      </w:r>
      <w:r>
        <w:t>the electrical properties</w:t>
      </w:r>
      <w:r>
        <w:rPr>
          <w:spacing w:val="-3"/>
        </w:rPr>
        <w:t xml:space="preserve"> </w:t>
      </w:r>
      <w:r>
        <w:t>of Atmospheric Pressure Plasma Jet (APPJ)</w:t>
      </w:r>
    </w:p>
    <w:p w14:paraId="704EFBE3" w14:textId="77777777" w:rsidR="002761A5" w:rsidRDefault="00000000">
      <w:pPr>
        <w:pStyle w:val="BodyText"/>
        <w:spacing w:before="118" w:line="355" w:lineRule="auto"/>
        <w:ind w:left="1048" w:right="4348"/>
      </w:pPr>
      <w:r>
        <w:t>Project number: T2023-06-17 Coordinator:</w:t>
      </w:r>
      <w:r>
        <w:rPr>
          <w:spacing w:val="-9"/>
        </w:rPr>
        <w:t xml:space="preserve"> </w:t>
      </w:r>
      <w:r>
        <w:t>Engineer</w:t>
      </w:r>
      <w:r>
        <w:rPr>
          <w:spacing w:val="-8"/>
        </w:rPr>
        <w:t xml:space="preserve"> </w:t>
      </w:r>
      <w:r>
        <w:t>Truong</w:t>
      </w:r>
      <w:r>
        <w:rPr>
          <w:spacing w:val="-11"/>
        </w:rPr>
        <w:t xml:space="preserve"> </w:t>
      </w:r>
      <w:r>
        <w:t>Van</w:t>
      </w:r>
      <w:r>
        <w:rPr>
          <w:spacing w:val="-11"/>
        </w:rPr>
        <w:t xml:space="preserve"> </w:t>
      </w:r>
      <w:r>
        <w:t>Nhan Participants: Dr. Truong Thi Hoa</w:t>
      </w:r>
    </w:p>
    <w:p w14:paraId="21221CE4" w14:textId="77777777" w:rsidR="002761A5" w:rsidRDefault="00000000">
      <w:pPr>
        <w:pStyle w:val="BodyText"/>
        <w:spacing w:before="2" w:line="259" w:lineRule="auto"/>
        <w:ind w:right="258" w:firstLine="566"/>
      </w:pPr>
      <w:r>
        <w:t>Host institution: The University of Technology and Education, the University of Da nang</w:t>
      </w:r>
    </w:p>
    <w:p w14:paraId="34BB202F" w14:textId="77777777" w:rsidR="002761A5" w:rsidRDefault="00000000">
      <w:pPr>
        <w:pStyle w:val="BodyText"/>
        <w:spacing w:before="120"/>
        <w:ind w:left="1048"/>
      </w:pPr>
      <w:r>
        <w:t>Project</w:t>
      </w:r>
      <w:r>
        <w:rPr>
          <w:spacing w:val="-7"/>
        </w:rPr>
        <w:t xml:space="preserve"> </w:t>
      </w:r>
      <w:r>
        <w:t>duration:</w:t>
      </w:r>
      <w:r>
        <w:rPr>
          <w:spacing w:val="-6"/>
        </w:rPr>
        <w:t xml:space="preserve"> </w:t>
      </w:r>
      <w:r>
        <w:t>from</w:t>
      </w:r>
      <w:r>
        <w:rPr>
          <w:spacing w:val="-4"/>
        </w:rPr>
        <w:t xml:space="preserve"> </w:t>
      </w:r>
      <w:r>
        <w:t>March</w:t>
      </w:r>
      <w:r>
        <w:rPr>
          <w:spacing w:val="-6"/>
        </w:rPr>
        <w:t xml:space="preserve"> </w:t>
      </w:r>
      <w:r>
        <w:t>2024</w:t>
      </w:r>
      <w:r>
        <w:rPr>
          <w:spacing w:val="-5"/>
        </w:rPr>
        <w:t xml:space="preserve"> </w:t>
      </w:r>
      <w:r>
        <w:t>-</w:t>
      </w:r>
      <w:r>
        <w:rPr>
          <w:spacing w:val="-7"/>
        </w:rPr>
        <w:t xml:space="preserve"> </w:t>
      </w:r>
      <w:r>
        <w:t>February</w:t>
      </w:r>
      <w:r>
        <w:rPr>
          <w:spacing w:val="-8"/>
        </w:rPr>
        <w:t xml:space="preserve"> </w:t>
      </w:r>
      <w:r>
        <w:rPr>
          <w:spacing w:val="-4"/>
        </w:rPr>
        <w:t>2025</w:t>
      </w:r>
    </w:p>
    <w:p w14:paraId="09CE7E40" w14:textId="77777777" w:rsidR="002761A5" w:rsidRDefault="00000000">
      <w:pPr>
        <w:pStyle w:val="Heading2"/>
        <w:numPr>
          <w:ilvl w:val="0"/>
          <w:numId w:val="8"/>
        </w:numPr>
        <w:tabs>
          <w:tab w:val="left" w:pos="1306"/>
        </w:tabs>
        <w:spacing w:before="150"/>
        <w:ind w:left="1306" w:hanging="258"/>
      </w:pPr>
      <w:r>
        <w:rPr>
          <w:spacing w:val="-2"/>
        </w:rPr>
        <w:t>Objective(s):</w:t>
      </w:r>
    </w:p>
    <w:p w14:paraId="51CE0230" w14:textId="77777777" w:rsidR="002761A5" w:rsidRDefault="00000000">
      <w:pPr>
        <w:pStyle w:val="ListParagraph"/>
        <w:numPr>
          <w:ilvl w:val="1"/>
          <w:numId w:val="8"/>
        </w:numPr>
        <w:tabs>
          <w:tab w:val="left" w:pos="1198"/>
        </w:tabs>
        <w:spacing w:before="135"/>
        <w:ind w:left="1198" w:hanging="150"/>
        <w:jc w:val="left"/>
        <w:rPr>
          <w:sz w:val="26"/>
        </w:rPr>
      </w:pPr>
      <w:r>
        <w:rPr>
          <w:sz w:val="26"/>
        </w:rPr>
        <w:t>Design</w:t>
      </w:r>
      <w:r>
        <w:rPr>
          <w:spacing w:val="-7"/>
          <w:sz w:val="26"/>
        </w:rPr>
        <w:t xml:space="preserve"> </w:t>
      </w:r>
      <w:r>
        <w:rPr>
          <w:sz w:val="26"/>
        </w:rPr>
        <w:t>and</w:t>
      </w:r>
      <w:r>
        <w:rPr>
          <w:spacing w:val="-5"/>
          <w:sz w:val="26"/>
        </w:rPr>
        <w:t xml:space="preserve"> </w:t>
      </w:r>
      <w:r>
        <w:rPr>
          <w:sz w:val="26"/>
        </w:rPr>
        <w:t>build</w:t>
      </w:r>
      <w:r>
        <w:rPr>
          <w:spacing w:val="-3"/>
          <w:sz w:val="26"/>
        </w:rPr>
        <w:t xml:space="preserve"> </w:t>
      </w:r>
      <w:r>
        <w:rPr>
          <w:sz w:val="26"/>
        </w:rPr>
        <w:t>of</w:t>
      </w:r>
      <w:r>
        <w:rPr>
          <w:spacing w:val="-4"/>
          <w:sz w:val="26"/>
        </w:rPr>
        <w:t xml:space="preserve"> </w:t>
      </w:r>
      <w:r>
        <w:rPr>
          <w:sz w:val="26"/>
        </w:rPr>
        <w:t>an</w:t>
      </w:r>
      <w:r>
        <w:rPr>
          <w:spacing w:val="-6"/>
          <w:sz w:val="26"/>
        </w:rPr>
        <w:t xml:space="preserve"> </w:t>
      </w:r>
      <w:r>
        <w:rPr>
          <w:sz w:val="26"/>
        </w:rPr>
        <w:t>Atmospheric</w:t>
      </w:r>
      <w:r>
        <w:rPr>
          <w:spacing w:val="-6"/>
          <w:sz w:val="26"/>
        </w:rPr>
        <w:t xml:space="preserve"> </w:t>
      </w:r>
      <w:r>
        <w:rPr>
          <w:sz w:val="26"/>
        </w:rPr>
        <w:t>Pressure</w:t>
      </w:r>
      <w:r>
        <w:rPr>
          <w:spacing w:val="-6"/>
          <w:sz w:val="26"/>
        </w:rPr>
        <w:t xml:space="preserve"> </w:t>
      </w:r>
      <w:r>
        <w:rPr>
          <w:sz w:val="26"/>
        </w:rPr>
        <w:t>Plasma</w:t>
      </w:r>
      <w:r>
        <w:rPr>
          <w:spacing w:val="-6"/>
          <w:sz w:val="26"/>
        </w:rPr>
        <w:t xml:space="preserve"> </w:t>
      </w:r>
      <w:r>
        <w:rPr>
          <w:sz w:val="26"/>
        </w:rPr>
        <w:t>Jet</w:t>
      </w:r>
      <w:r>
        <w:rPr>
          <w:spacing w:val="-6"/>
          <w:sz w:val="26"/>
        </w:rPr>
        <w:t xml:space="preserve"> </w:t>
      </w:r>
      <w:r>
        <w:rPr>
          <w:sz w:val="26"/>
        </w:rPr>
        <w:t>(APPJ)</w:t>
      </w:r>
      <w:r>
        <w:rPr>
          <w:spacing w:val="-5"/>
          <w:sz w:val="26"/>
        </w:rPr>
        <w:t xml:space="preserve"> </w:t>
      </w:r>
      <w:r>
        <w:rPr>
          <w:spacing w:val="-2"/>
          <w:sz w:val="26"/>
        </w:rPr>
        <w:t>model</w:t>
      </w:r>
    </w:p>
    <w:p w14:paraId="6736DA54" w14:textId="77777777" w:rsidR="002761A5" w:rsidRDefault="00000000">
      <w:pPr>
        <w:pStyle w:val="BodyText"/>
        <w:spacing w:before="145" w:line="259" w:lineRule="auto"/>
        <w:ind w:firstLine="566"/>
      </w:pPr>
      <w:r>
        <w:t>-Investigate</w:t>
      </w:r>
      <w:r>
        <w:rPr>
          <w:spacing w:val="80"/>
        </w:rPr>
        <w:t xml:space="preserve"> </w:t>
      </w:r>
      <w:r>
        <w:t>the</w:t>
      </w:r>
      <w:r>
        <w:rPr>
          <w:spacing w:val="80"/>
        </w:rPr>
        <w:t xml:space="preserve"> </w:t>
      </w:r>
      <w:r>
        <w:t>impact</w:t>
      </w:r>
      <w:r>
        <w:rPr>
          <w:spacing w:val="80"/>
        </w:rPr>
        <w:t xml:space="preserve"> </w:t>
      </w:r>
      <w:r>
        <w:t>of</w:t>
      </w:r>
      <w:r>
        <w:rPr>
          <w:spacing w:val="80"/>
        </w:rPr>
        <w:t xml:space="preserve"> </w:t>
      </w:r>
      <w:r>
        <w:t>gas</w:t>
      </w:r>
      <w:r>
        <w:rPr>
          <w:spacing w:val="80"/>
        </w:rPr>
        <w:t xml:space="preserve"> </w:t>
      </w:r>
      <w:r>
        <w:t>type</w:t>
      </w:r>
      <w:r>
        <w:rPr>
          <w:spacing w:val="80"/>
        </w:rPr>
        <w:t xml:space="preserve"> </w:t>
      </w:r>
      <w:r>
        <w:t>on</w:t>
      </w:r>
      <w:r>
        <w:rPr>
          <w:spacing w:val="80"/>
        </w:rPr>
        <w:t xml:space="preserve"> </w:t>
      </w:r>
      <w:r>
        <w:t>the</w:t>
      </w:r>
      <w:r>
        <w:rPr>
          <w:spacing w:val="80"/>
        </w:rPr>
        <w:t xml:space="preserve"> </w:t>
      </w:r>
      <w:r>
        <w:t>electrical</w:t>
      </w:r>
      <w:r>
        <w:rPr>
          <w:spacing w:val="80"/>
        </w:rPr>
        <w:t xml:space="preserve"> </w:t>
      </w:r>
      <w:r>
        <w:t>characteristics</w:t>
      </w:r>
      <w:r>
        <w:rPr>
          <w:spacing w:val="80"/>
        </w:rPr>
        <w:t xml:space="preserve"> </w:t>
      </w:r>
      <w:r>
        <w:t>of</w:t>
      </w:r>
      <w:r>
        <w:rPr>
          <w:spacing w:val="80"/>
        </w:rPr>
        <w:t xml:space="preserve"> </w:t>
      </w:r>
      <w:r>
        <w:t>the Atmospheric Pressure Plasma Jet</w:t>
      </w:r>
    </w:p>
    <w:p w14:paraId="3E62C220" w14:textId="77777777" w:rsidR="002761A5" w:rsidRDefault="00000000">
      <w:pPr>
        <w:pStyle w:val="ListParagraph"/>
        <w:numPr>
          <w:ilvl w:val="1"/>
          <w:numId w:val="8"/>
        </w:numPr>
        <w:tabs>
          <w:tab w:val="left" w:pos="1222"/>
        </w:tabs>
        <w:spacing w:before="120" w:line="259" w:lineRule="auto"/>
        <w:ind w:right="256" w:firstLine="566"/>
        <w:jc w:val="left"/>
        <w:rPr>
          <w:sz w:val="26"/>
        </w:rPr>
      </w:pPr>
      <w:r>
        <w:rPr>
          <w:sz w:val="26"/>
        </w:rPr>
        <w:t>Conduct experiments under varying conditions, including applied voltage, gas flow rate, and type of gases.</w:t>
      </w:r>
    </w:p>
    <w:p w14:paraId="6DBE17E5" w14:textId="77777777" w:rsidR="002761A5" w:rsidRDefault="00000000">
      <w:pPr>
        <w:pStyle w:val="Heading2"/>
        <w:numPr>
          <w:ilvl w:val="0"/>
          <w:numId w:val="8"/>
        </w:numPr>
        <w:tabs>
          <w:tab w:val="left" w:pos="1306"/>
        </w:tabs>
        <w:spacing w:before="127"/>
        <w:ind w:left="1306" w:hanging="258"/>
      </w:pPr>
      <w:r>
        <w:t>Creativeness</w:t>
      </w:r>
      <w:r>
        <w:rPr>
          <w:spacing w:val="-9"/>
        </w:rPr>
        <w:t xml:space="preserve"> </w:t>
      </w:r>
      <w:r>
        <w:t>and</w:t>
      </w:r>
      <w:r>
        <w:rPr>
          <w:spacing w:val="-8"/>
        </w:rPr>
        <w:t xml:space="preserve"> </w:t>
      </w:r>
      <w:r>
        <w:rPr>
          <w:spacing w:val="-2"/>
        </w:rPr>
        <w:t>innovativeness:</w:t>
      </w:r>
    </w:p>
    <w:p w14:paraId="30A796F7" w14:textId="77777777" w:rsidR="002761A5" w:rsidRDefault="00000000">
      <w:pPr>
        <w:pStyle w:val="ListParagraph"/>
        <w:numPr>
          <w:ilvl w:val="1"/>
          <w:numId w:val="8"/>
        </w:numPr>
        <w:tabs>
          <w:tab w:val="left" w:pos="1218"/>
        </w:tabs>
        <w:spacing w:before="136" w:line="259" w:lineRule="auto"/>
        <w:ind w:right="255" w:firstLine="566"/>
        <w:rPr>
          <w:sz w:val="26"/>
        </w:rPr>
      </w:pPr>
      <w:r>
        <w:rPr>
          <w:sz w:val="26"/>
        </w:rPr>
        <w:t>Analysis of compatible configurations and the influence of parameters such as gas flow rate, type of gases, and input voltage on plasma characteristics.</w:t>
      </w:r>
    </w:p>
    <w:p w14:paraId="2857556D" w14:textId="77777777" w:rsidR="002761A5" w:rsidRDefault="00000000">
      <w:pPr>
        <w:pStyle w:val="ListParagraph"/>
        <w:numPr>
          <w:ilvl w:val="1"/>
          <w:numId w:val="8"/>
        </w:numPr>
        <w:tabs>
          <w:tab w:val="left" w:pos="1261"/>
        </w:tabs>
        <w:spacing w:line="259" w:lineRule="auto"/>
        <w:ind w:right="251" w:firstLine="566"/>
        <w:rPr>
          <w:sz w:val="26"/>
        </w:rPr>
      </w:pPr>
      <w:r>
        <w:rPr>
          <w:sz w:val="26"/>
        </w:rPr>
        <w:t>Enables in-depth exploration of the electrical properties of plasma without requiring complex vacuum systems, placed at the high voltage laboratory room of the University of Technology and Education, the University of Da nang.</w:t>
      </w:r>
    </w:p>
    <w:p w14:paraId="39750C51" w14:textId="77777777" w:rsidR="002761A5" w:rsidRDefault="00000000">
      <w:pPr>
        <w:pStyle w:val="ListParagraph"/>
        <w:numPr>
          <w:ilvl w:val="1"/>
          <w:numId w:val="8"/>
        </w:numPr>
        <w:tabs>
          <w:tab w:val="left" w:pos="1237"/>
        </w:tabs>
        <w:spacing w:before="120" w:line="259" w:lineRule="auto"/>
        <w:ind w:right="251" w:firstLine="566"/>
        <w:rPr>
          <w:sz w:val="26"/>
        </w:rPr>
      </w:pPr>
      <w:r>
        <w:rPr>
          <w:sz w:val="26"/>
        </w:rPr>
        <w:t>Optimizes atmospheric pressure plasma jets for applications demanding high stability, with the generated plasma free from spatial constraints, allowing for carrying out wide-ranging applications.</w:t>
      </w:r>
    </w:p>
    <w:p w14:paraId="5A665179" w14:textId="77777777" w:rsidR="002761A5" w:rsidRDefault="00000000">
      <w:pPr>
        <w:pStyle w:val="Heading2"/>
        <w:numPr>
          <w:ilvl w:val="0"/>
          <w:numId w:val="8"/>
        </w:numPr>
        <w:tabs>
          <w:tab w:val="left" w:pos="1306"/>
        </w:tabs>
        <w:spacing w:before="128"/>
        <w:ind w:left="1306" w:hanging="258"/>
        <w:jc w:val="both"/>
      </w:pPr>
      <w:r>
        <w:t>Research</w:t>
      </w:r>
      <w:r>
        <w:rPr>
          <w:spacing w:val="-10"/>
        </w:rPr>
        <w:t xml:space="preserve"> </w:t>
      </w:r>
      <w:r>
        <w:rPr>
          <w:spacing w:val="-2"/>
        </w:rPr>
        <w:t>results:</w:t>
      </w:r>
    </w:p>
    <w:p w14:paraId="225064D4" w14:textId="77777777" w:rsidR="002761A5" w:rsidRDefault="00000000">
      <w:pPr>
        <w:pStyle w:val="ListParagraph"/>
        <w:numPr>
          <w:ilvl w:val="1"/>
          <w:numId w:val="8"/>
        </w:numPr>
        <w:tabs>
          <w:tab w:val="left" w:pos="1244"/>
        </w:tabs>
        <w:spacing w:before="135" w:line="259" w:lineRule="auto"/>
        <w:ind w:right="248" w:firstLine="566"/>
        <w:rPr>
          <w:sz w:val="26"/>
        </w:rPr>
      </w:pPr>
      <w:r>
        <w:rPr>
          <w:sz w:val="26"/>
        </w:rPr>
        <w:t xml:space="preserve">Atmospheric pressure plasma jet model has been placed at the high voltage laboratory room, the University of Technology and Education, the University of Da </w:t>
      </w:r>
      <w:r>
        <w:rPr>
          <w:spacing w:val="-2"/>
          <w:sz w:val="26"/>
        </w:rPr>
        <w:t>nang.</w:t>
      </w:r>
    </w:p>
    <w:p w14:paraId="0138D2A4" w14:textId="77777777" w:rsidR="002761A5" w:rsidRDefault="00000000">
      <w:pPr>
        <w:pStyle w:val="ListParagraph"/>
        <w:numPr>
          <w:ilvl w:val="1"/>
          <w:numId w:val="8"/>
        </w:numPr>
        <w:tabs>
          <w:tab w:val="left" w:pos="1263"/>
        </w:tabs>
        <w:spacing w:line="259" w:lineRule="auto"/>
        <w:ind w:right="252" w:firstLine="566"/>
        <w:rPr>
          <w:sz w:val="26"/>
        </w:rPr>
      </w:pPr>
      <w:r>
        <w:rPr>
          <w:sz w:val="26"/>
        </w:rPr>
        <w:t>Findings reveal that optimizing the input voltage and argon gas flow rate significantly</w:t>
      </w:r>
      <w:r>
        <w:rPr>
          <w:spacing w:val="65"/>
          <w:w w:val="150"/>
          <w:sz w:val="26"/>
        </w:rPr>
        <w:t xml:space="preserve"> </w:t>
      </w:r>
      <w:r>
        <w:rPr>
          <w:sz w:val="26"/>
        </w:rPr>
        <w:t>enhances</w:t>
      </w:r>
      <w:r>
        <w:rPr>
          <w:spacing w:val="73"/>
          <w:w w:val="150"/>
          <w:sz w:val="26"/>
        </w:rPr>
        <w:t xml:space="preserve"> </w:t>
      </w:r>
      <w:r>
        <w:rPr>
          <w:sz w:val="26"/>
        </w:rPr>
        <w:t>the</w:t>
      </w:r>
      <w:r>
        <w:rPr>
          <w:spacing w:val="71"/>
          <w:w w:val="150"/>
          <w:sz w:val="26"/>
        </w:rPr>
        <w:t xml:space="preserve"> </w:t>
      </w:r>
      <w:r>
        <w:rPr>
          <w:sz w:val="26"/>
        </w:rPr>
        <w:t>stability</w:t>
      </w:r>
      <w:r>
        <w:rPr>
          <w:spacing w:val="68"/>
          <w:w w:val="150"/>
          <w:sz w:val="26"/>
        </w:rPr>
        <w:t xml:space="preserve"> </w:t>
      </w:r>
      <w:r>
        <w:rPr>
          <w:sz w:val="26"/>
        </w:rPr>
        <w:t>and</w:t>
      </w:r>
      <w:r>
        <w:rPr>
          <w:spacing w:val="71"/>
          <w:w w:val="150"/>
          <w:sz w:val="26"/>
        </w:rPr>
        <w:t xml:space="preserve"> </w:t>
      </w:r>
      <w:r>
        <w:rPr>
          <w:sz w:val="26"/>
        </w:rPr>
        <w:t>efficiency</w:t>
      </w:r>
      <w:r>
        <w:rPr>
          <w:spacing w:val="66"/>
          <w:w w:val="150"/>
          <w:sz w:val="26"/>
        </w:rPr>
        <w:t xml:space="preserve"> </w:t>
      </w:r>
      <w:r>
        <w:rPr>
          <w:sz w:val="26"/>
        </w:rPr>
        <w:t>of</w:t>
      </w:r>
      <w:r>
        <w:rPr>
          <w:spacing w:val="72"/>
          <w:w w:val="150"/>
          <w:sz w:val="26"/>
        </w:rPr>
        <w:t xml:space="preserve"> </w:t>
      </w:r>
      <w:r>
        <w:rPr>
          <w:sz w:val="26"/>
        </w:rPr>
        <w:t>the</w:t>
      </w:r>
      <w:r>
        <w:rPr>
          <w:spacing w:val="73"/>
          <w:w w:val="150"/>
          <w:sz w:val="26"/>
        </w:rPr>
        <w:t xml:space="preserve"> </w:t>
      </w:r>
      <w:r>
        <w:rPr>
          <w:sz w:val="26"/>
        </w:rPr>
        <w:t>discharge</w:t>
      </w:r>
      <w:r>
        <w:rPr>
          <w:spacing w:val="71"/>
          <w:w w:val="150"/>
          <w:sz w:val="26"/>
        </w:rPr>
        <w:t xml:space="preserve"> </w:t>
      </w:r>
      <w:r>
        <w:rPr>
          <w:sz w:val="26"/>
        </w:rPr>
        <w:t>process</w:t>
      </w:r>
      <w:r>
        <w:rPr>
          <w:spacing w:val="70"/>
          <w:w w:val="150"/>
          <w:sz w:val="26"/>
        </w:rPr>
        <w:t xml:space="preserve"> </w:t>
      </w:r>
      <w:r>
        <w:rPr>
          <w:spacing w:val="-5"/>
          <w:sz w:val="26"/>
        </w:rPr>
        <w:t>in</w:t>
      </w:r>
    </w:p>
    <w:p w14:paraId="7BF584D6" w14:textId="77777777" w:rsidR="002761A5" w:rsidRDefault="002761A5">
      <w:pPr>
        <w:spacing w:line="259" w:lineRule="auto"/>
        <w:jc w:val="both"/>
        <w:rPr>
          <w:sz w:val="26"/>
        </w:rPr>
        <w:sectPr w:rsidR="002761A5">
          <w:pgSz w:w="11910" w:h="16850"/>
          <w:pgMar w:top="840" w:right="880" w:bottom="280" w:left="1220" w:header="720" w:footer="720" w:gutter="0"/>
          <w:cols w:space="720"/>
        </w:sectPr>
      </w:pPr>
    </w:p>
    <w:p w14:paraId="14F60CD8" w14:textId="77777777" w:rsidR="002761A5" w:rsidRDefault="00000000">
      <w:pPr>
        <w:pStyle w:val="BodyText"/>
        <w:spacing w:before="59"/>
        <w:ind w:left="231"/>
        <w:jc w:val="center"/>
      </w:pPr>
      <w:r>
        <w:rPr>
          <w:spacing w:val="-4"/>
        </w:rPr>
        <w:lastRenderedPageBreak/>
        <w:t>xiii</w:t>
      </w:r>
    </w:p>
    <w:p w14:paraId="3E57664D" w14:textId="77777777" w:rsidR="002761A5" w:rsidRDefault="00000000">
      <w:pPr>
        <w:pStyle w:val="BodyText"/>
        <w:spacing w:before="267" w:line="259" w:lineRule="auto"/>
        <w:ind w:right="256"/>
        <w:jc w:val="both"/>
      </w:pPr>
      <w:r>
        <w:t>atmospheric pressure plasma jet. Notably, increasing the voltage elevates the current and instantaneous power, resulting in a more stable plasma.</w:t>
      </w:r>
    </w:p>
    <w:p w14:paraId="39FC7BC7" w14:textId="77777777" w:rsidR="002761A5" w:rsidRDefault="00000000">
      <w:pPr>
        <w:pStyle w:val="ListParagraph"/>
        <w:numPr>
          <w:ilvl w:val="1"/>
          <w:numId w:val="8"/>
        </w:numPr>
        <w:tabs>
          <w:tab w:val="left" w:pos="1203"/>
        </w:tabs>
        <w:spacing w:before="120" w:line="259" w:lineRule="auto"/>
        <w:ind w:right="251" w:firstLine="566"/>
        <w:rPr>
          <w:sz w:val="26"/>
        </w:rPr>
      </w:pPr>
      <w:r>
        <w:rPr>
          <w:sz w:val="26"/>
        </w:rPr>
        <w:t>The Lissajous graph (</w:t>
      </w:r>
      <w:r>
        <w:rPr>
          <w:i/>
          <w:sz w:val="26"/>
        </w:rPr>
        <w:t>Q</w:t>
      </w:r>
      <w:r>
        <w:rPr>
          <w:sz w:val="26"/>
        </w:rPr>
        <w:t>-</w:t>
      </w:r>
      <w:r>
        <w:rPr>
          <w:i/>
          <w:sz w:val="26"/>
        </w:rPr>
        <w:t>V</w:t>
      </w:r>
      <w:r>
        <w:rPr>
          <w:sz w:val="26"/>
        </w:rPr>
        <w:t xml:space="preserve">) is utilized for detailed analysis of the charge-voltage relationship. This method identifies the "on" and "off" states of the plasma while </w:t>
      </w:r>
      <w:r>
        <w:rPr>
          <w:spacing w:val="-2"/>
          <w:sz w:val="26"/>
        </w:rPr>
        <w:t>offering</w:t>
      </w:r>
      <w:r>
        <w:rPr>
          <w:spacing w:val="-6"/>
          <w:sz w:val="26"/>
        </w:rPr>
        <w:t xml:space="preserve"> </w:t>
      </w:r>
      <w:r>
        <w:rPr>
          <w:spacing w:val="-2"/>
          <w:sz w:val="26"/>
        </w:rPr>
        <w:t>novel</w:t>
      </w:r>
      <w:r>
        <w:rPr>
          <w:spacing w:val="-4"/>
          <w:sz w:val="26"/>
        </w:rPr>
        <w:t xml:space="preserve"> </w:t>
      </w:r>
      <w:r>
        <w:rPr>
          <w:spacing w:val="-2"/>
          <w:sz w:val="26"/>
        </w:rPr>
        <w:t>insights</w:t>
      </w:r>
      <w:r>
        <w:rPr>
          <w:spacing w:val="-8"/>
          <w:sz w:val="26"/>
        </w:rPr>
        <w:t xml:space="preserve"> </w:t>
      </w:r>
      <w:r>
        <w:rPr>
          <w:spacing w:val="-2"/>
          <w:sz w:val="26"/>
        </w:rPr>
        <w:t>into</w:t>
      </w:r>
      <w:r>
        <w:rPr>
          <w:spacing w:val="-8"/>
          <w:sz w:val="26"/>
        </w:rPr>
        <w:t xml:space="preserve"> </w:t>
      </w:r>
      <w:r>
        <w:rPr>
          <w:spacing w:val="-2"/>
          <w:sz w:val="26"/>
        </w:rPr>
        <w:t>its</w:t>
      </w:r>
      <w:r>
        <w:rPr>
          <w:spacing w:val="-4"/>
          <w:sz w:val="26"/>
        </w:rPr>
        <w:t xml:space="preserve"> </w:t>
      </w:r>
      <w:r>
        <w:rPr>
          <w:spacing w:val="-2"/>
          <w:sz w:val="26"/>
        </w:rPr>
        <w:t>electrical</w:t>
      </w:r>
      <w:r>
        <w:rPr>
          <w:spacing w:val="-8"/>
          <w:sz w:val="26"/>
        </w:rPr>
        <w:t xml:space="preserve"> </w:t>
      </w:r>
      <w:r>
        <w:rPr>
          <w:spacing w:val="-2"/>
          <w:sz w:val="26"/>
        </w:rPr>
        <w:t>properties</w:t>
      </w:r>
      <w:r>
        <w:rPr>
          <w:spacing w:val="-8"/>
          <w:sz w:val="26"/>
        </w:rPr>
        <w:t xml:space="preserve"> </w:t>
      </w:r>
      <w:r>
        <w:rPr>
          <w:spacing w:val="-2"/>
          <w:sz w:val="26"/>
        </w:rPr>
        <w:t>and</w:t>
      </w:r>
      <w:r>
        <w:rPr>
          <w:spacing w:val="-4"/>
          <w:sz w:val="26"/>
        </w:rPr>
        <w:t xml:space="preserve"> </w:t>
      </w:r>
      <w:r>
        <w:rPr>
          <w:spacing w:val="-2"/>
          <w:sz w:val="26"/>
        </w:rPr>
        <w:t>stability.</w:t>
      </w:r>
      <w:r>
        <w:rPr>
          <w:spacing w:val="-8"/>
          <w:sz w:val="26"/>
        </w:rPr>
        <w:t xml:space="preserve"> </w:t>
      </w:r>
      <w:r>
        <w:rPr>
          <w:spacing w:val="-2"/>
          <w:sz w:val="26"/>
        </w:rPr>
        <w:t>These</w:t>
      </w:r>
      <w:r>
        <w:rPr>
          <w:spacing w:val="-4"/>
          <w:sz w:val="26"/>
        </w:rPr>
        <w:t xml:space="preserve"> </w:t>
      </w:r>
      <w:r>
        <w:rPr>
          <w:spacing w:val="-2"/>
          <w:sz w:val="26"/>
        </w:rPr>
        <w:t>results are</w:t>
      </w:r>
      <w:r>
        <w:rPr>
          <w:spacing w:val="-6"/>
          <w:sz w:val="26"/>
        </w:rPr>
        <w:t xml:space="preserve"> </w:t>
      </w:r>
      <w:r>
        <w:rPr>
          <w:spacing w:val="-2"/>
          <w:sz w:val="26"/>
        </w:rPr>
        <w:t xml:space="preserve">critical </w:t>
      </w:r>
      <w:r>
        <w:rPr>
          <w:sz w:val="26"/>
        </w:rPr>
        <w:t>foundation for optimizing atmospheric plasma for high-stability applications.</w:t>
      </w:r>
    </w:p>
    <w:p w14:paraId="26255909" w14:textId="77777777" w:rsidR="002761A5" w:rsidRDefault="00000000">
      <w:pPr>
        <w:pStyle w:val="ListParagraph"/>
        <w:numPr>
          <w:ilvl w:val="1"/>
          <w:numId w:val="8"/>
        </w:numPr>
        <w:tabs>
          <w:tab w:val="left" w:pos="1232"/>
        </w:tabs>
        <w:spacing w:before="120" w:line="259" w:lineRule="auto"/>
        <w:ind w:right="256" w:firstLine="566"/>
        <w:rPr>
          <w:sz w:val="26"/>
        </w:rPr>
      </w:pPr>
      <w:r>
        <w:rPr>
          <w:sz w:val="26"/>
        </w:rPr>
        <w:t>Future model development: Research findings emphasize that optimizing and selecting appropriate components, along with refining experimental conditions, are pivotal for evaluating the efficacy of generated plasma.</w:t>
      </w:r>
    </w:p>
    <w:p w14:paraId="01D57CA6" w14:textId="77777777" w:rsidR="002761A5" w:rsidRDefault="00000000">
      <w:pPr>
        <w:pStyle w:val="ListParagraph"/>
        <w:numPr>
          <w:ilvl w:val="1"/>
          <w:numId w:val="8"/>
        </w:numPr>
        <w:tabs>
          <w:tab w:val="left" w:pos="1246"/>
        </w:tabs>
        <w:spacing w:line="259" w:lineRule="auto"/>
        <w:ind w:right="255" w:firstLine="566"/>
        <w:rPr>
          <w:sz w:val="26"/>
        </w:rPr>
      </w:pPr>
      <w:r>
        <w:rPr>
          <w:sz w:val="26"/>
        </w:rPr>
        <w:t>Chemical and property analysis: Investigating the chemical components and other properties of plasma necessitates the use of optical emission spectroscopy</w:t>
      </w:r>
      <w:r>
        <w:rPr>
          <w:spacing w:val="-3"/>
          <w:sz w:val="26"/>
        </w:rPr>
        <w:t xml:space="preserve"> </w:t>
      </w:r>
      <w:r>
        <w:rPr>
          <w:sz w:val="26"/>
        </w:rPr>
        <w:t xml:space="preserve">(OES) to observe the excitation states of atoms and molecules. Additionally, adjusting the distance between the sample and the plasma nozzle reduces noise and enhances </w:t>
      </w:r>
      <w:r>
        <w:rPr>
          <w:spacing w:val="-2"/>
          <w:sz w:val="26"/>
        </w:rPr>
        <w:t>efficiency.</w:t>
      </w:r>
    </w:p>
    <w:p w14:paraId="761B9FA1" w14:textId="77777777" w:rsidR="002761A5" w:rsidRDefault="00000000">
      <w:pPr>
        <w:pStyle w:val="Heading2"/>
        <w:numPr>
          <w:ilvl w:val="0"/>
          <w:numId w:val="8"/>
        </w:numPr>
        <w:tabs>
          <w:tab w:val="left" w:pos="1306"/>
        </w:tabs>
        <w:spacing w:before="125"/>
        <w:ind w:left="1306" w:hanging="258"/>
        <w:jc w:val="both"/>
      </w:pPr>
      <w:r>
        <w:rPr>
          <w:spacing w:val="-2"/>
        </w:rPr>
        <w:t>Products:</w:t>
      </w:r>
    </w:p>
    <w:p w14:paraId="1CC7CD97" w14:textId="77777777" w:rsidR="002761A5" w:rsidRDefault="00000000">
      <w:pPr>
        <w:pStyle w:val="ListParagraph"/>
        <w:numPr>
          <w:ilvl w:val="1"/>
          <w:numId w:val="8"/>
        </w:numPr>
        <w:tabs>
          <w:tab w:val="left" w:pos="1189"/>
        </w:tabs>
        <w:spacing w:before="138" w:line="259" w:lineRule="auto"/>
        <w:ind w:right="248" w:firstLine="566"/>
        <w:rPr>
          <w:sz w:val="26"/>
        </w:rPr>
      </w:pPr>
      <w:r>
        <w:rPr>
          <w:sz w:val="26"/>
        </w:rPr>
        <w:t>01</w:t>
      </w:r>
      <w:r>
        <w:rPr>
          <w:spacing w:val="-14"/>
          <w:sz w:val="26"/>
        </w:rPr>
        <w:t xml:space="preserve"> </w:t>
      </w:r>
      <w:r>
        <w:rPr>
          <w:sz w:val="26"/>
        </w:rPr>
        <w:t>research</w:t>
      </w:r>
      <w:r>
        <w:rPr>
          <w:spacing w:val="-14"/>
          <w:sz w:val="26"/>
        </w:rPr>
        <w:t xml:space="preserve"> </w:t>
      </w:r>
      <w:r>
        <w:rPr>
          <w:sz w:val="26"/>
        </w:rPr>
        <w:t>paper</w:t>
      </w:r>
      <w:r>
        <w:rPr>
          <w:spacing w:val="-14"/>
          <w:sz w:val="26"/>
        </w:rPr>
        <w:t xml:space="preserve"> </w:t>
      </w:r>
      <w:r>
        <w:rPr>
          <w:sz w:val="26"/>
        </w:rPr>
        <w:t>has</w:t>
      </w:r>
      <w:r>
        <w:rPr>
          <w:spacing w:val="-12"/>
          <w:sz w:val="26"/>
        </w:rPr>
        <w:t xml:space="preserve"> </w:t>
      </w:r>
      <w:r>
        <w:rPr>
          <w:sz w:val="26"/>
        </w:rPr>
        <w:t>been</w:t>
      </w:r>
      <w:r>
        <w:rPr>
          <w:spacing w:val="-14"/>
          <w:sz w:val="26"/>
        </w:rPr>
        <w:t xml:space="preserve"> </w:t>
      </w:r>
      <w:r>
        <w:rPr>
          <w:sz w:val="26"/>
        </w:rPr>
        <w:t>published</w:t>
      </w:r>
      <w:r>
        <w:rPr>
          <w:spacing w:val="-14"/>
          <w:sz w:val="26"/>
        </w:rPr>
        <w:t xml:space="preserve"> </w:t>
      </w:r>
      <w:r>
        <w:rPr>
          <w:sz w:val="26"/>
        </w:rPr>
        <w:t>in</w:t>
      </w:r>
      <w:r>
        <w:rPr>
          <w:spacing w:val="-14"/>
          <w:sz w:val="26"/>
        </w:rPr>
        <w:t xml:space="preserve"> </w:t>
      </w:r>
      <w:r>
        <w:rPr>
          <w:sz w:val="26"/>
        </w:rPr>
        <w:t>the</w:t>
      </w:r>
      <w:r>
        <w:rPr>
          <w:spacing w:val="-14"/>
          <w:sz w:val="26"/>
        </w:rPr>
        <w:t xml:space="preserve"> </w:t>
      </w:r>
      <w:r>
        <w:rPr>
          <w:sz w:val="26"/>
        </w:rPr>
        <w:t>proceedings</w:t>
      </w:r>
      <w:r>
        <w:rPr>
          <w:spacing w:val="-14"/>
          <w:sz w:val="26"/>
        </w:rPr>
        <w:t xml:space="preserve"> </w:t>
      </w:r>
      <w:r>
        <w:rPr>
          <w:sz w:val="26"/>
        </w:rPr>
        <w:t>of</w:t>
      </w:r>
      <w:r>
        <w:rPr>
          <w:spacing w:val="-12"/>
          <w:sz w:val="26"/>
        </w:rPr>
        <w:t xml:space="preserve"> </w:t>
      </w:r>
      <w:r>
        <w:rPr>
          <w:sz w:val="26"/>
        </w:rPr>
        <w:t>the</w:t>
      </w:r>
      <w:r>
        <w:rPr>
          <w:spacing w:val="-14"/>
          <w:sz w:val="26"/>
        </w:rPr>
        <w:t xml:space="preserve"> </w:t>
      </w:r>
      <w:r>
        <w:rPr>
          <w:sz w:val="26"/>
        </w:rPr>
        <w:t>IEEE</w:t>
      </w:r>
      <w:r>
        <w:rPr>
          <w:spacing w:val="-12"/>
          <w:sz w:val="26"/>
        </w:rPr>
        <w:t xml:space="preserve"> </w:t>
      </w:r>
      <w:r>
        <w:rPr>
          <w:sz w:val="26"/>
        </w:rPr>
        <w:t>Xplore:</w:t>
      </w:r>
      <w:r>
        <w:rPr>
          <w:spacing w:val="-14"/>
          <w:sz w:val="26"/>
        </w:rPr>
        <w:t xml:space="preserve"> </w:t>
      </w:r>
      <w:r>
        <w:rPr>
          <w:sz w:val="26"/>
        </w:rPr>
        <w:t>Van Nhan Truong, Hoa Thi Truong, Yulianta Siregar, Trinh Le Pham, Cong Trinh Pham, “Atmospheric Pressure Plasma Jet (APPJ) Generation using Industrial Frequency Alternative</w:t>
      </w:r>
      <w:r>
        <w:rPr>
          <w:spacing w:val="-12"/>
          <w:sz w:val="26"/>
        </w:rPr>
        <w:t xml:space="preserve"> </w:t>
      </w:r>
      <w:r>
        <w:rPr>
          <w:sz w:val="26"/>
        </w:rPr>
        <w:t>Power</w:t>
      </w:r>
      <w:r>
        <w:rPr>
          <w:spacing w:val="-12"/>
          <w:sz w:val="26"/>
        </w:rPr>
        <w:t xml:space="preserve"> </w:t>
      </w:r>
      <w:r>
        <w:rPr>
          <w:sz w:val="26"/>
        </w:rPr>
        <w:t>Source,”</w:t>
      </w:r>
      <w:r>
        <w:rPr>
          <w:spacing w:val="-14"/>
          <w:sz w:val="26"/>
        </w:rPr>
        <w:t xml:space="preserve"> </w:t>
      </w:r>
      <w:r>
        <w:rPr>
          <w:sz w:val="26"/>
        </w:rPr>
        <w:t>9th</w:t>
      </w:r>
      <w:r>
        <w:rPr>
          <w:spacing w:val="-14"/>
          <w:sz w:val="26"/>
        </w:rPr>
        <w:t xml:space="preserve"> </w:t>
      </w:r>
      <w:r>
        <w:rPr>
          <w:sz w:val="26"/>
        </w:rPr>
        <w:t>International</w:t>
      </w:r>
      <w:r>
        <w:rPr>
          <w:spacing w:val="-14"/>
          <w:sz w:val="26"/>
        </w:rPr>
        <w:t xml:space="preserve"> </w:t>
      </w:r>
      <w:r>
        <w:rPr>
          <w:sz w:val="26"/>
        </w:rPr>
        <w:t>Conference</w:t>
      </w:r>
      <w:r>
        <w:rPr>
          <w:spacing w:val="-14"/>
          <w:sz w:val="26"/>
        </w:rPr>
        <w:t xml:space="preserve"> </w:t>
      </w:r>
      <w:r>
        <w:rPr>
          <w:sz w:val="26"/>
        </w:rPr>
        <w:t>on</w:t>
      </w:r>
      <w:r>
        <w:rPr>
          <w:spacing w:val="-14"/>
          <w:sz w:val="26"/>
        </w:rPr>
        <w:t xml:space="preserve"> </w:t>
      </w:r>
      <w:r>
        <w:rPr>
          <w:sz w:val="26"/>
        </w:rPr>
        <w:t>Applying</w:t>
      </w:r>
      <w:r>
        <w:rPr>
          <w:spacing w:val="-12"/>
          <w:sz w:val="26"/>
        </w:rPr>
        <w:t xml:space="preserve"> </w:t>
      </w:r>
      <w:r>
        <w:rPr>
          <w:sz w:val="26"/>
        </w:rPr>
        <w:t>New</w:t>
      </w:r>
      <w:r>
        <w:rPr>
          <w:spacing w:val="-14"/>
          <w:sz w:val="26"/>
        </w:rPr>
        <w:t xml:space="preserve"> </w:t>
      </w:r>
      <w:r>
        <w:rPr>
          <w:sz w:val="26"/>
        </w:rPr>
        <w:t xml:space="preserve">Technology in Green Buildings (ATiGB), 2024, pp. 79-82, DOI: </w:t>
      </w:r>
      <w:r>
        <w:rPr>
          <w:spacing w:val="-2"/>
          <w:sz w:val="26"/>
        </w:rPr>
        <w:t>10.1109/ATiGB63471.2024.10717715.</w:t>
      </w:r>
    </w:p>
    <w:p w14:paraId="3826EC34" w14:textId="77777777" w:rsidR="002761A5" w:rsidRDefault="00000000">
      <w:pPr>
        <w:pStyle w:val="ListParagraph"/>
        <w:numPr>
          <w:ilvl w:val="1"/>
          <w:numId w:val="8"/>
        </w:numPr>
        <w:tabs>
          <w:tab w:val="left" w:pos="1210"/>
        </w:tabs>
        <w:spacing w:before="120" w:line="259" w:lineRule="auto"/>
        <w:ind w:right="251" w:firstLine="566"/>
        <w:rPr>
          <w:sz w:val="26"/>
        </w:rPr>
      </w:pPr>
      <w:r>
        <w:rPr>
          <w:sz w:val="26"/>
        </w:rPr>
        <w:t>01 atmospheric pressure plasma jet (APPJ) model has been successfully placed in the high voltage laboratory room – department of electrical power system at the University of Technology and Education, the University of Da nang.</w:t>
      </w:r>
    </w:p>
    <w:p w14:paraId="48405245" w14:textId="77777777" w:rsidR="002761A5" w:rsidRDefault="00000000">
      <w:pPr>
        <w:pStyle w:val="Heading2"/>
        <w:numPr>
          <w:ilvl w:val="0"/>
          <w:numId w:val="8"/>
        </w:numPr>
        <w:tabs>
          <w:tab w:val="left" w:pos="1306"/>
        </w:tabs>
        <w:spacing w:before="126"/>
        <w:ind w:left="1306" w:hanging="258"/>
        <w:jc w:val="both"/>
      </w:pPr>
      <w:r>
        <w:t>Effects,</w:t>
      </w:r>
      <w:r>
        <w:rPr>
          <w:spacing w:val="-6"/>
        </w:rPr>
        <w:t xml:space="preserve"> </w:t>
      </w:r>
      <w:r>
        <w:t>transfer</w:t>
      </w:r>
      <w:r>
        <w:rPr>
          <w:spacing w:val="-4"/>
        </w:rPr>
        <w:t xml:space="preserve"> </w:t>
      </w:r>
      <w:r>
        <w:t>alternatives</w:t>
      </w:r>
      <w:r>
        <w:rPr>
          <w:spacing w:val="-7"/>
        </w:rPr>
        <w:t xml:space="preserve"> </w:t>
      </w:r>
      <w:r>
        <w:t>of</w:t>
      </w:r>
      <w:r>
        <w:rPr>
          <w:spacing w:val="-7"/>
        </w:rPr>
        <w:t xml:space="preserve"> </w:t>
      </w:r>
      <w:r>
        <w:t>research</w:t>
      </w:r>
      <w:r>
        <w:rPr>
          <w:spacing w:val="-5"/>
        </w:rPr>
        <w:t xml:space="preserve"> </w:t>
      </w:r>
      <w:r>
        <w:t>results</w:t>
      </w:r>
      <w:r>
        <w:rPr>
          <w:spacing w:val="-6"/>
        </w:rPr>
        <w:t xml:space="preserve"> </w:t>
      </w:r>
      <w:r>
        <w:t>and</w:t>
      </w:r>
      <w:r>
        <w:rPr>
          <w:spacing w:val="-7"/>
        </w:rPr>
        <w:t xml:space="preserve"> </w:t>
      </w:r>
      <w:r>
        <w:rPr>
          <w:spacing w:val="-2"/>
        </w:rPr>
        <w:t>applicability:</w:t>
      </w:r>
    </w:p>
    <w:p w14:paraId="66A0F090" w14:textId="77777777" w:rsidR="002761A5" w:rsidRDefault="00000000">
      <w:pPr>
        <w:pStyle w:val="ListParagraph"/>
        <w:numPr>
          <w:ilvl w:val="1"/>
          <w:numId w:val="8"/>
        </w:numPr>
        <w:tabs>
          <w:tab w:val="left" w:pos="1215"/>
        </w:tabs>
        <w:spacing w:before="135" w:line="261" w:lineRule="auto"/>
        <w:ind w:right="259" w:firstLine="566"/>
        <w:rPr>
          <w:sz w:val="26"/>
        </w:rPr>
      </w:pPr>
      <w:r>
        <w:rPr>
          <w:sz w:val="26"/>
        </w:rPr>
        <w:t>The research results serve as the foundation for evaluating the effectiveness of the generated plasma, paving the way for further applications in subsequent studies.</w:t>
      </w:r>
    </w:p>
    <w:p w14:paraId="4739B9CD" w14:textId="77777777" w:rsidR="002761A5" w:rsidRDefault="00000000">
      <w:pPr>
        <w:pStyle w:val="ListParagraph"/>
        <w:numPr>
          <w:ilvl w:val="1"/>
          <w:numId w:val="8"/>
        </w:numPr>
        <w:tabs>
          <w:tab w:val="left" w:pos="1254"/>
        </w:tabs>
        <w:spacing w:before="115" w:line="259" w:lineRule="auto"/>
        <w:ind w:right="247" w:firstLine="566"/>
        <w:rPr>
          <w:sz w:val="26"/>
        </w:rPr>
      </w:pPr>
      <w:r>
        <w:rPr>
          <w:sz w:val="26"/>
        </w:rPr>
        <w:t>The completed product will be officially handed over in its entirety to the Department of electrical power systems , Faculty of Electrical and Electronics Engineering,</w:t>
      </w:r>
      <w:r>
        <w:rPr>
          <w:spacing w:val="-8"/>
          <w:sz w:val="26"/>
        </w:rPr>
        <w:t xml:space="preserve"> </w:t>
      </w:r>
      <w:r>
        <w:rPr>
          <w:sz w:val="26"/>
        </w:rPr>
        <w:t>at</w:t>
      </w:r>
      <w:r>
        <w:rPr>
          <w:spacing w:val="-6"/>
          <w:sz w:val="26"/>
        </w:rPr>
        <w:t xml:space="preserve"> </w:t>
      </w:r>
      <w:r>
        <w:rPr>
          <w:sz w:val="26"/>
        </w:rPr>
        <w:t>the</w:t>
      </w:r>
      <w:r>
        <w:rPr>
          <w:spacing w:val="-6"/>
          <w:sz w:val="26"/>
        </w:rPr>
        <w:t xml:space="preserve"> </w:t>
      </w:r>
      <w:r>
        <w:rPr>
          <w:sz w:val="26"/>
        </w:rPr>
        <w:t>university</w:t>
      </w:r>
      <w:r>
        <w:rPr>
          <w:spacing w:val="-13"/>
          <w:sz w:val="26"/>
        </w:rPr>
        <w:t xml:space="preserve"> </w:t>
      </w:r>
      <w:r>
        <w:rPr>
          <w:sz w:val="26"/>
        </w:rPr>
        <w:t>of</w:t>
      </w:r>
      <w:r>
        <w:rPr>
          <w:spacing w:val="-6"/>
          <w:sz w:val="26"/>
        </w:rPr>
        <w:t xml:space="preserve"> </w:t>
      </w:r>
      <w:r>
        <w:rPr>
          <w:sz w:val="26"/>
        </w:rPr>
        <w:t>Technology</w:t>
      </w:r>
      <w:r>
        <w:rPr>
          <w:spacing w:val="-8"/>
          <w:sz w:val="26"/>
        </w:rPr>
        <w:t xml:space="preserve"> </w:t>
      </w:r>
      <w:r>
        <w:rPr>
          <w:sz w:val="26"/>
        </w:rPr>
        <w:t>and</w:t>
      </w:r>
      <w:r>
        <w:rPr>
          <w:spacing w:val="-8"/>
          <w:sz w:val="26"/>
        </w:rPr>
        <w:t xml:space="preserve"> </w:t>
      </w:r>
      <w:r>
        <w:rPr>
          <w:sz w:val="26"/>
        </w:rPr>
        <w:t>Education,</w:t>
      </w:r>
      <w:r>
        <w:rPr>
          <w:spacing w:val="-7"/>
          <w:sz w:val="26"/>
        </w:rPr>
        <w:t xml:space="preserve"> </w:t>
      </w:r>
      <w:r>
        <w:rPr>
          <w:sz w:val="26"/>
        </w:rPr>
        <w:t>the</w:t>
      </w:r>
      <w:r>
        <w:rPr>
          <w:spacing w:val="-1"/>
          <w:sz w:val="26"/>
        </w:rPr>
        <w:t xml:space="preserve"> </w:t>
      </w:r>
      <w:r>
        <w:rPr>
          <w:sz w:val="26"/>
        </w:rPr>
        <w:t>University</w:t>
      </w:r>
      <w:r>
        <w:rPr>
          <w:spacing w:val="-13"/>
          <w:sz w:val="26"/>
        </w:rPr>
        <w:t xml:space="preserve"> </w:t>
      </w:r>
      <w:r>
        <w:rPr>
          <w:sz w:val="26"/>
        </w:rPr>
        <w:t>of</w:t>
      </w:r>
      <w:r>
        <w:rPr>
          <w:spacing w:val="-5"/>
          <w:sz w:val="26"/>
        </w:rPr>
        <w:t xml:space="preserve"> </w:t>
      </w:r>
      <w:r>
        <w:rPr>
          <w:sz w:val="26"/>
        </w:rPr>
        <w:t>Da</w:t>
      </w:r>
      <w:r>
        <w:rPr>
          <w:spacing w:val="-6"/>
          <w:sz w:val="26"/>
        </w:rPr>
        <w:t xml:space="preserve"> </w:t>
      </w:r>
      <w:r>
        <w:rPr>
          <w:sz w:val="26"/>
        </w:rPr>
        <w:t>nang. This</w:t>
      </w:r>
      <w:r>
        <w:rPr>
          <w:spacing w:val="-4"/>
          <w:sz w:val="26"/>
        </w:rPr>
        <w:t xml:space="preserve"> </w:t>
      </w:r>
      <w:r>
        <w:rPr>
          <w:sz w:val="26"/>
        </w:rPr>
        <w:t>handover</w:t>
      </w:r>
      <w:r>
        <w:rPr>
          <w:spacing w:val="-4"/>
          <w:sz w:val="26"/>
        </w:rPr>
        <w:t xml:space="preserve"> </w:t>
      </w:r>
      <w:r>
        <w:rPr>
          <w:sz w:val="26"/>
        </w:rPr>
        <w:t>aims</w:t>
      </w:r>
      <w:r>
        <w:rPr>
          <w:spacing w:val="-4"/>
          <w:sz w:val="26"/>
        </w:rPr>
        <w:t xml:space="preserve"> </w:t>
      </w:r>
      <w:r>
        <w:rPr>
          <w:sz w:val="26"/>
        </w:rPr>
        <w:t>to</w:t>
      </w:r>
      <w:r>
        <w:rPr>
          <w:spacing w:val="-2"/>
          <w:sz w:val="26"/>
        </w:rPr>
        <w:t xml:space="preserve"> </w:t>
      </w:r>
      <w:r>
        <w:rPr>
          <w:sz w:val="26"/>
        </w:rPr>
        <w:t>provide</w:t>
      </w:r>
      <w:r>
        <w:rPr>
          <w:spacing w:val="-4"/>
          <w:sz w:val="26"/>
        </w:rPr>
        <w:t xml:space="preserve"> </w:t>
      </w:r>
      <w:r>
        <w:rPr>
          <w:sz w:val="26"/>
        </w:rPr>
        <w:t>resources</w:t>
      </w:r>
      <w:r>
        <w:rPr>
          <w:spacing w:val="-4"/>
          <w:sz w:val="26"/>
        </w:rPr>
        <w:t xml:space="preserve"> </w:t>
      </w:r>
      <w:r>
        <w:rPr>
          <w:sz w:val="26"/>
        </w:rPr>
        <w:t>for</w:t>
      </w:r>
      <w:r>
        <w:rPr>
          <w:spacing w:val="-4"/>
          <w:sz w:val="26"/>
        </w:rPr>
        <w:t xml:space="preserve"> </w:t>
      </w:r>
      <w:r>
        <w:rPr>
          <w:sz w:val="26"/>
        </w:rPr>
        <w:t>teaching</w:t>
      </w:r>
      <w:r>
        <w:rPr>
          <w:spacing w:val="-4"/>
          <w:sz w:val="26"/>
        </w:rPr>
        <w:t xml:space="preserve"> </w:t>
      </w:r>
      <w:r>
        <w:rPr>
          <w:sz w:val="26"/>
        </w:rPr>
        <w:t>and</w:t>
      </w:r>
      <w:r>
        <w:rPr>
          <w:spacing w:val="-4"/>
          <w:sz w:val="26"/>
        </w:rPr>
        <w:t xml:space="preserve"> </w:t>
      </w:r>
      <w:r>
        <w:rPr>
          <w:sz w:val="26"/>
        </w:rPr>
        <w:t>scientific</w:t>
      </w:r>
      <w:r>
        <w:rPr>
          <w:spacing w:val="-4"/>
          <w:sz w:val="26"/>
        </w:rPr>
        <w:t xml:space="preserve"> </w:t>
      </w:r>
      <w:r>
        <w:rPr>
          <w:sz w:val="26"/>
        </w:rPr>
        <w:t>research</w:t>
      </w:r>
      <w:r>
        <w:rPr>
          <w:spacing w:val="-4"/>
          <w:sz w:val="26"/>
        </w:rPr>
        <w:t xml:space="preserve"> </w:t>
      </w:r>
      <w:r>
        <w:rPr>
          <w:sz w:val="26"/>
        </w:rPr>
        <w:t>for</w:t>
      </w:r>
      <w:r>
        <w:rPr>
          <w:spacing w:val="-4"/>
          <w:sz w:val="26"/>
        </w:rPr>
        <w:t xml:space="preserve"> </w:t>
      </w:r>
      <w:r>
        <w:rPr>
          <w:sz w:val="26"/>
        </w:rPr>
        <w:t>faculty and students, as well as to support future development initiatives.</w:t>
      </w:r>
    </w:p>
    <w:p w14:paraId="0C99C01F" w14:textId="77777777" w:rsidR="002761A5" w:rsidRDefault="002761A5">
      <w:pPr>
        <w:spacing w:line="259" w:lineRule="auto"/>
        <w:jc w:val="both"/>
        <w:rPr>
          <w:sz w:val="26"/>
        </w:rPr>
        <w:sectPr w:rsidR="002761A5">
          <w:pgSz w:w="11910" w:h="16850"/>
          <w:pgMar w:top="840" w:right="880" w:bottom="280" w:left="1220" w:header="720" w:footer="720" w:gutter="0"/>
          <w:cols w:space="720"/>
        </w:sectPr>
      </w:pPr>
    </w:p>
    <w:p w14:paraId="016C2627" w14:textId="77777777" w:rsidR="002761A5" w:rsidRDefault="00000000">
      <w:pPr>
        <w:pStyle w:val="Heading1"/>
        <w:spacing w:before="58"/>
        <w:ind w:left="228"/>
      </w:pPr>
      <w:bookmarkStart w:id="3" w:name="_bookmark3"/>
      <w:bookmarkEnd w:id="3"/>
      <w:r>
        <w:lastRenderedPageBreak/>
        <w:t>CHƯƠNG</w:t>
      </w:r>
      <w:r>
        <w:rPr>
          <w:spacing w:val="-8"/>
        </w:rPr>
        <w:t xml:space="preserve"> </w:t>
      </w:r>
      <w:r>
        <w:t>1:</w:t>
      </w:r>
      <w:r>
        <w:rPr>
          <w:spacing w:val="-7"/>
        </w:rPr>
        <w:t xml:space="preserve"> </w:t>
      </w:r>
      <w:r>
        <w:t>TỔNG</w:t>
      </w:r>
      <w:r>
        <w:rPr>
          <w:spacing w:val="-5"/>
        </w:rPr>
        <w:t xml:space="preserve"> </w:t>
      </w:r>
      <w:r>
        <w:t>QUAN</w:t>
      </w:r>
      <w:r>
        <w:rPr>
          <w:spacing w:val="-7"/>
        </w:rPr>
        <w:t xml:space="preserve"> </w:t>
      </w:r>
      <w:r>
        <w:t>VỀ</w:t>
      </w:r>
      <w:r>
        <w:rPr>
          <w:spacing w:val="-7"/>
        </w:rPr>
        <w:t xml:space="preserve"> </w:t>
      </w:r>
      <w:r>
        <w:t>VẤN</w:t>
      </w:r>
      <w:r>
        <w:rPr>
          <w:spacing w:val="-5"/>
        </w:rPr>
        <w:t xml:space="preserve"> </w:t>
      </w:r>
      <w:r>
        <w:t>ĐỀ</w:t>
      </w:r>
      <w:r>
        <w:rPr>
          <w:spacing w:val="-5"/>
        </w:rPr>
        <w:t xml:space="preserve"> </w:t>
      </w:r>
      <w:r>
        <w:t>NGHIÊN</w:t>
      </w:r>
      <w:r>
        <w:rPr>
          <w:spacing w:val="-6"/>
        </w:rPr>
        <w:t xml:space="preserve"> </w:t>
      </w:r>
      <w:r>
        <w:rPr>
          <w:spacing w:val="-5"/>
        </w:rPr>
        <w:t>CỨU</w:t>
      </w:r>
    </w:p>
    <w:p w14:paraId="2D00652F" w14:textId="77777777" w:rsidR="002761A5" w:rsidRDefault="00000000">
      <w:pPr>
        <w:pStyle w:val="Heading2"/>
        <w:numPr>
          <w:ilvl w:val="1"/>
          <w:numId w:val="7"/>
        </w:numPr>
        <w:tabs>
          <w:tab w:val="left" w:pos="908"/>
        </w:tabs>
        <w:spacing w:before="145"/>
        <w:ind w:left="908" w:hanging="426"/>
        <w:jc w:val="both"/>
      </w:pPr>
      <w:bookmarkStart w:id="4" w:name="_bookmark4"/>
      <w:bookmarkEnd w:id="4"/>
      <w:r>
        <w:t>Đặt</w:t>
      </w:r>
      <w:r>
        <w:rPr>
          <w:spacing w:val="-6"/>
        </w:rPr>
        <w:t xml:space="preserve"> </w:t>
      </w:r>
      <w:r>
        <w:t>vấn</w:t>
      </w:r>
      <w:r>
        <w:rPr>
          <w:spacing w:val="-4"/>
        </w:rPr>
        <w:t xml:space="preserve"> </w:t>
      </w:r>
      <w:r>
        <w:rPr>
          <w:spacing w:val="-5"/>
        </w:rPr>
        <w:t>đề</w:t>
      </w:r>
    </w:p>
    <w:p w14:paraId="03368CB4" w14:textId="77777777" w:rsidR="002761A5" w:rsidRDefault="00000000">
      <w:pPr>
        <w:pStyle w:val="BodyText"/>
        <w:spacing w:before="136" w:line="259" w:lineRule="auto"/>
        <w:ind w:right="248" w:firstLine="566"/>
        <w:jc w:val="both"/>
      </w:pPr>
      <w:r>
        <w:t>Vật chất trong vũ trụ tồn tại ở bốn trạng thái: rắn, lỏng, khí và plasma. Plasma là trạng thái thứ tư của vật chất, bao gồm các hạt tích điện như ion (+) và electron (-), có khả năng tương tác mạnh với các trường điện từ bên ngoài, các quá trình như phóng điện trong plasma, ion hóa và tái kết hợp, phát xạ, bức xạ điện từ, tương tác với từ trường,... Nhờ vào những đặc tính này, plasma đã được nghiên cứu và ứng dụng rộng rãi trong các lĩnh vực công nghiệp, y học và môi trường.</w:t>
      </w:r>
    </w:p>
    <w:p w14:paraId="5EC07F16" w14:textId="77777777" w:rsidR="002761A5" w:rsidRDefault="00000000">
      <w:pPr>
        <w:pStyle w:val="BodyText"/>
        <w:spacing w:before="120" w:line="259" w:lineRule="auto"/>
        <w:ind w:right="248" w:firstLine="566"/>
        <w:jc w:val="both"/>
      </w:pPr>
      <w:r>
        <w:t>Trong các loại plasma, plasma áp suất khí quyển (Atmostpheric pressure plasma jet) gọi tắt là APPJ, nổi bật vì có thể được tạo ra trong điều kiện khí quyển mà không cần</w:t>
      </w:r>
      <w:r>
        <w:rPr>
          <w:spacing w:val="-12"/>
        </w:rPr>
        <w:t xml:space="preserve"> </w:t>
      </w:r>
      <w:r>
        <w:t>các</w:t>
      </w:r>
      <w:r>
        <w:rPr>
          <w:spacing w:val="-9"/>
        </w:rPr>
        <w:t xml:space="preserve"> </w:t>
      </w:r>
      <w:r>
        <w:t>hệ</w:t>
      </w:r>
      <w:r>
        <w:rPr>
          <w:spacing w:val="-12"/>
        </w:rPr>
        <w:t xml:space="preserve"> </w:t>
      </w:r>
      <w:r>
        <w:t>thống</w:t>
      </w:r>
      <w:r>
        <w:rPr>
          <w:spacing w:val="-12"/>
        </w:rPr>
        <w:t xml:space="preserve"> </w:t>
      </w:r>
      <w:r>
        <w:t>chân</w:t>
      </w:r>
      <w:r>
        <w:rPr>
          <w:spacing w:val="-12"/>
        </w:rPr>
        <w:t xml:space="preserve"> </w:t>
      </w:r>
      <w:r>
        <w:t>không</w:t>
      </w:r>
      <w:r>
        <w:rPr>
          <w:spacing w:val="-12"/>
        </w:rPr>
        <w:t xml:space="preserve"> </w:t>
      </w:r>
      <w:r>
        <w:t>phức</w:t>
      </w:r>
      <w:r>
        <w:rPr>
          <w:spacing w:val="-10"/>
        </w:rPr>
        <w:t xml:space="preserve"> </w:t>
      </w:r>
      <w:r>
        <w:t>tạp.</w:t>
      </w:r>
      <w:r>
        <w:rPr>
          <w:spacing w:val="-10"/>
        </w:rPr>
        <w:t xml:space="preserve"> </w:t>
      </w:r>
      <w:r>
        <w:t>Điều</w:t>
      </w:r>
      <w:r>
        <w:rPr>
          <w:spacing w:val="-10"/>
        </w:rPr>
        <w:t xml:space="preserve"> </w:t>
      </w:r>
      <w:r>
        <w:t>này</w:t>
      </w:r>
      <w:r>
        <w:rPr>
          <w:spacing w:val="-12"/>
        </w:rPr>
        <w:t xml:space="preserve"> </w:t>
      </w:r>
      <w:r>
        <w:t>giúp</w:t>
      </w:r>
      <w:r>
        <w:rPr>
          <w:spacing w:val="-10"/>
        </w:rPr>
        <w:t xml:space="preserve"> </w:t>
      </w:r>
      <w:r>
        <w:t>cho</w:t>
      </w:r>
      <w:r>
        <w:rPr>
          <w:spacing w:val="-10"/>
        </w:rPr>
        <w:t xml:space="preserve"> </w:t>
      </w:r>
      <w:r>
        <w:t>APPJ</w:t>
      </w:r>
      <w:r>
        <w:rPr>
          <w:spacing w:val="-10"/>
        </w:rPr>
        <w:t xml:space="preserve"> </w:t>
      </w:r>
      <w:r>
        <w:t>đã</w:t>
      </w:r>
      <w:r>
        <w:rPr>
          <w:spacing w:val="-12"/>
        </w:rPr>
        <w:t xml:space="preserve"> </w:t>
      </w:r>
      <w:r>
        <w:t>thu</w:t>
      </w:r>
      <w:r>
        <w:rPr>
          <w:spacing w:val="-10"/>
        </w:rPr>
        <w:t xml:space="preserve"> </w:t>
      </w:r>
      <w:r>
        <w:t>hút</w:t>
      </w:r>
      <w:r>
        <w:rPr>
          <w:spacing w:val="-12"/>
        </w:rPr>
        <w:t xml:space="preserve"> </w:t>
      </w:r>
      <w:r>
        <w:t>được</w:t>
      </w:r>
      <w:r>
        <w:rPr>
          <w:spacing w:val="-10"/>
        </w:rPr>
        <w:t xml:space="preserve"> </w:t>
      </w:r>
      <w:r>
        <w:t>sự</w:t>
      </w:r>
      <w:r>
        <w:rPr>
          <w:spacing w:val="-11"/>
        </w:rPr>
        <w:t xml:space="preserve"> </w:t>
      </w:r>
      <w:r>
        <w:t>quan tâm đáng kể với tiềm năng ứng dụng rộng lớn, đặc biệt trong các quá trình khử trùng, xử lý bề mặt và kích hoạt sinh học. Tuy nhiên, các yếu tố như loại khí làm việc, lưu lượng khí và nguồn điện áp, tần số,… đều có thể ảnh hưởng đáng kể đến đặc tính của plasma, từ đó tác động đến khả năng ứng dụng thực tiễn.</w:t>
      </w:r>
    </w:p>
    <w:p w14:paraId="19D85F34" w14:textId="77777777" w:rsidR="002761A5" w:rsidRDefault="00000000">
      <w:pPr>
        <w:pStyle w:val="BodyText"/>
        <w:spacing w:before="118" w:line="259" w:lineRule="auto"/>
        <w:ind w:right="248" w:firstLine="566"/>
        <w:jc w:val="both"/>
      </w:pPr>
      <w:r>
        <w:t>Một</w:t>
      </w:r>
      <w:r>
        <w:rPr>
          <w:spacing w:val="-10"/>
        </w:rPr>
        <w:t xml:space="preserve"> </w:t>
      </w:r>
      <w:r>
        <w:t>trong</w:t>
      </w:r>
      <w:r>
        <w:rPr>
          <w:spacing w:val="-10"/>
        </w:rPr>
        <w:t xml:space="preserve"> </w:t>
      </w:r>
      <w:r>
        <w:t>những</w:t>
      </w:r>
      <w:r>
        <w:rPr>
          <w:spacing w:val="-8"/>
        </w:rPr>
        <w:t xml:space="preserve"> </w:t>
      </w:r>
      <w:r>
        <w:t>vấn</w:t>
      </w:r>
      <w:r>
        <w:rPr>
          <w:spacing w:val="-10"/>
        </w:rPr>
        <w:t xml:space="preserve"> </w:t>
      </w:r>
      <w:r>
        <w:t>đề</w:t>
      </w:r>
      <w:r>
        <w:rPr>
          <w:spacing w:val="-10"/>
        </w:rPr>
        <w:t xml:space="preserve"> </w:t>
      </w:r>
      <w:r>
        <w:t>quan</w:t>
      </w:r>
      <w:r>
        <w:rPr>
          <w:spacing w:val="-10"/>
        </w:rPr>
        <w:t xml:space="preserve"> </w:t>
      </w:r>
      <w:r>
        <w:t>tâm</w:t>
      </w:r>
      <w:r>
        <w:rPr>
          <w:spacing w:val="-12"/>
        </w:rPr>
        <w:t xml:space="preserve"> </w:t>
      </w:r>
      <w:r>
        <w:t>là</w:t>
      </w:r>
      <w:r>
        <w:rPr>
          <w:spacing w:val="-9"/>
        </w:rPr>
        <w:t xml:space="preserve"> </w:t>
      </w:r>
      <w:r>
        <w:t>đánh</w:t>
      </w:r>
      <w:r>
        <w:rPr>
          <w:spacing w:val="-7"/>
        </w:rPr>
        <w:t xml:space="preserve"> </w:t>
      </w:r>
      <w:r>
        <w:t>giá</w:t>
      </w:r>
      <w:r>
        <w:rPr>
          <w:spacing w:val="-7"/>
        </w:rPr>
        <w:t xml:space="preserve"> </w:t>
      </w:r>
      <w:r>
        <w:t>ảnh</w:t>
      </w:r>
      <w:r>
        <w:rPr>
          <w:spacing w:val="-10"/>
        </w:rPr>
        <w:t xml:space="preserve"> </w:t>
      </w:r>
      <w:r>
        <w:t>hưởng</w:t>
      </w:r>
      <w:r>
        <w:rPr>
          <w:spacing w:val="-10"/>
        </w:rPr>
        <w:t xml:space="preserve"> </w:t>
      </w:r>
      <w:r>
        <w:t>của</w:t>
      </w:r>
      <w:r>
        <w:rPr>
          <w:spacing w:val="-10"/>
        </w:rPr>
        <w:t xml:space="preserve"> </w:t>
      </w:r>
      <w:r>
        <w:t>các</w:t>
      </w:r>
      <w:r>
        <w:rPr>
          <w:spacing w:val="-9"/>
        </w:rPr>
        <w:t xml:space="preserve"> </w:t>
      </w:r>
      <w:r>
        <w:t>loại</w:t>
      </w:r>
      <w:r>
        <w:rPr>
          <w:spacing w:val="-10"/>
        </w:rPr>
        <w:t xml:space="preserve"> </w:t>
      </w:r>
      <w:r>
        <w:t>khí</w:t>
      </w:r>
      <w:r>
        <w:rPr>
          <w:spacing w:val="-10"/>
        </w:rPr>
        <w:t xml:space="preserve"> </w:t>
      </w:r>
      <w:r>
        <w:t>làm</w:t>
      </w:r>
      <w:r>
        <w:rPr>
          <w:spacing w:val="-12"/>
        </w:rPr>
        <w:t xml:space="preserve"> </w:t>
      </w:r>
      <w:r>
        <w:t>việc, lưu</w:t>
      </w:r>
      <w:r>
        <w:rPr>
          <w:spacing w:val="-1"/>
        </w:rPr>
        <w:t xml:space="preserve"> </w:t>
      </w:r>
      <w:r>
        <w:t>lượng</w:t>
      </w:r>
      <w:r>
        <w:rPr>
          <w:spacing w:val="-1"/>
        </w:rPr>
        <w:t xml:space="preserve"> </w:t>
      </w:r>
      <w:r>
        <w:t>khí</w:t>
      </w:r>
      <w:r>
        <w:rPr>
          <w:spacing w:val="-1"/>
        </w:rPr>
        <w:t xml:space="preserve"> </w:t>
      </w:r>
      <w:r>
        <w:t>và mức điện</w:t>
      </w:r>
      <w:r>
        <w:rPr>
          <w:spacing w:val="-1"/>
        </w:rPr>
        <w:t xml:space="preserve"> </w:t>
      </w:r>
      <w:r>
        <w:t>áp đặt</w:t>
      </w:r>
      <w:r>
        <w:rPr>
          <w:spacing w:val="-1"/>
        </w:rPr>
        <w:t xml:space="preserve"> </w:t>
      </w:r>
      <w:r>
        <w:t>vào đến</w:t>
      </w:r>
      <w:r>
        <w:rPr>
          <w:spacing w:val="-1"/>
        </w:rPr>
        <w:t xml:space="preserve"> </w:t>
      </w:r>
      <w:r>
        <w:t>đặc tính</w:t>
      </w:r>
      <w:r>
        <w:rPr>
          <w:spacing w:val="-1"/>
        </w:rPr>
        <w:t xml:space="preserve"> </w:t>
      </w:r>
      <w:r>
        <w:t>điện</w:t>
      </w:r>
      <w:r>
        <w:rPr>
          <w:spacing w:val="-1"/>
        </w:rPr>
        <w:t xml:space="preserve"> </w:t>
      </w:r>
      <w:r>
        <w:t>học của tia</w:t>
      </w:r>
      <w:r>
        <w:rPr>
          <w:spacing w:val="-1"/>
        </w:rPr>
        <w:t xml:space="preserve"> </w:t>
      </w:r>
      <w:r>
        <w:t>plasma. Các nghiên cứu trước đây đã chỉ ra rằng loại khí được sử dụng, như argon hoặc helium, có ảnh hưởng lớn đến quá trình hình thành plasma và hiệu quả ứng dụng của nó. Tuy nhiên, vẫn</w:t>
      </w:r>
      <w:r>
        <w:rPr>
          <w:spacing w:val="-8"/>
        </w:rPr>
        <w:t xml:space="preserve"> </w:t>
      </w:r>
      <w:r>
        <w:t>chưa</w:t>
      </w:r>
      <w:r>
        <w:rPr>
          <w:spacing w:val="-7"/>
        </w:rPr>
        <w:t xml:space="preserve"> </w:t>
      </w:r>
      <w:r>
        <w:t>có</w:t>
      </w:r>
      <w:r>
        <w:rPr>
          <w:spacing w:val="-7"/>
        </w:rPr>
        <w:t xml:space="preserve"> </w:t>
      </w:r>
      <w:r>
        <w:t>nhiều</w:t>
      </w:r>
      <w:r>
        <w:rPr>
          <w:spacing w:val="-8"/>
        </w:rPr>
        <w:t xml:space="preserve"> </w:t>
      </w:r>
      <w:r>
        <w:t>nghiên</w:t>
      </w:r>
      <w:r>
        <w:rPr>
          <w:spacing w:val="-7"/>
        </w:rPr>
        <w:t xml:space="preserve"> </w:t>
      </w:r>
      <w:r>
        <w:t>cứu</w:t>
      </w:r>
      <w:r>
        <w:rPr>
          <w:spacing w:val="-8"/>
        </w:rPr>
        <w:t xml:space="preserve"> </w:t>
      </w:r>
      <w:r>
        <w:t>chi</w:t>
      </w:r>
      <w:r>
        <w:rPr>
          <w:spacing w:val="-7"/>
        </w:rPr>
        <w:t xml:space="preserve"> </w:t>
      </w:r>
      <w:r>
        <w:t>tiết</w:t>
      </w:r>
      <w:r>
        <w:rPr>
          <w:spacing w:val="-8"/>
        </w:rPr>
        <w:t xml:space="preserve"> </w:t>
      </w:r>
      <w:r>
        <w:t>về</w:t>
      </w:r>
      <w:r>
        <w:rPr>
          <w:spacing w:val="-7"/>
        </w:rPr>
        <w:t xml:space="preserve"> </w:t>
      </w:r>
      <w:r>
        <w:t>các</w:t>
      </w:r>
      <w:r>
        <w:rPr>
          <w:spacing w:val="-7"/>
        </w:rPr>
        <w:t xml:space="preserve"> </w:t>
      </w:r>
      <w:r>
        <w:t>điều</w:t>
      </w:r>
      <w:r>
        <w:rPr>
          <w:spacing w:val="-8"/>
        </w:rPr>
        <w:t xml:space="preserve"> </w:t>
      </w:r>
      <w:r>
        <w:t>kiện</w:t>
      </w:r>
      <w:r>
        <w:rPr>
          <w:spacing w:val="-8"/>
        </w:rPr>
        <w:t xml:space="preserve"> </w:t>
      </w:r>
      <w:r>
        <w:t>khác</w:t>
      </w:r>
      <w:r>
        <w:rPr>
          <w:spacing w:val="-7"/>
        </w:rPr>
        <w:t xml:space="preserve"> </w:t>
      </w:r>
      <w:r>
        <w:t>nhau</w:t>
      </w:r>
      <w:r>
        <w:rPr>
          <w:spacing w:val="-7"/>
        </w:rPr>
        <w:t xml:space="preserve"> </w:t>
      </w:r>
      <w:r>
        <w:t>của</w:t>
      </w:r>
      <w:r>
        <w:rPr>
          <w:spacing w:val="-5"/>
        </w:rPr>
        <w:t xml:space="preserve"> </w:t>
      </w:r>
      <w:r>
        <w:t>khí</w:t>
      </w:r>
      <w:r>
        <w:rPr>
          <w:spacing w:val="-8"/>
        </w:rPr>
        <w:t xml:space="preserve"> </w:t>
      </w:r>
      <w:r>
        <w:t>và</w:t>
      </w:r>
      <w:r>
        <w:rPr>
          <w:spacing w:val="-7"/>
        </w:rPr>
        <w:t xml:space="preserve"> </w:t>
      </w:r>
      <w:r>
        <w:t>điện</w:t>
      </w:r>
      <w:r>
        <w:rPr>
          <w:spacing w:val="-8"/>
        </w:rPr>
        <w:t xml:space="preserve"> </w:t>
      </w:r>
      <w:r>
        <w:t>áp</w:t>
      </w:r>
      <w:r>
        <w:rPr>
          <w:spacing w:val="-7"/>
        </w:rPr>
        <w:t xml:space="preserve"> </w:t>
      </w:r>
      <w:r>
        <w:t>ảnh hưởng</w:t>
      </w:r>
      <w:r>
        <w:rPr>
          <w:spacing w:val="-12"/>
        </w:rPr>
        <w:t xml:space="preserve"> </w:t>
      </w:r>
      <w:r>
        <w:t>đến</w:t>
      </w:r>
      <w:r>
        <w:rPr>
          <w:spacing w:val="-10"/>
        </w:rPr>
        <w:t xml:space="preserve"> </w:t>
      </w:r>
      <w:r>
        <w:t>đặc</w:t>
      </w:r>
      <w:r>
        <w:rPr>
          <w:spacing w:val="-10"/>
        </w:rPr>
        <w:t xml:space="preserve"> </w:t>
      </w:r>
      <w:r>
        <w:t>tính</w:t>
      </w:r>
      <w:r>
        <w:rPr>
          <w:spacing w:val="-10"/>
        </w:rPr>
        <w:t xml:space="preserve"> </w:t>
      </w:r>
      <w:r>
        <w:t>của</w:t>
      </w:r>
      <w:r>
        <w:rPr>
          <w:spacing w:val="-9"/>
        </w:rPr>
        <w:t xml:space="preserve"> </w:t>
      </w:r>
      <w:r>
        <w:t>plasma,</w:t>
      </w:r>
      <w:r>
        <w:rPr>
          <w:spacing w:val="-10"/>
        </w:rPr>
        <w:t xml:space="preserve"> </w:t>
      </w:r>
      <w:r>
        <w:t>đặc</w:t>
      </w:r>
      <w:r>
        <w:rPr>
          <w:spacing w:val="-12"/>
        </w:rPr>
        <w:t xml:space="preserve"> </w:t>
      </w:r>
      <w:r>
        <w:t>biệt</w:t>
      </w:r>
      <w:r>
        <w:rPr>
          <w:spacing w:val="-12"/>
        </w:rPr>
        <w:t xml:space="preserve"> </w:t>
      </w:r>
      <w:r>
        <w:t>là</w:t>
      </w:r>
      <w:r>
        <w:rPr>
          <w:spacing w:val="-10"/>
        </w:rPr>
        <w:t xml:space="preserve"> </w:t>
      </w:r>
      <w:r>
        <w:t>trong</w:t>
      </w:r>
      <w:r>
        <w:rPr>
          <w:spacing w:val="-12"/>
        </w:rPr>
        <w:t xml:space="preserve"> </w:t>
      </w:r>
      <w:r>
        <w:t>điều</w:t>
      </w:r>
      <w:r>
        <w:rPr>
          <w:spacing w:val="-10"/>
        </w:rPr>
        <w:t xml:space="preserve"> </w:t>
      </w:r>
      <w:r>
        <w:t>kiện</w:t>
      </w:r>
      <w:r>
        <w:rPr>
          <w:spacing w:val="-10"/>
        </w:rPr>
        <w:t xml:space="preserve"> </w:t>
      </w:r>
      <w:r>
        <w:t>áp</w:t>
      </w:r>
      <w:r>
        <w:rPr>
          <w:spacing w:val="-10"/>
        </w:rPr>
        <w:t xml:space="preserve"> </w:t>
      </w:r>
      <w:r>
        <w:t>suất</w:t>
      </w:r>
      <w:r>
        <w:rPr>
          <w:spacing w:val="-10"/>
        </w:rPr>
        <w:t xml:space="preserve"> </w:t>
      </w:r>
      <w:r>
        <w:t>khí</w:t>
      </w:r>
      <w:r>
        <w:rPr>
          <w:spacing w:val="-10"/>
        </w:rPr>
        <w:t xml:space="preserve"> </w:t>
      </w:r>
      <w:r>
        <w:t>quyển,</w:t>
      </w:r>
      <w:r>
        <w:rPr>
          <w:spacing w:val="-12"/>
        </w:rPr>
        <w:t xml:space="preserve"> </w:t>
      </w:r>
      <w:r>
        <w:t>và</w:t>
      </w:r>
      <w:r>
        <w:rPr>
          <w:spacing w:val="-12"/>
        </w:rPr>
        <w:t xml:space="preserve"> </w:t>
      </w:r>
      <w:r>
        <w:t>sử</w:t>
      </w:r>
      <w:r>
        <w:rPr>
          <w:spacing w:val="-10"/>
        </w:rPr>
        <w:t xml:space="preserve"> </w:t>
      </w:r>
      <w:r>
        <w:t>dụng thiết bị với chi phí cao.</w:t>
      </w:r>
    </w:p>
    <w:p w14:paraId="1CC9056A" w14:textId="77777777" w:rsidR="002761A5" w:rsidRDefault="00000000">
      <w:pPr>
        <w:pStyle w:val="BodyText"/>
        <w:spacing w:before="118" w:line="259" w:lineRule="auto"/>
        <w:ind w:right="249" w:firstLine="566"/>
        <w:jc w:val="both"/>
      </w:pPr>
      <w:r>
        <w:t>Do đó, xây dựng mô hình và nghiên cứu này nhằm khảo sát ảnh hưởng của chất khí</w:t>
      </w:r>
      <w:r>
        <w:rPr>
          <w:spacing w:val="-5"/>
        </w:rPr>
        <w:t xml:space="preserve"> </w:t>
      </w:r>
      <w:r>
        <w:t>và</w:t>
      </w:r>
      <w:r>
        <w:rPr>
          <w:spacing w:val="-5"/>
        </w:rPr>
        <w:t xml:space="preserve"> </w:t>
      </w:r>
      <w:r>
        <w:t>ở</w:t>
      </w:r>
      <w:r>
        <w:rPr>
          <w:spacing w:val="-5"/>
        </w:rPr>
        <w:t xml:space="preserve"> </w:t>
      </w:r>
      <w:r>
        <w:t>điều</w:t>
      </w:r>
      <w:r>
        <w:rPr>
          <w:spacing w:val="-5"/>
        </w:rPr>
        <w:t xml:space="preserve"> </w:t>
      </w:r>
      <w:r>
        <w:t>kiện</w:t>
      </w:r>
      <w:r>
        <w:rPr>
          <w:spacing w:val="-4"/>
        </w:rPr>
        <w:t xml:space="preserve"> </w:t>
      </w:r>
      <w:r>
        <w:t>trong</w:t>
      </w:r>
      <w:r>
        <w:rPr>
          <w:spacing w:val="-5"/>
        </w:rPr>
        <w:t xml:space="preserve"> </w:t>
      </w:r>
      <w:r>
        <w:t>phòng</w:t>
      </w:r>
      <w:r>
        <w:rPr>
          <w:spacing w:val="-5"/>
        </w:rPr>
        <w:t xml:space="preserve"> </w:t>
      </w:r>
      <w:r>
        <w:t>thí</w:t>
      </w:r>
      <w:r>
        <w:rPr>
          <w:spacing w:val="-5"/>
        </w:rPr>
        <w:t xml:space="preserve"> </w:t>
      </w:r>
      <w:r>
        <w:t>nghiệm.</w:t>
      </w:r>
      <w:r>
        <w:rPr>
          <w:spacing w:val="-5"/>
        </w:rPr>
        <w:t xml:space="preserve"> </w:t>
      </w:r>
      <w:r>
        <w:t>Sử</w:t>
      </w:r>
      <w:r>
        <w:rPr>
          <w:spacing w:val="-2"/>
        </w:rPr>
        <w:t xml:space="preserve"> </w:t>
      </w:r>
      <w:r>
        <w:t>dụng</w:t>
      </w:r>
      <w:r>
        <w:rPr>
          <w:spacing w:val="-5"/>
        </w:rPr>
        <w:t xml:space="preserve"> </w:t>
      </w:r>
      <w:r>
        <w:t>khí</w:t>
      </w:r>
      <w:r>
        <w:rPr>
          <w:spacing w:val="-5"/>
        </w:rPr>
        <w:t xml:space="preserve"> </w:t>
      </w:r>
      <w:r>
        <w:t>argon</w:t>
      </w:r>
      <w:r>
        <w:rPr>
          <w:spacing w:val="-5"/>
        </w:rPr>
        <w:t xml:space="preserve"> </w:t>
      </w:r>
      <w:r>
        <w:t>làm</w:t>
      </w:r>
      <w:r>
        <w:rPr>
          <w:spacing w:val="-7"/>
        </w:rPr>
        <w:t xml:space="preserve"> </w:t>
      </w:r>
      <w:r>
        <w:t>chất</w:t>
      </w:r>
      <w:r>
        <w:rPr>
          <w:spacing w:val="-5"/>
        </w:rPr>
        <w:t xml:space="preserve"> </w:t>
      </w:r>
      <w:r>
        <w:t>khí</w:t>
      </w:r>
      <w:r>
        <w:rPr>
          <w:spacing w:val="-5"/>
        </w:rPr>
        <w:t xml:space="preserve"> </w:t>
      </w:r>
      <w:r>
        <w:t>chính</w:t>
      </w:r>
      <w:r>
        <w:rPr>
          <w:spacing w:val="-5"/>
        </w:rPr>
        <w:t xml:space="preserve"> </w:t>
      </w:r>
      <w:r>
        <w:t>để</w:t>
      </w:r>
      <w:r>
        <w:rPr>
          <w:spacing w:val="-5"/>
        </w:rPr>
        <w:t xml:space="preserve"> </w:t>
      </w:r>
      <w:r>
        <w:t>tạo plasma và xem xét đến các điều kiện điện áp đặt vào, lưu lượng khí tác động đến đặc tính</w:t>
      </w:r>
      <w:r>
        <w:rPr>
          <w:spacing w:val="-12"/>
        </w:rPr>
        <w:t xml:space="preserve"> </w:t>
      </w:r>
      <w:r>
        <w:t>điện</w:t>
      </w:r>
      <w:r>
        <w:rPr>
          <w:spacing w:val="-12"/>
        </w:rPr>
        <w:t xml:space="preserve"> </w:t>
      </w:r>
      <w:r>
        <w:t>học</w:t>
      </w:r>
      <w:r>
        <w:rPr>
          <w:spacing w:val="-10"/>
        </w:rPr>
        <w:t xml:space="preserve"> </w:t>
      </w:r>
      <w:r>
        <w:t>tia</w:t>
      </w:r>
      <w:r>
        <w:rPr>
          <w:spacing w:val="-10"/>
        </w:rPr>
        <w:t xml:space="preserve"> </w:t>
      </w:r>
      <w:r>
        <w:t>plasma</w:t>
      </w:r>
      <w:r>
        <w:rPr>
          <w:spacing w:val="-10"/>
        </w:rPr>
        <w:t xml:space="preserve"> </w:t>
      </w:r>
      <w:r>
        <w:t>dưới</w:t>
      </w:r>
      <w:r>
        <w:rPr>
          <w:spacing w:val="-12"/>
        </w:rPr>
        <w:t xml:space="preserve"> </w:t>
      </w:r>
      <w:r>
        <w:t>áp</w:t>
      </w:r>
      <w:r>
        <w:rPr>
          <w:spacing w:val="-10"/>
        </w:rPr>
        <w:t xml:space="preserve"> </w:t>
      </w:r>
      <w:r>
        <w:t>suất</w:t>
      </w:r>
      <w:r>
        <w:rPr>
          <w:spacing w:val="-10"/>
        </w:rPr>
        <w:t xml:space="preserve"> </w:t>
      </w:r>
      <w:r>
        <w:t>khí</w:t>
      </w:r>
      <w:r>
        <w:rPr>
          <w:spacing w:val="-10"/>
        </w:rPr>
        <w:t xml:space="preserve"> </w:t>
      </w:r>
      <w:r>
        <w:t>quyển.</w:t>
      </w:r>
      <w:r>
        <w:rPr>
          <w:spacing w:val="-12"/>
        </w:rPr>
        <w:t xml:space="preserve"> </w:t>
      </w:r>
      <w:r>
        <w:t>Các</w:t>
      </w:r>
      <w:r>
        <w:rPr>
          <w:spacing w:val="-10"/>
        </w:rPr>
        <w:t xml:space="preserve"> </w:t>
      </w:r>
      <w:r>
        <w:t>kết</w:t>
      </w:r>
      <w:r>
        <w:rPr>
          <w:spacing w:val="-12"/>
        </w:rPr>
        <w:t xml:space="preserve"> </w:t>
      </w:r>
      <w:r>
        <w:t>quả</w:t>
      </w:r>
      <w:r>
        <w:rPr>
          <w:spacing w:val="-12"/>
        </w:rPr>
        <w:t xml:space="preserve"> </w:t>
      </w:r>
      <w:r>
        <w:t>thu</w:t>
      </w:r>
      <w:r>
        <w:rPr>
          <w:spacing w:val="-12"/>
        </w:rPr>
        <w:t xml:space="preserve"> </w:t>
      </w:r>
      <w:r>
        <w:t>được</w:t>
      </w:r>
      <w:r>
        <w:rPr>
          <w:spacing w:val="-8"/>
        </w:rPr>
        <w:t xml:space="preserve"> </w:t>
      </w:r>
      <w:r>
        <w:t>sẽ</w:t>
      </w:r>
      <w:r>
        <w:rPr>
          <w:spacing w:val="-12"/>
        </w:rPr>
        <w:t xml:space="preserve"> </w:t>
      </w:r>
      <w:r>
        <w:t>không</w:t>
      </w:r>
      <w:r>
        <w:rPr>
          <w:spacing w:val="-12"/>
        </w:rPr>
        <w:t xml:space="preserve"> </w:t>
      </w:r>
      <w:r>
        <w:t>chỉ</w:t>
      </w:r>
      <w:r>
        <w:rPr>
          <w:spacing w:val="-10"/>
        </w:rPr>
        <w:t xml:space="preserve"> </w:t>
      </w:r>
      <w:r>
        <w:t>đóng góp vào kiến thức cơ bản về plasma mà còn bước đầu xây dựng mô hình tạo plasma ở điều kiện phòng thí nghiệm để nghiên cứu, phát triển, đặt tại phóng thí nghiệm cao áp, trường Đại học Sư phạm Kỹ thuật, là bước nền tảng cho các ứng dụng thực tiễn trong công nghiệp, y học và môi trường cho nghiên cứu tiếp theo.</w:t>
      </w:r>
    </w:p>
    <w:p w14:paraId="66E17DD6" w14:textId="77777777" w:rsidR="002761A5" w:rsidRDefault="00000000">
      <w:pPr>
        <w:pStyle w:val="Heading2"/>
        <w:numPr>
          <w:ilvl w:val="1"/>
          <w:numId w:val="7"/>
        </w:numPr>
        <w:tabs>
          <w:tab w:val="left" w:pos="908"/>
        </w:tabs>
        <w:spacing w:before="125"/>
        <w:ind w:left="908" w:hanging="426"/>
        <w:jc w:val="both"/>
      </w:pPr>
      <w:bookmarkStart w:id="5" w:name="_bookmark5"/>
      <w:bookmarkEnd w:id="5"/>
      <w:r>
        <w:t>Mục</w:t>
      </w:r>
      <w:r>
        <w:rPr>
          <w:spacing w:val="-7"/>
        </w:rPr>
        <w:t xml:space="preserve"> </w:t>
      </w:r>
      <w:r>
        <w:t>tiêu</w:t>
      </w:r>
      <w:r>
        <w:rPr>
          <w:spacing w:val="-4"/>
        </w:rPr>
        <w:t xml:space="preserve"> </w:t>
      </w:r>
      <w:r>
        <w:t>nghiên</w:t>
      </w:r>
      <w:r>
        <w:rPr>
          <w:spacing w:val="-5"/>
        </w:rPr>
        <w:t xml:space="preserve"> cứu</w:t>
      </w:r>
    </w:p>
    <w:p w14:paraId="73A55BC6" w14:textId="77777777" w:rsidR="002761A5" w:rsidRDefault="00000000">
      <w:pPr>
        <w:pStyle w:val="BodyText"/>
        <w:spacing w:before="138" w:line="259" w:lineRule="auto"/>
        <w:ind w:right="244" w:firstLine="566"/>
        <w:jc w:val="both"/>
      </w:pPr>
      <w:r>
        <w:t>Nghiên cứu, xây dựng mô hình tạo tia plasma dưới áp suất khí quyển. Điều này bao</w:t>
      </w:r>
      <w:r>
        <w:rPr>
          <w:spacing w:val="-12"/>
        </w:rPr>
        <w:t xml:space="preserve"> </w:t>
      </w:r>
      <w:r>
        <w:t>gồm</w:t>
      </w:r>
      <w:r>
        <w:rPr>
          <w:spacing w:val="-15"/>
        </w:rPr>
        <w:t xml:space="preserve"> </w:t>
      </w:r>
      <w:r>
        <w:t>việc</w:t>
      </w:r>
      <w:r>
        <w:rPr>
          <w:spacing w:val="-12"/>
        </w:rPr>
        <w:t xml:space="preserve"> </w:t>
      </w:r>
      <w:r>
        <w:t>lựa</w:t>
      </w:r>
      <w:r>
        <w:rPr>
          <w:spacing w:val="-12"/>
        </w:rPr>
        <w:t xml:space="preserve"> </w:t>
      </w:r>
      <w:r>
        <w:t>chọn</w:t>
      </w:r>
      <w:r>
        <w:rPr>
          <w:spacing w:val="-10"/>
        </w:rPr>
        <w:t xml:space="preserve"> </w:t>
      </w:r>
      <w:r>
        <w:t>cấu</w:t>
      </w:r>
      <w:r>
        <w:rPr>
          <w:spacing w:val="-12"/>
        </w:rPr>
        <w:t xml:space="preserve"> </w:t>
      </w:r>
      <w:r>
        <w:t>hình</w:t>
      </w:r>
      <w:r>
        <w:rPr>
          <w:spacing w:val="-12"/>
        </w:rPr>
        <w:t xml:space="preserve"> </w:t>
      </w:r>
      <w:r>
        <w:t>thích</w:t>
      </w:r>
      <w:r>
        <w:rPr>
          <w:spacing w:val="-12"/>
        </w:rPr>
        <w:t xml:space="preserve"> </w:t>
      </w:r>
      <w:r>
        <w:t>hợp</w:t>
      </w:r>
      <w:r>
        <w:rPr>
          <w:spacing w:val="-12"/>
        </w:rPr>
        <w:t xml:space="preserve"> </w:t>
      </w:r>
      <w:r>
        <w:t>cùng</w:t>
      </w:r>
      <w:r>
        <w:rPr>
          <w:spacing w:val="-12"/>
        </w:rPr>
        <w:t xml:space="preserve"> </w:t>
      </w:r>
      <w:r>
        <w:t>với</w:t>
      </w:r>
      <w:r>
        <w:rPr>
          <w:spacing w:val="-12"/>
        </w:rPr>
        <w:t xml:space="preserve"> </w:t>
      </w:r>
      <w:r>
        <w:t>loại</w:t>
      </w:r>
      <w:r>
        <w:rPr>
          <w:spacing w:val="-12"/>
        </w:rPr>
        <w:t xml:space="preserve"> </w:t>
      </w:r>
      <w:r>
        <w:t>khí</w:t>
      </w:r>
      <w:r>
        <w:rPr>
          <w:spacing w:val="-12"/>
        </w:rPr>
        <w:t xml:space="preserve"> </w:t>
      </w:r>
      <w:r>
        <w:t>hiếm</w:t>
      </w:r>
      <w:r>
        <w:rPr>
          <w:spacing w:val="-14"/>
        </w:rPr>
        <w:t xml:space="preserve"> </w:t>
      </w:r>
      <w:r>
        <w:t>hay</w:t>
      </w:r>
      <w:r>
        <w:rPr>
          <w:spacing w:val="-14"/>
        </w:rPr>
        <w:t xml:space="preserve"> </w:t>
      </w:r>
      <w:r>
        <w:t>hỗn</w:t>
      </w:r>
      <w:r>
        <w:rPr>
          <w:spacing w:val="-12"/>
        </w:rPr>
        <w:t xml:space="preserve"> </w:t>
      </w:r>
      <w:r>
        <w:t>hợp</w:t>
      </w:r>
      <w:r>
        <w:rPr>
          <w:spacing w:val="-12"/>
        </w:rPr>
        <w:t xml:space="preserve"> </w:t>
      </w:r>
      <w:r>
        <w:t>của</w:t>
      </w:r>
      <w:r>
        <w:rPr>
          <w:spacing w:val="-12"/>
        </w:rPr>
        <w:t xml:space="preserve"> </w:t>
      </w:r>
      <w:r>
        <w:t>chúng để</w:t>
      </w:r>
      <w:r>
        <w:rPr>
          <w:spacing w:val="-5"/>
        </w:rPr>
        <w:t xml:space="preserve"> </w:t>
      </w:r>
      <w:r>
        <w:t>tạo</w:t>
      </w:r>
      <w:r>
        <w:rPr>
          <w:spacing w:val="-3"/>
        </w:rPr>
        <w:t xml:space="preserve"> </w:t>
      </w:r>
      <w:r>
        <w:t>plasma</w:t>
      </w:r>
      <w:r>
        <w:rPr>
          <w:spacing w:val="-2"/>
        </w:rPr>
        <w:t xml:space="preserve"> </w:t>
      </w:r>
      <w:r>
        <w:t>ổn</w:t>
      </w:r>
      <w:r>
        <w:rPr>
          <w:spacing w:val="-3"/>
        </w:rPr>
        <w:t xml:space="preserve"> </w:t>
      </w:r>
      <w:r>
        <w:t>định.</w:t>
      </w:r>
      <w:r>
        <w:rPr>
          <w:spacing w:val="-1"/>
        </w:rPr>
        <w:t xml:space="preserve"> </w:t>
      </w:r>
      <w:r>
        <w:t>Mô</w:t>
      </w:r>
      <w:r>
        <w:rPr>
          <w:spacing w:val="-5"/>
        </w:rPr>
        <w:t xml:space="preserve"> </w:t>
      </w:r>
      <w:r>
        <w:t>hình</w:t>
      </w:r>
      <w:r>
        <w:rPr>
          <w:spacing w:val="-5"/>
        </w:rPr>
        <w:t xml:space="preserve"> </w:t>
      </w:r>
      <w:r>
        <w:t>sẽ</w:t>
      </w:r>
      <w:r>
        <w:rPr>
          <w:spacing w:val="-3"/>
        </w:rPr>
        <w:t xml:space="preserve"> </w:t>
      </w:r>
      <w:r>
        <w:t>được</w:t>
      </w:r>
      <w:r>
        <w:rPr>
          <w:spacing w:val="-5"/>
        </w:rPr>
        <w:t xml:space="preserve"> </w:t>
      </w:r>
      <w:r>
        <w:t>thiết</w:t>
      </w:r>
      <w:r>
        <w:rPr>
          <w:spacing w:val="-3"/>
        </w:rPr>
        <w:t xml:space="preserve"> </w:t>
      </w:r>
      <w:r>
        <w:t>kế</w:t>
      </w:r>
      <w:r>
        <w:rPr>
          <w:spacing w:val="-5"/>
        </w:rPr>
        <w:t xml:space="preserve"> </w:t>
      </w:r>
      <w:r>
        <w:t>sao</w:t>
      </w:r>
      <w:r>
        <w:rPr>
          <w:spacing w:val="-3"/>
        </w:rPr>
        <w:t xml:space="preserve"> </w:t>
      </w:r>
      <w:r>
        <w:t>cho</w:t>
      </w:r>
      <w:r>
        <w:rPr>
          <w:spacing w:val="-3"/>
        </w:rPr>
        <w:t xml:space="preserve"> </w:t>
      </w:r>
      <w:r>
        <w:t>có</w:t>
      </w:r>
      <w:r>
        <w:rPr>
          <w:spacing w:val="-5"/>
        </w:rPr>
        <w:t xml:space="preserve"> </w:t>
      </w:r>
      <w:r>
        <w:t>thể</w:t>
      </w:r>
      <w:r>
        <w:rPr>
          <w:spacing w:val="-3"/>
        </w:rPr>
        <w:t xml:space="preserve"> </w:t>
      </w:r>
      <w:r>
        <w:t>điều</w:t>
      </w:r>
      <w:r>
        <w:rPr>
          <w:spacing w:val="-1"/>
        </w:rPr>
        <w:t xml:space="preserve"> </w:t>
      </w:r>
      <w:r>
        <w:t>chỉnh</w:t>
      </w:r>
      <w:r>
        <w:rPr>
          <w:spacing w:val="-5"/>
        </w:rPr>
        <w:t xml:space="preserve"> </w:t>
      </w:r>
      <w:r>
        <w:t>linh</w:t>
      </w:r>
      <w:r>
        <w:rPr>
          <w:spacing w:val="-5"/>
        </w:rPr>
        <w:t xml:space="preserve"> </w:t>
      </w:r>
      <w:r>
        <w:t>hoạt</w:t>
      </w:r>
      <w:r>
        <w:rPr>
          <w:spacing w:val="-5"/>
        </w:rPr>
        <w:t xml:space="preserve"> </w:t>
      </w:r>
      <w:r>
        <w:t>các thông</w:t>
      </w:r>
      <w:r>
        <w:rPr>
          <w:spacing w:val="-5"/>
        </w:rPr>
        <w:t xml:space="preserve"> </w:t>
      </w:r>
      <w:r>
        <w:t>số</w:t>
      </w:r>
      <w:r>
        <w:rPr>
          <w:spacing w:val="-3"/>
        </w:rPr>
        <w:t xml:space="preserve"> </w:t>
      </w:r>
      <w:r>
        <w:t>thí</w:t>
      </w:r>
      <w:r>
        <w:rPr>
          <w:spacing w:val="-3"/>
        </w:rPr>
        <w:t xml:space="preserve"> </w:t>
      </w:r>
      <w:r>
        <w:t>nghiệm,</w:t>
      </w:r>
      <w:r>
        <w:rPr>
          <w:spacing w:val="-5"/>
        </w:rPr>
        <w:t xml:space="preserve"> </w:t>
      </w:r>
      <w:r>
        <w:t>giúp</w:t>
      </w:r>
      <w:r>
        <w:rPr>
          <w:spacing w:val="-5"/>
        </w:rPr>
        <w:t xml:space="preserve"> </w:t>
      </w:r>
      <w:r>
        <w:t>đánh</w:t>
      </w:r>
      <w:r>
        <w:rPr>
          <w:spacing w:val="-3"/>
        </w:rPr>
        <w:t xml:space="preserve"> </w:t>
      </w:r>
      <w:r>
        <w:t>giá</w:t>
      </w:r>
      <w:r>
        <w:rPr>
          <w:spacing w:val="-5"/>
        </w:rPr>
        <w:t xml:space="preserve"> </w:t>
      </w:r>
      <w:r>
        <w:t>ảnh</w:t>
      </w:r>
      <w:r>
        <w:rPr>
          <w:spacing w:val="-5"/>
        </w:rPr>
        <w:t xml:space="preserve"> </w:t>
      </w:r>
      <w:r>
        <w:t>hưởng</w:t>
      </w:r>
      <w:r>
        <w:rPr>
          <w:spacing w:val="-3"/>
        </w:rPr>
        <w:t xml:space="preserve"> </w:t>
      </w:r>
      <w:r>
        <w:t>của</w:t>
      </w:r>
      <w:r>
        <w:rPr>
          <w:spacing w:val="-5"/>
        </w:rPr>
        <w:t xml:space="preserve"> </w:t>
      </w:r>
      <w:r>
        <w:t>nhiều yếu</w:t>
      </w:r>
      <w:r>
        <w:rPr>
          <w:spacing w:val="-3"/>
        </w:rPr>
        <w:t xml:space="preserve"> </w:t>
      </w:r>
      <w:r>
        <w:t>tố</w:t>
      </w:r>
      <w:r>
        <w:rPr>
          <w:spacing w:val="-5"/>
        </w:rPr>
        <w:t xml:space="preserve"> </w:t>
      </w:r>
      <w:r>
        <w:t>khác</w:t>
      </w:r>
      <w:r>
        <w:rPr>
          <w:spacing w:val="-5"/>
        </w:rPr>
        <w:t xml:space="preserve"> </w:t>
      </w:r>
      <w:r>
        <w:t>nhau</w:t>
      </w:r>
      <w:r>
        <w:rPr>
          <w:spacing w:val="-5"/>
        </w:rPr>
        <w:t xml:space="preserve"> </w:t>
      </w:r>
      <w:r>
        <w:t>đến</w:t>
      </w:r>
      <w:r>
        <w:rPr>
          <w:spacing w:val="-3"/>
        </w:rPr>
        <w:t xml:space="preserve"> </w:t>
      </w:r>
      <w:r>
        <w:t>tính</w:t>
      </w:r>
      <w:r>
        <w:rPr>
          <w:spacing w:val="-3"/>
        </w:rPr>
        <w:t xml:space="preserve"> </w:t>
      </w:r>
      <w:r>
        <w:t>chất của plasma.</w:t>
      </w:r>
    </w:p>
    <w:p w14:paraId="29BE9D63" w14:textId="77777777" w:rsidR="002761A5" w:rsidRDefault="00000000">
      <w:pPr>
        <w:pStyle w:val="BodyText"/>
        <w:spacing w:before="119" w:line="259" w:lineRule="auto"/>
        <w:ind w:right="251" w:firstLine="566"/>
        <w:jc w:val="both"/>
      </w:pPr>
      <w:r>
        <w:t>Khảo</w:t>
      </w:r>
      <w:r>
        <w:rPr>
          <w:spacing w:val="-1"/>
        </w:rPr>
        <w:t xml:space="preserve"> </w:t>
      </w:r>
      <w:r>
        <w:t>sát và thực hiện thí</w:t>
      </w:r>
      <w:r>
        <w:rPr>
          <w:spacing w:val="-1"/>
        </w:rPr>
        <w:t xml:space="preserve"> </w:t>
      </w:r>
      <w:r>
        <w:t>nghiệm</w:t>
      </w:r>
      <w:r>
        <w:rPr>
          <w:spacing w:val="-1"/>
        </w:rPr>
        <w:t xml:space="preserve"> </w:t>
      </w:r>
      <w:r>
        <w:t>dưới các điều</w:t>
      </w:r>
      <w:r>
        <w:rPr>
          <w:spacing w:val="-1"/>
        </w:rPr>
        <w:t xml:space="preserve"> </w:t>
      </w:r>
      <w:r>
        <w:t>kiện khác nhau. Một trong những mục</w:t>
      </w:r>
      <w:r>
        <w:rPr>
          <w:spacing w:val="-7"/>
        </w:rPr>
        <w:t xml:space="preserve"> </w:t>
      </w:r>
      <w:r>
        <w:t>tiêu</w:t>
      </w:r>
      <w:r>
        <w:rPr>
          <w:spacing w:val="-8"/>
        </w:rPr>
        <w:t xml:space="preserve"> </w:t>
      </w:r>
      <w:r>
        <w:t>chính</w:t>
      </w:r>
      <w:r>
        <w:rPr>
          <w:spacing w:val="-6"/>
        </w:rPr>
        <w:t xml:space="preserve"> </w:t>
      </w:r>
      <w:r>
        <w:t>của</w:t>
      </w:r>
      <w:r>
        <w:rPr>
          <w:spacing w:val="-6"/>
        </w:rPr>
        <w:t xml:space="preserve"> </w:t>
      </w:r>
      <w:r>
        <w:t>nghiên</w:t>
      </w:r>
      <w:r>
        <w:rPr>
          <w:spacing w:val="-7"/>
        </w:rPr>
        <w:t xml:space="preserve"> </w:t>
      </w:r>
      <w:r>
        <w:t>cứu</w:t>
      </w:r>
      <w:r>
        <w:rPr>
          <w:spacing w:val="-6"/>
        </w:rPr>
        <w:t xml:space="preserve"> </w:t>
      </w:r>
      <w:r>
        <w:t>là</w:t>
      </w:r>
      <w:r>
        <w:rPr>
          <w:spacing w:val="-7"/>
        </w:rPr>
        <w:t xml:space="preserve"> </w:t>
      </w:r>
      <w:r>
        <w:t>phân</w:t>
      </w:r>
      <w:r>
        <w:rPr>
          <w:spacing w:val="-6"/>
        </w:rPr>
        <w:t xml:space="preserve"> </w:t>
      </w:r>
      <w:r>
        <w:t>tích</w:t>
      </w:r>
      <w:r>
        <w:rPr>
          <w:spacing w:val="-6"/>
        </w:rPr>
        <w:t xml:space="preserve"> </w:t>
      </w:r>
      <w:r>
        <w:t>tác</w:t>
      </w:r>
      <w:r>
        <w:rPr>
          <w:spacing w:val="-6"/>
        </w:rPr>
        <w:t xml:space="preserve"> </w:t>
      </w:r>
      <w:r>
        <w:t>động</w:t>
      </w:r>
      <w:r>
        <w:rPr>
          <w:spacing w:val="-3"/>
        </w:rPr>
        <w:t xml:space="preserve"> </w:t>
      </w:r>
      <w:r>
        <w:t>của</w:t>
      </w:r>
      <w:r>
        <w:rPr>
          <w:spacing w:val="-6"/>
        </w:rPr>
        <w:t xml:space="preserve"> </w:t>
      </w:r>
      <w:r>
        <w:t>loại</w:t>
      </w:r>
      <w:r>
        <w:rPr>
          <w:spacing w:val="-6"/>
        </w:rPr>
        <w:t xml:space="preserve"> </w:t>
      </w:r>
      <w:r>
        <w:t>khí</w:t>
      </w:r>
      <w:r>
        <w:rPr>
          <w:spacing w:val="-5"/>
        </w:rPr>
        <w:t xml:space="preserve"> </w:t>
      </w:r>
      <w:r>
        <w:t>hiếm</w:t>
      </w:r>
      <w:r>
        <w:rPr>
          <w:spacing w:val="-8"/>
        </w:rPr>
        <w:t xml:space="preserve"> </w:t>
      </w:r>
      <w:r>
        <w:t>đến</w:t>
      </w:r>
      <w:r>
        <w:rPr>
          <w:spacing w:val="-6"/>
        </w:rPr>
        <w:t xml:space="preserve"> </w:t>
      </w:r>
      <w:r>
        <w:t>đặc</w:t>
      </w:r>
      <w:r>
        <w:rPr>
          <w:spacing w:val="-6"/>
        </w:rPr>
        <w:t xml:space="preserve"> </w:t>
      </w:r>
      <w:r>
        <w:t>tính</w:t>
      </w:r>
      <w:r>
        <w:rPr>
          <w:spacing w:val="-6"/>
        </w:rPr>
        <w:t xml:space="preserve"> </w:t>
      </w:r>
      <w:r>
        <w:t>điện học của plasma, đặc biệt là trong điều kiện áp suất khí quyển. Mục tiêu này tập trung vào</w:t>
      </w:r>
      <w:r>
        <w:rPr>
          <w:spacing w:val="-2"/>
        </w:rPr>
        <w:t xml:space="preserve"> </w:t>
      </w:r>
      <w:r>
        <w:t>việc</w:t>
      </w:r>
      <w:r>
        <w:rPr>
          <w:spacing w:val="-1"/>
        </w:rPr>
        <w:t xml:space="preserve"> </w:t>
      </w:r>
      <w:r>
        <w:t>đánh</w:t>
      </w:r>
      <w:r>
        <w:rPr>
          <w:spacing w:val="-3"/>
        </w:rPr>
        <w:t xml:space="preserve"> </w:t>
      </w:r>
      <w:r>
        <w:t>giá và</w:t>
      </w:r>
      <w:r>
        <w:rPr>
          <w:spacing w:val="-1"/>
        </w:rPr>
        <w:t xml:space="preserve"> </w:t>
      </w:r>
      <w:r>
        <w:t>so</w:t>
      </w:r>
      <w:r>
        <w:rPr>
          <w:spacing w:val="-1"/>
        </w:rPr>
        <w:t xml:space="preserve"> </w:t>
      </w:r>
      <w:r>
        <w:t>sánh</w:t>
      </w:r>
      <w:r>
        <w:rPr>
          <w:spacing w:val="-1"/>
        </w:rPr>
        <w:t xml:space="preserve"> </w:t>
      </w:r>
      <w:r>
        <w:t>các</w:t>
      </w:r>
      <w:r>
        <w:rPr>
          <w:spacing w:val="3"/>
        </w:rPr>
        <w:t xml:space="preserve"> </w:t>
      </w:r>
      <w:r>
        <w:t>yếu</w:t>
      </w:r>
      <w:r>
        <w:rPr>
          <w:spacing w:val="-2"/>
        </w:rPr>
        <w:t xml:space="preserve"> </w:t>
      </w:r>
      <w:r>
        <w:t>tố</w:t>
      </w:r>
      <w:r>
        <w:rPr>
          <w:spacing w:val="-3"/>
        </w:rPr>
        <w:t xml:space="preserve"> </w:t>
      </w:r>
      <w:r>
        <w:t>như</w:t>
      </w:r>
      <w:r>
        <w:rPr>
          <w:spacing w:val="-1"/>
        </w:rPr>
        <w:t xml:space="preserve"> </w:t>
      </w:r>
      <w:r>
        <w:t>dạng</w:t>
      </w:r>
      <w:r>
        <w:rPr>
          <w:spacing w:val="-3"/>
        </w:rPr>
        <w:t xml:space="preserve"> </w:t>
      </w:r>
      <w:r>
        <w:t>sóng</w:t>
      </w:r>
      <w:r>
        <w:rPr>
          <w:spacing w:val="-2"/>
        </w:rPr>
        <w:t xml:space="preserve"> </w:t>
      </w:r>
      <w:r>
        <w:t>của</w:t>
      </w:r>
      <w:r>
        <w:rPr>
          <w:spacing w:val="-2"/>
        </w:rPr>
        <w:t xml:space="preserve"> </w:t>
      </w:r>
      <w:r>
        <w:t>dòng</w:t>
      </w:r>
      <w:r>
        <w:rPr>
          <w:spacing w:val="-2"/>
        </w:rPr>
        <w:t xml:space="preserve"> </w:t>
      </w:r>
      <w:r>
        <w:t>điện,</w:t>
      </w:r>
      <w:r>
        <w:rPr>
          <w:spacing w:val="8"/>
        </w:rPr>
        <w:t xml:space="preserve"> </w:t>
      </w:r>
      <w:r>
        <w:t>điện</w:t>
      </w:r>
      <w:r>
        <w:rPr>
          <w:spacing w:val="-2"/>
        </w:rPr>
        <w:t xml:space="preserve"> </w:t>
      </w:r>
      <w:r>
        <w:t xml:space="preserve">áp, </w:t>
      </w:r>
      <w:r>
        <w:rPr>
          <w:spacing w:val="-2"/>
        </w:rPr>
        <w:t>ngưỡng</w:t>
      </w:r>
    </w:p>
    <w:p w14:paraId="10A8AC85" w14:textId="77777777" w:rsidR="002761A5" w:rsidRDefault="002761A5">
      <w:pPr>
        <w:spacing w:line="259" w:lineRule="auto"/>
        <w:jc w:val="both"/>
        <w:sectPr w:rsidR="002761A5">
          <w:footerReference w:type="default" r:id="rId7"/>
          <w:pgSz w:w="11910" w:h="16850"/>
          <w:pgMar w:top="1460" w:right="880" w:bottom="1260" w:left="1220" w:header="0" w:footer="1061" w:gutter="0"/>
          <w:pgNumType w:start="1"/>
          <w:cols w:space="720"/>
        </w:sectPr>
      </w:pPr>
    </w:p>
    <w:p w14:paraId="31EF1DB8" w14:textId="77777777" w:rsidR="002761A5" w:rsidRDefault="00000000">
      <w:pPr>
        <w:pStyle w:val="BodyText"/>
        <w:spacing w:before="72" w:line="259" w:lineRule="auto"/>
        <w:ind w:right="251"/>
        <w:jc w:val="both"/>
      </w:pPr>
      <w:r>
        <w:lastRenderedPageBreak/>
        <w:t>điện</w:t>
      </w:r>
      <w:r>
        <w:rPr>
          <w:spacing w:val="-7"/>
        </w:rPr>
        <w:t xml:space="preserve"> </w:t>
      </w:r>
      <w:r>
        <w:t>áp</w:t>
      </w:r>
      <w:r>
        <w:rPr>
          <w:spacing w:val="-7"/>
        </w:rPr>
        <w:t xml:space="preserve"> </w:t>
      </w:r>
      <w:r>
        <w:t>phóng</w:t>
      </w:r>
      <w:r>
        <w:rPr>
          <w:spacing w:val="-8"/>
        </w:rPr>
        <w:t xml:space="preserve"> </w:t>
      </w:r>
      <w:r>
        <w:t>điện</w:t>
      </w:r>
      <w:r>
        <w:rPr>
          <w:spacing w:val="-7"/>
        </w:rPr>
        <w:t xml:space="preserve"> </w:t>
      </w:r>
      <w:r>
        <w:t>và</w:t>
      </w:r>
      <w:r>
        <w:rPr>
          <w:spacing w:val="-7"/>
        </w:rPr>
        <w:t xml:space="preserve"> </w:t>
      </w:r>
      <w:r>
        <w:t>số</w:t>
      </w:r>
      <w:r>
        <w:rPr>
          <w:spacing w:val="-8"/>
        </w:rPr>
        <w:t xml:space="preserve"> </w:t>
      </w:r>
      <w:r>
        <w:t>lượng</w:t>
      </w:r>
      <w:r>
        <w:rPr>
          <w:spacing w:val="-8"/>
        </w:rPr>
        <w:t xml:space="preserve"> </w:t>
      </w:r>
      <w:r>
        <w:t>xung</w:t>
      </w:r>
      <w:r>
        <w:rPr>
          <w:spacing w:val="-8"/>
        </w:rPr>
        <w:t xml:space="preserve"> </w:t>
      </w:r>
      <w:r>
        <w:t>phóng</w:t>
      </w:r>
      <w:r>
        <w:rPr>
          <w:spacing w:val="-8"/>
        </w:rPr>
        <w:t xml:space="preserve"> </w:t>
      </w:r>
      <w:r>
        <w:t>điện,</w:t>
      </w:r>
      <w:r>
        <w:rPr>
          <w:spacing w:val="-8"/>
        </w:rPr>
        <w:t xml:space="preserve"> </w:t>
      </w:r>
      <w:r>
        <w:t>thời</w:t>
      </w:r>
      <w:r>
        <w:rPr>
          <w:spacing w:val="-8"/>
        </w:rPr>
        <w:t xml:space="preserve"> </w:t>
      </w:r>
      <w:r>
        <w:t>gian</w:t>
      </w:r>
      <w:r>
        <w:rPr>
          <w:spacing w:val="-7"/>
        </w:rPr>
        <w:t xml:space="preserve"> </w:t>
      </w:r>
      <w:r>
        <w:t>duy</w:t>
      </w:r>
      <w:r>
        <w:rPr>
          <w:spacing w:val="-13"/>
        </w:rPr>
        <w:t xml:space="preserve"> </w:t>
      </w:r>
      <w:r>
        <w:t>trì</w:t>
      </w:r>
      <w:r>
        <w:rPr>
          <w:spacing w:val="-8"/>
        </w:rPr>
        <w:t xml:space="preserve"> </w:t>
      </w:r>
      <w:r>
        <w:t>phóng</w:t>
      </w:r>
      <w:r>
        <w:rPr>
          <w:spacing w:val="-8"/>
        </w:rPr>
        <w:t xml:space="preserve"> </w:t>
      </w:r>
      <w:r>
        <w:t>điện</w:t>
      </w:r>
      <w:r>
        <w:rPr>
          <w:spacing w:val="-7"/>
        </w:rPr>
        <w:t xml:space="preserve"> </w:t>
      </w:r>
      <w:r>
        <w:t>trong</w:t>
      </w:r>
      <w:r>
        <w:rPr>
          <w:spacing w:val="-7"/>
        </w:rPr>
        <w:t xml:space="preserve"> </w:t>
      </w:r>
      <w:r>
        <w:t>quá trình tạo plasma giữa điện áp đặt vào, lưu lượng khí. Qua đó, các đặc tính như độ ổn định</w:t>
      </w:r>
      <w:r>
        <w:rPr>
          <w:spacing w:val="-9"/>
        </w:rPr>
        <w:t xml:space="preserve"> </w:t>
      </w:r>
      <w:r>
        <w:t>của</w:t>
      </w:r>
      <w:r>
        <w:rPr>
          <w:spacing w:val="-8"/>
        </w:rPr>
        <w:t xml:space="preserve"> </w:t>
      </w:r>
      <w:r>
        <w:t>plasma,</w:t>
      </w:r>
      <w:r>
        <w:rPr>
          <w:spacing w:val="-8"/>
        </w:rPr>
        <w:t xml:space="preserve"> </w:t>
      </w:r>
      <w:r>
        <w:t>năng</w:t>
      </w:r>
      <w:r>
        <w:rPr>
          <w:spacing w:val="-9"/>
        </w:rPr>
        <w:t xml:space="preserve"> </w:t>
      </w:r>
      <w:r>
        <w:t>lượng</w:t>
      </w:r>
      <w:r>
        <w:rPr>
          <w:spacing w:val="-9"/>
        </w:rPr>
        <w:t xml:space="preserve"> </w:t>
      </w:r>
      <w:r>
        <w:t>tiêu</w:t>
      </w:r>
      <w:r>
        <w:rPr>
          <w:spacing w:val="-9"/>
        </w:rPr>
        <w:t xml:space="preserve"> </w:t>
      </w:r>
      <w:r>
        <w:t>thụ,</w:t>
      </w:r>
      <w:r>
        <w:rPr>
          <w:spacing w:val="-8"/>
        </w:rPr>
        <w:t xml:space="preserve"> </w:t>
      </w:r>
      <w:r>
        <w:t>công</w:t>
      </w:r>
      <w:r>
        <w:rPr>
          <w:spacing w:val="-8"/>
        </w:rPr>
        <w:t xml:space="preserve"> </w:t>
      </w:r>
      <w:r>
        <w:t>suất</w:t>
      </w:r>
      <w:r>
        <w:rPr>
          <w:spacing w:val="-9"/>
        </w:rPr>
        <w:t xml:space="preserve"> </w:t>
      </w:r>
      <w:r>
        <w:t>và</w:t>
      </w:r>
      <w:r>
        <w:rPr>
          <w:spacing w:val="-8"/>
        </w:rPr>
        <w:t xml:space="preserve"> </w:t>
      </w:r>
      <w:r>
        <w:t>hiệu</w:t>
      </w:r>
      <w:r>
        <w:rPr>
          <w:spacing w:val="-8"/>
        </w:rPr>
        <w:t xml:space="preserve"> </w:t>
      </w:r>
      <w:r>
        <w:t>quả</w:t>
      </w:r>
      <w:r>
        <w:rPr>
          <w:spacing w:val="-8"/>
        </w:rPr>
        <w:t xml:space="preserve"> </w:t>
      </w:r>
      <w:r>
        <w:t>của</w:t>
      </w:r>
      <w:r>
        <w:rPr>
          <w:spacing w:val="-8"/>
        </w:rPr>
        <w:t xml:space="preserve"> </w:t>
      </w:r>
      <w:r>
        <w:t>quá</w:t>
      </w:r>
      <w:r>
        <w:rPr>
          <w:spacing w:val="-8"/>
        </w:rPr>
        <w:t xml:space="preserve"> </w:t>
      </w:r>
      <w:r>
        <w:t>trình</w:t>
      </w:r>
      <w:r>
        <w:rPr>
          <w:spacing w:val="-9"/>
        </w:rPr>
        <w:t xml:space="preserve"> </w:t>
      </w:r>
      <w:r>
        <w:t>phóng</w:t>
      </w:r>
      <w:r>
        <w:rPr>
          <w:spacing w:val="-9"/>
        </w:rPr>
        <w:t xml:space="preserve"> </w:t>
      </w:r>
      <w:r>
        <w:t>điện</w:t>
      </w:r>
      <w:r>
        <w:rPr>
          <w:spacing w:val="-8"/>
        </w:rPr>
        <w:t xml:space="preserve"> </w:t>
      </w:r>
      <w:r>
        <w:t>sẽ được xác định và phân tích chính xác.</w:t>
      </w:r>
    </w:p>
    <w:p w14:paraId="3D53E68C" w14:textId="77777777" w:rsidR="002761A5" w:rsidRDefault="00000000">
      <w:pPr>
        <w:pStyle w:val="BodyText"/>
        <w:spacing w:before="119" w:line="259" w:lineRule="auto"/>
        <w:ind w:right="248" w:firstLine="566"/>
        <w:jc w:val="both"/>
      </w:pPr>
      <w:r>
        <w:t>Xây dựng mô hình thí nghiệm và ứng dụng thực tế: Mục tiêu cuối cùng là phát triển</w:t>
      </w:r>
      <w:r>
        <w:rPr>
          <w:spacing w:val="-3"/>
        </w:rPr>
        <w:t xml:space="preserve"> </w:t>
      </w:r>
      <w:r>
        <w:t>một</w:t>
      </w:r>
      <w:r>
        <w:rPr>
          <w:spacing w:val="-3"/>
        </w:rPr>
        <w:t xml:space="preserve"> </w:t>
      </w:r>
      <w:r>
        <w:t>mô</w:t>
      </w:r>
      <w:r>
        <w:rPr>
          <w:spacing w:val="-5"/>
        </w:rPr>
        <w:t xml:space="preserve"> </w:t>
      </w:r>
      <w:r>
        <w:t>hình</w:t>
      </w:r>
      <w:r>
        <w:rPr>
          <w:spacing w:val="-5"/>
        </w:rPr>
        <w:t xml:space="preserve"> </w:t>
      </w:r>
      <w:r>
        <w:t>thí</w:t>
      </w:r>
      <w:r>
        <w:rPr>
          <w:spacing w:val="-3"/>
        </w:rPr>
        <w:t xml:space="preserve"> </w:t>
      </w:r>
      <w:r>
        <w:t>nghiệm</w:t>
      </w:r>
      <w:r>
        <w:rPr>
          <w:spacing w:val="-7"/>
        </w:rPr>
        <w:t xml:space="preserve"> </w:t>
      </w:r>
      <w:r>
        <w:t>hoàn</w:t>
      </w:r>
      <w:r>
        <w:rPr>
          <w:spacing w:val="-5"/>
        </w:rPr>
        <w:t xml:space="preserve"> </w:t>
      </w:r>
      <w:r>
        <w:t>chỉnh,</w:t>
      </w:r>
      <w:r>
        <w:rPr>
          <w:spacing w:val="-5"/>
        </w:rPr>
        <w:t xml:space="preserve"> </w:t>
      </w:r>
      <w:r>
        <w:t>sau</w:t>
      </w:r>
      <w:r>
        <w:rPr>
          <w:spacing w:val="-3"/>
        </w:rPr>
        <w:t xml:space="preserve"> </w:t>
      </w:r>
      <w:r>
        <w:t>đó</w:t>
      </w:r>
      <w:r>
        <w:rPr>
          <w:spacing w:val="-5"/>
        </w:rPr>
        <w:t xml:space="preserve"> </w:t>
      </w:r>
      <w:r>
        <w:t>đánh</w:t>
      </w:r>
      <w:r>
        <w:rPr>
          <w:spacing w:val="-5"/>
        </w:rPr>
        <w:t xml:space="preserve"> </w:t>
      </w:r>
      <w:r>
        <w:t>giá</w:t>
      </w:r>
      <w:r>
        <w:rPr>
          <w:spacing w:val="-5"/>
        </w:rPr>
        <w:t xml:space="preserve"> </w:t>
      </w:r>
      <w:r>
        <w:t>khả</w:t>
      </w:r>
      <w:r>
        <w:rPr>
          <w:spacing w:val="-3"/>
        </w:rPr>
        <w:t xml:space="preserve"> </w:t>
      </w:r>
      <w:r>
        <w:t>năng</w:t>
      </w:r>
      <w:r>
        <w:rPr>
          <w:spacing w:val="-4"/>
        </w:rPr>
        <w:t xml:space="preserve"> </w:t>
      </w:r>
      <w:r>
        <w:t>ứng</w:t>
      </w:r>
      <w:r>
        <w:rPr>
          <w:spacing w:val="-5"/>
        </w:rPr>
        <w:t xml:space="preserve"> </w:t>
      </w:r>
      <w:r>
        <w:t>dụng</w:t>
      </w:r>
      <w:r>
        <w:rPr>
          <w:spacing w:val="-5"/>
        </w:rPr>
        <w:t xml:space="preserve"> </w:t>
      </w:r>
      <w:r>
        <w:t>trong</w:t>
      </w:r>
      <w:r>
        <w:rPr>
          <w:spacing w:val="-5"/>
        </w:rPr>
        <w:t xml:space="preserve"> </w:t>
      </w:r>
      <w:r>
        <w:t>các lĩnh</w:t>
      </w:r>
      <w:r>
        <w:rPr>
          <w:spacing w:val="-8"/>
        </w:rPr>
        <w:t xml:space="preserve"> </w:t>
      </w:r>
      <w:r>
        <w:t>vực</w:t>
      </w:r>
      <w:r>
        <w:rPr>
          <w:spacing w:val="-7"/>
        </w:rPr>
        <w:t xml:space="preserve"> </w:t>
      </w:r>
      <w:r>
        <w:t>thực</w:t>
      </w:r>
      <w:r>
        <w:rPr>
          <w:spacing w:val="-7"/>
        </w:rPr>
        <w:t xml:space="preserve"> </w:t>
      </w:r>
      <w:r>
        <w:t>tiễn</w:t>
      </w:r>
      <w:r>
        <w:rPr>
          <w:spacing w:val="-8"/>
        </w:rPr>
        <w:t xml:space="preserve"> </w:t>
      </w:r>
      <w:r>
        <w:t>như</w:t>
      </w:r>
      <w:r>
        <w:rPr>
          <w:spacing w:val="-4"/>
        </w:rPr>
        <w:t xml:space="preserve"> </w:t>
      </w:r>
      <w:r>
        <w:t>công</w:t>
      </w:r>
      <w:r>
        <w:rPr>
          <w:spacing w:val="-7"/>
        </w:rPr>
        <w:t xml:space="preserve"> </w:t>
      </w:r>
      <w:r>
        <w:t>nghiệp,</w:t>
      </w:r>
      <w:r>
        <w:rPr>
          <w:spacing w:val="-3"/>
        </w:rPr>
        <w:t xml:space="preserve"> </w:t>
      </w:r>
      <w:r>
        <w:t>y</w:t>
      </w:r>
      <w:r>
        <w:rPr>
          <w:spacing w:val="-10"/>
        </w:rPr>
        <w:t xml:space="preserve"> </w:t>
      </w:r>
      <w:r>
        <w:t>học</w:t>
      </w:r>
      <w:r>
        <w:rPr>
          <w:spacing w:val="-7"/>
        </w:rPr>
        <w:t xml:space="preserve"> </w:t>
      </w:r>
      <w:r>
        <w:t>và</w:t>
      </w:r>
      <w:r>
        <w:rPr>
          <w:spacing w:val="-3"/>
        </w:rPr>
        <w:t xml:space="preserve"> </w:t>
      </w:r>
      <w:r>
        <w:t>nghiên</w:t>
      </w:r>
      <w:r>
        <w:rPr>
          <w:spacing w:val="-7"/>
        </w:rPr>
        <w:t xml:space="preserve"> </w:t>
      </w:r>
      <w:r>
        <w:t>cứu</w:t>
      </w:r>
      <w:r>
        <w:rPr>
          <w:spacing w:val="-8"/>
        </w:rPr>
        <w:t xml:space="preserve"> </w:t>
      </w:r>
      <w:r>
        <w:t>khoa</w:t>
      </w:r>
      <w:r>
        <w:rPr>
          <w:spacing w:val="-7"/>
        </w:rPr>
        <w:t xml:space="preserve"> </w:t>
      </w:r>
      <w:r>
        <w:t>học.</w:t>
      </w:r>
      <w:r>
        <w:rPr>
          <w:spacing w:val="-7"/>
        </w:rPr>
        <w:t xml:space="preserve"> </w:t>
      </w:r>
      <w:r>
        <w:t>Sau</w:t>
      </w:r>
      <w:r>
        <w:rPr>
          <w:spacing w:val="-7"/>
        </w:rPr>
        <w:t xml:space="preserve"> </w:t>
      </w:r>
      <w:r>
        <w:t>khi</w:t>
      </w:r>
      <w:r>
        <w:rPr>
          <w:spacing w:val="-8"/>
        </w:rPr>
        <w:t xml:space="preserve"> </w:t>
      </w:r>
      <w:r>
        <w:t>thực</w:t>
      </w:r>
      <w:r>
        <w:rPr>
          <w:spacing w:val="-5"/>
        </w:rPr>
        <w:t xml:space="preserve"> </w:t>
      </w:r>
      <w:r>
        <w:t>hiện</w:t>
      </w:r>
      <w:r>
        <w:rPr>
          <w:spacing w:val="-8"/>
        </w:rPr>
        <w:t xml:space="preserve"> </w:t>
      </w:r>
      <w:r>
        <w:t>và phân tích kết quả thí nghiệm, mô hình sẽ được sử dụng để kiểm tra tính ứng dụng của tia</w:t>
      </w:r>
      <w:r>
        <w:rPr>
          <w:spacing w:val="-9"/>
        </w:rPr>
        <w:t xml:space="preserve"> </w:t>
      </w:r>
      <w:r>
        <w:t>plasma</w:t>
      </w:r>
      <w:r>
        <w:rPr>
          <w:spacing w:val="-9"/>
        </w:rPr>
        <w:t xml:space="preserve"> </w:t>
      </w:r>
      <w:r>
        <w:t>áp</w:t>
      </w:r>
      <w:r>
        <w:rPr>
          <w:spacing w:val="-8"/>
        </w:rPr>
        <w:t xml:space="preserve"> </w:t>
      </w:r>
      <w:r>
        <w:t>suất</w:t>
      </w:r>
      <w:r>
        <w:rPr>
          <w:spacing w:val="-8"/>
        </w:rPr>
        <w:t xml:space="preserve"> </w:t>
      </w:r>
      <w:r>
        <w:t>khí</w:t>
      </w:r>
      <w:r>
        <w:rPr>
          <w:spacing w:val="-8"/>
        </w:rPr>
        <w:t xml:space="preserve"> </w:t>
      </w:r>
      <w:r>
        <w:t>quyển</w:t>
      </w:r>
      <w:r>
        <w:rPr>
          <w:spacing w:val="-9"/>
        </w:rPr>
        <w:t xml:space="preserve"> </w:t>
      </w:r>
      <w:r>
        <w:t>thực</w:t>
      </w:r>
      <w:r>
        <w:rPr>
          <w:spacing w:val="-8"/>
        </w:rPr>
        <w:t xml:space="preserve"> </w:t>
      </w:r>
      <w:r>
        <w:t>tế.</w:t>
      </w:r>
      <w:r>
        <w:rPr>
          <w:spacing w:val="-7"/>
        </w:rPr>
        <w:t xml:space="preserve"> </w:t>
      </w:r>
      <w:r>
        <w:t>Kết</w:t>
      </w:r>
      <w:r>
        <w:rPr>
          <w:spacing w:val="-9"/>
        </w:rPr>
        <w:t xml:space="preserve"> </w:t>
      </w:r>
      <w:r>
        <w:t>quả</w:t>
      </w:r>
      <w:r>
        <w:rPr>
          <w:spacing w:val="-9"/>
        </w:rPr>
        <w:t xml:space="preserve"> </w:t>
      </w:r>
      <w:r>
        <w:t>thu</w:t>
      </w:r>
      <w:r>
        <w:rPr>
          <w:spacing w:val="-9"/>
        </w:rPr>
        <w:t xml:space="preserve"> </w:t>
      </w:r>
      <w:r>
        <w:t>được</w:t>
      </w:r>
      <w:r>
        <w:rPr>
          <w:spacing w:val="-8"/>
        </w:rPr>
        <w:t xml:space="preserve"> </w:t>
      </w:r>
      <w:r>
        <w:t>từ</w:t>
      </w:r>
      <w:r>
        <w:rPr>
          <w:spacing w:val="-9"/>
        </w:rPr>
        <w:t xml:space="preserve"> </w:t>
      </w:r>
      <w:r>
        <w:t>nghiên</w:t>
      </w:r>
      <w:r>
        <w:rPr>
          <w:spacing w:val="-9"/>
        </w:rPr>
        <w:t xml:space="preserve"> </w:t>
      </w:r>
      <w:r>
        <w:t>cứu</w:t>
      </w:r>
      <w:r>
        <w:rPr>
          <w:spacing w:val="-6"/>
        </w:rPr>
        <w:t xml:space="preserve"> </w:t>
      </w:r>
      <w:r>
        <w:t>này</w:t>
      </w:r>
      <w:r>
        <w:rPr>
          <w:spacing w:val="-11"/>
        </w:rPr>
        <w:t xml:space="preserve"> </w:t>
      </w:r>
      <w:r>
        <w:t>có</w:t>
      </w:r>
      <w:r>
        <w:rPr>
          <w:spacing w:val="-8"/>
        </w:rPr>
        <w:t xml:space="preserve"> </w:t>
      </w:r>
      <w:r>
        <w:t>thể</w:t>
      </w:r>
      <w:r>
        <w:rPr>
          <w:spacing w:val="-7"/>
        </w:rPr>
        <w:t xml:space="preserve"> </w:t>
      </w:r>
      <w:r>
        <w:t>làm</w:t>
      </w:r>
      <w:r>
        <w:rPr>
          <w:spacing w:val="-11"/>
        </w:rPr>
        <w:t xml:space="preserve"> </w:t>
      </w:r>
      <w:r>
        <w:t>nền tảng cho các nghiên cứu tiếp theo và mở rộng ứng dụng của plasma trong các lĩnh vực đa dạng.</w:t>
      </w:r>
    </w:p>
    <w:p w14:paraId="56C0665E" w14:textId="77777777" w:rsidR="002761A5" w:rsidRDefault="00000000">
      <w:pPr>
        <w:pStyle w:val="Heading2"/>
        <w:numPr>
          <w:ilvl w:val="1"/>
          <w:numId w:val="7"/>
        </w:numPr>
        <w:tabs>
          <w:tab w:val="left" w:pos="908"/>
        </w:tabs>
        <w:spacing w:before="126"/>
        <w:ind w:left="908" w:hanging="426"/>
        <w:jc w:val="both"/>
      </w:pPr>
      <w:bookmarkStart w:id="6" w:name="_bookmark6"/>
      <w:bookmarkEnd w:id="6"/>
      <w:r>
        <w:t>Tổng</w:t>
      </w:r>
      <w:r>
        <w:rPr>
          <w:spacing w:val="-6"/>
        </w:rPr>
        <w:t xml:space="preserve"> </w:t>
      </w:r>
      <w:r>
        <w:t>quan</w:t>
      </w:r>
      <w:r>
        <w:rPr>
          <w:spacing w:val="-6"/>
        </w:rPr>
        <w:t xml:space="preserve"> </w:t>
      </w:r>
      <w:r>
        <w:t>về</w:t>
      </w:r>
      <w:r>
        <w:rPr>
          <w:spacing w:val="-3"/>
        </w:rPr>
        <w:t xml:space="preserve"> </w:t>
      </w:r>
      <w:r>
        <w:rPr>
          <w:spacing w:val="-2"/>
        </w:rPr>
        <w:t>plasma</w:t>
      </w:r>
    </w:p>
    <w:p w14:paraId="2E24185D" w14:textId="77777777" w:rsidR="002761A5" w:rsidRDefault="00000000">
      <w:pPr>
        <w:pStyle w:val="BodyText"/>
        <w:spacing w:before="16" w:line="259" w:lineRule="auto"/>
        <w:ind w:right="248" w:firstLine="566"/>
        <w:jc w:val="both"/>
      </w:pPr>
      <w:r>
        <w:t>Plasma có thể được quan sát trong các hiện tượng như cực quang, tia sét, hoặc phóng điện trong bóng đèn neon. Hình 1.1 mô tả mối liên kết giữa các hạt nguyên tử phân tử ở các trạng thái khác nhau của vật chất nói chung và hình 1.2 quan sát một số hiện tượng plasma trong tự nhiên cũng như trong phòng thí nghiệm. Trạng thái plasma khác biệt hoàn toàn so với trạng thái thông thường của vật chất ở một số điểm. Plasma chứa</w:t>
      </w:r>
      <w:r>
        <w:rPr>
          <w:spacing w:val="-5"/>
        </w:rPr>
        <w:t xml:space="preserve"> </w:t>
      </w:r>
      <w:r>
        <w:t>các</w:t>
      </w:r>
      <w:r>
        <w:rPr>
          <w:spacing w:val="-5"/>
        </w:rPr>
        <w:t xml:space="preserve"> </w:t>
      </w:r>
      <w:r>
        <w:t>electron</w:t>
      </w:r>
      <w:r>
        <w:rPr>
          <w:spacing w:val="-3"/>
        </w:rPr>
        <w:t xml:space="preserve"> </w:t>
      </w:r>
      <w:r>
        <w:t>và</w:t>
      </w:r>
      <w:r>
        <w:rPr>
          <w:spacing w:val="-5"/>
        </w:rPr>
        <w:t xml:space="preserve"> </w:t>
      </w:r>
      <w:r>
        <w:t>ion</w:t>
      </w:r>
      <w:r>
        <w:rPr>
          <w:spacing w:val="-5"/>
        </w:rPr>
        <w:t xml:space="preserve"> </w:t>
      </w:r>
      <w:r>
        <w:t>tự</w:t>
      </w:r>
      <w:r>
        <w:rPr>
          <w:spacing w:val="-4"/>
        </w:rPr>
        <w:t xml:space="preserve"> </w:t>
      </w:r>
      <w:r>
        <w:t>do,</w:t>
      </w:r>
      <w:r>
        <w:rPr>
          <w:spacing w:val="-3"/>
        </w:rPr>
        <w:t xml:space="preserve"> </w:t>
      </w:r>
      <w:r>
        <w:t>được</w:t>
      </w:r>
      <w:r>
        <w:rPr>
          <w:spacing w:val="-5"/>
        </w:rPr>
        <w:t xml:space="preserve"> </w:t>
      </w:r>
      <w:r>
        <w:t>tích</w:t>
      </w:r>
      <w:r>
        <w:rPr>
          <w:spacing w:val="-5"/>
        </w:rPr>
        <w:t xml:space="preserve"> </w:t>
      </w:r>
      <w:r>
        <w:t>điện.</w:t>
      </w:r>
      <w:r>
        <w:rPr>
          <w:spacing w:val="-3"/>
        </w:rPr>
        <w:t xml:space="preserve"> </w:t>
      </w:r>
      <w:r>
        <w:t>Có</w:t>
      </w:r>
      <w:r>
        <w:rPr>
          <w:spacing w:val="-5"/>
        </w:rPr>
        <w:t xml:space="preserve"> </w:t>
      </w:r>
      <w:r>
        <w:t>thể</w:t>
      </w:r>
      <w:r>
        <w:rPr>
          <w:spacing w:val="-5"/>
        </w:rPr>
        <w:t xml:space="preserve"> </w:t>
      </w:r>
      <w:r>
        <w:t>nói</w:t>
      </w:r>
      <w:r>
        <w:rPr>
          <w:spacing w:val="-3"/>
        </w:rPr>
        <w:t xml:space="preserve"> </w:t>
      </w:r>
      <w:r>
        <w:t>rằng,</w:t>
      </w:r>
      <w:r>
        <w:rPr>
          <w:spacing w:val="-3"/>
        </w:rPr>
        <w:t xml:space="preserve"> </w:t>
      </w:r>
      <w:r>
        <w:t>plasma</w:t>
      </w:r>
      <w:r>
        <w:rPr>
          <w:spacing w:val="-3"/>
        </w:rPr>
        <w:t xml:space="preserve"> </w:t>
      </w:r>
      <w:r>
        <w:t>là</w:t>
      </w:r>
      <w:r>
        <w:rPr>
          <w:spacing w:val="-3"/>
        </w:rPr>
        <w:t xml:space="preserve"> </w:t>
      </w:r>
      <w:r>
        <w:t>một</w:t>
      </w:r>
      <w:r>
        <w:rPr>
          <w:spacing w:val="-5"/>
        </w:rPr>
        <w:t xml:space="preserve"> </w:t>
      </w:r>
      <w:r>
        <w:t>chất</w:t>
      </w:r>
      <w:r>
        <w:rPr>
          <w:spacing w:val="-3"/>
        </w:rPr>
        <w:t xml:space="preserve"> </w:t>
      </w:r>
      <w:r>
        <w:t>lỏng đa</w:t>
      </w:r>
      <w:r>
        <w:rPr>
          <w:spacing w:val="-10"/>
        </w:rPr>
        <w:t xml:space="preserve"> </w:t>
      </w:r>
      <w:r>
        <w:t>dạng,</w:t>
      </w:r>
      <w:r>
        <w:rPr>
          <w:spacing w:val="-8"/>
        </w:rPr>
        <w:t xml:space="preserve"> </w:t>
      </w:r>
      <w:r>
        <w:t>có</w:t>
      </w:r>
      <w:r>
        <w:rPr>
          <w:spacing w:val="-10"/>
        </w:rPr>
        <w:t xml:space="preserve"> </w:t>
      </w:r>
      <w:r>
        <w:t>các</w:t>
      </w:r>
      <w:r>
        <w:rPr>
          <w:spacing w:val="-7"/>
        </w:rPr>
        <w:t xml:space="preserve"> </w:t>
      </w:r>
      <w:r>
        <w:t>electron,</w:t>
      </w:r>
      <w:r>
        <w:rPr>
          <w:spacing w:val="-10"/>
        </w:rPr>
        <w:t xml:space="preserve"> </w:t>
      </w:r>
      <w:r>
        <w:t>các</w:t>
      </w:r>
      <w:r>
        <w:rPr>
          <w:spacing w:val="-9"/>
        </w:rPr>
        <w:t xml:space="preserve"> </w:t>
      </w:r>
      <w:r>
        <w:t>ion</w:t>
      </w:r>
      <w:r>
        <w:rPr>
          <w:spacing w:val="-8"/>
        </w:rPr>
        <w:t xml:space="preserve"> </w:t>
      </w:r>
      <w:r>
        <w:t>và</w:t>
      </w:r>
      <w:r>
        <w:rPr>
          <w:spacing w:val="-10"/>
        </w:rPr>
        <w:t xml:space="preserve"> </w:t>
      </w:r>
      <w:r>
        <w:t>các</w:t>
      </w:r>
      <w:r>
        <w:rPr>
          <w:spacing w:val="-7"/>
        </w:rPr>
        <w:t xml:space="preserve"> </w:t>
      </w:r>
      <w:r>
        <w:t>hạt</w:t>
      </w:r>
      <w:r>
        <w:rPr>
          <w:spacing w:val="-10"/>
        </w:rPr>
        <w:t xml:space="preserve"> </w:t>
      </w:r>
      <w:r>
        <w:t>trung</w:t>
      </w:r>
      <w:r>
        <w:rPr>
          <w:spacing w:val="-10"/>
        </w:rPr>
        <w:t xml:space="preserve"> </w:t>
      </w:r>
      <w:r>
        <w:t>tính</w:t>
      </w:r>
      <w:r>
        <w:rPr>
          <w:spacing w:val="-10"/>
        </w:rPr>
        <w:t xml:space="preserve"> </w:t>
      </w:r>
      <w:r>
        <w:t>có</w:t>
      </w:r>
      <w:r>
        <w:rPr>
          <w:spacing w:val="-10"/>
        </w:rPr>
        <w:t xml:space="preserve"> </w:t>
      </w:r>
      <w:r>
        <w:t>sự</w:t>
      </w:r>
      <w:r>
        <w:rPr>
          <w:spacing w:val="-9"/>
        </w:rPr>
        <w:t xml:space="preserve"> </w:t>
      </w:r>
      <w:r>
        <w:t>phân</w:t>
      </w:r>
      <w:r>
        <w:rPr>
          <w:spacing w:val="-10"/>
        </w:rPr>
        <w:t xml:space="preserve"> </w:t>
      </w:r>
      <w:r>
        <w:t>bố</w:t>
      </w:r>
      <w:r>
        <w:rPr>
          <w:spacing w:val="-7"/>
        </w:rPr>
        <w:t xml:space="preserve"> </w:t>
      </w:r>
      <w:r>
        <w:t>nhiệt</w:t>
      </w:r>
      <w:r>
        <w:rPr>
          <w:spacing w:val="-10"/>
        </w:rPr>
        <w:t xml:space="preserve"> </w:t>
      </w:r>
      <w:r>
        <w:t>độc</w:t>
      </w:r>
      <w:r>
        <w:rPr>
          <w:spacing w:val="-10"/>
        </w:rPr>
        <w:t xml:space="preserve"> </w:t>
      </w:r>
      <w:r>
        <w:t>lập</w:t>
      </w:r>
      <w:r>
        <w:rPr>
          <w:spacing w:val="-10"/>
        </w:rPr>
        <w:t xml:space="preserve"> </w:t>
      </w:r>
      <w:r>
        <w:t>không cần</w:t>
      </w:r>
      <w:r>
        <w:rPr>
          <w:spacing w:val="-3"/>
        </w:rPr>
        <w:t xml:space="preserve"> </w:t>
      </w:r>
      <w:r>
        <w:t>phải</w:t>
      </w:r>
      <w:r>
        <w:rPr>
          <w:spacing w:val="-3"/>
        </w:rPr>
        <w:t xml:space="preserve"> </w:t>
      </w:r>
      <w:r>
        <w:t>ở</w:t>
      </w:r>
      <w:r>
        <w:rPr>
          <w:spacing w:val="-3"/>
        </w:rPr>
        <w:t xml:space="preserve"> </w:t>
      </w:r>
      <w:r>
        <w:t>trạng</w:t>
      </w:r>
      <w:r>
        <w:rPr>
          <w:spacing w:val="-3"/>
        </w:rPr>
        <w:t xml:space="preserve"> </w:t>
      </w:r>
      <w:r>
        <w:t>thái</w:t>
      </w:r>
      <w:r>
        <w:rPr>
          <w:spacing w:val="-3"/>
        </w:rPr>
        <w:t xml:space="preserve"> </w:t>
      </w:r>
      <w:r>
        <w:t>cân</w:t>
      </w:r>
      <w:r>
        <w:rPr>
          <w:spacing w:val="-3"/>
        </w:rPr>
        <w:t xml:space="preserve"> </w:t>
      </w:r>
      <w:r>
        <w:t>bằng.</w:t>
      </w:r>
      <w:r>
        <w:rPr>
          <w:spacing w:val="-3"/>
        </w:rPr>
        <w:t xml:space="preserve"> </w:t>
      </w:r>
      <w:r>
        <w:t>Các</w:t>
      </w:r>
      <w:r>
        <w:rPr>
          <w:spacing w:val="-3"/>
        </w:rPr>
        <w:t xml:space="preserve"> </w:t>
      </w:r>
      <w:r>
        <w:t>năng</w:t>
      </w:r>
      <w:r>
        <w:rPr>
          <w:spacing w:val="-3"/>
        </w:rPr>
        <w:t xml:space="preserve"> </w:t>
      </w:r>
      <w:r>
        <w:t>lượng</w:t>
      </w:r>
      <w:r>
        <w:rPr>
          <w:spacing w:val="-3"/>
        </w:rPr>
        <w:t xml:space="preserve"> </w:t>
      </w:r>
      <w:r>
        <w:t>bên</w:t>
      </w:r>
      <w:r>
        <w:rPr>
          <w:spacing w:val="-3"/>
        </w:rPr>
        <w:t xml:space="preserve"> </w:t>
      </w:r>
      <w:r>
        <w:t>trong</w:t>
      </w:r>
      <w:r>
        <w:rPr>
          <w:spacing w:val="-3"/>
        </w:rPr>
        <w:t xml:space="preserve"> </w:t>
      </w:r>
      <w:r>
        <w:t>bao</w:t>
      </w:r>
      <w:r>
        <w:rPr>
          <w:spacing w:val="-3"/>
        </w:rPr>
        <w:t xml:space="preserve"> </w:t>
      </w:r>
      <w:r>
        <w:t>gồm</w:t>
      </w:r>
      <w:r>
        <w:rPr>
          <w:spacing w:val="-5"/>
        </w:rPr>
        <w:t xml:space="preserve"> </w:t>
      </w:r>
      <w:r>
        <w:t>các</w:t>
      </w:r>
      <w:r>
        <w:rPr>
          <w:spacing w:val="-3"/>
        </w:rPr>
        <w:t xml:space="preserve"> </w:t>
      </w:r>
      <w:r>
        <w:t>trường</w:t>
      </w:r>
      <w:r>
        <w:rPr>
          <w:spacing w:val="-3"/>
        </w:rPr>
        <w:t xml:space="preserve"> </w:t>
      </w:r>
      <w:r>
        <w:t>nhiệt</w:t>
      </w:r>
      <w:r>
        <w:rPr>
          <w:spacing w:val="-3"/>
        </w:rPr>
        <w:t xml:space="preserve"> </w:t>
      </w:r>
      <w:r>
        <w:t>độ, điện từ trường và bức xạ, có cường độ cho phép trạng thái plasma tồn tại trong một không gian tham số lớn [1-4].</w:t>
      </w:r>
    </w:p>
    <w:p w14:paraId="39C7770F" w14:textId="77777777" w:rsidR="002761A5" w:rsidRDefault="00000000">
      <w:pPr>
        <w:pStyle w:val="BodyText"/>
        <w:spacing w:before="8"/>
        <w:ind w:left="0"/>
        <w:rPr>
          <w:sz w:val="14"/>
        </w:rPr>
      </w:pPr>
      <w:r>
        <w:rPr>
          <w:noProof/>
        </w:rPr>
        <w:drawing>
          <wp:anchor distT="0" distB="0" distL="0" distR="0" simplePos="0" relativeHeight="487589888" behindDoc="1" locked="0" layoutInCell="1" allowOverlap="1" wp14:anchorId="6CE45D9E" wp14:editId="0FE86A51">
            <wp:simplePos x="0" y="0"/>
            <wp:positionH relativeFrom="page">
              <wp:posOffset>1492261</wp:posOffset>
            </wp:positionH>
            <wp:positionV relativeFrom="paragraph">
              <wp:posOffset>123073</wp:posOffset>
            </wp:positionV>
            <wp:extent cx="4832742" cy="3648455"/>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8" cstate="print"/>
                    <a:stretch>
                      <a:fillRect/>
                    </a:stretch>
                  </pic:blipFill>
                  <pic:spPr>
                    <a:xfrm>
                      <a:off x="0" y="0"/>
                      <a:ext cx="4832742" cy="3648455"/>
                    </a:xfrm>
                    <a:prstGeom prst="rect">
                      <a:avLst/>
                    </a:prstGeom>
                  </pic:spPr>
                </pic:pic>
              </a:graphicData>
            </a:graphic>
          </wp:anchor>
        </w:drawing>
      </w:r>
    </w:p>
    <w:p w14:paraId="342F5B08" w14:textId="77777777" w:rsidR="002761A5" w:rsidRDefault="00000000">
      <w:pPr>
        <w:spacing w:before="270"/>
        <w:ind w:left="1130"/>
        <w:rPr>
          <w:i/>
          <w:sz w:val="26"/>
        </w:rPr>
      </w:pPr>
      <w:bookmarkStart w:id="7" w:name="_bookmark7"/>
      <w:bookmarkEnd w:id="7"/>
      <w:r>
        <w:rPr>
          <w:i/>
          <w:sz w:val="26"/>
        </w:rPr>
        <w:t>Hình</w:t>
      </w:r>
      <w:r>
        <w:rPr>
          <w:i/>
          <w:spacing w:val="-5"/>
          <w:sz w:val="26"/>
        </w:rPr>
        <w:t xml:space="preserve"> </w:t>
      </w:r>
      <w:r>
        <w:rPr>
          <w:i/>
          <w:sz w:val="26"/>
        </w:rPr>
        <w:t>1.1</w:t>
      </w:r>
      <w:r>
        <w:rPr>
          <w:i/>
          <w:spacing w:val="-5"/>
          <w:sz w:val="26"/>
        </w:rPr>
        <w:t xml:space="preserve"> </w:t>
      </w:r>
      <w:r>
        <w:rPr>
          <w:i/>
          <w:sz w:val="26"/>
        </w:rPr>
        <w:t>Bốn</w:t>
      </w:r>
      <w:r>
        <w:rPr>
          <w:i/>
          <w:spacing w:val="-5"/>
          <w:sz w:val="26"/>
        </w:rPr>
        <w:t xml:space="preserve"> </w:t>
      </w:r>
      <w:r>
        <w:rPr>
          <w:i/>
          <w:sz w:val="26"/>
        </w:rPr>
        <w:t>dạng</w:t>
      </w:r>
      <w:r>
        <w:rPr>
          <w:i/>
          <w:spacing w:val="-4"/>
          <w:sz w:val="26"/>
        </w:rPr>
        <w:t xml:space="preserve"> </w:t>
      </w:r>
      <w:r>
        <w:rPr>
          <w:i/>
          <w:sz w:val="26"/>
        </w:rPr>
        <w:t>trạng</w:t>
      </w:r>
      <w:r>
        <w:rPr>
          <w:i/>
          <w:spacing w:val="-5"/>
          <w:sz w:val="26"/>
        </w:rPr>
        <w:t xml:space="preserve"> </w:t>
      </w:r>
      <w:r>
        <w:rPr>
          <w:i/>
          <w:sz w:val="26"/>
        </w:rPr>
        <w:t>thái</w:t>
      </w:r>
      <w:r>
        <w:rPr>
          <w:i/>
          <w:spacing w:val="-5"/>
          <w:sz w:val="26"/>
        </w:rPr>
        <w:t xml:space="preserve"> </w:t>
      </w:r>
      <w:r>
        <w:rPr>
          <w:i/>
          <w:sz w:val="26"/>
        </w:rPr>
        <w:t>nói</w:t>
      </w:r>
      <w:r>
        <w:rPr>
          <w:i/>
          <w:spacing w:val="-3"/>
          <w:sz w:val="26"/>
        </w:rPr>
        <w:t xml:space="preserve"> </w:t>
      </w:r>
      <w:r>
        <w:rPr>
          <w:i/>
          <w:sz w:val="26"/>
        </w:rPr>
        <w:t>chung</w:t>
      </w:r>
      <w:r>
        <w:rPr>
          <w:i/>
          <w:spacing w:val="-2"/>
          <w:sz w:val="26"/>
        </w:rPr>
        <w:t xml:space="preserve"> </w:t>
      </w:r>
      <w:r>
        <w:rPr>
          <w:i/>
          <w:sz w:val="26"/>
        </w:rPr>
        <w:t>(rắn,</w:t>
      </w:r>
      <w:r>
        <w:rPr>
          <w:i/>
          <w:spacing w:val="-2"/>
          <w:sz w:val="26"/>
        </w:rPr>
        <w:t xml:space="preserve"> </w:t>
      </w:r>
      <w:r>
        <w:rPr>
          <w:i/>
          <w:sz w:val="26"/>
        </w:rPr>
        <w:t>lỏng,</w:t>
      </w:r>
      <w:r>
        <w:rPr>
          <w:i/>
          <w:spacing w:val="-5"/>
          <w:sz w:val="26"/>
        </w:rPr>
        <w:t xml:space="preserve"> </w:t>
      </w:r>
      <w:r>
        <w:rPr>
          <w:i/>
          <w:sz w:val="26"/>
        </w:rPr>
        <w:t>khí,</w:t>
      </w:r>
      <w:r>
        <w:rPr>
          <w:i/>
          <w:spacing w:val="-5"/>
          <w:sz w:val="26"/>
        </w:rPr>
        <w:t xml:space="preserve"> </w:t>
      </w:r>
      <w:r>
        <w:rPr>
          <w:i/>
          <w:sz w:val="26"/>
        </w:rPr>
        <w:t>và</w:t>
      </w:r>
      <w:r>
        <w:rPr>
          <w:i/>
          <w:spacing w:val="-5"/>
          <w:sz w:val="26"/>
        </w:rPr>
        <w:t xml:space="preserve"> </w:t>
      </w:r>
      <w:r>
        <w:rPr>
          <w:i/>
          <w:sz w:val="26"/>
        </w:rPr>
        <w:t>plasma)</w:t>
      </w:r>
      <w:r>
        <w:rPr>
          <w:i/>
          <w:spacing w:val="-4"/>
          <w:sz w:val="26"/>
        </w:rPr>
        <w:t xml:space="preserve"> </w:t>
      </w:r>
      <w:r>
        <w:rPr>
          <w:i/>
          <w:sz w:val="26"/>
        </w:rPr>
        <w:t>của</w:t>
      </w:r>
      <w:r>
        <w:rPr>
          <w:i/>
          <w:spacing w:val="-5"/>
          <w:sz w:val="26"/>
        </w:rPr>
        <w:t xml:space="preserve"> </w:t>
      </w:r>
      <w:r>
        <w:rPr>
          <w:i/>
          <w:sz w:val="26"/>
        </w:rPr>
        <w:t>vật</w:t>
      </w:r>
      <w:r>
        <w:rPr>
          <w:i/>
          <w:spacing w:val="-5"/>
          <w:sz w:val="26"/>
        </w:rPr>
        <w:t xml:space="preserve"> </w:t>
      </w:r>
      <w:r>
        <w:rPr>
          <w:i/>
          <w:spacing w:val="-4"/>
          <w:sz w:val="26"/>
        </w:rPr>
        <w:t>chất</w:t>
      </w:r>
    </w:p>
    <w:p w14:paraId="17C420EB" w14:textId="77777777" w:rsidR="002761A5" w:rsidRDefault="002761A5">
      <w:pPr>
        <w:rPr>
          <w:sz w:val="26"/>
        </w:rPr>
        <w:sectPr w:rsidR="002761A5">
          <w:pgSz w:w="11910" w:h="16850"/>
          <w:pgMar w:top="1360" w:right="880" w:bottom="1260" w:left="1220" w:header="0" w:footer="1061" w:gutter="0"/>
          <w:cols w:space="720"/>
        </w:sectPr>
      </w:pPr>
    </w:p>
    <w:p w14:paraId="5A2F9722" w14:textId="77777777" w:rsidR="002761A5" w:rsidRDefault="00000000">
      <w:pPr>
        <w:pStyle w:val="BodyText"/>
        <w:ind w:left="1837"/>
        <w:rPr>
          <w:sz w:val="20"/>
        </w:rPr>
      </w:pPr>
      <w:r>
        <w:rPr>
          <w:noProof/>
          <w:sz w:val="20"/>
        </w:rPr>
        <w:lastRenderedPageBreak/>
        <w:drawing>
          <wp:inline distT="0" distB="0" distL="0" distR="0" wp14:anchorId="624358E6" wp14:editId="4CB66797">
            <wp:extent cx="4029513" cy="2267711"/>
            <wp:effectExtent l="0" t="0" r="0" b="0"/>
            <wp:docPr id="13" name="Image 13" descr="https://www.agoda.com/wp-content/uploads/2024/02/Featured-image-Aurora-Borealis-in-Iceland-1244x700.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https://www.agoda.com/wp-content/uploads/2024/02/Featured-image-Aurora-Borealis-in-Iceland-1244x700.jpg"/>
                    <pic:cNvPicPr/>
                  </pic:nvPicPr>
                  <pic:blipFill>
                    <a:blip r:embed="rId9" cstate="print"/>
                    <a:stretch>
                      <a:fillRect/>
                    </a:stretch>
                  </pic:blipFill>
                  <pic:spPr>
                    <a:xfrm>
                      <a:off x="0" y="0"/>
                      <a:ext cx="4029513" cy="2267711"/>
                    </a:xfrm>
                    <a:prstGeom prst="rect">
                      <a:avLst/>
                    </a:prstGeom>
                  </pic:spPr>
                </pic:pic>
              </a:graphicData>
            </a:graphic>
          </wp:inline>
        </w:drawing>
      </w:r>
    </w:p>
    <w:p w14:paraId="6EC5E34B" w14:textId="77777777" w:rsidR="002761A5" w:rsidRDefault="00000000">
      <w:pPr>
        <w:pStyle w:val="ListParagraph"/>
        <w:numPr>
          <w:ilvl w:val="0"/>
          <w:numId w:val="6"/>
        </w:numPr>
        <w:tabs>
          <w:tab w:val="left" w:pos="4103"/>
        </w:tabs>
        <w:spacing w:before="138"/>
        <w:ind w:left="4103" w:hanging="366"/>
        <w:jc w:val="left"/>
        <w:rPr>
          <w:i/>
          <w:sz w:val="26"/>
        </w:rPr>
      </w:pPr>
      <w:r>
        <w:rPr>
          <w:i/>
          <w:sz w:val="26"/>
        </w:rPr>
        <w:t>Cực</w:t>
      </w:r>
      <w:r>
        <w:rPr>
          <w:i/>
          <w:spacing w:val="-5"/>
          <w:sz w:val="26"/>
        </w:rPr>
        <w:t xml:space="preserve"> </w:t>
      </w:r>
      <w:r>
        <w:rPr>
          <w:i/>
          <w:sz w:val="26"/>
        </w:rPr>
        <w:t>quang</w:t>
      </w:r>
      <w:r>
        <w:rPr>
          <w:i/>
          <w:spacing w:val="-4"/>
          <w:sz w:val="26"/>
        </w:rPr>
        <w:t xml:space="preserve"> </w:t>
      </w:r>
      <w:r>
        <w:rPr>
          <w:i/>
          <w:sz w:val="26"/>
        </w:rPr>
        <w:t>ở</w:t>
      </w:r>
      <w:r>
        <w:rPr>
          <w:i/>
          <w:spacing w:val="-4"/>
          <w:sz w:val="26"/>
        </w:rPr>
        <w:t xml:space="preserve"> </w:t>
      </w:r>
      <w:r>
        <w:rPr>
          <w:i/>
          <w:spacing w:val="-2"/>
          <w:sz w:val="26"/>
        </w:rPr>
        <w:t>Iceland</w:t>
      </w:r>
    </w:p>
    <w:p w14:paraId="38AD9C53" w14:textId="77777777" w:rsidR="002761A5" w:rsidRDefault="00000000">
      <w:pPr>
        <w:pStyle w:val="BodyText"/>
        <w:spacing w:before="10"/>
        <w:ind w:left="0"/>
        <w:rPr>
          <w:i/>
          <w:sz w:val="10"/>
        </w:rPr>
      </w:pPr>
      <w:r>
        <w:rPr>
          <w:noProof/>
        </w:rPr>
        <w:drawing>
          <wp:anchor distT="0" distB="0" distL="0" distR="0" simplePos="0" relativeHeight="487590400" behindDoc="1" locked="0" layoutInCell="1" allowOverlap="1" wp14:anchorId="0CB0E540" wp14:editId="7957701C">
            <wp:simplePos x="0" y="0"/>
            <wp:positionH relativeFrom="page">
              <wp:posOffset>1959864</wp:posOffset>
            </wp:positionH>
            <wp:positionV relativeFrom="paragraph">
              <wp:posOffset>94885</wp:posOffset>
            </wp:positionV>
            <wp:extent cx="4001449" cy="2669667"/>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0" cstate="print"/>
                    <a:stretch>
                      <a:fillRect/>
                    </a:stretch>
                  </pic:blipFill>
                  <pic:spPr>
                    <a:xfrm>
                      <a:off x="0" y="0"/>
                      <a:ext cx="4001449" cy="2669667"/>
                    </a:xfrm>
                    <a:prstGeom prst="rect">
                      <a:avLst/>
                    </a:prstGeom>
                  </pic:spPr>
                </pic:pic>
              </a:graphicData>
            </a:graphic>
          </wp:anchor>
        </w:drawing>
      </w:r>
    </w:p>
    <w:p w14:paraId="7752DB2A" w14:textId="77777777" w:rsidR="002761A5" w:rsidRDefault="00000000">
      <w:pPr>
        <w:pStyle w:val="ListParagraph"/>
        <w:numPr>
          <w:ilvl w:val="0"/>
          <w:numId w:val="6"/>
        </w:numPr>
        <w:tabs>
          <w:tab w:val="left" w:pos="3467"/>
        </w:tabs>
        <w:spacing w:before="133"/>
        <w:ind w:left="3467" w:hanging="366"/>
        <w:jc w:val="left"/>
        <w:rPr>
          <w:i/>
          <w:sz w:val="26"/>
        </w:rPr>
      </w:pPr>
      <w:r>
        <w:rPr>
          <w:i/>
          <w:sz w:val="26"/>
        </w:rPr>
        <w:t>Tia</w:t>
      </w:r>
      <w:r>
        <w:rPr>
          <w:i/>
          <w:spacing w:val="-5"/>
          <w:sz w:val="26"/>
        </w:rPr>
        <w:t xml:space="preserve"> </w:t>
      </w:r>
      <w:r>
        <w:rPr>
          <w:i/>
          <w:sz w:val="26"/>
        </w:rPr>
        <w:t>sét</w:t>
      </w:r>
      <w:r>
        <w:rPr>
          <w:i/>
          <w:spacing w:val="-2"/>
          <w:sz w:val="26"/>
        </w:rPr>
        <w:t xml:space="preserve"> </w:t>
      </w:r>
      <w:r>
        <w:rPr>
          <w:i/>
          <w:sz w:val="26"/>
        </w:rPr>
        <w:t>tạo</w:t>
      </w:r>
      <w:r>
        <w:rPr>
          <w:i/>
          <w:spacing w:val="-5"/>
          <w:sz w:val="26"/>
        </w:rPr>
        <w:t xml:space="preserve"> </w:t>
      </w:r>
      <w:r>
        <w:rPr>
          <w:i/>
          <w:sz w:val="26"/>
        </w:rPr>
        <w:t>plasma</w:t>
      </w:r>
      <w:r>
        <w:rPr>
          <w:i/>
          <w:spacing w:val="-4"/>
          <w:sz w:val="26"/>
        </w:rPr>
        <w:t xml:space="preserve"> </w:t>
      </w:r>
      <w:r>
        <w:rPr>
          <w:i/>
          <w:sz w:val="26"/>
        </w:rPr>
        <w:t>trong</w:t>
      </w:r>
      <w:r>
        <w:rPr>
          <w:i/>
          <w:spacing w:val="-5"/>
          <w:sz w:val="26"/>
        </w:rPr>
        <w:t xml:space="preserve"> </w:t>
      </w:r>
      <w:r>
        <w:rPr>
          <w:i/>
          <w:sz w:val="26"/>
        </w:rPr>
        <w:t>tự</w:t>
      </w:r>
      <w:r>
        <w:rPr>
          <w:i/>
          <w:spacing w:val="-3"/>
          <w:sz w:val="26"/>
        </w:rPr>
        <w:t xml:space="preserve"> </w:t>
      </w:r>
      <w:r>
        <w:rPr>
          <w:i/>
          <w:spacing w:val="-4"/>
          <w:sz w:val="26"/>
        </w:rPr>
        <w:t>nhiên</w:t>
      </w:r>
    </w:p>
    <w:p w14:paraId="40AED13F" w14:textId="77777777" w:rsidR="002761A5" w:rsidRDefault="00000000">
      <w:pPr>
        <w:pStyle w:val="BodyText"/>
        <w:spacing w:before="1"/>
        <w:ind w:left="0"/>
        <w:rPr>
          <w:i/>
          <w:sz w:val="11"/>
        </w:rPr>
      </w:pPr>
      <w:r>
        <w:rPr>
          <w:noProof/>
        </w:rPr>
        <w:drawing>
          <wp:anchor distT="0" distB="0" distL="0" distR="0" simplePos="0" relativeHeight="487590912" behindDoc="1" locked="0" layoutInCell="1" allowOverlap="1" wp14:anchorId="2A74D44A" wp14:editId="5F00E6EF">
            <wp:simplePos x="0" y="0"/>
            <wp:positionH relativeFrom="page">
              <wp:posOffset>1280160</wp:posOffset>
            </wp:positionH>
            <wp:positionV relativeFrom="paragraph">
              <wp:posOffset>102505</wp:posOffset>
            </wp:positionV>
            <wp:extent cx="2592743" cy="1965960"/>
            <wp:effectExtent l="0" t="0" r="0" b="0"/>
            <wp:wrapTopAndBottom/>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1" cstate="print"/>
                    <a:stretch>
                      <a:fillRect/>
                    </a:stretch>
                  </pic:blipFill>
                  <pic:spPr>
                    <a:xfrm>
                      <a:off x="0" y="0"/>
                      <a:ext cx="2592743" cy="1965960"/>
                    </a:xfrm>
                    <a:prstGeom prst="rect">
                      <a:avLst/>
                    </a:prstGeom>
                  </pic:spPr>
                </pic:pic>
              </a:graphicData>
            </a:graphic>
          </wp:anchor>
        </w:drawing>
      </w:r>
      <w:r>
        <w:rPr>
          <w:noProof/>
        </w:rPr>
        <w:drawing>
          <wp:anchor distT="0" distB="0" distL="0" distR="0" simplePos="0" relativeHeight="487591424" behindDoc="1" locked="0" layoutInCell="1" allowOverlap="1" wp14:anchorId="40A846AD" wp14:editId="12AC2B40">
            <wp:simplePos x="0" y="0"/>
            <wp:positionH relativeFrom="page">
              <wp:posOffset>3954779</wp:posOffset>
            </wp:positionH>
            <wp:positionV relativeFrom="paragraph">
              <wp:posOffset>96409</wp:posOffset>
            </wp:positionV>
            <wp:extent cx="2697758" cy="1978152"/>
            <wp:effectExtent l="0" t="0" r="0" b="0"/>
            <wp:wrapTopAndBottom/>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2" cstate="print"/>
                    <a:stretch>
                      <a:fillRect/>
                    </a:stretch>
                  </pic:blipFill>
                  <pic:spPr>
                    <a:xfrm>
                      <a:off x="0" y="0"/>
                      <a:ext cx="2697758" cy="1978152"/>
                    </a:xfrm>
                    <a:prstGeom prst="rect">
                      <a:avLst/>
                    </a:prstGeom>
                  </pic:spPr>
                </pic:pic>
              </a:graphicData>
            </a:graphic>
          </wp:anchor>
        </w:drawing>
      </w:r>
    </w:p>
    <w:p w14:paraId="0D9E2273" w14:textId="77777777" w:rsidR="002761A5" w:rsidRDefault="00000000">
      <w:pPr>
        <w:pStyle w:val="ListParagraph"/>
        <w:numPr>
          <w:ilvl w:val="0"/>
          <w:numId w:val="6"/>
        </w:numPr>
        <w:tabs>
          <w:tab w:val="left" w:pos="3081"/>
        </w:tabs>
        <w:spacing w:before="124"/>
        <w:ind w:left="3081" w:hanging="350"/>
        <w:jc w:val="both"/>
        <w:rPr>
          <w:i/>
          <w:sz w:val="26"/>
        </w:rPr>
      </w:pPr>
      <w:r>
        <w:rPr>
          <w:i/>
          <w:sz w:val="26"/>
        </w:rPr>
        <w:t>Quả</w:t>
      </w:r>
      <w:r>
        <w:rPr>
          <w:i/>
          <w:spacing w:val="-6"/>
          <w:sz w:val="26"/>
        </w:rPr>
        <w:t xml:space="preserve"> </w:t>
      </w:r>
      <w:r>
        <w:rPr>
          <w:i/>
          <w:sz w:val="26"/>
        </w:rPr>
        <w:t>cầu</w:t>
      </w:r>
      <w:r>
        <w:rPr>
          <w:i/>
          <w:spacing w:val="-3"/>
          <w:sz w:val="26"/>
        </w:rPr>
        <w:t xml:space="preserve"> </w:t>
      </w:r>
      <w:r>
        <w:rPr>
          <w:i/>
          <w:sz w:val="26"/>
        </w:rPr>
        <w:t>plasma</w:t>
      </w:r>
      <w:r>
        <w:rPr>
          <w:i/>
          <w:spacing w:val="-4"/>
          <w:sz w:val="26"/>
        </w:rPr>
        <w:t xml:space="preserve"> </w:t>
      </w:r>
      <w:r>
        <w:rPr>
          <w:i/>
          <w:sz w:val="26"/>
        </w:rPr>
        <w:t>trong</w:t>
      </w:r>
      <w:r>
        <w:rPr>
          <w:i/>
          <w:spacing w:val="-5"/>
          <w:sz w:val="26"/>
        </w:rPr>
        <w:t xml:space="preserve"> </w:t>
      </w:r>
      <w:r>
        <w:rPr>
          <w:i/>
          <w:sz w:val="26"/>
        </w:rPr>
        <w:t>phòng</w:t>
      </w:r>
      <w:r>
        <w:rPr>
          <w:i/>
          <w:spacing w:val="-5"/>
          <w:sz w:val="26"/>
        </w:rPr>
        <w:t xml:space="preserve"> </w:t>
      </w:r>
      <w:r>
        <w:rPr>
          <w:i/>
          <w:sz w:val="26"/>
        </w:rPr>
        <w:t>thí</w:t>
      </w:r>
      <w:r>
        <w:rPr>
          <w:i/>
          <w:spacing w:val="-5"/>
          <w:sz w:val="26"/>
        </w:rPr>
        <w:t xml:space="preserve"> </w:t>
      </w:r>
      <w:r>
        <w:rPr>
          <w:i/>
          <w:spacing w:val="-2"/>
          <w:sz w:val="26"/>
        </w:rPr>
        <w:t>nghiệm</w:t>
      </w:r>
    </w:p>
    <w:p w14:paraId="069C50F9" w14:textId="77777777" w:rsidR="002761A5" w:rsidRDefault="00000000">
      <w:pPr>
        <w:spacing w:before="23"/>
        <w:ind w:left="1432"/>
        <w:jc w:val="both"/>
        <w:rPr>
          <w:i/>
          <w:sz w:val="26"/>
        </w:rPr>
      </w:pPr>
      <w:bookmarkStart w:id="8" w:name="_bookmark8"/>
      <w:bookmarkEnd w:id="8"/>
      <w:r>
        <w:rPr>
          <w:i/>
          <w:sz w:val="26"/>
        </w:rPr>
        <w:t>Hình</w:t>
      </w:r>
      <w:r>
        <w:rPr>
          <w:i/>
          <w:spacing w:val="-5"/>
          <w:sz w:val="26"/>
        </w:rPr>
        <w:t xml:space="preserve"> </w:t>
      </w:r>
      <w:r>
        <w:rPr>
          <w:i/>
          <w:sz w:val="26"/>
        </w:rPr>
        <w:t>1.2</w:t>
      </w:r>
      <w:r>
        <w:rPr>
          <w:i/>
          <w:spacing w:val="-3"/>
          <w:sz w:val="26"/>
        </w:rPr>
        <w:t xml:space="preserve"> </w:t>
      </w:r>
      <w:r>
        <w:rPr>
          <w:i/>
          <w:sz w:val="26"/>
        </w:rPr>
        <w:t>Các</w:t>
      </w:r>
      <w:r>
        <w:rPr>
          <w:i/>
          <w:spacing w:val="-5"/>
          <w:sz w:val="26"/>
        </w:rPr>
        <w:t xml:space="preserve"> </w:t>
      </w:r>
      <w:r>
        <w:rPr>
          <w:i/>
          <w:sz w:val="26"/>
        </w:rPr>
        <w:t>dạng</w:t>
      </w:r>
      <w:r>
        <w:rPr>
          <w:i/>
          <w:spacing w:val="-5"/>
          <w:sz w:val="26"/>
        </w:rPr>
        <w:t xml:space="preserve"> </w:t>
      </w:r>
      <w:r>
        <w:rPr>
          <w:i/>
          <w:sz w:val="26"/>
        </w:rPr>
        <w:t>plasma</w:t>
      </w:r>
      <w:r>
        <w:rPr>
          <w:i/>
          <w:spacing w:val="-4"/>
          <w:sz w:val="26"/>
        </w:rPr>
        <w:t xml:space="preserve"> </w:t>
      </w:r>
      <w:r>
        <w:rPr>
          <w:i/>
          <w:sz w:val="26"/>
        </w:rPr>
        <w:t>trong</w:t>
      </w:r>
      <w:r>
        <w:rPr>
          <w:i/>
          <w:spacing w:val="-3"/>
          <w:sz w:val="26"/>
        </w:rPr>
        <w:t xml:space="preserve"> </w:t>
      </w:r>
      <w:r>
        <w:rPr>
          <w:i/>
          <w:sz w:val="26"/>
        </w:rPr>
        <w:t>tự</w:t>
      </w:r>
      <w:r>
        <w:rPr>
          <w:i/>
          <w:spacing w:val="-4"/>
          <w:sz w:val="26"/>
        </w:rPr>
        <w:t xml:space="preserve"> </w:t>
      </w:r>
      <w:r>
        <w:rPr>
          <w:i/>
          <w:sz w:val="26"/>
        </w:rPr>
        <w:t>nhiên</w:t>
      </w:r>
      <w:r>
        <w:rPr>
          <w:i/>
          <w:spacing w:val="-3"/>
          <w:sz w:val="26"/>
        </w:rPr>
        <w:t xml:space="preserve"> </w:t>
      </w:r>
      <w:r>
        <w:rPr>
          <w:i/>
          <w:sz w:val="26"/>
        </w:rPr>
        <w:t>và</w:t>
      </w:r>
      <w:r>
        <w:rPr>
          <w:i/>
          <w:spacing w:val="-5"/>
          <w:sz w:val="26"/>
        </w:rPr>
        <w:t xml:space="preserve"> </w:t>
      </w:r>
      <w:r>
        <w:rPr>
          <w:i/>
          <w:sz w:val="26"/>
        </w:rPr>
        <w:t>trong</w:t>
      </w:r>
      <w:r>
        <w:rPr>
          <w:i/>
          <w:spacing w:val="-5"/>
          <w:sz w:val="26"/>
        </w:rPr>
        <w:t xml:space="preserve"> </w:t>
      </w:r>
      <w:r>
        <w:rPr>
          <w:i/>
          <w:sz w:val="26"/>
        </w:rPr>
        <w:t>phòng</w:t>
      </w:r>
      <w:r>
        <w:rPr>
          <w:i/>
          <w:spacing w:val="-5"/>
          <w:sz w:val="26"/>
        </w:rPr>
        <w:t xml:space="preserve"> </w:t>
      </w:r>
      <w:r>
        <w:rPr>
          <w:i/>
          <w:sz w:val="26"/>
        </w:rPr>
        <w:t>thí</w:t>
      </w:r>
      <w:r>
        <w:rPr>
          <w:i/>
          <w:spacing w:val="-5"/>
          <w:sz w:val="26"/>
        </w:rPr>
        <w:t xml:space="preserve"> </w:t>
      </w:r>
      <w:r>
        <w:rPr>
          <w:i/>
          <w:spacing w:val="-2"/>
          <w:sz w:val="26"/>
        </w:rPr>
        <w:t>nghiệm</w:t>
      </w:r>
    </w:p>
    <w:p w14:paraId="35DB26F7" w14:textId="77777777" w:rsidR="002761A5" w:rsidRDefault="00000000">
      <w:pPr>
        <w:pStyle w:val="BodyText"/>
        <w:spacing w:before="142" w:line="259" w:lineRule="auto"/>
        <w:ind w:right="248" w:firstLine="566"/>
        <w:jc w:val="both"/>
      </w:pPr>
      <w:r>
        <w:t>Quá trình ion hóa có thể xảy ra bằng cách nhiệt hóa hoặc làm nóng khí đến nhiệt độ</w:t>
      </w:r>
      <w:r>
        <w:rPr>
          <w:spacing w:val="-5"/>
        </w:rPr>
        <w:t xml:space="preserve"> </w:t>
      </w:r>
      <w:r>
        <w:t>rất</w:t>
      </w:r>
      <w:r>
        <w:rPr>
          <w:spacing w:val="-5"/>
        </w:rPr>
        <w:t xml:space="preserve"> </w:t>
      </w:r>
      <w:r>
        <w:t>cao,</w:t>
      </w:r>
      <w:r>
        <w:rPr>
          <w:spacing w:val="-5"/>
        </w:rPr>
        <w:t xml:space="preserve"> </w:t>
      </w:r>
      <w:r>
        <w:t>bởi</w:t>
      </w:r>
      <w:r>
        <w:rPr>
          <w:spacing w:val="-3"/>
        </w:rPr>
        <w:t xml:space="preserve"> </w:t>
      </w:r>
      <w:r>
        <w:t>các</w:t>
      </w:r>
      <w:r>
        <w:rPr>
          <w:spacing w:val="-5"/>
        </w:rPr>
        <w:t xml:space="preserve"> </w:t>
      </w:r>
      <w:r>
        <w:t>photon</w:t>
      </w:r>
      <w:r>
        <w:rPr>
          <w:spacing w:val="-5"/>
        </w:rPr>
        <w:t xml:space="preserve"> </w:t>
      </w:r>
      <w:r>
        <w:t>như</w:t>
      </w:r>
      <w:r>
        <w:rPr>
          <w:spacing w:val="-4"/>
        </w:rPr>
        <w:t xml:space="preserve"> </w:t>
      </w:r>
      <w:r>
        <w:t>trong</w:t>
      </w:r>
      <w:r>
        <w:rPr>
          <w:spacing w:val="-5"/>
        </w:rPr>
        <w:t xml:space="preserve"> </w:t>
      </w:r>
      <w:r>
        <w:t>tầng</w:t>
      </w:r>
      <w:r>
        <w:rPr>
          <w:spacing w:val="-3"/>
        </w:rPr>
        <w:t xml:space="preserve"> </w:t>
      </w:r>
      <w:r>
        <w:t>điện</w:t>
      </w:r>
      <w:r>
        <w:rPr>
          <w:spacing w:val="-3"/>
        </w:rPr>
        <w:t xml:space="preserve"> </w:t>
      </w:r>
      <w:r>
        <w:t>ly,</w:t>
      </w:r>
      <w:r>
        <w:rPr>
          <w:spacing w:val="-3"/>
        </w:rPr>
        <w:t xml:space="preserve"> </w:t>
      </w:r>
      <w:r>
        <w:t>bằng</w:t>
      </w:r>
      <w:r>
        <w:rPr>
          <w:spacing w:val="-3"/>
        </w:rPr>
        <w:t xml:space="preserve"> </w:t>
      </w:r>
      <w:r>
        <w:t>các</w:t>
      </w:r>
      <w:r>
        <w:rPr>
          <w:spacing w:val="-5"/>
        </w:rPr>
        <w:t xml:space="preserve"> </w:t>
      </w:r>
      <w:r>
        <w:t>phản</w:t>
      </w:r>
      <w:r>
        <w:rPr>
          <w:spacing w:val="-4"/>
        </w:rPr>
        <w:t xml:space="preserve"> </w:t>
      </w:r>
      <w:r>
        <w:t>ứng</w:t>
      </w:r>
      <w:r>
        <w:rPr>
          <w:spacing w:val="-3"/>
        </w:rPr>
        <w:t xml:space="preserve"> </w:t>
      </w:r>
      <w:r>
        <w:t>hóa</w:t>
      </w:r>
      <w:r>
        <w:rPr>
          <w:spacing w:val="-5"/>
        </w:rPr>
        <w:t xml:space="preserve"> </w:t>
      </w:r>
      <w:r>
        <w:t>học</w:t>
      </w:r>
      <w:r>
        <w:rPr>
          <w:spacing w:val="-5"/>
        </w:rPr>
        <w:t xml:space="preserve"> </w:t>
      </w:r>
      <w:r>
        <w:t>như</w:t>
      </w:r>
      <w:r>
        <w:rPr>
          <w:spacing w:val="-4"/>
        </w:rPr>
        <w:t xml:space="preserve"> </w:t>
      </w:r>
      <w:r>
        <w:t>trong ngọn</w:t>
      </w:r>
      <w:r>
        <w:rPr>
          <w:spacing w:val="-3"/>
        </w:rPr>
        <w:t xml:space="preserve"> </w:t>
      </w:r>
      <w:r>
        <w:t>lửa,</w:t>
      </w:r>
      <w:r>
        <w:rPr>
          <w:spacing w:val="-2"/>
        </w:rPr>
        <w:t xml:space="preserve"> </w:t>
      </w:r>
      <w:r>
        <w:t>hoặc</w:t>
      </w:r>
      <w:r>
        <w:rPr>
          <w:spacing w:val="-1"/>
        </w:rPr>
        <w:t xml:space="preserve"> </w:t>
      </w:r>
      <w:r>
        <w:t>thông</w:t>
      </w:r>
      <w:r>
        <w:rPr>
          <w:spacing w:val="-3"/>
        </w:rPr>
        <w:t xml:space="preserve"> </w:t>
      </w:r>
      <w:r>
        <w:t>qua</w:t>
      </w:r>
      <w:r>
        <w:rPr>
          <w:spacing w:val="-1"/>
        </w:rPr>
        <w:t xml:space="preserve"> </w:t>
      </w:r>
      <w:r>
        <w:t>các</w:t>
      </w:r>
      <w:r>
        <w:rPr>
          <w:spacing w:val="-2"/>
        </w:rPr>
        <w:t xml:space="preserve"> </w:t>
      </w:r>
      <w:r>
        <w:t>electron</w:t>
      </w:r>
      <w:r>
        <w:rPr>
          <w:spacing w:val="-1"/>
        </w:rPr>
        <w:t xml:space="preserve"> </w:t>
      </w:r>
      <w:r>
        <w:t>giàu</w:t>
      </w:r>
      <w:r>
        <w:rPr>
          <w:spacing w:val="-3"/>
        </w:rPr>
        <w:t xml:space="preserve"> </w:t>
      </w:r>
      <w:r>
        <w:t>năng</w:t>
      </w:r>
      <w:r>
        <w:rPr>
          <w:spacing w:val="-2"/>
        </w:rPr>
        <w:t xml:space="preserve"> </w:t>
      </w:r>
      <w:r>
        <w:t>lượng.</w:t>
      </w:r>
      <w:r>
        <w:rPr>
          <w:spacing w:val="-3"/>
        </w:rPr>
        <w:t xml:space="preserve"> </w:t>
      </w:r>
      <w:r>
        <w:t>Quá</w:t>
      </w:r>
      <w:r>
        <w:rPr>
          <w:spacing w:val="-2"/>
        </w:rPr>
        <w:t xml:space="preserve"> </w:t>
      </w:r>
      <w:r>
        <w:t>trình</w:t>
      </w:r>
      <w:r>
        <w:rPr>
          <w:spacing w:val="-2"/>
        </w:rPr>
        <w:t xml:space="preserve"> </w:t>
      </w:r>
      <w:r>
        <w:t>ion</w:t>
      </w:r>
      <w:r>
        <w:rPr>
          <w:spacing w:val="-3"/>
        </w:rPr>
        <w:t xml:space="preserve"> </w:t>
      </w:r>
      <w:r>
        <w:t>hóa</w:t>
      </w:r>
      <w:r>
        <w:rPr>
          <w:spacing w:val="-1"/>
        </w:rPr>
        <w:t xml:space="preserve"> </w:t>
      </w:r>
      <w:r>
        <w:t>dẫn</w:t>
      </w:r>
      <w:r>
        <w:rPr>
          <w:spacing w:val="-3"/>
        </w:rPr>
        <w:t xml:space="preserve"> </w:t>
      </w:r>
      <w:r>
        <w:t>đến</w:t>
      </w:r>
      <w:r>
        <w:rPr>
          <w:spacing w:val="-2"/>
        </w:rPr>
        <w:t xml:space="preserve"> </w:t>
      </w:r>
      <w:r>
        <w:rPr>
          <w:spacing w:val="-4"/>
        </w:rPr>
        <w:t>việc</w:t>
      </w:r>
    </w:p>
    <w:p w14:paraId="3372A8A6" w14:textId="77777777" w:rsidR="002761A5" w:rsidRDefault="002761A5">
      <w:pPr>
        <w:spacing w:line="259" w:lineRule="auto"/>
        <w:jc w:val="both"/>
        <w:sectPr w:rsidR="002761A5">
          <w:pgSz w:w="11910" w:h="16850"/>
          <w:pgMar w:top="1440" w:right="880" w:bottom="1260" w:left="1220" w:header="0" w:footer="1061" w:gutter="0"/>
          <w:cols w:space="720"/>
        </w:sectPr>
      </w:pPr>
    </w:p>
    <w:p w14:paraId="50BCB6C1" w14:textId="77777777" w:rsidR="002761A5" w:rsidRDefault="00000000">
      <w:pPr>
        <w:pStyle w:val="BodyText"/>
        <w:spacing w:before="72" w:line="259" w:lineRule="auto"/>
        <w:ind w:right="248"/>
        <w:jc w:val="both"/>
      </w:pPr>
      <w:r>
        <w:lastRenderedPageBreak/>
        <w:t>hình thành nhiều loại nguyên tử, phân tử, ion và gốc tự do bị kích thích. Sự phát triển của</w:t>
      </w:r>
      <w:r>
        <w:rPr>
          <w:spacing w:val="-5"/>
        </w:rPr>
        <w:t xml:space="preserve"> </w:t>
      </w:r>
      <w:r>
        <w:t>đèn</w:t>
      </w:r>
      <w:r>
        <w:rPr>
          <w:spacing w:val="-3"/>
        </w:rPr>
        <w:t xml:space="preserve"> </w:t>
      </w:r>
      <w:r>
        <w:t>pin</w:t>
      </w:r>
      <w:r>
        <w:rPr>
          <w:spacing w:val="-5"/>
        </w:rPr>
        <w:t xml:space="preserve"> </w:t>
      </w:r>
      <w:r>
        <w:t>tần</w:t>
      </w:r>
      <w:r>
        <w:rPr>
          <w:spacing w:val="-3"/>
        </w:rPr>
        <w:t xml:space="preserve"> </w:t>
      </w:r>
      <w:r>
        <w:t>số</w:t>
      </w:r>
      <w:r>
        <w:rPr>
          <w:spacing w:val="-4"/>
        </w:rPr>
        <w:t xml:space="preserve"> </w:t>
      </w:r>
      <w:r>
        <w:t>cao</w:t>
      </w:r>
      <w:r>
        <w:rPr>
          <w:spacing w:val="-3"/>
        </w:rPr>
        <w:t xml:space="preserve"> </w:t>
      </w:r>
      <w:r>
        <w:t>vào</w:t>
      </w:r>
      <w:r>
        <w:rPr>
          <w:spacing w:val="-5"/>
        </w:rPr>
        <w:t xml:space="preserve"> </w:t>
      </w:r>
      <w:r>
        <w:t>năm</w:t>
      </w:r>
      <w:r>
        <w:rPr>
          <w:spacing w:val="-5"/>
        </w:rPr>
        <w:t xml:space="preserve"> </w:t>
      </w:r>
      <w:r>
        <w:t>1948,</w:t>
      </w:r>
      <w:r>
        <w:rPr>
          <w:spacing w:val="-3"/>
        </w:rPr>
        <w:t xml:space="preserve"> </w:t>
      </w:r>
      <w:r>
        <w:t>đèn</w:t>
      </w:r>
      <w:r>
        <w:rPr>
          <w:spacing w:val="-5"/>
        </w:rPr>
        <w:t xml:space="preserve"> </w:t>
      </w:r>
      <w:r>
        <w:t>hồ</w:t>
      </w:r>
      <w:r>
        <w:rPr>
          <w:spacing w:val="-3"/>
        </w:rPr>
        <w:t xml:space="preserve"> </w:t>
      </w:r>
      <w:r>
        <w:t>quang</w:t>
      </w:r>
      <w:r>
        <w:rPr>
          <w:spacing w:val="-5"/>
        </w:rPr>
        <w:t xml:space="preserve"> </w:t>
      </w:r>
      <w:r>
        <w:t>DC,</w:t>
      </w:r>
      <w:r>
        <w:rPr>
          <w:spacing w:val="-5"/>
        </w:rPr>
        <w:t xml:space="preserve"> </w:t>
      </w:r>
      <w:r>
        <w:t>và</w:t>
      </w:r>
      <w:r>
        <w:rPr>
          <w:spacing w:val="-3"/>
        </w:rPr>
        <w:t xml:space="preserve"> </w:t>
      </w:r>
      <w:r>
        <w:t>các</w:t>
      </w:r>
      <w:r>
        <w:rPr>
          <w:spacing w:val="-5"/>
        </w:rPr>
        <w:t xml:space="preserve"> </w:t>
      </w:r>
      <w:r>
        <w:t>kỹ</w:t>
      </w:r>
      <w:r>
        <w:rPr>
          <w:spacing w:val="-7"/>
        </w:rPr>
        <w:t xml:space="preserve"> </w:t>
      </w:r>
      <w:r>
        <w:t>thuật</w:t>
      </w:r>
      <w:r>
        <w:rPr>
          <w:spacing w:val="-5"/>
        </w:rPr>
        <w:t xml:space="preserve"> </w:t>
      </w:r>
      <w:r>
        <w:t>phân</w:t>
      </w:r>
      <w:r>
        <w:rPr>
          <w:spacing w:val="-3"/>
        </w:rPr>
        <w:t xml:space="preserve"> </w:t>
      </w:r>
      <w:r>
        <w:t>tích</w:t>
      </w:r>
      <w:r>
        <w:rPr>
          <w:spacing w:val="-5"/>
        </w:rPr>
        <w:t xml:space="preserve"> </w:t>
      </w:r>
      <w:r>
        <w:t>được cải tiến vào những năm 1970 đã cải thiện đáng kể sự hiểu biết về động học và cơ chế phản ứng</w:t>
      </w:r>
      <w:r>
        <w:rPr>
          <w:spacing w:val="-1"/>
        </w:rPr>
        <w:t xml:space="preserve"> </w:t>
      </w:r>
      <w:r>
        <w:t>trong</w:t>
      </w:r>
      <w:r>
        <w:rPr>
          <w:spacing w:val="-1"/>
        </w:rPr>
        <w:t xml:space="preserve"> </w:t>
      </w:r>
      <w:r>
        <w:t>plasma,</w:t>
      </w:r>
      <w:r>
        <w:rPr>
          <w:spacing w:val="-1"/>
        </w:rPr>
        <w:t xml:space="preserve"> </w:t>
      </w:r>
      <w:r>
        <w:t>từ đó</w:t>
      </w:r>
      <w:r>
        <w:rPr>
          <w:spacing w:val="-1"/>
        </w:rPr>
        <w:t xml:space="preserve"> </w:t>
      </w:r>
      <w:r>
        <w:t>tạo</w:t>
      </w:r>
      <w:r>
        <w:rPr>
          <w:spacing w:val="-1"/>
        </w:rPr>
        <w:t xml:space="preserve"> </w:t>
      </w:r>
      <w:r>
        <w:t>ra mối</w:t>
      </w:r>
      <w:r>
        <w:rPr>
          <w:spacing w:val="-1"/>
        </w:rPr>
        <w:t xml:space="preserve"> </w:t>
      </w:r>
      <w:r>
        <w:t>liên</w:t>
      </w:r>
      <w:r>
        <w:rPr>
          <w:spacing w:val="-1"/>
        </w:rPr>
        <w:t xml:space="preserve"> </w:t>
      </w:r>
      <w:r>
        <w:t>hệ rõ ràng hơn</w:t>
      </w:r>
      <w:r>
        <w:rPr>
          <w:spacing w:val="-1"/>
        </w:rPr>
        <w:t xml:space="preserve"> </w:t>
      </w:r>
      <w:r>
        <w:t>giữa các điều</w:t>
      </w:r>
      <w:r>
        <w:rPr>
          <w:spacing w:val="-1"/>
        </w:rPr>
        <w:t xml:space="preserve"> </w:t>
      </w:r>
      <w:r>
        <w:t>kiện</w:t>
      </w:r>
      <w:r>
        <w:rPr>
          <w:spacing w:val="-1"/>
        </w:rPr>
        <w:t xml:space="preserve"> </w:t>
      </w:r>
      <w:r>
        <w:t>của quá trình tạo plasma và sản phẩm phản ứng. Điều này đã dẫn đến sự gia tăng đáng kể số lượng nghiên cứu về plasma [4].</w:t>
      </w:r>
    </w:p>
    <w:p w14:paraId="72BBEAC5" w14:textId="77777777" w:rsidR="002761A5" w:rsidRDefault="00000000">
      <w:pPr>
        <w:pStyle w:val="BodyText"/>
        <w:spacing w:before="119" w:line="259" w:lineRule="auto"/>
        <w:ind w:right="248" w:firstLine="566"/>
        <w:jc w:val="both"/>
      </w:pPr>
      <w:r>
        <w:t>Plasma là một chất khí xét về tổng thể gần như trung tính về điện. Sự khác biệt giữa plasma và chất khí thông thường đó là sự tương tác giữa các hạt nguyên tử, phân tử</w:t>
      </w:r>
      <w:r>
        <w:rPr>
          <w:spacing w:val="-4"/>
        </w:rPr>
        <w:t xml:space="preserve"> </w:t>
      </w:r>
      <w:r>
        <w:t>trung</w:t>
      </w:r>
      <w:r>
        <w:rPr>
          <w:spacing w:val="-3"/>
        </w:rPr>
        <w:t xml:space="preserve"> </w:t>
      </w:r>
      <w:r>
        <w:t>hòa</w:t>
      </w:r>
      <w:r>
        <w:rPr>
          <w:spacing w:val="-4"/>
        </w:rPr>
        <w:t xml:space="preserve"> </w:t>
      </w:r>
      <w:r>
        <w:t>trong</w:t>
      </w:r>
      <w:r>
        <w:rPr>
          <w:spacing w:val="-5"/>
        </w:rPr>
        <w:t xml:space="preserve"> </w:t>
      </w:r>
      <w:r>
        <w:t>các</w:t>
      </w:r>
      <w:r>
        <w:rPr>
          <w:spacing w:val="-3"/>
        </w:rPr>
        <w:t xml:space="preserve"> </w:t>
      </w:r>
      <w:r>
        <w:t>chất</w:t>
      </w:r>
      <w:r>
        <w:rPr>
          <w:spacing w:val="-5"/>
        </w:rPr>
        <w:t xml:space="preserve"> </w:t>
      </w:r>
      <w:r>
        <w:t>khí</w:t>
      </w:r>
      <w:r>
        <w:rPr>
          <w:spacing w:val="-3"/>
        </w:rPr>
        <w:t xml:space="preserve"> </w:t>
      </w:r>
      <w:r>
        <w:t>thông</w:t>
      </w:r>
      <w:r>
        <w:rPr>
          <w:spacing w:val="-5"/>
        </w:rPr>
        <w:t xml:space="preserve"> </w:t>
      </w:r>
      <w:r>
        <w:t>thường</w:t>
      </w:r>
      <w:r>
        <w:rPr>
          <w:spacing w:val="-3"/>
        </w:rPr>
        <w:t xml:space="preserve"> </w:t>
      </w:r>
      <w:r>
        <w:t>chỉ</w:t>
      </w:r>
      <w:r>
        <w:rPr>
          <w:spacing w:val="-5"/>
        </w:rPr>
        <w:t xml:space="preserve"> </w:t>
      </w:r>
      <w:r>
        <w:t>là</w:t>
      </w:r>
      <w:r>
        <w:rPr>
          <w:spacing w:val="-5"/>
        </w:rPr>
        <w:t xml:space="preserve"> </w:t>
      </w:r>
      <w:r>
        <w:t>tương</w:t>
      </w:r>
      <w:r>
        <w:rPr>
          <w:spacing w:val="-5"/>
        </w:rPr>
        <w:t xml:space="preserve"> </w:t>
      </w:r>
      <w:r>
        <w:t>tác</w:t>
      </w:r>
      <w:r>
        <w:rPr>
          <w:spacing w:val="-5"/>
        </w:rPr>
        <w:t xml:space="preserve"> </w:t>
      </w:r>
      <w:r>
        <w:t>giữa</w:t>
      </w:r>
      <w:r>
        <w:rPr>
          <w:spacing w:val="-2"/>
        </w:rPr>
        <w:t xml:space="preserve"> </w:t>
      </w:r>
      <w:r>
        <w:t>2</w:t>
      </w:r>
      <w:r>
        <w:rPr>
          <w:spacing w:val="-2"/>
        </w:rPr>
        <w:t xml:space="preserve"> </w:t>
      </w:r>
      <w:r>
        <w:t>vật</w:t>
      </w:r>
      <w:r>
        <w:rPr>
          <w:spacing w:val="-5"/>
        </w:rPr>
        <w:t xml:space="preserve"> </w:t>
      </w:r>
      <w:r>
        <w:t>do</w:t>
      </w:r>
      <w:r>
        <w:rPr>
          <w:spacing w:val="-3"/>
        </w:rPr>
        <w:t xml:space="preserve"> </w:t>
      </w:r>
      <w:r>
        <w:t>lực</w:t>
      </w:r>
      <w:r>
        <w:rPr>
          <w:spacing w:val="-5"/>
        </w:rPr>
        <w:t xml:space="preserve"> </w:t>
      </w:r>
      <w:r>
        <w:t>tác</w:t>
      </w:r>
      <w:r>
        <w:rPr>
          <w:spacing w:val="-3"/>
        </w:rPr>
        <w:t xml:space="preserve"> </w:t>
      </w:r>
      <w:r>
        <w:t>động tầm ngắn; trong môi trường plasma, các hạt mang điện tương tác đồng thời với nhiều hạt</w:t>
      </w:r>
      <w:r>
        <w:rPr>
          <w:spacing w:val="-6"/>
        </w:rPr>
        <w:t xml:space="preserve"> </w:t>
      </w:r>
      <w:r>
        <w:t>mang</w:t>
      </w:r>
      <w:r>
        <w:rPr>
          <w:spacing w:val="-6"/>
        </w:rPr>
        <w:t xml:space="preserve"> </w:t>
      </w:r>
      <w:r>
        <w:t>điện</w:t>
      </w:r>
      <w:r>
        <w:rPr>
          <w:spacing w:val="-6"/>
        </w:rPr>
        <w:t xml:space="preserve"> </w:t>
      </w:r>
      <w:r>
        <w:t>khác</w:t>
      </w:r>
      <w:r>
        <w:rPr>
          <w:spacing w:val="-6"/>
        </w:rPr>
        <w:t xml:space="preserve"> </w:t>
      </w:r>
      <w:r>
        <w:t>do</w:t>
      </w:r>
      <w:r>
        <w:rPr>
          <w:spacing w:val="-4"/>
        </w:rPr>
        <w:t xml:space="preserve"> </w:t>
      </w:r>
      <w:r>
        <w:t>lực</w:t>
      </w:r>
      <w:r>
        <w:rPr>
          <w:spacing w:val="-6"/>
        </w:rPr>
        <w:t xml:space="preserve"> </w:t>
      </w:r>
      <w:r>
        <w:t>coulomb</w:t>
      </w:r>
      <w:r>
        <w:rPr>
          <w:spacing w:val="-6"/>
        </w:rPr>
        <w:t xml:space="preserve"> </w:t>
      </w:r>
      <w:r>
        <w:t>tầm</w:t>
      </w:r>
      <w:r>
        <w:rPr>
          <w:spacing w:val="-8"/>
        </w:rPr>
        <w:t xml:space="preserve"> </w:t>
      </w:r>
      <w:r>
        <w:t>xa.</w:t>
      </w:r>
      <w:r>
        <w:rPr>
          <w:spacing w:val="-6"/>
        </w:rPr>
        <w:t xml:space="preserve"> </w:t>
      </w:r>
      <w:r>
        <w:t>Khoảng</w:t>
      </w:r>
      <w:r>
        <w:rPr>
          <w:spacing w:val="-6"/>
        </w:rPr>
        <w:t xml:space="preserve"> </w:t>
      </w:r>
      <w:r>
        <w:t>cách</w:t>
      </w:r>
      <w:r>
        <w:rPr>
          <w:spacing w:val="-6"/>
        </w:rPr>
        <w:t xml:space="preserve"> </w:t>
      </w:r>
      <w:r>
        <w:t>tương</w:t>
      </w:r>
      <w:r>
        <w:rPr>
          <w:spacing w:val="-6"/>
        </w:rPr>
        <w:t xml:space="preserve"> </w:t>
      </w:r>
      <w:r>
        <w:t>tác</w:t>
      </w:r>
      <w:r>
        <w:rPr>
          <w:spacing w:val="-6"/>
        </w:rPr>
        <w:t xml:space="preserve"> </w:t>
      </w:r>
      <w:r>
        <w:t>bị</w:t>
      </w:r>
      <w:r>
        <w:rPr>
          <w:spacing w:val="-6"/>
        </w:rPr>
        <w:t xml:space="preserve"> </w:t>
      </w:r>
      <w:r>
        <w:t>giới</w:t>
      </w:r>
      <w:r>
        <w:rPr>
          <w:spacing w:val="-6"/>
        </w:rPr>
        <w:t xml:space="preserve"> </w:t>
      </w:r>
      <w:r>
        <w:t>hạn</w:t>
      </w:r>
      <w:r>
        <w:rPr>
          <w:spacing w:val="-6"/>
        </w:rPr>
        <w:t xml:space="preserve"> </w:t>
      </w:r>
      <w:r>
        <w:t>bởi</w:t>
      </w:r>
      <w:r>
        <w:rPr>
          <w:spacing w:val="-6"/>
        </w:rPr>
        <w:t xml:space="preserve"> </w:t>
      </w:r>
      <w:r>
        <w:t>hiệu ứng</w:t>
      </w:r>
      <w:r>
        <w:rPr>
          <w:spacing w:val="-10"/>
        </w:rPr>
        <w:t xml:space="preserve"> </w:t>
      </w:r>
      <w:r>
        <w:t>phân</w:t>
      </w:r>
      <w:r>
        <w:rPr>
          <w:spacing w:val="-8"/>
        </w:rPr>
        <w:t xml:space="preserve"> </w:t>
      </w:r>
      <w:r>
        <w:t>cực</w:t>
      </w:r>
      <w:r>
        <w:rPr>
          <w:spacing w:val="-10"/>
        </w:rPr>
        <w:t xml:space="preserve"> </w:t>
      </w:r>
      <w:r>
        <w:t>của</w:t>
      </w:r>
      <w:r>
        <w:rPr>
          <w:spacing w:val="-5"/>
        </w:rPr>
        <w:t xml:space="preserve"> </w:t>
      </w:r>
      <w:r>
        <w:t>một</w:t>
      </w:r>
      <w:r>
        <w:rPr>
          <w:spacing w:val="-6"/>
        </w:rPr>
        <w:t xml:space="preserve"> </w:t>
      </w:r>
      <w:r>
        <w:t>hạt</w:t>
      </w:r>
      <w:r>
        <w:rPr>
          <w:spacing w:val="-10"/>
        </w:rPr>
        <w:t xml:space="preserve"> </w:t>
      </w:r>
      <w:r>
        <w:t>tích</w:t>
      </w:r>
      <w:r>
        <w:rPr>
          <w:spacing w:val="-8"/>
        </w:rPr>
        <w:t xml:space="preserve"> </w:t>
      </w:r>
      <w:r>
        <w:t>điện</w:t>
      </w:r>
      <w:r>
        <w:rPr>
          <w:spacing w:val="-8"/>
        </w:rPr>
        <w:t xml:space="preserve"> </w:t>
      </w:r>
      <w:r>
        <w:t>được</w:t>
      </w:r>
      <w:r>
        <w:rPr>
          <w:spacing w:val="-7"/>
        </w:rPr>
        <w:t xml:space="preserve"> </w:t>
      </w:r>
      <w:r>
        <w:t>đặc</w:t>
      </w:r>
      <w:r>
        <w:rPr>
          <w:spacing w:val="-10"/>
        </w:rPr>
        <w:t xml:space="preserve"> </w:t>
      </w:r>
      <w:r>
        <w:t>trưng</w:t>
      </w:r>
      <w:r>
        <w:rPr>
          <w:spacing w:val="-10"/>
        </w:rPr>
        <w:t xml:space="preserve"> </w:t>
      </w:r>
      <w:r>
        <w:t>bởi</w:t>
      </w:r>
      <w:r>
        <w:rPr>
          <w:spacing w:val="-6"/>
        </w:rPr>
        <w:t xml:space="preserve"> </w:t>
      </w:r>
      <w:r>
        <w:t>một</w:t>
      </w:r>
      <w:r>
        <w:rPr>
          <w:spacing w:val="-8"/>
        </w:rPr>
        <w:t xml:space="preserve"> </w:t>
      </w:r>
      <w:r>
        <w:t>khoảng</w:t>
      </w:r>
      <w:r>
        <w:rPr>
          <w:spacing w:val="-10"/>
        </w:rPr>
        <w:t xml:space="preserve"> </w:t>
      </w:r>
      <w:r>
        <w:t>cách</w:t>
      </w:r>
      <w:r>
        <w:rPr>
          <w:spacing w:val="-10"/>
        </w:rPr>
        <w:t xml:space="preserve"> </w:t>
      </w:r>
      <w:r>
        <w:t>có</w:t>
      </w:r>
      <w:r>
        <w:rPr>
          <w:spacing w:val="-8"/>
        </w:rPr>
        <w:t xml:space="preserve"> </w:t>
      </w:r>
      <w:r>
        <w:t>tên</w:t>
      </w:r>
      <w:r>
        <w:rPr>
          <w:spacing w:val="-10"/>
        </w:rPr>
        <w:t xml:space="preserve"> </w:t>
      </w:r>
      <w:r>
        <w:t>là</w:t>
      </w:r>
      <w:r>
        <w:rPr>
          <w:spacing w:val="-10"/>
        </w:rPr>
        <w:t xml:space="preserve"> </w:t>
      </w:r>
      <w:r>
        <w:t>độ</w:t>
      </w:r>
      <w:r>
        <w:rPr>
          <w:spacing w:val="-7"/>
        </w:rPr>
        <w:t xml:space="preserve"> </w:t>
      </w:r>
      <w:r>
        <w:t>dài Debye, được thể hiện rõ hơn qua mục 1.3.2. Vì vậy, tương tác giữa các hạt trong môi trường</w:t>
      </w:r>
      <w:r>
        <w:rPr>
          <w:spacing w:val="-5"/>
        </w:rPr>
        <w:t xml:space="preserve"> </w:t>
      </w:r>
      <w:r>
        <w:t>plasma</w:t>
      </w:r>
      <w:r>
        <w:rPr>
          <w:spacing w:val="-5"/>
        </w:rPr>
        <w:t xml:space="preserve"> </w:t>
      </w:r>
      <w:r>
        <w:t>chủ</w:t>
      </w:r>
      <w:r>
        <w:rPr>
          <w:spacing w:val="-1"/>
        </w:rPr>
        <w:t xml:space="preserve"> </w:t>
      </w:r>
      <w:r>
        <w:t>yếu</w:t>
      </w:r>
      <w:r>
        <w:rPr>
          <w:spacing w:val="-4"/>
        </w:rPr>
        <w:t xml:space="preserve"> </w:t>
      </w:r>
      <w:r>
        <w:t>là</w:t>
      </w:r>
      <w:r>
        <w:rPr>
          <w:spacing w:val="-5"/>
        </w:rPr>
        <w:t xml:space="preserve"> </w:t>
      </w:r>
      <w:r>
        <w:t>tương</w:t>
      </w:r>
      <w:r>
        <w:rPr>
          <w:spacing w:val="-5"/>
        </w:rPr>
        <w:t xml:space="preserve"> </w:t>
      </w:r>
      <w:r>
        <w:t>tác</w:t>
      </w:r>
      <w:r>
        <w:rPr>
          <w:spacing w:val="-5"/>
        </w:rPr>
        <w:t xml:space="preserve"> </w:t>
      </w:r>
      <w:r>
        <w:t>có</w:t>
      </w:r>
      <w:r>
        <w:rPr>
          <w:spacing w:val="-5"/>
        </w:rPr>
        <w:t xml:space="preserve"> </w:t>
      </w:r>
      <w:r>
        <w:t>tính</w:t>
      </w:r>
      <w:r>
        <w:rPr>
          <w:spacing w:val="-4"/>
        </w:rPr>
        <w:t xml:space="preserve"> </w:t>
      </w:r>
      <w:r>
        <w:t>tập</w:t>
      </w:r>
      <w:r>
        <w:rPr>
          <w:spacing w:val="-4"/>
        </w:rPr>
        <w:t xml:space="preserve"> </w:t>
      </w:r>
      <w:r>
        <w:t>thể</w:t>
      </w:r>
      <w:r>
        <w:rPr>
          <w:spacing w:val="-5"/>
        </w:rPr>
        <w:t xml:space="preserve"> </w:t>
      </w:r>
      <w:r>
        <w:t>giữa</w:t>
      </w:r>
      <w:r>
        <w:rPr>
          <w:spacing w:val="-5"/>
        </w:rPr>
        <w:t xml:space="preserve"> </w:t>
      </w:r>
      <w:r>
        <w:t>quần</w:t>
      </w:r>
      <w:r>
        <w:rPr>
          <w:spacing w:val="-4"/>
        </w:rPr>
        <w:t xml:space="preserve"> </w:t>
      </w:r>
      <w:r>
        <w:t>thể</w:t>
      </w:r>
      <w:r>
        <w:rPr>
          <w:spacing w:val="-4"/>
        </w:rPr>
        <w:t xml:space="preserve"> </w:t>
      </w:r>
      <w:r>
        <w:t>các</w:t>
      </w:r>
      <w:r>
        <w:rPr>
          <w:spacing w:val="-3"/>
        </w:rPr>
        <w:t xml:space="preserve"> </w:t>
      </w:r>
      <w:r>
        <w:t>hạt;</w:t>
      </w:r>
      <w:r>
        <w:rPr>
          <w:spacing w:val="-5"/>
        </w:rPr>
        <w:t xml:space="preserve"> </w:t>
      </w:r>
      <w:r>
        <w:t>ngoài</w:t>
      </w:r>
      <w:r>
        <w:rPr>
          <w:spacing w:val="-5"/>
        </w:rPr>
        <w:t xml:space="preserve"> </w:t>
      </w:r>
      <w:r>
        <w:t>chịu</w:t>
      </w:r>
      <w:r>
        <w:rPr>
          <w:spacing w:val="-5"/>
        </w:rPr>
        <w:t xml:space="preserve"> </w:t>
      </w:r>
      <w:r>
        <w:t>lực hút, lực đẩy các hạt trong này còn chịu lực điện tử (gọi là tương tác Coulomb).</w:t>
      </w:r>
    </w:p>
    <w:p w14:paraId="2E2A6D8C" w14:textId="77777777" w:rsidR="002761A5" w:rsidRDefault="00000000">
      <w:pPr>
        <w:pStyle w:val="Heading2"/>
        <w:numPr>
          <w:ilvl w:val="2"/>
          <w:numId w:val="7"/>
        </w:numPr>
        <w:tabs>
          <w:tab w:val="left" w:pos="1201"/>
        </w:tabs>
        <w:spacing w:before="126"/>
        <w:ind w:left="1201" w:hanging="719"/>
        <w:jc w:val="both"/>
      </w:pPr>
      <w:bookmarkStart w:id="9" w:name="_bookmark9"/>
      <w:bookmarkEnd w:id="9"/>
      <w:r>
        <w:t>Phương</w:t>
      </w:r>
      <w:r>
        <w:rPr>
          <w:spacing w:val="-6"/>
        </w:rPr>
        <w:t xml:space="preserve"> </w:t>
      </w:r>
      <w:r>
        <w:t>pháp</w:t>
      </w:r>
      <w:r>
        <w:rPr>
          <w:spacing w:val="-6"/>
        </w:rPr>
        <w:t xml:space="preserve"> </w:t>
      </w:r>
      <w:r>
        <w:t>tạo</w:t>
      </w:r>
      <w:r>
        <w:rPr>
          <w:spacing w:val="-4"/>
        </w:rPr>
        <w:t xml:space="preserve"> </w:t>
      </w:r>
      <w:r>
        <w:t>ra</w:t>
      </w:r>
      <w:r>
        <w:rPr>
          <w:spacing w:val="-6"/>
        </w:rPr>
        <w:t xml:space="preserve"> </w:t>
      </w:r>
      <w:r>
        <w:rPr>
          <w:spacing w:val="-2"/>
        </w:rPr>
        <w:t>plasma</w:t>
      </w:r>
    </w:p>
    <w:p w14:paraId="2CB94F94" w14:textId="77777777" w:rsidR="002761A5" w:rsidRDefault="00000000">
      <w:pPr>
        <w:pStyle w:val="BodyText"/>
        <w:spacing w:before="135" w:line="259" w:lineRule="auto"/>
        <w:ind w:right="249" w:firstLine="566"/>
        <w:jc w:val="both"/>
      </w:pPr>
      <w:r>
        <w:t>Plasma</w:t>
      </w:r>
      <w:r>
        <w:rPr>
          <w:spacing w:val="-4"/>
        </w:rPr>
        <w:t xml:space="preserve"> </w:t>
      </w:r>
      <w:r>
        <w:t>được</w:t>
      </w:r>
      <w:r>
        <w:rPr>
          <w:spacing w:val="-3"/>
        </w:rPr>
        <w:t xml:space="preserve"> </w:t>
      </w:r>
      <w:r>
        <w:t>hình</w:t>
      </w:r>
      <w:r>
        <w:rPr>
          <w:spacing w:val="-3"/>
        </w:rPr>
        <w:t xml:space="preserve"> </w:t>
      </w:r>
      <w:r>
        <w:t>thành</w:t>
      </w:r>
      <w:r>
        <w:rPr>
          <w:spacing w:val="-3"/>
        </w:rPr>
        <w:t xml:space="preserve"> </w:t>
      </w:r>
      <w:r>
        <w:t>khi</w:t>
      </w:r>
      <w:r>
        <w:rPr>
          <w:spacing w:val="-3"/>
        </w:rPr>
        <w:t xml:space="preserve"> </w:t>
      </w:r>
      <w:r>
        <w:t>một</w:t>
      </w:r>
      <w:r>
        <w:rPr>
          <w:spacing w:val="-4"/>
        </w:rPr>
        <w:t xml:space="preserve"> </w:t>
      </w:r>
      <w:r>
        <w:t>lượng</w:t>
      </w:r>
      <w:r>
        <w:rPr>
          <w:spacing w:val="-4"/>
        </w:rPr>
        <w:t xml:space="preserve"> </w:t>
      </w:r>
      <w:r>
        <w:t>năng</w:t>
      </w:r>
      <w:r>
        <w:rPr>
          <w:spacing w:val="-4"/>
        </w:rPr>
        <w:t xml:space="preserve"> </w:t>
      </w:r>
      <w:r>
        <w:t>lượng</w:t>
      </w:r>
      <w:r>
        <w:rPr>
          <w:spacing w:val="-4"/>
        </w:rPr>
        <w:t xml:space="preserve"> </w:t>
      </w:r>
      <w:r>
        <w:t>đủ</w:t>
      </w:r>
      <w:r>
        <w:rPr>
          <w:spacing w:val="-4"/>
        </w:rPr>
        <w:t xml:space="preserve"> </w:t>
      </w:r>
      <w:r>
        <w:t>lớn</w:t>
      </w:r>
      <w:r>
        <w:rPr>
          <w:spacing w:val="-4"/>
        </w:rPr>
        <w:t xml:space="preserve"> </w:t>
      </w:r>
      <w:r>
        <w:t>được</w:t>
      </w:r>
      <w:r>
        <w:rPr>
          <w:spacing w:val="-4"/>
        </w:rPr>
        <w:t xml:space="preserve"> </w:t>
      </w:r>
      <w:r>
        <w:t>cung</w:t>
      </w:r>
      <w:r>
        <w:rPr>
          <w:spacing w:val="-1"/>
        </w:rPr>
        <w:t xml:space="preserve"> </w:t>
      </w:r>
      <w:r>
        <w:t>cấp</w:t>
      </w:r>
      <w:r>
        <w:rPr>
          <w:spacing w:val="-4"/>
        </w:rPr>
        <w:t xml:space="preserve"> </w:t>
      </w:r>
      <w:r>
        <w:t>cho</w:t>
      </w:r>
      <w:r>
        <w:rPr>
          <w:spacing w:val="-4"/>
        </w:rPr>
        <w:t xml:space="preserve"> </w:t>
      </w:r>
      <w:r>
        <w:t>một chất</w:t>
      </w:r>
      <w:r>
        <w:rPr>
          <w:spacing w:val="-3"/>
        </w:rPr>
        <w:t xml:space="preserve"> </w:t>
      </w:r>
      <w:r>
        <w:t>khí,</w:t>
      </w:r>
      <w:r>
        <w:rPr>
          <w:spacing w:val="-2"/>
        </w:rPr>
        <w:t xml:space="preserve"> </w:t>
      </w:r>
      <w:r>
        <w:t>làm</w:t>
      </w:r>
      <w:r>
        <w:rPr>
          <w:spacing w:val="-5"/>
        </w:rPr>
        <w:t xml:space="preserve"> </w:t>
      </w:r>
      <w:r>
        <w:t>cho</w:t>
      </w:r>
      <w:r>
        <w:rPr>
          <w:spacing w:val="-2"/>
        </w:rPr>
        <w:t xml:space="preserve"> </w:t>
      </w:r>
      <w:r>
        <w:t>các</w:t>
      </w:r>
      <w:r>
        <w:rPr>
          <w:spacing w:val="-3"/>
        </w:rPr>
        <w:t xml:space="preserve"> </w:t>
      </w:r>
      <w:r>
        <w:t>nguyên</w:t>
      </w:r>
      <w:r>
        <w:rPr>
          <w:spacing w:val="-3"/>
        </w:rPr>
        <w:t xml:space="preserve"> </w:t>
      </w:r>
      <w:r>
        <w:t>tử</w:t>
      </w:r>
      <w:r>
        <w:rPr>
          <w:spacing w:val="-2"/>
        </w:rPr>
        <w:t xml:space="preserve"> </w:t>
      </w:r>
      <w:r>
        <w:t>hoặc</w:t>
      </w:r>
      <w:r>
        <w:rPr>
          <w:spacing w:val="-2"/>
        </w:rPr>
        <w:t xml:space="preserve"> </w:t>
      </w:r>
      <w:r>
        <w:t>phân</w:t>
      </w:r>
      <w:r>
        <w:rPr>
          <w:spacing w:val="-2"/>
        </w:rPr>
        <w:t xml:space="preserve"> </w:t>
      </w:r>
      <w:r>
        <w:t>tử</w:t>
      </w:r>
      <w:r>
        <w:rPr>
          <w:spacing w:val="-2"/>
        </w:rPr>
        <w:t xml:space="preserve"> </w:t>
      </w:r>
      <w:r>
        <w:t>trong</w:t>
      </w:r>
      <w:r>
        <w:rPr>
          <w:spacing w:val="-3"/>
        </w:rPr>
        <w:t xml:space="preserve"> </w:t>
      </w:r>
      <w:r>
        <w:t>chất</w:t>
      </w:r>
      <w:r>
        <w:rPr>
          <w:spacing w:val="-3"/>
        </w:rPr>
        <w:t xml:space="preserve"> </w:t>
      </w:r>
      <w:r>
        <w:t>khí</w:t>
      </w:r>
      <w:r>
        <w:rPr>
          <w:spacing w:val="-3"/>
        </w:rPr>
        <w:t xml:space="preserve"> </w:t>
      </w:r>
      <w:r>
        <w:t>bị</w:t>
      </w:r>
      <w:r>
        <w:rPr>
          <w:spacing w:val="-3"/>
        </w:rPr>
        <w:t xml:space="preserve"> </w:t>
      </w:r>
      <w:r>
        <w:t>ion</w:t>
      </w:r>
      <w:r>
        <w:rPr>
          <w:spacing w:val="-3"/>
        </w:rPr>
        <w:t xml:space="preserve"> </w:t>
      </w:r>
      <w:r>
        <w:t>hóa,</w:t>
      </w:r>
      <w:r>
        <w:rPr>
          <w:spacing w:val="-3"/>
        </w:rPr>
        <w:t xml:space="preserve"> </w:t>
      </w:r>
      <w:r>
        <w:t>chuyển</w:t>
      </w:r>
      <w:r>
        <w:rPr>
          <w:spacing w:val="-3"/>
        </w:rPr>
        <w:t xml:space="preserve"> </w:t>
      </w:r>
      <w:r>
        <w:t>từ</w:t>
      </w:r>
      <w:r>
        <w:rPr>
          <w:spacing w:val="-2"/>
        </w:rPr>
        <w:t xml:space="preserve"> </w:t>
      </w:r>
      <w:r>
        <w:t>trạng thái</w:t>
      </w:r>
      <w:r>
        <w:rPr>
          <w:spacing w:val="-12"/>
        </w:rPr>
        <w:t xml:space="preserve"> </w:t>
      </w:r>
      <w:r>
        <w:t>khí</w:t>
      </w:r>
      <w:r>
        <w:rPr>
          <w:spacing w:val="-12"/>
        </w:rPr>
        <w:t xml:space="preserve"> </w:t>
      </w:r>
      <w:r>
        <w:t>thông</w:t>
      </w:r>
      <w:r>
        <w:rPr>
          <w:spacing w:val="-12"/>
        </w:rPr>
        <w:t xml:space="preserve"> </w:t>
      </w:r>
      <w:r>
        <w:t>thường</w:t>
      </w:r>
      <w:r>
        <w:rPr>
          <w:spacing w:val="-12"/>
        </w:rPr>
        <w:t xml:space="preserve"> </w:t>
      </w:r>
      <w:r>
        <w:t>sang</w:t>
      </w:r>
      <w:r>
        <w:rPr>
          <w:spacing w:val="-12"/>
        </w:rPr>
        <w:t xml:space="preserve"> </w:t>
      </w:r>
      <w:r>
        <w:t>trạng</w:t>
      </w:r>
      <w:r>
        <w:rPr>
          <w:spacing w:val="-12"/>
        </w:rPr>
        <w:t xml:space="preserve"> </w:t>
      </w:r>
      <w:r>
        <w:t>thái</w:t>
      </w:r>
      <w:r>
        <w:rPr>
          <w:spacing w:val="-12"/>
        </w:rPr>
        <w:t xml:space="preserve"> </w:t>
      </w:r>
      <w:r>
        <w:t>plasma,</w:t>
      </w:r>
      <w:r>
        <w:rPr>
          <w:spacing w:val="-12"/>
        </w:rPr>
        <w:t xml:space="preserve"> </w:t>
      </w:r>
      <w:r>
        <w:t>bao</w:t>
      </w:r>
      <w:r>
        <w:rPr>
          <w:spacing w:val="-12"/>
        </w:rPr>
        <w:t xml:space="preserve"> </w:t>
      </w:r>
      <w:r>
        <w:t>gồm</w:t>
      </w:r>
      <w:r>
        <w:rPr>
          <w:spacing w:val="-15"/>
        </w:rPr>
        <w:t xml:space="preserve"> </w:t>
      </w:r>
      <w:r>
        <w:t>các</w:t>
      </w:r>
      <w:r>
        <w:rPr>
          <w:spacing w:val="-9"/>
        </w:rPr>
        <w:t xml:space="preserve"> </w:t>
      </w:r>
      <w:r>
        <w:t>hạt</w:t>
      </w:r>
      <w:r>
        <w:rPr>
          <w:spacing w:val="-10"/>
        </w:rPr>
        <w:t xml:space="preserve"> </w:t>
      </w:r>
      <w:r>
        <w:t>mang</w:t>
      </w:r>
      <w:r>
        <w:rPr>
          <w:spacing w:val="-12"/>
        </w:rPr>
        <w:t xml:space="preserve"> </w:t>
      </w:r>
      <w:r>
        <w:t>điện</w:t>
      </w:r>
      <w:r>
        <w:rPr>
          <w:spacing w:val="-12"/>
        </w:rPr>
        <w:t xml:space="preserve"> </w:t>
      </w:r>
      <w:r>
        <w:t>như</w:t>
      </w:r>
      <w:r>
        <w:rPr>
          <w:spacing w:val="-12"/>
        </w:rPr>
        <w:t xml:space="preserve"> </w:t>
      </w:r>
      <w:r>
        <w:t>ion</w:t>
      </w:r>
      <w:r>
        <w:rPr>
          <w:spacing w:val="-12"/>
        </w:rPr>
        <w:t xml:space="preserve"> </w:t>
      </w:r>
      <w:r>
        <w:t>dương (+), electron tự do (-) và các nguyên tử hoặc phân tử trung hòa.</w:t>
      </w:r>
    </w:p>
    <w:p w14:paraId="5C2EB1B0" w14:textId="77777777" w:rsidR="002761A5" w:rsidRDefault="00000000">
      <w:pPr>
        <w:pStyle w:val="Heading2"/>
        <w:spacing w:before="128"/>
        <w:ind w:left="1048" w:firstLine="0"/>
      </w:pPr>
      <w:r>
        <w:t>Quá</w:t>
      </w:r>
      <w:r>
        <w:rPr>
          <w:spacing w:val="-6"/>
        </w:rPr>
        <w:t xml:space="preserve"> </w:t>
      </w:r>
      <w:r>
        <w:t>trình</w:t>
      </w:r>
      <w:r>
        <w:rPr>
          <w:spacing w:val="-6"/>
        </w:rPr>
        <w:t xml:space="preserve"> </w:t>
      </w:r>
      <w:r>
        <w:t>tạo</w:t>
      </w:r>
      <w:r>
        <w:rPr>
          <w:spacing w:val="-6"/>
        </w:rPr>
        <w:t xml:space="preserve"> </w:t>
      </w:r>
      <w:r>
        <w:rPr>
          <w:spacing w:val="-2"/>
        </w:rPr>
        <w:t>plasma:</w:t>
      </w:r>
    </w:p>
    <w:p w14:paraId="06638D60" w14:textId="77777777" w:rsidR="002761A5" w:rsidRDefault="00000000">
      <w:pPr>
        <w:pStyle w:val="BodyText"/>
        <w:spacing w:before="135" w:line="259" w:lineRule="auto"/>
        <w:ind w:right="246" w:firstLine="566"/>
        <w:jc w:val="both"/>
      </w:pPr>
      <w:r>
        <w:t>Cung</w:t>
      </w:r>
      <w:r>
        <w:rPr>
          <w:spacing w:val="-13"/>
        </w:rPr>
        <w:t xml:space="preserve"> </w:t>
      </w:r>
      <w:r>
        <w:t>cấp</w:t>
      </w:r>
      <w:r>
        <w:rPr>
          <w:spacing w:val="-13"/>
        </w:rPr>
        <w:t xml:space="preserve"> </w:t>
      </w:r>
      <w:r>
        <w:t>năng</w:t>
      </w:r>
      <w:r>
        <w:rPr>
          <w:spacing w:val="-13"/>
        </w:rPr>
        <w:t xml:space="preserve"> </w:t>
      </w:r>
      <w:r>
        <w:t>lượng</w:t>
      </w:r>
      <w:r>
        <w:rPr>
          <w:spacing w:val="-13"/>
        </w:rPr>
        <w:t xml:space="preserve"> </w:t>
      </w:r>
      <w:r>
        <w:t>cho</w:t>
      </w:r>
      <w:r>
        <w:rPr>
          <w:spacing w:val="-13"/>
        </w:rPr>
        <w:t xml:space="preserve"> </w:t>
      </w:r>
      <w:r>
        <w:t>chất</w:t>
      </w:r>
      <w:r>
        <w:rPr>
          <w:spacing w:val="-13"/>
        </w:rPr>
        <w:t xml:space="preserve"> </w:t>
      </w:r>
      <w:r>
        <w:t>khí</w:t>
      </w:r>
      <w:r>
        <w:rPr>
          <w:spacing w:val="-13"/>
        </w:rPr>
        <w:t xml:space="preserve"> </w:t>
      </w:r>
      <w:r>
        <w:t>(ion</w:t>
      </w:r>
      <w:r>
        <w:rPr>
          <w:spacing w:val="-13"/>
        </w:rPr>
        <w:t xml:space="preserve"> </w:t>
      </w:r>
      <w:r>
        <w:t>hóa):</w:t>
      </w:r>
      <w:r>
        <w:rPr>
          <w:spacing w:val="-13"/>
        </w:rPr>
        <w:t xml:space="preserve"> </w:t>
      </w:r>
      <w:r>
        <w:t>Để</w:t>
      </w:r>
      <w:r>
        <w:rPr>
          <w:spacing w:val="-13"/>
        </w:rPr>
        <w:t xml:space="preserve"> </w:t>
      </w:r>
      <w:r>
        <w:t>tạo</w:t>
      </w:r>
      <w:r>
        <w:rPr>
          <w:spacing w:val="-13"/>
        </w:rPr>
        <w:t xml:space="preserve"> </w:t>
      </w:r>
      <w:r>
        <w:t>plasma,</w:t>
      </w:r>
      <w:r>
        <w:rPr>
          <w:spacing w:val="-11"/>
        </w:rPr>
        <w:t xml:space="preserve"> </w:t>
      </w:r>
      <w:r>
        <w:t>một</w:t>
      </w:r>
      <w:r>
        <w:rPr>
          <w:spacing w:val="-13"/>
        </w:rPr>
        <w:t xml:space="preserve"> </w:t>
      </w:r>
      <w:r>
        <w:t>điện</w:t>
      </w:r>
      <w:r>
        <w:rPr>
          <w:spacing w:val="-13"/>
        </w:rPr>
        <w:t xml:space="preserve"> </w:t>
      </w:r>
      <w:r>
        <w:t>trường</w:t>
      </w:r>
      <w:r>
        <w:rPr>
          <w:spacing w:val="-11"/>
        </w:rPr>
        <w:t xml:space="preserve"> </w:t>
      </w:r>
      <w:r>
        <w:t>mạnh được áp dụng lên khí (thường là khí trơ hoặc khí phản ứng). Khi đó, các electron tự do trong khí sẽ được gia tốc bởi điện trường. Các electron có năng lượng cao sẽ va chạm với</w:t>
      </w:r>
      <w:r>
        <w:rPr>
          <w:spacing w:val="-3"/>
        </w:rPr>
        <w:t xml:space="preserve"> </w:t>
      </w:r>
      <w:r>
        <w:t>các</w:t>
      </w:r>
      <w:r>
        <w:rPr>
          <w:spacing w:val="-3"/>
        </w:rPr>
        <w:t xml:space="preserve"> </w:t>
      </w:r>
      <w:r>
        <w:t>nguyên</w:t>
      </w:r>
      <w:r>
        <w:rPr>
          <w:spacing w:val="-3"/>
        </w:rPr>
        <w:t xml:space="preserve"> </w:t>
      </w:r>
      <w:r>
        <w:t>tử</w:t>
      </w:r>
      <w:r>
        <w:rPr>
          <w:spacing w:val="-1"/>
        </w:rPr>
        <w:t xml:space="preserve"> </w:t>
      </w:r>
      <w:r>
        <w:t>hoặc phân</w:t>
      </w:r>
      <w:r>
        <w:rPr>
          <w:spacing w:val="-3"/>
        </w:rPr>
        <w:t xml:space="preserve"> </w:t>
      </w:r>
      <w:r>
        <w:t>tử</w:t>
      </w:r>
      <w:r>
        <w:rPr>
          <w:spacing w:val="-2"/>
        </w:rPr>
        <w:t xml:space="preserve"> </w:t>
      </w:r>
      <w:r>
        <w:t>của</w:t>
      </w:r>
      <w:r>
        <w:rPr>
          <w:spacing w:val="-2"/>
        </w:rPr>
        <w:t xml:space="preserve"> </w:t>
      </w:r>
      <w:r>
        <w:t>khí,</w:t>
      </w:r>
      <w:r>
        <w:rPr>
          <w:spacing w:val="-2"/>
        </w:rPr>
        <w:t xml:space="preserve"> </w:t>
      </w:r>
      <w:r>
        <w:t>truyền</w:t>
      </w:r>
      <w:r>
        <w:rPr>
          <w:spacing w:val="-3"/>
        </w:rPr>
        <w:t xml:space="preserve"> </w:t>
      </w:r>
      <w:r>
        <w:t>năng</w:t>
      </w:r>
      <w:r>
        <w:rPr>
          <w:spacing w:val="-3"/>
        </w:rPr>
        <w:t xml:space="preserve"> </w:t>
      </w:r>
      <w:r>
        <w:t>lượng</w:t>
      </w:r>
      <w:r>
        <w:rPr>
          <w:spacing w:val="-3"/>
        </w:rPr>
        <w:t xml:space="preserve"> </w:t>
      </w:r>
      <w:r>
        <w:t>cho</w:t>
      </w:r>
      <w:r>
        <w:rPr>
          <w:spacing w:val="-3"/>
        </w:rPr>
        <w:t xml:space="preserve"> </w:t>
      </w:r>
      <w:r>
        <w:t>chúng.</w:t>
      </w:r>
      <w:r>
        <w:rPr>
          <w:spacing w:val="-3"/>
        </w:rPr>
        <w:t xml:space="preserve"> </w:t>
      </w:r>
      <w:r>
        <w:t>Nếu</w:t>
      </w:r>
      <w:r>
        <w:rPr>
          <w:spacing w:val="-3"/>
        </w:rPr>
        <w:t xml:space="preserve"> </w:t>
      </w:r>
      <w:r>
        <w:t>năng</w:t>
      </w:r>
      <w:r>
        <w:rPr>
          <w:spacing w:val="-3"/>
        </w:rPr>
        <w:t xml:space="preserve"> </w:t>
      </w:r>
      <w:r>
        <w:t>lượng của electron đủ lớn,</w:t>
      </w:r>
      <w:r>
        <w:rPr>
          <w:spacing w:val="-1"/>
        </w:rPr>
        <w:t xml:space="preserve"> </w:t>
      </w:r>
      <w:r>
        <w:t>nó sẽ bắn</w:t>
      </w:r>
      <w:r>
        <w:rPr>
          <w:spacing w:val="-1"/>
        </w:rPr>
        <w:t xml:space="preserve"> </w:t>
      </w:r>
      <w:r>
        <w:t>ra một</w:t>
      </w:r>
      <w:r>
        <w:rPr>
          <w:spacing w:val="-1"/>
        </w:rPr>
        <w:t xml:space="preserve"> </w:t>
      </w:r>
      <w:r>
        <w:t>electron khác từ nguyên tử hoặc phân tử,</w:t>
      </w:r>
      <w:r>
        <w:rPr>
          <w:spacing w:val="-1"/>
        </w:rPr>
        <w:t xml:space="preserve"> </w:t>
      </w:r>
      <w:r>
        <w:t>dẫn</w:t>
      </w:r>
      <w:r>
        <w:rPr>
          <w:spacing w:val="-1"/>
        </w:rPr>
        <w:t xml:space="preserve"> </w:t>
      </w:r>
      <w:r>
        <w:t>đến quá</w:t>
      </w:r>
      <w:r>
        <w:rPr>
          <w:spacing w:val="-12"/>
        </w:rPr>
        <w:t xml:space="preserve"> </w:t>
      </w:r>
      <w:r>
        <w:t>trình</w:t>
      </w:r>
      <w:r>
        <w:rPr>
          <w:spacing w:val="-10"/>
        </w:rPr>
        <w:t xml:space="preserve"> </w:t>
      </w:r>
      <w:r>
        <w:t>ion</w:t>
      </w:r>
      <w:r>
        <w:rPr>
          <w:spacing w:val="-10"/>
        </w:rPr>
        <w:t xml:space="preserve"> </w:t>
      </w:r>
      <w:r>
        <w:t>hóa:</w:t>
      </w:r>
      <w:r>
        <w:rPr>
          <w:spacing w:val="-12"/>
        </w:rPr>
        <w:t xml:space="preserve"> </w:t>
      </w:r>
      <w:r>
        <w:t>Đây</w:t>
      </w:r>
      <w:r>
        <w:rPr>
          <w:spacing w:val="-17"/>
        </w:rPr>
        <w:t xml:space="preserve"> </w:t>
      </w:r>
      <w:r>
        <w:t>là</w:t>
      </w:r>
      <w:r>
        <w:rPr>
          <w:spacing w:val="-11"/>
        </w:rPr>
        <w:t xml:space="preserve"> </w:t>
      </w:r>
      <w:r>
        <w:t>quá</w:t>
      </w:r>
      <w:r>
        <w:rPr>
          <w:spacing w:val="-12"/>
        </w:rPr>
        <w:t xml:space="preserve"> </w:t>
      </w:r>
      <w:r>
        <w:t>trình</w:t>
      </w:r>
      <w:r>
        <w:rPr>
          <w:spacing w:val="-12"/>
        </w:rPr>
        <w:t xml:space="preserve"> </w:t>
      </w:r>
      <w:r>
        <w:t>ion</w:t>
      </w:r>
      <w:r>
        <w:rPr>
          <w:spacing w:val="-10"/>
        </w:rPr>
        <w:t xml:space="preserve"> </w:t>
      </w:r>
      <w:r>
        <w:t>hóa</w:t>
      </w:r>
      <w:r>
        <w:rPr>
          <w:spacing w:val="-10"/>
        </w:rPr>
        <w:t xml:space="preserve"> </w:t>
      </w:r>
      <w:r>
        <w:t>va</w:t>
      </w:r>
      <w:r>
        <w:rPr>
          <w:spacing w:val="-12"/>
        </w:rPr>
        <w:t xml:space="preserve"> </w:t>
      </w:r>
      <w:r>
        <w:t>chạm,</w:t>
      </w:r>
      <w:r>
        <w:rPr>
          <w:spacing w:val="-12"/>
        </w:rPr>
        <w:t xml:space="preserve"> </w:t>
      </w:r>
      <w:r>
        <w:t>tạo</w:t>
      </w:r>
      <w:r>
        <w:rPr>
          <w:spacing w:val="-10"/>
        </w:rPr>
        <w:t xml:space="preserve"> </w:t>
      </w:r>
      <w:r>
        <w:t>ra</w:t>
      </w:r>
      <w:r>
        <w:rPr>
          <w:spacing w:val="-12"/>
        </w:rPr>
        <w:t xml:space="preserve"> </w:t>
      </w:r>
      <w:r>
        <w:t>các</w:t>
      </w:r>
      <w:r>
        <w:rPr>
          <w:spacing w:val="-10"/>
        </w:rPr>
        <w:t xml:space="preserve"> </w:t>
      </w:r>
      <w:r>
        <w:t>ion</w:t>
      </w:r>
      <w:r>
        <w:rPr>
          <w:spacing w:val="-12"/>
        </w:rPr>
        <w:t xml:space="preserve"> </w:t>
      </w:r>
      <w:r>
        <w:t>dương</w:t>
      </w:r>
      <w:r>
        <w:rPr>
          <w:spacing w:val="-12"/>
        </w:rPr>
        <w:t xml:space="preserve"> </w:t>
      </w:r>
      <w:r>
        <w:t>và</w:t>
      </w:r>
      <w:r>
        <w:rPr>
          <w:spacing w:val="-12"/>
        </w:rPr>
        <w:t xml:space="preserve"> </w:t>
      </w:r>
      <w:r>
        <w:t>các</w:t>
      </w:r>
      <w:r>
        <w:rPr>
          <w:spacing w:val="-10"/>
        </w:rPr>
        <w:t xml:space="preserve"> </w:t>
      </w:r>
      <w:r>
        <w:t>electron tự do.</w:t>
      </w:r>
    </w:p>
    <w:p w14:paraId="34334696" w14:textId="77777777" w:rsidR="002761A5" w:rsidRDefault="00000000">
      <w:pPr>
        <w:pStyle w:val="BodyText"/>
        <w:spacing w:before="119"/>
        <w:ind w:left="4421"/>
        <w:jc w:val="both"/>
      </w:pPr>
      <w:r>
        <w:t>A</w:t>
      </w:r>
      <w:r>
        <w:rPr>
          <w:spacing w:val="-4"/>
        </w:rPr>
        <w:t xml:space="preserve"> </w:t>
      </w:r>
      <w:r>
        <w:t>+</w:t>
      </w:r>
      <w:r>
        <w:rPr>
          <w:spacing w:val="-3"/>
        </w:rPr>
        <w:t xml:space="preserve"> </w:t>
      </w:r>
      <w:r>
        <w:t>e</w:t>
      </w:r>
      <w:r>
        <w:rPr>
          <w:vertAlign w:val="superscript"/>
        </w:rPr>
        <w:t>-</w:t>
      </w:r>
      <w:r>
        <w:t>→A</w:t>
      </w:r>
      <w:r>
        <w:rPr>
          <w:vertAlign w:val="superscript"/>
        </w:rPr>
        <w:t>+</w:t>
      </w:r>
      <w:r>
        <w:rPr>
          <w:spacing w:val="-3"/>
        </w:rPr>
        <w:t xml:space="preserve"> </w:t>
      </w:r>
      <w:r>
        <w:t>+</w:t>
      </w:r>
      <w:r>
        <w:rPr>
          <w:spacing w:val="-3"/>
        </w:rPr>
        <w:t xml:space="preserve"> </w:t>
      </w:r>
      <w:r>
        <w:rPr>
          <w:spacing w:val="-5"/>
        </w:rPr>
        <w:t>2e</w:t>
      </w:r>
      <w:r>
        <w:rPr>
          <w:spacing w:val="-5"/>
          <w:vertAlign w:val="superscript"/>
        </w:rPr>
        <w:t>-</w:t>
      </w:r>
    </w:p>
    <w:p w14:paraId="2E27B080" w14:textId="77777777" w:rsidR="002761A5" w:rsidRDefault="00000000">
      <w:pPr>
        <w:pStyle w:val="BodyText"/>
        <w:spacing w:before="145" w:line="259" w:lineRule="auto"/>
        <w:ind w:right="248" w:firstLine="566"/>
        <w:jc w:val="both"/>
      </w:pPr>
      <w:r>
        <w:t>Sau khi được tạo ra, các ion dương và electron tự do sẽ tiếp tục va chạm với các nguyên</w:t>
      </w:r>
      <w:r>
        <w:rPr>
          <w:spacing w:val="-10"/>
        </w:rPr>
        <w:t xml:space="preserve"> </w:t>
      </w:r>
      <w:r>
        <w:t>tử</w:t>
      </w:r>
      <w:r>
        <w:rPr>
          <w:spacing w:val="-9"/>
        </w:rPr>
        <w:t xml:space="preserve"> </w:t>
      </w:r>
      <w:r>
        <w:t>trung</w:t>
      </w:r>
      <w:r>
        <w:rPr>
          <w:spacing w:val="-7"/>
        </w:rPr>
        <w:t xml:space="preserve"> </w:t>
      </w:r>
      <w:r>
        <w:t>hòa</w:t>
      </w:r>
      <w:r>
        <w:rPr>
          <w:spacing w:val="-10"/>
        </w:rPr>
        <w:t xml:space="preserve"> </w:t>
      </w:r>
      <w:r>
        <w:t>khác.</w:t>
      </w:r>
      <w:r>
        <w:rPr>
          <w:spacing w:val="-10"/>
        </w:rPr>
        <w:t xml:space="preserve"> </w:t>
      </w:r>
      <w:r>
        <w:t>Các</w:t>
      </w:r>
      <w:r>
        <w:rPr>
          <w:spacing w:val="-10"/>
        </w:rPr>
        <w:t xml:space="preserve"> </w:t>
      </w:r>
      <w:r>
        <w:t>ion</w:t>
      </w:r>
      <w:r>
        <w:rPr>
          <w:spacing w:val="-10"/>
        </w:rPr>
        <w:t xml:space="preserve"> </w:t>
      </w:r>
      <w:r>
        <w:t>dương</w:t>
      </w:r>
      <w:r>
        <w:rPr>
          <w:spacing w:val="-10"/>
        </w:rPr>
        <w:t xml:space="preserve"> </w:t>
      </w:r>
      <w:r>
        <w:t>có</w:t>
      </w:r>
      <w:r>
        <w:rPr>
          <w:spacing w:val="-7"/>
        </w:rPr>
        <w:t xml:space="preserve"> </w:t>
      </w:r>
      <w:r>
        <w:t>thể</w:t>
      </w:r>
      <w:r>
        <w:rPr>
          <w:spacing w:val="-10"/>
        </w:rPr>
        <w:t xml:space="preserve"> </w:t>
      </w:r>
      <w:r>
        <w:t>tham</w:t>
      </w:r>
      <w:r>
        <w:rPr>
          <w:spacing w:val="-10"/>
        </w:rPr>
        <w:t xml:space="preserve"> </w:t>
      </w:r>
      <w:r>
        <w:t>gia</w:t>
      </w:r>
      <w:r>
        <w:rPr>
          <w:spacing w:val="-10"/>
        </w:rPr>
        <w:t xml:space="preserve"> </w:t>
      </w:r>
      <w:r>
        <w:t>vào</w:t>
      </w:r>
      <w:r>
        <w:rPr>
          <w:spacing w:val="-7"/>
        </w:rPr>
        <w:t xml:space="preserve"> </w:t>
      </w:r>
      <w:r>
        <w:t>quá</w:t>
      </w:r>
      <w:r>
        <w:rPr>
          <w:spacing w:val="-7"/>
        </w:rPr>
        <w:t xml:space="preserve"> </w:t>
      </w:r>
      <w:r>
        <w:t>trình</w:t>
      </w:r>
      <w:r>
        <w:rPr>
          <w:spacing w:val="-10"/>
        </w:rPr>
        <w:t xml:space="preserve"> </w:t>
      </w:r>
      <w:r>
        <w:t>ion</w:t>
      </w:r>
      <w:r>
        <w:rPr>
          <w:spacing w:val="-10"/>
        </w:rPr>
        <w:t xml:space="preserve"> </w:t>
      </w:r>
      <w:r>
        <w:t>hóa</w:t>
      </w:r>
      <w:r>
        <w:rPr>
          <w:spacing w:val="-10"/>
        </w:rPr>
        <w:t xml:space="preserve"> </w:t>
      </w:r>
      <w:r>
        <w:t>va</w:t>
      </w:r>
      <w:r>
        <w:rPr>
          <w:spacing w:val="-8"/>
        </w:rPr>
        <w:t xml:space="preserve"> </w:t>
      </w:r>
      <w:r>
        <w:t>chạm hoặc kích thích, tạo ra thêm nhiều hạt tích điện, từ đó duy trì trạng thái plasma. Ngoài ra</w:t>
      </w:r>
      <w:r>
        <w:rPr>
          <w:spacing w:val="-10"/>
        </w:rPr>
        <w:t xml:space="preserve"> </w:t>
      </w:r>
      <w:r>
        <w:t>electron</w:t>
      </w:r>
      <w:r>
        <w:rPr>
          <w:spacing w:val="-10"/>
        </w:rPr>
        <w:t xml:space="preserve"> </w:t>
      </w:r>
      <w:r>
        <w:t>tự</w:t>
      </w:r>
      <w:r>
        <w:rPr>
          <w:spacing w:val="-6"/>
        </w:rPr>
        <w:t xml:space="preserve"> </w:t>
      </w:r>
      <w:r>
        <w:t>do</w:t>
      </w:r>
      <w:r>
        <w:rPr>
          <w:spacing w:val="-8"/>
        </w:rPr>
        <w:t xml:space="preserve"> </w:t>
      </w:r>
      <w:r>
        <w:t>và</w:t>
      </w:r>
      <w:r>
        <w:rPr>
          <w:spacing w:val="-10"/>
        </w:rPr>
        <w:t xml:space="preserve"> </w:t>
      </w:r>
      <w:r>
        <w:t>ion</w:t>
      </w:r>
      <w:r>
        <w:rPr>
          <w:spacing w:val="-8"/>
        </w:rPr>
        <w:t xml:space="preserve"> </w:t>
      </w:r>
      <w:r>
        <w:t>dương</w:t>
      </w:r>
      <w:r>
        <w:rPr>
          <w:spacing w:val="-10"/>
        </w:rPr>
        <w:t xml:space="preserve"> </w:t>
      </w:r>
      <w:r>
        <w:t>cũng</w:t>
      </w:r>
      <w:r>
        <w:rPr>
          <w:spacing w:val="-10"/>
        </w:rPr>
        <w:t xml:space="preserve"> </w:t>
      </w:r>
      <w:r>
        <w:t>có</w:t>
      </w:r>
      <w:r>
        <w:rPr>
          <w:spacing w:val="-7"/>
        </w:rPr>
        <w:t xml:space="preserve"> </w:t>
      </w:r>
      <w:r>
        <w:t>thể</w:t>
      </w:r>
      <w:r>
        <w:rPr>
          <w:spacing w:val="-7"/>
        </w:rPr>
        <w:t xml:space="preserve"> </w:t>
      </w:r>
      <w:r>
        <w:t>tái</w:t>
      </w:r>
      <w:r>
        <w:rPr>
          <w:spacing w:val="-8"/>
        </w:rPr>
        <w:t xml:space="preserve"> </w:t>
      </w:r>
      <w:r>
        <w:t>hợp</w:t>
      </w:r>
      <w:r>
        <w:rPr>
          <w:spacing w:val="-10"/>
        </w:rPr>
        <w:t xml:space="preserve"> </w:t>
      </w:r>
      <w:r>
        <w:t>lại,</w:t>
      </w:r>
      <w:r>
        <w:rPr>
          <w:spacing w:val="-8"/>
        </w:rPr>
        <w:t xml:space="preserve"> </w:t>
      </w:r>
      <w:r>
        <w:t>tạo</w:t>
      </w:r>
      <w:r>
        <w:rPr>
          <w:spacing w:val="-8"/>
        </w:rPr>
        <w:t xml:space="preserve"> </w:t>
      </w:r>
      <w:r>
        <w:t>thành</w:t>
      </w:r>
      <w:r>
        <w:rPr>
          <w:spacing w:val="-8"/>
        </w:rPr>
        <w:t xml:space="preserve"> </w:t>
      </w:r>
      <w:r>
        <w:t>các</w:t>
      </w:r>
      <w:r>
        <w:rPr>
          <w:spacing w:val="-7"/>
        </w:rPr>
        <w:t xml:space="preserve"> </w:t>
      </w:r>
      <w:r>
        <w:t>nguyên</w:t>
      </w:r>
      <w:r>
        <w:rPr>
          <w:spacing w:val="-10"/>
        </w:rPr>
        <w:t xml:space="preserve"> </w:t>
      </w:r>
      <w:r>
        <w:t>tử</w:t>
      </w:r>
      <w:r>
        <w:rPr>
          <w:spacing w:val="-6"/>
        </w:rPr>
        <w:t xml:space="preserve"> </w:t>
      </w:r>
      <w:r>
        <w:t>trung</w:t>
      </w:r>
      <w:r>
        <w:rPr>
          <w:spacing w:val="-8"/>
        </w:rPr>
        <w:t xml:space="preserve"> </w:t>
      </w:r>
      <w:r>
        <w:t>hòa và</w:t>
      </w:r>
      <w:r>
        <w:rPr>
          <w:spacing w:val="-7"/>
        </w:rPr>
        <w:t xml:space="preserve"> </w:t>
      </w:r>
      <w:r>
        <w:t>giải</w:t>
      </w:r>
      <w:r>
        <w:rPr>
          <w:spacing w:val="-5"/>
        </w:rPr>
        <w:t xml:space="preserve"> </w:t>
      </w:r>
      <w:r>
        <w:t>phóng</w:t>
      </w:r>
      <w:r>
        <w:rPr>
          <w:spacing w:val="-6"/>
        </w:rPr>
        <w:t xml:space="preserve"> </w:t>
      </w:r>
      <w:r>
        <w:t>năng</w:t>
      </w:r>
      <w:r>
        <w:rPr>
          <w:spacing w:val="-8"/>
        </w:rPr>
        <w:t xml:space="preserve"> </w:t>
      </w:r>
      <w:r>
        <w:t>lượng</w:t>
      </w:r>
      <w:r>
        <w:rPr>
          <w:spacing w:val="-8"/>
        </w:rPr>
        <w:t xml:space="preserve"> </w:t>
      </w:r>
      <w:r>
        <w:t>dưới</w:t>
      </w:r>
      <w:r>
        <w:rPr>
          <w:spacing w:val="-6"/>
        </w:rPr>
        <w:t xml:space="preserve"> </w:t>
      </w:r>
      <w:r>
        <w:t>dạng</w:t>
      </w:r>
      <w:r>
        <w:rPr>
          <w:spacing w:val="-5"/>
        </w:rPr>
        <w:t xml:space="preserve"> </w:t>
      </w:r>
      <w:r>
        <w:t>ánh</w:t>
      </w:r>
      <w:r>
        <w:rPr>
          <w:spacing w:val="-5"/>
        </w:rPr>
        <w:t xml:space="preserve"> </w:t>
      </w:r>
      <w:r>
        <w:t>sáng</w:t>
      </w:r>
      <w:r>
        <w:rPr>
          <w:spacing w:val="-5"/>
        </w:rPr>
        <w:t xml:space="preserve"> </w:t>
      </w:r>
      <w:r>
        <w:t>hoặc</w:t>
      </w:r>
      <w:r>
        <w:rPr>
          <w:spacing w:val="-7"/>
        </w:rPr>
        <w:t xml:space="preserve"> </w:t>
      </w:r>
      <w:r>
        <w:t>nhiệt.</w:t>
      </w:r>
      <w:r>
        <w:rPr>
          <w:spacing w:val="-8"/>
        </w:rPr>
        <w:t xml:space="preserve"> </w:t>
      </w:r>
      <w:r>
        <w:t>Quá</w:t>
      </w:r>
      <w:r>
        <w:rPr>
          <w:spacing w:val="-7"/>
        </w:rPr>
        <w:t xml:space="preserve"> </w:t>
      </w:r>
      <w:r>
        <w:t>trình</w:t>
      </w:r>
      <w:r>
        <w:rPr>
          <w:spacing w:val="-8"/>
        </w:rPr>
        <w:t xml:space="preserve"> </w:t>
      </w:r>
      <w:r>
        <w:t>này</w:t>
      </w:r>
      <w:r>
        <w:rPr>
          <w:spacing w:val="-9"/>
        </w:rPr>
        <w:t xml:space="preserve"> </w:t>
      </w:r>
      <w:r>
        <w:t>được</w:t>
      </w:r>
      <w:r>
        <w:rPr>
          <w:spacing w:val="-5"/>
        </w:rPr>
        <w:t xml:space="preserve"> </w:t>
      </w:r>
      <w:r>
        <w:t>gọi</w:t>
      </w:r>
      <w:r>
        <w:rPr>
          <w:spacing w:val="-8"/>
        </w:rPr>
        <w:t xml:space="preserve"> </w:t>
      </w:r>
      <w:r>
        <w:t>là</w:t>
      </w:r>
      <w:r>
        <w:rPr>
          <w:spacing w:val="-7"/>
        </w:rPr>
        <w:t xml:space="preserve"> </w:t>
      </w:r>
      <w:r>
        <w:t>quá trình tái hợp giúp duy trì sự ổn định của plasma và tạo ra các vạch phổ đặc trưng.</w:t>
      </w:r>
    </w:p>
    <w:p w14:paraId="43AAE755" w14:textId="77777777" w:rsidR="002761A5" w:rsidRDefault="00000000">
      <w:pPr>
        <w:pStyle w:val="BodyText"/>
        <w:spacing w:before="117"/>
        <w:ind w:left="4202"/>
        <w:jc w:val="both"/>
      </w:pPr>
      <w:r>
        <w:t>A</w:t>
      </w:r>
      <w:r>
        <w:rPr>
          <w:vertAlign w:val="superscript"/>
        </w:rPr>
        <w:t>+</w:t>
      </w:r>
      <w:r>
        <w:rPr>
          <w:spacing w:val="-22"/>
        </w:rPr>
        <w:t xml:space="preserve"> </w:t>
      </w:r>
      <w:r>
        <w:t>+</w:t>
      </w:r>
      <w:r>
        <w:rPr>
          <w:spacing w:val="-6"/>
        </w:rPr>
        <w:t xml:space="preserve"> </w:t>
      </w:r>
      <w:r>
        <w:t>e</w:t>
      </w:r>
      <w:r>
        <w:rPr>
          <w:vertAlign w:val="superscript"/>
        </w:rPr>
        <w:t>−</w:t>
      </w:r>
      <w:r>
        <w:t>→A</w:t>
      </w:r>
      <w:r>
        <w:rPr>
          <w:spacing w:val="-4"/>
        </w:rPr>
        <w:t xml:space="preserve"> </w:t>
      </w:r>
      <w:r>
        <w:t>+</w:t>
      </w:r>
      <w:r>
        <w:rPr>
          <w:spacing w:val="-3"/>
        </w:rPr>
        <w:t xml:space="preserve"> </w:t>
      </w:r>
      <w:r>
        <w:rPr>
          <w:spacing w:val="-2"/>
        </w:rPr>
        <w:t>photon</w:t>
      </w:r>
    </w:p>
    <w:p w14:paraId="0E7970A3" w14:textId="77777777" w:rsidR="002761A5" w:rsidRDefault="00000000">
      <w:pPr>
        <w:pStyle w:val="BodyText"/>
        <w:spacing w:before="145" w:line="259" w:lineRule="auto"/>
        <w:ind w:right="251" w:firstLine="566"/>
        <w:jc w:val="both"/>
      </w:pPr>
      <w:r>
        <w:t>Tuy nhiên, không phải mọi va chạm giữa electron và nguyên tử đều dẫn đến ion hóa.</w:t>
      </w:r>
      <w:r>
        <w:rPr>
          <w:spacing w:val="-15"/>
        </w:rPr>
        <w:t xml:space="preserve"> </w:t>
      </w:r>
      <w:r>
        <w:t>Nhiều</w:t>
      </w:r>
      <w:r>
        <w:rPr>
          <w:spacing w:val="-14"/>
        </w:rPr>
        <w:t xml:space="preserve"> </w:t>
      </w:r>
      <w:r>
        <w:t>trường</w:t>
      </w:r>
      <w:r>
        <w:rPr>
          <w:spacing w:val="-15"/>
        </w:rPr>
        <w:t xml:space="preserve"> </w:t>
      </w:r>
      <w:r>
        <w:t>hợp,</w:t>
      </w:r>
      <w:r>
        <w:rPr>
          <w:spacing w:val="-14"/>
        </w:rPr>
        <w:t xml:space="preserve"> </w:t>
      </w:r>
      <w:r>
        <w:t>electron</w:t>
      </w:r>
      <w:r>
        <w:rPr>
          <w:spacing w:val="-14"/>
        </w:rPr>
        <w:t xml:space="preserve"> </w:t>
      </w:r>
      <w:r>
        <w:t>chỉ</w:t>
      </w:r>
      <w:r>
        <w:rPr>
          <w:spacing w:val="-15"/>
        </w:rPr>
        <w:t xml:space="preserve"> </w:t>
      </w:r>
      <w:r>
        <w:t>cung</w:t>
      </w:r>
      <w:r>
        <w:rPr>
          <w:spacing w:val="-14"/>
        </w:rPr>
        <w:t xml:space="preserve"> </w:t>
      </w:r>
      <w:r>
        <w:t>cấp</w:t>
      </w:r>
      <w:r>
        <w:rPr>
          <w:spacing w:val="-14"/>
        </w:rPr>
        <w:t xml:space="preserve"> </w:t>
      </w:r>
      <w:r>
        <w:t>đủ</w:t>
      </w:r>
      <w:r>
        <w:rPr>
          <w:spacing w:val="-15"/>
        </w:rPr>
        <w:t xml:space="preserve"> </w:t>
      </w:r>
      <w:r>
        <w:t>năng</w:t>
      </w:r>
      <w:r>
        <w:rPr>
          <w:spacing w:val="-14"/>
        </w:rPr>
        <w:t xml:space="preserve"> </w:t>
      </w:r>
      <w:r>
        <w:t>lượng</w:t>
      </w:r>
      <w:r>
        <w:rPr>
          <w:spacing w:val="-15"/>
        </w:rPr>
        <w:t xml:space="preserve"> </w:t>
      </w:r>
      <w:r>
        <w:t>để</w:t>
      </w:r>
      <w:r>
        <w:rPr>
          <w:spacing w:val="-14"/>
        </w:rPr>
        <w:t xml:space="preserve"> </w:t>
      </w:r>
      <w:r>
        <w:t>nâng</w:t>
      </w:r>
      <w:r>
        <w:rPr>
          <w:spacing w:val="-14"/>
        </w:rPr>
        <w:t xml:space="preserve"> </w:t>
      </w:r>
      <w:r>
        <w:t>các</w:t>
      </w:r>
      <w:r>
        <w:rPr>
          <w:spacing w:val="-15"/>
        </w:rPr>
        <w:t xml:space="preserve"> </w:t>
      </w:r>
      <w:r>
        <w:t>nguyên</w:t>
      </w:r>
      <w:r>
        <w:rPr>
          <w:spacing w:val="-14"/>
        </w:rPr>
        <w:t xml:space="preserve"> </w:t>
      </w:r>
      <w:r>
        <w:t>tử</w:t>
      </w:r>
      <w:r>
        <w:rPr>
          <w:spacing w:val="-14"/>
        </w:rPr>
        <w:t xml:space="preserve"> </w:t>
      </w:r>
      <w:r>
        <w:rPr>
          <w:spacing w:val="-4"/>
        </w:rPr>
        <w:t>hoặc</w:t>
      </w:r>
    </w:p>
    <w:p w14:paraId="63E2DF00" w14:textId="77777777" w:rsidR="002761A5" w:rsidRDefault="002761A5">
      <w:pPr>
        <w:spacing w:line="259" w:lineRule="auto"/>
        <w:jc w:val="both"/>
        <w:sectPr w:rsidR="002761A5">
          <w:pgSz w:w="11910" w:h="16850"/>
          <w:pgMar w:top="1360" w:right="880" w:bottom="1260" w:left="1220" w:header="0" w:footer="1061" w:gutter="0"/>
          <w:cols w:space="720"/>
        </w:sectPr>
      </w:pPr>
    </w:p>
    <w:p w14:paraId="1191EF46" w14:textId="77777777" w:rsidR="002761A5" w:rsidRDefault="00000000">
      <w:pPr>
        <w:pStyle w:val="BodyText"/>
        <w:spacing w:before="72" w:line="259" w:lineRule="auto"/>
        <w:ind w:right="248"/>
      </w:pPr>
      <w:r>
        <w:lastRenderedPageBreak/>
        <w:t>phân</w:t>
      </w:r>
      <w:r>
        <w:rPr>
          <w:spacing w:val="-13"/>
        </w:rPr>
        <w:t xml:space="preserve"> </w:t>
      </w:r>
      <w:r>
        <w:t>tử</w:t>
      </w:r>
      <w:r>
        <w:rPr>
          <w:spacing w:val="-12"/>
        </w:rPr>
        <w:t xml:space="preserve"> </w:t>
      </w:r>
      <w:r>
        <w:t>lên</w:t>
      </w:r>
      <w:r>
        <w:rPr>
          <w:spacing w:val="-13"/>
        </w:rPr>
        <w:t xml:space="preserve"> </w:t>
      </w:r>
      <w:r>
        <w:t>trạng</w:t>
      </w:r>
      <w:r>
        <w:rPr>
          <w:spacing w:val="-13"/>
        </w:rPr>
        <w:t xml:space="preserve"> </w:t>
      </w:r>
      <w:r>
        <w:t>thái</w:t>
      </w:r>
      <w:r>
        <w:rPr>
          <w:spacing w:val="-13"/>
        </w:rPr>
        <w:t xml:space="preserve"> </w:t>
      </w:r>
      <w:r>
        <w:t>kích</w:t>
      </w:r>
      <w:r>
        <w:rPr>
          <w:spacing w:val="-13"/>
        </w:rPr>
        <w:t xml:space="preserve"> </w:t>
      </w:r>
      <w:r>
        <w:t>thích</w:t>
      </w:r>
      <w:r>
        <w:rPr>
          <w:spacing w:val="-13"/>
        </w:rPr>
        <w:t xml:space="preserve"> </w:t>
      </w:r>
      <w:r>
        <w:t>(có</w:t>
      </w:r>
      <w:r>
        <w:rPr>
          <w:spacing w:val="-13"/>
        </w:rPr>
        <w:t xml:space="preserve"> </w:t>
      </w:r>
      <w:r>
        <w:t>năng</w:t>
      </w:r>
      <w:r>
        <w:rPr>
          <w:spacing w:val="-13"/>
        </w:rPr>
        <w:t xml:space="preserve"> </w:t>
      </w:r>
      <w:r>
        <w:t>lượng</w:t>
      </w:r>
      <w:r>
        <w:rPr>
          <w:spacing w:val="-11"/>
        </w:rPr>
        <w:t xml:space="preserve"> </w:t>
      </w:r>
      <w:r>
        <w:t>cao</w:t>
      </w:r>
      <w:r>
        <w:rPr>
          <w:spacing w:val="-13"/>
        </w:rPr>
        <w:t xml:space="preserve"> </w:t>
      </w:r>
      <w:r>
        <w:t>hơn</w:t>
      </w:r>
      <w:r>
        <w:rPr>
          <w:spacing w:val="-14"/>
        </w:rPr>
        <w:t xml:space="preserve"> </w:t>
      </w:r>
      <w:r>
        <w:t>trạng</w:t>
      </w:r>
      <w:r>
        <w:rPr>
          <w:spacing w:val="-13"/>
        </w:rPr>
        <w:t xml:space="preserve"> </w:t>
      </w:r>
      <w:r>
        <w:t>thái</w:t>
      </w:r>
      <w:r>
        <w:rPr>
          <w:spacing w:val="-13"/>
        </w:rPr>
        <w:t xml:space="preserve"> </w:t>
      </w:r>
      <w:r>
        <w:t>cơ</w:t>
      </w:r>
      <w:r>
        <w:rPr>
          <w:spacing w:val="-13"/>
        </w:rPr>
        <w:t xml:space="preserve"> </w:t>
      </w:r>
      <w:r>
        <w:t>bản),</w:t>
      </w:r>
      <w:r>
        <w:rPr>
          <w:spacing w:val="-13"/>
        </w:rPr>
        <w:t xml:space="preserve"> </w:t>
      </w:r>
      <w:r>
        <w:t>nhưng</w:t>
      </w:r>
      <w:r>
        <w:rPr>
          <w:spacing w:val="-13"/>
        </w:rPr>
        <w:t xml:space="preserve"> </w:t>
      </w:r>
      <w:r>
        <w:t>không đủ để bắn ra electron.</w:t>
      </w:r>
    </w:p>
    <w:p w14:paraId="269515F7" w14:textId="77777777" w:rsidR="002761A5" w:rsidRDefault="00000000">
      <w:pPr>
        <w:pStyle w:val="BodyText"/>
        <w:spacing w:before="127"/>
        <w:ind w:left="4699"/>
        <w:jc w:val="both"/>
        <w:rPr>
          <w:rFonts w:ascii="Symbola" w:hAnsi="Symbola"/>
          <w:sz w:val="17"/>
        </w:rPr>
      </w:pPr>
      <w:r>
        <w:t>A</w:t>
      </w:r>
      <w:r>
        <w:rPr>
          <w:spacing w:val="-2"/>
        </w:rPr>
        <w:t xml:space="preserve"> </w:t>
      </w:r>
      <w:r>
        <w:t>+</w:t>
      </w:r>
      <w:r>
        <w:rPr>
          <w:spacing w:val="-2"/>
        </w:rPr>
        <w:t xml:space="preserve"> e</w:t>
      </w:r>
      <w:r>
        <w:rPr>
          <w:spacing w:val="-2"/>
          <w:vertAlign w:val="superscript"/>
        </w:rPr>
        <w:t>−</w:t>
      </w:r>
      <w:r>
        <w:rPr>
          <w:spacing w:val="-2"/>
        </w:rPr>
        <w:t>→A</w:t>
      </w:r>
      <w:r>
        <w:rPr>
          <w:rFonts w:ascii="Symbola" w:hAnsi="Symbola"/>
          <w:spacing w:val="-2"/>
          <w:position w:val="6"/>
          <w:sz w:val="17"/>
        </w:rPr>
        <w:t>∗</w:t>
      </w:r>
    </w:p>
    <w:p w14:paraId="40786DC9" w14:textId="77777777" w:rsidR="002761A5" w:rsidRDefault="00000000">
      <w:pPr>
        <w:pStyle w:val="BodyText"/>
        <w:spacing w:before="142" w:line="259" w:lineRule="auto"/>
        <w:ind w:right="251" w:firstLine="566"/>
        <w:jc w:val="both"/>
      </w:pPr>
      <w:r>
        <w:t>Sau khi nguyên tử hoặc phân tử ở trạng thái kích thích, chúng sẽ trở về trạng thái năng</w:t>
      </w:r>
      <w:r>
        <w:rPr>
          <w:spacing w:val="-10"/>
        </w:rPr>
        <w:t xml:space="preserve"> </w:t>
      </w:r>
      <w:r>
        <w:t>lượng</w:t>
      </w:r>
      <w:r>
        <w:rPr>
          <w:spacing w:val="-8"/>
        </w:rPr>
        <w:t xml:space="preserve"> </w:t>
      </w:r>
      <w:r>
        <w:t>thấp</w:t>
      </w:r>
      <w:r>
        <w:rPr>
          <w:spacing w:val="-10"/>
        </w:rPr>
        <w:t xml:space="preserve"> </w:t>
      </w:r>
      <w:r>
        <w:t>hơn</w:t>
      </w:r>
      <w:r>
        <w:rPr>
          <w:spacing w:val="-10"/>
        </w:rPr>
        <w:t xml:space="preserve"> </w:t>
      </w:r>
      <w:r>
        <w:t>(trạng</w:t>
      </w:r>
      <w:r>
        <w:rPr>
          <w:spacing w:val="-10"/>
        </w:rPr>
        <w:t xml:space="preserve"> </w:t>
      </w:r>
      <w:r>
        <w:t>thái</w:t>
      </w:r>
      <w:r>
        <w:rPr>
          <w:spacing w:val="-10"/>
        </w:rPr>
        <w:t xml:space="preserve"> </w:t>
      </w:r>
      <w:r>
        <w:t>cơ</w:t>
      </w:r>
      <w:r>
        <w:rPr>
          <w:spacing w:val="-10"/>
        </w:rPr>
        <w:t xml:space="preserve"> </w:t>
      </w:r>
      <w:r>
        <w:t>bản)</w:t>
      </w:r>
      <w:r>
        <w:rPr>
          <w:spacing w:val="-8"/>
        </w:rPr>
        <w:t xml:space="preserve"> </w:t>
      </w:r>
      <w:r>
        <w:t>bằng</w:t>
      </w:r>
      <w:r>
        <w:rPr>
          <w:spacing w:val="-8"/>
        </w:rPr>
        <w:t xml:space="preserve"> </w:t>
      </w:r>
      <w:r>
        <w:t>cách</w:t>
      </w:r>
      <w:r>
        <w:rPr>
          <w:spacing w:val="-10"/>
        </w:rPr>
        <w:t xml:space="preserve"> </w:t>
      </w:r>
      <w:r>
        <w:t>phát</w:t>
      </w:r>
      <w:r>
        <w:rPr>
          <w:spacing w:val="-10"/>
        </w:rPr>
        <w:t xml:space="preserve"> </w:t>
      </w:r>
      <w:r>
        <w:t>ra</w:t>
      </w:r>
      <w:r>
        <w:rPr>
          <w:spacing w:val="-8"/>
        </w:rPr>
        <w:t xml:space="preserve"> </w:t>
      </w:r>
      <w:r>
        <w:t>năng</w:t>
      </w:r>
      <w:r>
        <w:rPr>
          <w:spacing w:val="-7"/>
        </w:rPr>
        <w:t xml:space="preserve"> </w:t>
      </w:r>
      <w:r>
        <w:t>lượng</w:t>
      </w:r>
      <w:r>
        <w:rPr>
          <w:spacing w:val="-8"/>
        </w:rPr>
        <w:t xml:space="preserve"> </w:t>
      </w:r>
      <w:r>
        <w:t>dưới</w:t>
      </w:r>
      <w:r>
        <w:rPr>
          <w:spacing w:val="-10"/>
        </w:rPr>
        <w:t xml:space="preserve"> </w:t>
      </w:r>
      <w:r>
        <w:t>dạng</w:t>
      </w:r>
      <w:r>
        <w:rPr>
          <w:spacing w:val="-10"/>
        </w:rPr>
        <w:t xml:space="preserve"> </w:t>
      </w:r>
      <w:r>
        <w:t>photon (ánh sáng).</w:t>
      </w:r>
    </w:p>
    <w:p w14:paraId="671895AE" w14:textId="77777777" w:rsidR="002761A5" w:rsidRDefault="00000000">
      <w:pPr>
        <w:pStyle w:val="BodyText"/>
        <w:spacing w:before="126"/>
        <w:ind w:left="792"/>
        <w:jc w:val="center"/>
      </w:pPr>
      <w:r>
        <w:rPr>
          <w:spacing w:val="-2"/>
        </w:rPr>
        <w:t>A</w:t>
      </w:r>
      <w:r>
        <w:rPr>
          <w:rFonts w:ascii="Symbola" w:hAnsi="Symbola"/>
          <w:spacing w:val="-2"/>
          <w:position w:val="6"/>
          <w:sz w:val="17"/>
        </w:rPr>
        <w:t>∗</w:t>
      </w:r>
      <w:r>
        <w:rPr>
          <w:spacing w:val="-2"/>
        </w:rPr>
        <w:t>→A+photon</w:t>
      </w:r>
    </w:p>
    <w:p w14:paraId="35331000" w14:textId="77777777" w:rsidR="002761A5" w:rsidRDefault="00000000">
      <w:pPr>
        <w:pStyle w:val="Heading2"/>
        <w:spacing w:before="150"/>
        <w:ind w:left="1048" w:firstLine="0"/>
      </w:pPr>
      <w:r>
        <w:t>Các</w:t>
      </w:r>
      <w:r>
        <w:rPr>
          <w:spacing w:val="-4"/>
        </w:rPr>
        <w:t xml:space="preserve"> </w:t>
      </w:r>
      <w:r>
        <w:t>loại</w:t>
      </w:r>
      <w:r>
        <w:rPr>
          <w:spacing w:val="-5"/>
        </w:rPr>
        <w:t xml:space="preserve"> </w:t>
      </w:r>
      <w:r>
        <w:t>va</w:t>
      </w:r>
      <w:r>
        <w:rPr>
          <w:spacing w:val="-4"/>
        </w:rPr>
        <w:t xml:space="preserve"> </w:t>
      </w:r>
      <w:r>
        <w:t>chạm</w:t>
      </w:r>
      <w:r>
        <w:rPr>
          <w:spacing w:val="-5"/>
        </w:rPr>
        <w:t xml:space="preserve"> </w:t>
      </w:r>
      <w:r>
        <w:t>trong</w:t>
      </w:r>
      <w:r>
        <w:rPr>
          <w:spacing w:val="-5"/>
        </w:rPr>
        <w:t xml:space="preserve"> </w:t>
      </w:r>
      <w:r>
        <w:rPr>
          <w:spacing w:val="-2"/>
        </w:rPr>
        <w:t>plasma:</w:t>
      </w:r>
    </w:p>
    <w:p w14:paraId="02F99709" w14:textId="77777777" w:rsidR="002761A5" w:rsidRDefault="00000000">
      <w:pPr>
        <w:pStyle w:val="BodyText"/>
        <w:spacing w:before="138"/>
        <w:ind w:left="1048"/>
        <w:jc w:val="both"/>
      </w:pPr>
      <w:r>
        <w:t>Va</w:t>
      </w:r>
      <w:r>
        <w:rPr>
          <w:spacing w:val="-6"/>
        </w:rPr>
        <w:t xml:space="preserve"> </w:t>
      </w:r>
      <w:r>
        <w:t>chạm</w:t>
      </w:r>
      <w:r>
        <w:rPr>
          <w:spacing w:val="-7"/>
        </w:rPr>
        <w:t xml:space="preserve"> </w:t>
      </w:r>
      <w:r>
        <w:t>electron</w:t>
      </w:r>
      <w:r>
        <w:rPr>
          <w:spacing w:val="-4"/>
        </w:rPr>
        <w:t xml:space="preserve"> </w:t>
      </w:r>
      <w:r>
        <w:t>-</w:t>
      </w:r>
      <w:r>
        <w:rPr>
          <w:spacing w:val="-5"/>
        </w:rPr>
        <w:t xml:space="preserve"> </w:t>
      </w:r>
      <w:r>
        <w:t>nguyên</w:t>
      </w:r>
      <w:r>
        <w:rPr>
          <w:spacing w:val="-3"/>
        </w:rPr>
        <w:t xml:space="preserve"> </w:t>
      </w:r>
      <w:r>
        <w:rPr>
          <w:spacing w:val="-5"/>
        </w:rPr>
        <w:t>tử:</w:t>
      </w:r>
    </w:p>
    <w:p w14:paraId="3C23EF3D" w14:textId="77777777" w:rsidR="002761A5" w:rsidRDefault="00000000">
      <w:pPr>
        <w:pStyle w:val="BodyText"/>
        <w:spacing w:before="143" w:line="259" w:lineRule="auto"/>
        <w:ind w:right="251" w:firstLine="566"/>
        <w:jc w:val="both"/>
      </w:pPr>
      <w:r>
        <w:t>Ion hóa va chạm: Khi một electron có đủ năng lượng (thường trên mức ion hóa của khí) va chạm với một nguyên tử hoặc phân tử, nó có thể bắn ra một electron từ nguyên tử, gây ra ion hóa. Điều này tạo ra một ion dương và thêm một electron tự do trong plasma.</w:t>
      </w:r>
    </w:p>
    <w:p w14:paraId="499DCF21" w14:textId="77777777" w:rsidR="002761A5" w:rsidRDefault="00000000">
      <w:pPr>
        <w:pStyle w:val="BodyText"/>
        <w:spacing w:before="120" w:line="259" w:lineRule="auto"/>
        <w:ind w:right="251" w:firstLine="566"/>
        <w:jc w:val="both"/>
      </w:pPr>
      <w:r>
        <w:t>Kích thích va chạm: Nếu electron không có đủ năng lượng để ion hóa nguyên tử, nó</w:t>
      </w:r>
      <w:r>
        <w:rPr>
          <w:spacing w:val="-1"/>
        </w:rPr>
        <w:t xml:space="preserve"> </w:t>
      </w:r>
      <w:r>
        <w:t>có thể làm</w:t>
      </w:r>
      <w:r>
        <w:rPr>
          <w:spacing w:val="-1"/>
        </w:rPr>
        <w:t xml:space="preserve"> </w:t>
      </w:r>
      <w:r>
        <w:t>kích thích</w:t>
      </w:r>
      <w:r>
        <w:rPr>
          <w:spacing w:val="-1"/>
        </w:rPr>
        <w:t xml:space="preserve"> </w:t>
      </w:r>
      <w:r>
        <w:t>nguyên tử lên một trạng</w:t>
      </w:r>
      <w:r>
        <w:rPr>
          <w:spacing w:val="-1"/>
        </w:rPr>
        <w:t xml:space="preserve"> </w:t>
      </w:r>
      <w:r>
        <w:t>thái năng lượng</w:t>
      </w:r>
      <w:r>
        <w:rPr>
          <w:spacing w:val="-1"/>
        </w:rPr>
        <w:t xml:space="preserve"> </w:t>
      </w:r>
      <w:r>
        <w:t>cao hơn. Các nguyên tử ở trạng thái kích thích sẽ phát xạ ánh sáng khi chúng quay về trạng thái cơ bản.</w:t>
      </w:r>
    </w:p>
    <w:p w14:paraId="461FF8E8" w14:textId="77777777" w:rsidR="002761A5" w:rsidRDefault="00000000">
      <w:pPr>
        <w:pStyle w:val="BodyText"/>
        <w:spacing w:before="119"/>
        <w:ind w:left="1048"/>
        <w:jc w:val="both"/>
      </w:pPr>
      <w:r>
        <w:t>Va</w:t>
      </w:r>
      <w:r>
        <w:rPr>
          <w:spacing w:val="-4"/>
        </w:rPr>
        <w:t xml:space="preserve"> </w:t>
      </w:r>
      <w:r>
        <w:t>chạm</w:t>
      </w:r>
      <w:r>
        <w:rPr>
          <w:spacing w:val="-5"/>
        </w:rPr>
        <w:t xml:space="preserve"> </w:t>
      </w:r>
      <w:r>
        <w:t>ion</w:t>
      </w:r>
      <w:r>
        <w:rPr>
          <w:spacing w:val="-2"/>
        </w:rPr>
        <w:t xml:space="preserve"> </w:t>
      </w:r>
      <w:r>
        <w:t>–</w:t>
      </w:r>
      <w:r>
        <w:rPr>
          <w:spacing w:val="-4"/>
        </w:rPr>
        <w:t xml:space="preserve"> </w:t>
      </w:r>
      <w:r>
        <w:rPr>
          <w:spacing w:val="-2"/>
        </w:rPr>
        <w:t>electron:</w:t>
      </w:r>
    </w:p>
    <w:p w14:paraId="539CC6E7" w14:textId="77777777" w:rsidR="002761A5" w:rsidRDefault="00000000">
      <w:pPr>
        <w:pStyle w:val="BodyText"/>
        <w:spacing w:before="145" w:line="259" w:lineRule="auto"/>
        <w:ind w:right="248" w:firstLine="566"/>
        <w:jc w:val="both"/>
      </w:pPr>
      <w:r>
        <w:t>Các ion dương trong plasma có thể va chạm với các electron tự do, dẫn đến các phản</w:t>
      </w:r>
      <w:r>
        <w:rPr>
          <w:spacing w:val="-2"/>
        </w:rPr>
        <w:t xml:space="preserve"> </w:t>
      </w:r>
      <w:r>
        <w:t>ứng</w:t>
      </w:r>
      <w:r>
        <w:rPr>
          <w:spacing w:val="-2"/>
        </w:rPr>
        <w:t xml:space="preserve"> </w:t>
      </w:r>
      <w:r>
        <w:t>khác</w:t>
      </w:r>
      <w:r>
        <w:rPr>
          <w:spacing w:val="-2"/>
        </w:rPr>
        <w:t xml:space="preserve"> </w:t>
      </w:r>
      <w:r>
        <w:t>nhau,</w:t>
      </w:r>
      <w:r>
        <w:rPr>
          <w:spacing w:val="-2"/>
        </w:rPr>
        <w:t xml:space="preserve"> </w:t>
      </w:r>
      <w:r>
        <w:t>chẳng</w:t>
      </w:r>
      <w:r>
        <w:rPr>
          <w:spacing w:val="-2"/>
        </w:rPr>
        <w:t xml:space="preserve"> </w:t>
      </w:r>
      <w:r>
        <w:t>hạn như</w:t>
      </w:r>
      <w:r>
        <w:rPr>
          <w:spacing w:val="-1"/>
        </w:rPr>
        <w:t xml:space="preserve"> </w:t>
      </w:r>
      <w:r>
        <w:t>ion</w:t>
      </w:r>
      <w:r>
        <w:rPr>
          <w:spacing w:val="-2"/>
        </w:rPr>
        <w:t xml:space="preserve"> </w:t>
      </w:r>
      <w:r>
        <w:t>hóa thêm</w:t>
      </w:r>
      <w:r>
        <w:rPr>
          <w:spacing w:val="-4"/>
        </w:rPr>
        <w:t xml:space="preserve"> </w:t>
      </w:r>
      <w:r>
        <w:t>hoặc tái</w:t>
      </w:r>
      <w:r>
        <w:rPr>
          <w:spacing w:val="-2"/>
        </w:rPr>
        <w:t xml:space="preserve"> </w:t>
      </w:r>
      <w:r>
        <w:t>hợp. Quá trình</w:t>
      </w:r>
      <w:r>
        <w:rPr>
          <w:spacing w:val="-2"/>
        </w:rPr>
        <w:t xml:space="preserve"> </w:t>
      </w:r>
      <w:r>
        <w:t>này</w:t>
      </w:r>
      <w:r>
        <w:rPr>
          <w:spacing w:val="-5"/>
        </w:rPr>
        <w:t xml:space="preserve"> </w:t>
      </w:r>
      <w:r>
        <w:t>giúp duy trì mật độ hạt tích điện trong plasma.</w:t>
      </w:r>
    </w:p>
    <w:p w14:paraId="408777F7" w14:textId="77777777" w:rsidR="002761A5" w:rsidRDefault="00000000">
      <w:pPr>
        <w:pStyle w:val="BodyText"/>
        <w:spacing w:before="118" w:line="259" w:lineRule="auto"/>
        <w:ind w:right="251" w:firstLine="566"/>
        <w:jc w:val="both"/>
      </w:pPr>
      <w:r>
        <w:t>Tái hợp: Khi một ion dương và một electron tự do tái hợp lại, chúng có thể tạo thành nguyên tử trung hòa và phát ra năng lượng dưới dạng photon (ánh sáng).</w:t>
      </w:r>
    </w:p>
    <w:p w14:paraId="281215B9" w14:textId="77777777" w:rsidR="002761A5" w:rsidRDefault="00000000">
      <w:pPr>
        <w:pStyle w:val="BodyText"/>
        <w:spacing w:before="120"/>
        <w:ind w:left="1048"/>
        <w:jc w:val="both"/>
      </w:pPr>
      <w:r>
        <w:t>Va</w:t>
      </w:r>
      <w:r>
        <w:rPr>
          <w:spacing w:val="-4"/>
        </w:rPr>
        <w:t xml:space="preserve"> </w:t>
      </w:r>
      <w:r>
        <w:t>chạm</w:t>
      </w:r>
      <w:r>
        <w:rPr>
          <w:spacing w:val="-5"/>
        </w:rPr>
        <w:t xml:space="preserve"> </w:t>
      </w:r>
      <w:r>
        <w:t>ion</w:t>
      </w:r>
      <w:r>
        <w:rPr>
          <w:spacing w:val="-2"/>
        </w:rPr>
        <w:t xml:space="preserve"> </w:t>
      </w:r>
      <w:r>
        <w:t>–</w:t>
      </w:r>
      <w:r>
        <w:rPr>
          <w:spacing w:val="-4"/>
        </w:rPr>
        <w:t xml:space="preserve"> ion:</w:t>
      </w:r>
    </w:p>
    <w:p w14:paraId="58D82FA0" w14:textId="77777777" w:rsidR="002761A5" w:rsidRDefault="00000000">
      <w:pPr>
        <w:pStyle w:val="BodyText"/>
        <w:spacing w:before="143" w:line="259" w:lineRule="auto"/>
        <w:ind w:right="252" w:firstLine="566"/>
        <w:jc w:val="both"/>
      </w:pPr>
      <w:r>
        <w:t>Va chạm giữa các ion có thể dẫn đến sự chuyển động mạnh của các ion trong plasma, tạo ra các dòng chảy và biến đổi động lực học của plasma.</w:t>
      </w:r>
    </w:p>
    <w:p w14:paraId="78A7E9A9" w14:textId="77777777" w:rsidR="002761A5" w:rsidRDefault="00000000">
      <w:pPr>
        <w:pStyle w:val="BodyText"/>
        <w:spacing w:before="120"/>
        <w:ind w:left="1048"/>
        <w:jc w:val="both"/>
      </w:pPr>
      <w:r>
        <w:t>Va</w:t>
      </w:r>
      <w:r>
        <w:rPr>
          <w:spacing w:val="-6"/>
        </w:rPr>
        <w:t xml:space="preserve"> </w:t>
      </w:r>
      <w:r>
        <w:t>chạm</w:t>
      </w:r>
      <w:r>
        <w:rPr>
          <w:spacing w:val="-7"/>
        </w:rPr>
        <w:t xml:space="preserve"> </w:t>
      </w:r>
      <w:r>
        <w:t>hạt</w:t>
      </w:r>
      <w:r>
        <w:rPr>
          <w:spacing w:val="-3"/>
        </w:rPr>
        <w:t xml:space="preserve"> </w:t>
      </w:r>
      <w:r>
        <w:t>trung</w:t>
      </w:r>
      <w:r>
        <w:rPr>
          <w:spacing w:val="-3"/>
        </w:rPr>
        <w:t xml:space="preserve"> </w:t>
      </w:r>
      <w:r>
        <w:t>hòa</w:t>
      </w:r>
      <w:r>
        <w:rPr>
          <w:spacing w:val="-2"/>
        </w:rPr>
        <w:t xml:space="preserve"> </w:t>
      </w:r>
      <w:r>
        <w:t>-</w:t>
      </w:r>
      <w:r>
        <w:rPr>
          <w:spacing w:val="-5"/>
        </w:rPr>
        <w:t xml:space="preserve"> </w:t>
      </w:r>
      <w:r>
        <w:t>hạt</w:t>
      </w:r>
      <w:r>
        <w:rPr>
          <w:spacing w:val="-5"/>
        </w:rPr>
        <w:t xml:space="preserve"> </w:t>
      </w:r>
      <w:r>
        <w:t>trung</w:t>
      </w:r>
      <w:r>
        <w:rPr>
          <w:spacing w:val="-2"/>
        </w:rPr>
        <w:t xml:space="preserve"> </w:t>
      </w:r>
      <w:r>
        <w:rPr>
          <w:spacing w:val="-4"/>
        </w:rPr>
        <w:t>hòa:</w:t>
      </w:r>
    </w:p>
    <w:p w14:paraId="5CBBDEBF" w14:textId="77777777" w:rsidR="002761A5" w:rsidRDefault="00000000">
      <w:pPr>
        <w:pStyle w:val="BodyText"/>
        <w:spacing w:before="145" w:line="259" w:lineRule="auto"/>
        <w:ind w:right="248" w:firstLine="566"/>
        <w:jc w:val="both"/>
      </w:pPr>
      <w:r>
        <w:t>Các</w:t>
      </w:r>
      <w:r>
        <w:rPr>
          <w:spacing w:val="-13"/>
        </w:rPr>
        <w:t xml:space="preserve"> </w:t>
      </w:r>
      <w:r>
        <w:t>nguyên</w:t>
      </w:r>
      <w:r>
        <w:rPr>
          <w:spacing w:val="-13"/>
        </w:rPr>
        <w:t xml:space="preserve"> </w:t>
      </w:r>
      <w:r>
        <w:t>tử</w:t>
      </w:r>
      <w:r>
        <w:rPr>
          <w:spacing w:val="-12"/>
        </w:rPr>
        <w:t xml:space="preserve"> </w:t>
      </w:r>
      <w:r>
        <w:t>hoặc</w:t>
      </w:r>
      <w:r>
        <w:rPr>
          <w:spacing w:val="-11"/>
        </w:rPr>
        <w:t xml:space="preserve"> </w:t>
      </w:r>
      <w:r>
        <w:t>phân</w:t>
      </w:r>
      <w:r>
        <w:rPr>
          <w:spacing w:val="-13"/>
        </w:rPr>
        <w:t xml:space="preserve"> </w:t>
      </w:r>
      <w:r>
        <w:t>tử</w:t>
      </w:r>
      <w:r>
        <w:rPr>
          <w:spacing w:val="-12"/>
        </w:rPr>
        <w:t xml:space="preserve"> </w:t>
      </w:r>
      <w:r>
        <w:t>trung</w:t>
      </w:r>
      <w:r>
        <w:rPr>
          <w:spacing w:val="-13"/>
        </w:rPr>
        <w:t xml:space="preserve"> </w:t>
      </w:r>
      <w:r>
        <w:t>hòa</w:t>
      </w:r>
      <w:r>
        <w:rPr>
          <w:spacing w:val="-13"/>
        </w:rPr>
        <w:t xml:space="preserve"> </w:t>
      </w:r>
      <w:r>
        <w:t>cũng</w:t>
      </w:r>
      <w:r>
        <w:rPr>
          <w:spacing w:val="-13"/>
        </w:rPr>
        <w:t xml:space="preserve"> </w:t>
      </w:r>
      <w:r>
        <w:t>có</w:t>
      </w:r>
      <w:r>
        <w:rPr>
          <w:spacing w:val="-11"/>
        </w:rPr>
        <w:t xml:space="preserve"> </w:t>
      </w:r>
      <w:r>
        <w:t>thể</w:t>
      </w:r>
      <w:r>
        <w:rPr>
          <w:spacing w:val="-13"/>
        </w:rPr>
        <w:t xml:space="preserve"> </w:t>
      </w:r>
      <w:r>
        <w:t>va</w:t>
      </w:r>
      <w:r>
        <w:rPr>
          <w:spacing w:val="-13"/>
        </w:rPr>
        <w:t xml:space="preserve"> </w:t>
      </w:r>
      <w:r>
        <w:t>chạm</w:t>
      </w:r>
      <w:r>
        <w:rPr>
          <w:spacing w:val="-16"/>
        </w:rPr>
        <w:t xml:space="preserve"> </w:t>
      </w:r>
      <w:r>
        <w:t>với</w:t>
      </w:r>
      <w:r>
        <w:rPr>
          <w:spacing w:val="-11"/>
        </w:rPr>
        <w:t xml:space="preserve"> </w:t>
      </w:r>
      <w:r>
        <w:t>nhau,</w:t>
      </w:r>
      <w:r>
        <w:rPr>
          <w:spacing w:val="-11"/>
        </w:rPr>
        <w:t xml:space="preserve"> </w:t>
      </w:r>
      <w:r>
        <w:t>nhưng</w:t>
      </w:r>
      <w:r>
        <w:rPr>
          <w:spacing w:val="-13"/>
        </w:rPr>
        <w:t xml:space="preserve"> </w:t>
      </w:r>
      <w:r>
        <w:t>những va chạm này thường không dẫn đến quá trình ion hóa, mà có thể làm thay đổi động lượng hoặc năng lượng của các hạt tham gia.</w:t>
      </w:r>
    </w:p>
    <w:p w14:paraId="2E5D2406" w14:textId="77777777" w:rsidR="002761A5" w:rsidRDefault="00000000">
      <w:pPr>
        <w:pStyle w:val="BodyText"/>
        <w:spacing w:before="119"/>
        <w:ind w:left="1048"/>
        <w:jc w:val="both"/>
      </w:pPr>
      <w:r>
        <w:t>Va</w:t>
      </w:r>
      <w:r>
        <w:rPr>
          <w:spacing w:val="-4"/>
        </w:rPr>
        <w:t xml:space="preserve"> </w:t>
      </w:r>
      <w:r>
        <w:t>chạm</w:t>
      </w:r>
      <w:r>
        <w:rPr>
          <w:spacing w:val="-5"/>
        </w:rPr>
        <w:t xml:space="preserve"> </w:t>
      </w:r>
      <w:r>
        <w:t>ion</w:t>
      </w:r>
      <w:r>
        <w:rPr>
          <w:spacing w:val="-2"/>
        </w:rPr>
        <w:t xml:space="preserve"> </w:t>
      </w:r>
      <w:r>
        <w:t>-</w:t>
      </w:r>
      <w:r>
        <w:rPr>
          <w:spacing w:val="-3"/>
        </w:rPr>
        <w:t xml:space="preserve"> </w:t>
      </w:r>
      <w:r>
        <w:t>hạt</w:t>
      </w:r>
      <w:r>
        <w:rPr>
          <w:spacing w:val="-4"/>
        </w:rPr>
        <w:t xml:space="preserve"> </w:t>
      </w:r>
      <w:r>
        <w:t>trung</w:t>
      </w:r>
      <w:r>
        <w:rPr>
          <w:spacing w:val="-3"/>
        </w:rPr>
        <w:t xml:space="preserve"> </w:t>
      </w:r>
      <w:r>
        <w:rPr>
          <w:spacing w:val="-4"/>
        </w:rPr>
        <w:t>hòa:</w:t>
      </w:r>
    </w:p>
    <w:p w14:paraId="463BBD77" w14:textId="77777777" w:rsidR="002761A5" w:rsidRDefault="00000000">
      <w:pPr>
        <w:pStyle w:val="BodyText"/>
        <w:spacing w:before="142" w:line="259" w:lineRule="auto"/>
        <w:ind w:right="251" w:firstLine="566"/>
        <w:jc w:val="both"/>
      </w:pPr>
      <w:r>
        <w:t>Khi</w:t>
      </w:r>
      <w:r>
        <w:rPr>
          <w:spacing w:val="-13"/>
        </w:rPr>
        <w:t xml:space="preserve"> </w:t>
      </w:r>
      <w:r>
        <w:t>các</w:t>
      </w:r>
      <w:r>
        <w:rPr>
          <w:spacing w:val="-13"/>
        </w:rPr>
        <w:t xml:space="preserve"> </w:t>
      </w:r>
      <w:r>
        <w:t>ion</w:t>
      </w:r>
      <w:r>
        <w:rPr>
          <w:spacing w:val="-13"/>
        </w:rPr>
        <w:t xml:space="preserve"> </w:t>
      </w:r>
      <w:r>
        <w:t>va</w:t>
      </w:r>
      <w:r>
        <w:rPr>
          <w:spacing w:val="-13"/>
        </w:rPr>
        <w:t xml:space="preserve"> </w:t>
      </w:r>
      <w:r>
        <w:t>chạm</w:t>
      </w:r>
      <w:r>
        <w:rPr>
          <w:spacing w:val="-16"/>
        </w:rPr>
        <w:t xml:space="preserve"> </w:t>
      </w:r>
      <w:r>
        <w:t>với</w:t>
      </w:r>
      <w:r>
        <w:rPr>
          <w:spacing w:val="-13"/>
        </w:rPr>
        <w:t xml:space="preserve"> </w:t>
      </w:r>
      <w:r>
        <w:t>các</w:t>
      </w:r>
      <w:r>
        <w:rPr>
          <w:spacing w:val="-13"/>
        </w:rPr>
        <w:t xml:space="preserve"> </w:t>
      </w:r>
      <w:r>
        <w:t>nguyên</w:t>
      </w:r>
      <w:r>
        <w:rPr>
          <w:spacing w:val="-13"/>
        </w:rPr>
        <w:t xml:space="preserve"> </w:t>
      </w:r>
      <w:r>
        <w:t>tử</w:t>
      </w:r>
      <w:r>
        <w:rPr>
          <w:spacing w:val="-12"/>
        </w:rPr>
        <w:t xml:space="preserve"> </w:t>
      </w:r>
      <w:r>
        <w:t>trung</w:t>
      </w:r>
      <w:r>
        <w:rPr>
          <w:spacing w:val="-13"/>
        </w:rPr>
        <w:t xml:space="preserve"> </w:t>
      </w:r>
      <w:r>
        <w:t>hòa,</w:t>
      </w:r>
      <w:r>
        <w:rPr>
          <w:spacing w:val="-13"/>
        </w:rPr>
        <w:t xml:space="preserve"> </w:t>
      </w:r>
      <w:r>
        <w:t>chúng</w:t>
      </w:r>
      <w:r>
        <w:rPr>
          <w:spacing w:val="-13"/>
        </w:rPr>
        <w:t xml:space="preserve"> </w:t>
      </w:r>
      <w:r>
        <w:t>có</w:t>
      </w:r>
      <w:r>
        <w:rPr>
          <w:spacing w:val="-13"/>
        </w:rPr>
        <w:t xml:space="preserve"> </w:t>
      </w:r>
      <w:r>
        <w:t>thể</w:t>
      </w:r>
      <w:r>
        <w:rPr>
          <w:spacing w:val="-13"/>
        </w:rPr>
        <w:t xml:space="preserve"> </w:t>
      </w:r>
      <w:r>
        <w:t>làm</w:t>
      </w:r>
      <w:r>
        <w:rPr>
          <w:spacing w:val="-16"/>
        </w:rPr>
        <w:t xml:space="preserve"> </w:t>
      </w:r>
      <w:r>
        <w:t>kích</w:t>
      </w:r>
      <w:r>
        <w:rPr>
          <w:spacing w:val="-13"/>
        </w:rPr>
        <w:t xml:space="preserve"> </w:t>
      </w:r>
      <w:r>
        <w:t>thích</w:t>
      </w:r>
      <w:r>
        <w:rPr>
          <w:spacing w:val="-13"/>
        </w:rPr>
        <w:t xml:space="preserve"> </w:t>
      </w:r>
      <w:r>
        <w:t>hoặc ion hóa các nguyên tử này. Quá trình này</w:t>
      </w:r>
      <w:r>
        <w:rPr>
          <w:spacing w:val="-3"/>
        </w:rPr>
        <w:t xml:space="preserve"> </w:t>
      </w:r>
      <w:r>
        <w:t>giúp duy</w:t>
      </w:r>
      <w:r>
        <w:rPr>
          <w:spacing w:val="-3"/>
        </w:rPr>
        <w:t xml:space="preserve"> </w:t>
      </w:r>
      <w:r>
        <w:t>trì sự hình thành của plasma, tạo ra thêm ion và electron trong môi trường.</w:t>
      </w:r>
    </w:p>
    <w:p w14:paraId="7CE05C69" w14:textId="77777777" w:rsidR="002761A5" w:rsidRDefault="00000000">
      <w:pPr>
        <w:pStyle w:val="Heading2"/>
        <w:numPr>
          <w:ilvl w:val="2"/>
          <w:numId w:val="7"/>
        </w:numPr>
        <w:tabs>
          <w:tab w:val="left" w:pos="1201"/>
        </w:tabs>
        <w:spacing w:before="129"/>
        <w:ind w:left="1201" w:hanging="719"/>
        <w:jc w:val="both"/>
      </w:pPr>
      <w:bookmarkStart w:id="10" w:name="_bookmark10"/>
      <w:bookmarkEnd w:id="10"/>
      <w:r>
        <w:t>Năng</w:t>
      </w:r>
      <w:r>
        <w:rPr>
          <w:spacing w:val="-6"/>
        </w:rPr>
        <w:t xml:space="preserve"> </w:t>
      </w:r>
      <w:r>
        <w:t>lượng</w:t>
      </w:r>
      <w:r>
        <w:rPr>
          <w:spacing w:val="-4"/>
        </w:rPr>
        <w:t xml:space="preserve"> </w:t>
      </w:r>
      <w:r>
        <w:t>và</w:t>
      </w:r>
      <w:r>
        <w:rPr>
          <w:spacing w:val="-6"/>
        </w:rPr>
        <w:t xml:space="preserve"> </w:t>
      </w:r>
      <w:r>
        <w:t>nhiệt</w:t>
      </w:r>
      <w:r>
        <w:rPr>
          <w:spacing w:val="-2"/>
        </w:rPr>
        <w:t xml:space="preserve"> </w:t>
      </w:r>
      <w:r>
        <w:t>độ</w:t>
      </w:r>
      <w:r>
        <w:rPr>
          <w:spacing w:val="-6"/>
        </w:rPr>
        <w:t xml:space="preserve"> </w:t>
      </w:r>
      <w:r>
        <w:t>của</w:t>
      </w:r>
      <w:r>
        <w:rPr>
          <w:spacing w:val="-6"/>
        </w:rPr>
        <w:t xml:space="preserve"> </w:t>
      </w:r>
      <w:r>
        <w:rPr>
          <w:spacing w:val="-2"/>
        </w:rPr>
        <w:t>plasma</w:t>
      </w:r>
    </w:p>
    <w:p w14:paraId="464634B6" w14:textId="77777777" w:rsidR="002761A5" w:rsidRDefault="00000000">
      <w:pPr>
        <w:pStyle w:val="BodyText"/>
        <w:spacing w:before="135" w:line="259" w:lineRule="auto"/>
        <w:ind w:right="251" w:firstLine="566"/>
        <w:jc w:val="both"/>
      </w:pPr>
      <w:r>
        <w:t>Trong</w:t>
      </w:r>
      <w:r>
        <w:rPr>
          <w:spacing w:val="-8"/>
        </w:rPr>
        <w:t xml:space="preserve"> </w:t>
      </w:r>
      <w:r>
        <w:t>plasma,</w:t>
      </w:r>
      <w:r>
        <w:rPr>
          <w:spacing w:val="-8"/>
        </w:rPr>
        <w:t xml:space="preserve"> </w:t>
      </w:r>
      <w:r>
        <w:t>nhiệt</w:t>
      </w:r>
      <w:r>
        <w:rPr>
          <w:spacing w:val="-9"/>
        </w:rPr>
        <w:t xml:space="preserve"> </w:t>
      </w:r>
      <w:r>
        <w:t>độ</w:t>
      </w:r>
      <w:r>
        <w:rPr>
          <w:spacing w:val="-6"/>
        </w:rPr>
        <w:t xml:space="preserve"> </w:t>
      </w:r>
      <w:r>
        <w:t>và</w:t>
      </w:r>
      <w:r>
        <w:rPr>
          <w:spacing w:val="-8"/>
        </w:rPr>
        <w:t xml:space="preserve"> </w:t>
      </w:r>
      <w:r>
        <w:t>năng</w:t>
      </w:r>
      <w:r>
        <w:rPr>
          <w:spacing w:val="-8"/>
        </w:rPr>
        <w:t xml:space="preserve"> </w:t>
      </w:r>
      <w:r>
        <w:t>lượng</w:t>
      </w:r>
      <w:r>
        <w:rPr>
          <w:spacing w:val="-9"/>
        </w:rPr>
        <w:t xml:space="preserve"> </w:t>
      </w:r>
      <w:r>
        <w:t>của</w:t>
      </w:r>
      <w:r>
        <w:rPr>
          <w:spacing w:val="-8"/>
        </w:rPr>
        <w:t xml:space="preserve"> </w:t>
      </w:r>
      <w:r>
        <w:t>các</w:t>
      </w:r>
      <w:r>
        <w:rPr>
          <w:spacing w:val="-6"/>
        </w:rPr>
        <w:t xml:space="preserve"> </w:t>
      </w:r>
      <w:r>
        <w:t>hạt</w:t>
      </w:r>
      <w:r>
        <w:rPr>
          <w:spacing w:val="-9"/>
        </w:rPr>
        <w:t xml:space="preserve"> </w:t>
      </w:r>
      <w:r>
        <w:t>(ion</w:t>
      </w:r>
      <w:r>
        <w:rPr>
          <w:spacing w:val="-8"/>
        </w:rPr>
        <w:t xml:space="preserve"> </w:t>
      </w:r>
      <w:r>
        <w:t>và</w:t>
      </w:r>
      <w:r>
        <w:rPr>
          <w:spacing w:val="-8"/>
        </w:rPr>
        <w:t xml:space="preserve"> </w:t>
      </w:r>
      <w:r>
        <w:t>electron)</w:t>
      </w:r>
      <w:r>
        <w:rPr>
          <w:spacing w:val="-8"/>
        </w:rPr>
        <w:t xml:space="preserve"> </w:t>
      </w:r>
      <w:r>
        <w:t>được</w:t>
      </w:r>
      <w:r>
        <w:rPr>
          <w:spacing w:val="-8"/>
        </w:rPr>
        <w:t xml:space="preserve"> </w:t>
      </w:r>
      <w:r>
        <w:t>biểu</w:t>
      </w:r>
      <w:r>
        <w:rPr>
          <w:spacing w:val="-9"/>
        </w:rPr>
        <w:t xml:space="preserve"> </w:t>
      </w:r>
      <w:r>
        <w:t>diễn qua</w:t>
      </w:r>
      <w:r>
        <w:rPr>
          <w:spacing w:val="8"/>
        </w:rPr>
        <w:t xml:space="preserve"> </w:t>
      </w:r>
      <w:r>
        <w:t>phân</w:t>
      </w:r>
      <w:r>
        <w:rPr>
          <w:spacing w:val="11"/>
        </w:rPr>
        <w:t xml:space="preserve"> </w:t>
      </w:r>
      <w:r>
        <w:t>bố</w:t>
      </w:r>
      <w:r>
        <w:rPr>
          <w:spacing w:val="10"/>
        </w:rPr>
        <w:t xml:space="preserve"> </w:t>
      </w:r>
      <w:r>
        <w:t>Maxwell-Boltzmann</w:t>
      </w:r>
      <w:r>
        <w:rPr>
          <w:spacing w:val="11"/>
        </w:rPr>
        <w:t xml:space="preserve"> </w:t>
      </w:r>
      <w:r>
        <w:t>trong</w:t>
      </w:r>
      <w:r>
        <w:rPr>
          <w:spacing w:val="10"/>
        </w:rPr>
        <w:t xml:space="preserve"> </w:t>
      </w:r>
      <w:r>
        <w:t>trạng</w:t>
      </w:r>
      <w:r>
        <w:rPr>
          <w:spacing w:val="11"/>
        </w:rPr>
        <w:t xml:space="preserve"> </w:t>
      </w:r>
      <w:r>
        <w:t>thái</w:t>
      </w:r>
      <w:r>
        <w:rPr>
          <w:spacing w:val="9"/>
        </w:rPr>
        <w:t xml:space="preserve"> </w:t>
      </w:r>
      <w:r>
        <w:t>cân</w:t>
      </w:r>
      <w:r>
        <w:rPr>
          <w:spacing w:val="10"/>
        </w:rPr>
        <w:t xml:space="preserve"> </w:t>
      </w:r>
      <w:r>
        <w:t>bằng</w:t>
      </w:r>
      <w:r>
        <w:rPr>
          <w:spacing w:val="11"/>
        </w:rPr>
        <w:t xml:space="preserve"> </w:t>
      </w:r>
      <w:r>
        <w:t>nhiệt</w:t>
      </w:r>
      <w:r>
        <w:rPr>
          <w:spacing w:val="10"/>
        </w:rPr>
        <w:t xml:space="preserve"> </w:t>
      </w:r>
      <w:r>
        <w:t>động</w:t>
      </w:r>
      <w:r>
        <w:rPr>
          <w:spacing w:val="9"/>
        </w:rPr>
        <w:t xml:space="preserve"> </w:t>
      </w:r>
      <w:r>
        <w:t>lực</w:t>
      </w:r>
      <w:r>
        <w:rPr>
          <w:spacing w:val="9"/>
        </w:rPr>
        <w:t xml:space="preserve"> </w:t>
      </w:r>
      <w:r>
        <w:t>học,</w:t>
      </w:r>
      <w:r>
        <w:rPr>
          <w:spacing w:val="10"/>
        </w:rPr>
        <w:t xml:space="preserve"> </w:t>
      </w:r>
      <w:r>
        <w:rPr>
          <w:spacing w:val="-2"/>
        </w:rPr>
        <w:t>giống</w:t>
      </w:r>
    </w:p>
    <w:p w14:paraId="0E60FAAB" w14:textId="77777777" w:rsidR="002761A5" w:rsidRDefault="002761A5">
      <w:pPr>
        <w:spacing w:line="259" w:lineRule="auto"/>
        <w:jc w:val="both"/>
        <w:sectPr w:rsidR="002761A5">
          <w:pgSz w:w="11910" w:h="16850"/>
          <w:pgMar w:top="1360" w:right="880" w:bottom="1260" w:left="1220" w:header="0" w:footer="1061" w:gutter="0"/>
          <w:cols w:space="720"/>
        </w:sectPr>
      </w:pPr>
    </w:p>
    <w:p w14:paraId="397D2FB6" w14:textId="77777777" w:rsidR="002761A5" w:rsidRDefault="00000000">
      <w:pPr>
        <w:pStyle w:val="BodyText"/>
        <w:spacing w:before="72" w:line="259" w:lineRule="auto"/>
        <w:ind w:right="248"/>
        <w:jc w:val="both"/>
      </w:pPr>
      <w:r>
        <w:lastRenderedPageBreak/>
        <w:t>như trong</w:t>
      </w:r>
      <w:r>
        <w:rPr>
          <w:spacing w:val="-1"/>
        </w:rPr>
        <w:t xml:space="preserve"> </w:t>
      </w:r>
      <w:r>
        <w:t>chất</w:t>
      </w:r>
      <w:r>
        <w:rPr>
          <w:spacing w:val="-1"/>
        </w:rPr>
        <w:t xml:space="preserve"> </w:t>
      </w:r>
      <w:r>
        <w:t>khí</w:t>
      </w:r>
      <w:r>
        <w:rPr>
          <w:spacing w:val="-1"/>
        </w:rPr>
        <w:t xml:space="preserve"> </w:t>
      </w:r>
      <w:r>
        <w:t>lý</w:t>
      </w:r>
      <w:r>
        <w:rPr>
          <w:spacing w:val="-1"/>
        </w:rPr>
        <w:t xml:space="preserve"> </w:t>
      </w:r>
      <w:r>
        <w:t>tưởng.</w:t>
      </w:r>
      <w:r>
        <w:rPr>
          <w:spacing w:val="-1"/>
        </w:rPr>
        <w:t xml:space="preserve"> </w:t>
      </w:r>
      <w:r>
        <w:t>Điều này</w:t>
      </w:r>
      <w:r>
        <w:rPr>
          <w:spacing w:val="-5"/>
        </w:rPr>
        <w:t xml:space="preserve"> </w:t>
      </w:r>
      <w:r>
        <w:t>có nghĩa</w:t>
      </w:r>
      <w:r>
        <w:rPr>
          <w:spacing w:val="-1"/>
        </w:rPr>
        <w:t xml:space="preserve"> </w:t>
      </w:r>
      <w:r>
        <w:t>là</w:t>
      </w:r>
      <w:r>
        <w:rPr>
          <w:spacing w:val="-1"/>
        </w:rPr>
        <w:t xml:space="preserve"> </w:t>
      </w:r>
      <w:r>
        <w:t>các hạt</w:t>
      </w:r>
      <w:r>
        <w:rPr>
          <w:spacing w:val="-1"/>
        </w:rPr>
        <w:t xml:space="preserve"> </w:t>
      </w:r>
      <w:r>
        <w:t>trong</w:t>
      </w:r>
      <w:r>
        <w:rPr>
          <w:spacing w:val="-1"/>
        </w:rPr>
        <w:t xml:space="preserve"> </w:t>
      </w:r>
      <w:r>
        <w:t>plasma có vận</w:t>
      </w:r>
      <w:r>
        <w:rPr>
          <w:spacing w:val="-1"/>
        </w:rPr>
        <w:t xml:space="preserve"> </w:t>
      </w:r>
      <w:r>
        <w:t>tốc phân bố</w:t>
      </w:r>
      <w:r>
        <w:rPr>
          <w:spacing w:val="-3"/>
        </w:rPr>
        <w:t xml:space="preserve"> </w:t>
      </w:r>
      <w:r>
        <w:t>theo</w:t>
      </w:r>
      <w:r>
        <w:rPr>
          <w:spacing w:val="-1"/>
        </w:rPr>
        <w:t xml:space="preserve"> </w:t>
      </w:r>
      <w:r>
        <w:t>quy</w:t>
      </w:r>
      <w:r>
        <w:rPr>
          <w:spacing w:val="-6"/>
        </w:rPr>
        <w:t xml:space="preserve"> </w:t>
      </w:r>
      <w:r>
        <w:t>luật</w:t>
      </w:r>
      <w:r>
        <w:rPr>
          <w:spacing w:val="-1"/>
        </w:rPr>
        <w:t xml:space="preserve"> </w:t>
      </w:r>
      <w:r>
        <w:t>Maxwell-Boltzmann,</w:t>
      </w:r>
      <w:r>
        <w:rPr>
          <w:spacing w:val="-1"/>
        </w:rPr>
        <w:t xml:space="preserve"> </w:t>
      </w:r>
      <w:r>
        <w:t>từ</w:t>
      </w:r>
      <w:r>
        <w:rPr>
          <w:spacing w:val="-1"/>
        </w:rPr>
        <w:t xml:space="preserve"> </w:t>
      </w:r>
      <w:r>
        <w:t>đó</w:t>
      </w:r>
      <w:r>
        <w:rPr>
          <w:spacing w:val="-1"/>
        </w:rPr>
        <w:t xml:space="preserve"> </w:t>
      </w:r>
      <w:r>
        <w:t>có</w:t>
      </w:r>
      <w:r>
        <w:rPr>
          <w:spacing w:val="-3"/>
        </w:rPr>
        <w:t xml:space="preserve"> </w:t>
      </w:r>
      <w:r>
        <w:t>thể tính</w:t>
      </w:r>
      <w:r>
        <w:rPr>
          <w:spacing w:val="-1"/>
        </w:rPr>
        <w:t xml:space="preserve"> </w:t>
      </w:r>
      <w:r>
        <w:t>toán</w:t>
      </w:r>
      <w:r>
        <w:rPr>
          <w:spacing w:val="-1"/>
        </w:rPr>
        <w:t xml:space="preserve"> </w:t>
      </w:r>
      <w:r>
        <w:t>năng lượng</w:t>
      </w:r>
      <w:r>
        <w:rPr>
          <w:spacing w:val="-3"/>
        </w:rPr>
        <w:t xml:space="preserve"> </w:t>
      </w:r>
      <w:r>
        <w:t>trung</w:t>
      </w:r>
      <w:r>
        <w:rPr>
          <w:spacing w:val="-1"/>
        </w:rPr>
        <w:t xml:space="preserve"> </w:t>
      </w:r>
      <w:r>
        <w:t>bình</w:t>
      </w:r>
      <w:r>
        <w:rPr>
          <w:spacing w:val="-1"/>
        </w:rPr>
        <w:t xml:space="preserve"> </w:t>
      </w:r>
      <w:r>
        <w:t>của chúng.</w:t>
      </w:r>
      <w:r>
        <w:rPr>
          <w:spacing w:val="-10"/>
        </w:rPr>
        <w:t xml:space="preserve"> </w:t>
      </w:r>
      <w:r>
        <w:t>Plasma</w:t>
      </w:r>
      <w:r>
        <w:rPr>
          <w:spacing w:val="-10"/>
        </w:rPr>
        <w:t xml:space="preserve"> </w:t>
      </w:r>
      <w:r>
        <w:t>có</w:t>
      </w:r>
      <w:r>
        <w:rPr>
          <w:spacing w:val="-10"/>
        </w:rPr>
        <w:t xml:space="preserve"> </w:t>
      </w:r>
      <w:r>
        <w:t>thể</w:t>
      </w:r>
      <w:r>
        <w:rPr>
          <w:spacing w:val="-10"/>
        </w:rPr>
        <w:t xml:space="preserve"> </w:t>
      </w:r>
      <w:r>
        <w:t>được</w:t>
      </w:r>
      <w:r>
        <w:rPr>
          <w:spacing w:val="-10"/>
        </w:rPr>
        <w:t xml:space="preserve"> </w:t>
      </w:r>
      <w:r>
        <w:t>biểu</w:t>
      </w:r>
      <w:r>
        <w:rPr>
          <w:spacing w:val="-10"/>
        </w:rPr>
        <w:t xml:space="preserve"> </w:t>
      </w:r>
      <w:r>
        <w:t>diễn</w:t>
      </w:r>
      <w:r>
        <w:rPr>
          <w:spacing w:val="-10"/>
        </w:rPr>
        <w:t xml:space="preserve"> </w:t>
      </w:r>
      <w:r>
        <w:t>thông</w:t>
      </w:r>
      <w:r>
        <w:rPr>
          <w:spacing w:val="-10"/>
        </w:rPr>
        <w:t xml:space="preserve"> </w:t>
      </w:r>
      <w:r>
        <w:t>qua</w:t>
      </w:r>
      <w:r>
        <w:rPr>
          <w:spacing w:val="-10"/>
        </w:rPr>
        <w:t xml:space="preserve"> </w:t>
      </w:r>
      <w:r>
        <w:t>nhiệt</w:t>
      </w:r>
      <w:r>
        <w:rPr>
          <w:spacing w:val="-10"/>
        </w:rPr>
        <w:t xml:space="preserve"> </w:t>
      </w:r>
      <w:r>
        <w:t>độ</w:t>
      </w:r>
      <w:r>
        <w:rPr>
          <w:spacing w:val="-10"/>
        </w:rPr>
        <w:t xml:space="preserve"> </w:t>
      </w:r>
      <w:r>
        <w:t>động</w:t>
      </w:r>
      <w:r>
        <w:rPr>
          <w:spacing w:val="-10"/>
        </w:rPr>
        <w:t xml:space="preserve"> </w:t>
      </w:r>
      <w:r>
        <w:t>học</w:t>
      </w:r>
      <w:r>
        <w:rPr>
          <w:spacing w:val="-10"/>
        </w:rPr>
        <w:t xml:space="preserve"> </w:t>
      </w:r>
      <w:r>
        <w:t>của</w:t>
      </w:r>
      <w:r>
        <w:rPr>
          <w:spacing w:val="-8"/>
        </w:rPr>
        <w:t xml:space="preserve"> </w:t>
      </w:r>
      <w:r>
        <w:t>các</w:t>
      </w:r>
      <w:r>
        <w:rPr>
          <w:spacing w:val="-9"/>
        </w:rPr>
        <w:t xml:space="preserve"> </w:t>
      </w:r>
      <w:r>
        <w:t>hạt,</w:t>
      </w:r>
      <w:r>
        <w:rPr>
          <w:spacing w:val="-10"/>
        </w:rPr>
        <w:t xml:space="preserve"> </w:t>
      </w:r>
      <w:r>
        <w:t>được</w:t>
      </w:r>
      <w:r>
        <w:rPr>
          <w:spacing w:val="-10"/>
        </w:rPr>
        <w:t xml:space="preserve"> </w:t>
      </w:r>
      <w:r>
        <w:t>tính bằng công thức:</w:t>
      </w:r>
    </w:p>
    <w:p w14:paraId="129C3ECC" w14:textId="77777777" w:rsidR="002761A5" w:rsidRDefault="002761A5">
      <w:pPr>
        <w:spacing w:line="259" w:lineRule="auto"/>
        <w:jc w:val="both"/>
        <w:sectPr w:rsidR="002761A5">
          <w:pgSz w:w="11910" w:h="16850"/>
          <w:pgMar w:top="1360" w:right="880" w:bottom="1260" w:left="1220" w:header="0" w:footer="1061" w:gutter="0"/>
          <w:cols w:space="720"/>
        </w:sectPr>
      </w:pPr>
    </w:p>
    <w:p w14:paraId="0F21DE3F" w14:textId="77777777" w:rsidR="002761A5" w:rsidRDefault="002761A5">
      <w:pPr>
        <w:pStyle w:val="BodyText"/>
        <w:ind w:left="0"/>
      </w:pPr>
    </w:p>
    <w:p w14:paraId="2157CAF7" w14:textId="77777777" w:rsidR="002761A5" w:rsidRDefault="002761A5">
      <w:pPr>
        <w:pStyle w:val="BodyText"/>
        <w:spacing w:before="100"/>
        <w:ind w:left="0"/>
      </w:pPr>
    </w:p>
    <w:p w14:paraId="4012226C" w14:textId="77777777" w:rsidR="002761A5" w:rsidRDefault="00000000">
      <w:pPr>
        <w:pStyle w:val="BodyText"/>
        <w:ind w:left="1048"/>
      </w:pPr>
      <w:r>
        <w:t>Trong</w:t>
      </w:r>
      <w:r>
        <w:rPr>
          <w:spacing w:val="-8"/>
        </w:rPr>
        <w:t xml:space="preserve"> </w:t>
      </w:r>
      <w:r>
        <w:rPr>
          <w:spacing w:val="-4"/>
        </w:rPr>
        <w:t>đó:</w:t>
      </w:r>
    </w:p>
    <w:p w14:paraId="12BF6806" w14:textId="77777777" w:rsidR="002761A5" w:rsidRDefault="00000000">
      <w:pPr>
        <w:spacing w:before="189"/>
        <w:jc w:val="right"/>
        <w:rPr>
          <w:rFonts w:ascii="Symbola" w:eastAsia="Symbola"/>
          <w:sz w:val="26"/>
        </w:rPr>
      </w:pPr>
      <w:r>
        <w:br w:type="column"/>
      </w:r>
      <w:r>
        <w:rPr>
          <w:rFonts w:ascii="Symbola" w:eastAsia="Symbola"/>
          <w:sz w:val="26"/>
        </w:rPr>
        <w:t>𝐸</w:t>
      </w:r>
      <w:r>
        <w:rPr>
          <w:rFonts w:ascii="Symbola" w:eastAsia="Symbola"/>
          <w:spacing w:val="18"/>
          <w:sz w:val="26"/>
        </w:rPr>
        <w:t xml:space="preserve"> </w:t>
      </w:r>
      <w:r>
        <w:rPr>
          <w:rFonts w:ascii="Symbola" w:eastAsia="Symbola"/>
          <w:spacing w:val="-10"/>
          <w:sz w:val="26"/>
        </w:rPr>
        <w:t>=</w:t>
      </w:r>
    </w:p>
    <w:p w14:paraId="5406590A" w14:textId="77777777" w:rsidR="002761A5" w:rsidRDefault="00000000">
      <w:pPr>
        <w:pStyle w:val="BodyText"/>
        <w:tabs>
          <w:tab w:val="left" w:pos="3736"/>
        </w:tabs>
        <w:spacing w:before="187" w:line="270" w:lineRule="exact"/>
        <w:ind w:left="32"/>
      </w:pPr>
      <w:r>
        <w:br w:type="column"/>
      </w:r>
      <w:r>
        <w:rPr>
          <w:noProof/>
          <w:position w:val="7"/>
        </w:rPr>
        <w:drawing>
          <wp:inline distT="0" distB="0" distL="0" distR="0" wp14:anchorId="7203E5E7" wp14:editId="1A97BCD7">
            <wp:extent cx="65532" cy="10668"/>
            <wp:effectExtent l="0" t="0" r="0" b="0"/>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3" cstate="print"/>
                    <a:stretch>
                      <a:fillRect/>
                    </a:stretch>
                  </pic:blipFill>
                  <pic:spPr>
                    <a:xfrm>
                      <a:off x="0" y="0"/>
                      <a:ext cx="65532" cy="10668"/>
                    </a:xfrm>
                    <a:prstGeom prst="rect">
                      <a:avLst/>
                    </a:prstGeom>
                  </pic:spPr>
                </pic:pic>
              </a:graphicData>
            </a:graphic>
          </wp:inline>
        </w:drawing>
      </w:r>
      <w:r>
        <w:rPr>
          <w:spacing w:val="-4"/>
          <w:sz w:val="20"/>
        </w:rPr>
        <w:t xml:space="preserve"> </w:t>
      </w:r>
      <w:r>
        <w:rPr>
          <w:rFonts w:ascii="Symbola" w:eastAsia="Symbola"/>
        </w:rPr>
        <w:t>𝑘</w:t>
      </w:r>
      <w:r>
        <w:rPr>
          <w:rFonts w:ascii="Symbola" w:eastAsia="Symbola"/>
          <w:spacing w:val="80"/>
        </w:rPr>
        <w:t xml:space="preserve"> </w:t>
      </w:r>
      <w:r>
        <w:rPr>
          <w:rFonts w:ascii="Symbola" w:eastAsia="Symbola"/>
        </w:rPr>
        <w:t>𝑇</w:t>
      </w:r>
      <w:r>
        <w:rPr>
          <w:rFonts w:ascii="Symbola" w:eastAsia="Symbola"/>
        </w:rPr>
        <w:tab/>
      </w:r>
      <w:r>
        <w:rPr>
          <w:spacing w:val="-2"/>
        </w:rPr>
        <w:t>(1.1)</w:t>
      </w:r>
    </w:p>
    <w:p w14:paraId="1292AA94" w14:textId="77777777" w:rsidR="002761A5" w:rsidRDefault="00000000">
      <w:pPr>
        <w:spacing w:line="166" w:lineRule="exact"/>
        <w:ind w:left="32"/>
        <w:rPr>
          <w:rFonts w:ascii="Symbola"/>
          <w:sz w:val="18"/>
        </w:rPr>
      </w:pPr>
      <w:r>
        <w:rPr>
          <w:noProof/>
        </w:rPr>
        <mc:AlternateContent>
          <mc:Choice Requires="wps">
            <w:drawing>
              <wp:anchor distT="0" distB="0" distL="0" distR="0" simplePos="0" relativeHeight="485937152" behindDoc="1" locked="0" layoutInCell="1" allowOverlap="1" wp14:anchorId="4A344990" wp14:editId="52F701C3">
                <wp:simplePos x="0" y="0"/>
                <wp:positionH relativeFrom="page">
                  <wp:posOffset>3691763</wp:posOffset>
                </wp:positionH>
                <wp:positionV relativeFrom="paragraph">
                  <wp:posOffset>-203725</wp:posOffset>
                </wp:positionV>
                <wp:extent cx="66675" cy="114300"/>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675" cy="114300"/>
                        </a:xfrm>
                        <a:prstGeom prst="rect">
                          <a:avLst/>
                        </a:prstGeom>
                      </wps:spPr>
                      <wps:txbx>
                        <w:txbxContent>
                          <w:p w14:paraId="14E5179F" w14:textId="77777777" w:rsidR="002761A5" w:rsidRDefault="00000000">
                            <w:pPr>
                              <w:spacing w:line="180" w:lineRule="exact"/>
                              <w:rPr>
                                <w:rFonts w:ascii="Symbola"/>
                                <w:sz w:val="18"/>
                              </w:rPr>
                            </w:pPr>
                            <w:r>
                              <w:rPr>
                                <w:rFonts w:ascii="Symbola"/>
                                <w:spacing w:val="-10"/>
                                <w:w w:val="115"/>
                                <w:sz w:val="18"/>
                              </w:rPr>
                              <w:t>3</w:t>
                            </w:r>
                          </w:p>
                        </w:txbxContent>
                      </wps:txbx>
                      <wps:bodyPr wrap="square" lIns="0" tIns="0" rIns="0" bIns="0" rtlCol="0">
                        <a:noAutofit/>
                      </wps:bodyPr>
                    </wps:wsp>
                  </a:graphicData>
                </a:graphic>
              </wp:anchor>
            </w:drawing>
          </mc:Choice>
          <mc:Fallback>
            <w:pict>
              <v:shapetype w14:anchorId="4A344990" id="_x0000_t202" coordsize="21600,21600" o:spt="202" path="m,l,21600r21600,l21600,xe">
                <v:stroke joinstyle="miter"/>
                <v:path gradientshapeok="t" o:connecttype="rect"/>
              </v:shapetype>
              <v:shape id="Textbox 18" o:spid="_x0000_s1026" type="#_x0000_t202" style="position:absolute;left:0;text-align:left;margin-left:290.7pt;margin-top:-16.05pt;width:5.25pt;height:9pt;z-index:-173793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vtNkwEAABkDAAAOAAAAZHJzL2Uyb0RvYy54bWysUlFvEzEMfkfaf4jyTnMdUKZTrxNsAiFN&#10;MGnjB6S5pHfiEgc77V3/PU52bRG8IV4cJ3Y++/vs9e3kB3GwSD2ERi4XlRQ2GGj7sGvk9+dPr2+k&#10;oKRDqwcItpFHS/J2c/VqPcbaXkMHQ2tRMEigeoyN7FKKtVJkOus1LSDawEEH6HXiK+5Ui3pkdD+o&#10;66paqRGwjQjGEvHr/UtQbgq+c9akb86RTWJoJPeWisVit9mqzVrXO9Sx683chv6HLrzuAxc9Q93r&#10;pMUe+7+gfG8QCFxaGPAKnOuNLRyYzbL6g81Tp6MtXFgcimeZ6P/Bmq+Hp/iIIk0fYeIBFhIUH8D8&#10;INZGjZHqOSdrSjVxdiY6OfT5ZAqCP7K2x7OedkrC8ONqtXr/TgrDkeXy7ZuqyK0ufyNS+mzBi+w0&#10;Enlapb4+PFDK1XV9Splbeame+0jTduKU7G6hPTKFkafYSPq512ilGL4ElimP/OTgydmeHEzDHZTF&#10;yEwCfNgncH2pfMGdK7P+paF5V/KAf7+XrMtGb34BAAD//wMAUEsDBBQABgAIAAAAIQCSxnoa4QAA&#10;AAsBAAAPAAAAZHJzL2Rvd25yZXYueG1sTI/BTsMwDIbvSLxD5EnctjRjm9au6TQhOCEhunLgmDZe&#10;G61xSpNt5e0JJzja/vT7+/P9ZHt2xdEbRxLEIgGG1DhtqJXwUb3Mt8B8UKRV7wglfKOHfXF/l6tM&#10;uxuVeD2GlsUQ8pmS0IUwZJz7pkOr/MINSPF2cqNVIY5jy/WobjHc9nyZJBtulaH4oVMDPnXYnI8X&#10;K+HwSeWz+Xqr38tTaaoqTeh1c5byYTYddsACTuEPhl/9qA5FdKrdhbRnvYT1VqwiKmH+uBTAIrFO&#10;RQqsjhuxEsCLnP/vUPwAAAD//wMAUEsBAi0AFAAGAAgAAAAhALaDOJL+AAAA4QEAABMAAAAAAAAA&#10;AAAAAAAAAAAAAFtDb250ZW50X1R5cGVzXS54bWxQSwECLQAUAAYACAAAACEAOP0h/9YAAACUAQAA&#10;CwAAAAAAAAAAAAAAAAAvAQAAX3JlbHMvLnJlbHNQSwECLQAUAAYACAAAACEAqJ77TZMBAAAZAwAA&#10;DgAAAAAAAAAAAAAAAAAuAgAAZHJzL2Uyb0RvYy54bWxQSwECLQAUAAYACAAAACEAksZ6GuEAAAAL&#10;AQAADwAAAAAAAAAAAAAAAADtAwAAZHJzL2Rvd25yZXYueG1sUEsFBgAAAAAEAAQA8wAAAPsEAAAA&#10;AA==&#10;" filled="f" stroked="f">
                <v:textbox inset="0,0,0,0">
                  <w:txbxContent>
                    <w:p w14:paraId="14E5179F" w14:textId="77777777" w:rsidR="002761A5" w:rsidRDefault="00000000">
                      <w:pPr>
                        <w:spacing w:line="180" w:lineRule="exact"/>
                        <w:rPr>
                          <w:rFonts w:ascii="Symbola"/>
                          <w:sz w:val="18"/>
                        </w:rPr>
                      </w:pPr>
                      <w:r>
                        <w:rPr>
                          <w:rFonts w:ascii="Symbola"/>
                          <w:spacing w:val="-10"/>
                          <w:w w:val="115"/>
                          <w:sz w:val="18"/>
                        </w:rPr>
                        <w:t>3</w:t>
                      </w:r>
                    </w:p>
                  </w:txbxContent>
                </v:textbox>
                <w10:wrap anchorx="page"/>
              </v:shape>
            </w:pict>
          </mc:Fallback>
        </mc:AlternateContent>
      </w:r>
      <w:r>
        <w:rPr>
          <w:noProof/>
        </w:rPr>
        <mc:AlternateContent>
          <mc:Choice Requires="wps">
            <w:drawing>
              <wp:anchor distT="0" distB="0" distL="0" distR="0" simplePos="0" relativeHeight="485937664" behindDoc="1" locked="0" layoutInCell="1" allowOverlap="1" wp14:anchorId="690B779E" wp14:editId="77F8EA2C">
                <wp:simplePos x="0" y="0"/>
                <wp:positionH relativeFrom="page">
                  <wp:posOffset>3876421</wp:posOffset>
                </wp:positionH>
                <wp:positionV relativeFrom="paragraph">
                  <wp:posOffset>-72661</wp:posOffset>
                </wp:positionV>
                <wp:extent cx="78105" cy="114300"/>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8105" cy="114300"/>
                        </a:xfrm>
                        <a:prstGeom prst="rect">
                          <a:avLst/>
                        </a:prstGeom>
                      </wps:spPr>
                      <wps:txbx>
                        <w:txbxContent>
                          <w:p w14:paraId="16618E48" w14:textId="77777777" w:rsidR="002761A5" w:rsidRDefault="00000000">
                            <w:pPr>
                              <w:spacing w:line="180" w:lineRule="exact"/>
                              <w:rPr>
                                <w:rFonts w:ascii="Symbola"/>
                                <w:sz w:val="18"/>
                              </w:rPr>
                            </w:pPr>
                            <w:r>
                              <w:rPr>
                                <w:rFonts w:ascii="Symbola"/>
                                <w:spacing w:val="-10"/>
                                <w:sz w:val="18"/>
                              </w:rPr>
                              <w:t>B</w:t>
                            </w:r>
                          </w:p>
                        </w:txbxContent>
                      </wps:txbx>
                      <wps:bodyPr wrap="square" lIns="0" tIns="0" rIns="0" bIns="0" rtlCol="0">
                        <a:noAutofit/>
                      </wps:bodyPr>
                    </wps:wsp>
                  </a:graphicData>
                </a:graphic>
              </wp:anchor>
            </w:drawing>
          </mc:Choice>
          <mc:Fallback>
            <w:pict>
              <v:shape w14:anchorId="690B779E" id="Textbox 19" o:spid="_x0000_s1027" type="#_x0000_t202" style="position:absolute;left:0;text-align:left;margin-left:305.25pt;margin-top:-5.7pt;width:6.15pt;height:9pt;z-index:-173788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5tZlwEAACADAAAOAAAAZHJzL2Uyb0RvYy54bWysUtuO0zAQfUfiHyy/0yTLbRU1XQErENIK&#10;Vlr2A1zHbixij5lxm/TvGXvTFrFviJfx2B6fOeeM1zezH8XBIDkInWxWtRQmaOhd2HXy8cfnV9dS&#10;UFKhVyME08mjIXmzefliPcXWXMEAY29QMEigdoqdHFKKbVWRHoxXtIJoAl9aQK8Sb3FX9agmRvdj&#10;dVXX76oJsI8I2hDx6e3TpdwUfGuNTt+tJZPE2EnmlkrEErc5Vpu1aneo4uD0QkP9AwuvXOCmZ6hb&#10;lZTYo3sG5Z1GILBppcFXYK3TpmhgNU39l5qHQUVTtLA5FM820f+D1d8OD/EeRZo/wswDLCIo3oH+&#10;SexNNUVql5rsKbXE1VnobNHnlSUIfsjeHs9+mjkJzYfvr5v6rRSab5rmzeu62F1d3kak9MWAFznp&#10;JPK0Sn91uKOUu6v2VLJQeeqeeaR5OwvXZ8pcmU+20B9ZycTD7CT92is0UoxfA7uVJ39K8JRsTwmm&#10;8ROU/5EFBfiwT2BdIXDBXQjwGAqv5cvkOf+5L1WXj735DQAA//8DAFBLAwQUAAYACAAAACEAN4TK&#10;694AAAAJAQAADwAAAGRycy9kb3ducmV2LnhtbEyPwU7DMAyG70i8Q2QkblvSCiIoTacJwQkJ0ZUD&#10;x7TJ2miNU5psK2+PObGbLX/6/f3lZvEjO9k5uoAKsrUAZrELxmGv4LN5XT0Ai0mj0WNAq+DHRthU&#10;11elLkw4Y21Pu9QzCsFYaAVDSlPBeewG63Vch8ki3fZh9jrROvfczPpM4X7kuRCSe+2QPgx6ss+D&#10;7Q67o1ew/cL6xX2/tx/1vnZN8yjwTR6Uur1Ztk/Akl3SPwx/+qQOFTm14YgmslGBzMQ9oQpWWXYH&#10;jAiZ51SmpUECr0p+2aD6BQAA//8DAFBLAQItABQABgAIAAAAIQC2gziS/gAAAOEBAAATAAAAAAAA&#10;AAAAAAAAAAAAAABbQ29udGVudF9UeXBlc10ueG1sUEsBAi0AFAAGAAgAAAAhADj9If/WAAAAlAEA&#10;AAsAAAAAAAAAAAAAAAAALwEAAF9yZWxzLy5yZWxzUEsBAi0AFAAGAAgAAAAhAKpHm1mXAQAAIAMA&#10;AA4AAAAAAAAAAAAAAAAALgIAAGRycy9lMm9Eb2MueG1sUEsBAi0AFAAGAAgAAAAhADeEyuveAAAA&#10;CQEAAA8AAAAAAAAAAAAAAAAA8QMAAGRycy9kb3ducmV2LnhtbFBLBQYAAAAABAAEAPMAAAD8BAAA&#10;AAA=&#10;" filled="f" stroked="f">
                <v:textbox inset="0,0,0,0">
                  <w:txbxContent>
                    <w:p w14:paraId="16618E48" w14:textId="77777777" w:rsidR="002761A5" w:rsidRDefault="00000000">
                      <w:pPr>
                        <w:spacing w:line="180" w:lineRule="exact"/>
                        <w:rPr>
                          <w:rFonts w:ascii="Symbola"/>
                          <w:sz w:val="18"/>
                        </w:rPr>
                      </w:pPr>
                      <w:r>
                        <w:rPr>
                          <w:rFonts w:ascii="Symbola"/>
                          <w:spacing w:val="-10"/>
                          <w:sz w:val="18"/>
                        </w:rPr>
                        <w:t>B</w:t>
                      </w:r>
                    </w:p>
                  </w:txbxContent>
                </v:textbox>
                <w10:wrap anchorx="page"/>
              </v:shape>
            </w:pict>
          </mc:Fallback>
        </mc:AlternateContent>
      </w:r>
      <w:r>
        <w:rPr>
          <w:rFonts w:ascii="Symbola"/>
          <w:spacing w:val="-10"/>
          <w:w w:val="115"/>
          <w:sz w:val="18"/>
        </w:rPr>
        <w:t>2</w:t>
      </w:r>
    </w:p>
    <w:p w14:paraId="1FA6B05B" w14:textId="77777777" w:rsidR="002761A5" w:rsidRDefault="002761A5">
      <w:pPr>
        <w:spacing w:line="166" w:lineRule="exact"/>
        <w:rPr>
          <w:rFonts w:ascii="Symbola"/>
          <w:sz w:val="18"/>
        </w:rPr>
        <w:sectPr w:rsidR="002761A5">
          <w:type w:val="continuous"/>
          <w:pgSz w:w="11910" w:h="16850"/>
          <w:pgMar w:top="1320" w:right="880" w:bottom="280" w:left="1220" w:header="0" w:footer="1061" w:gutter="0"/>
          <w:cols w:num="3" w:space="720" w:equalWidth="0">
            <w:col w:w="2119" w:space="916"/>
            <w:col w:w="1487" w:space="39"/>
            <w:col w:w="5249"/>
          </w:cols>
        </w:sectPr>
      </w:pPr>
    </w:p>
    <w:p w14:paraId="58C85C90" w14:textId="77777777" w:rsidR="002761A5" w:rsidRDefault="00000000">
      <w:pPr>
        <w:pStyle w:val="BodyText"/>
        <w:spacing w:before="142"/>
        <w:ind w:left="1048"/>
      </w:pPr>
      <w:r>
        <w:rPr>
          <w:i/>
        </w:rPr>
        <w:t>E</w:t>
      </w:r>
      <w:r>
        <w:t>:</w:t>
      </w:r>
      <w:r>
        <w:rPr>
          <w:spacing w:val="-5"/>
        </w:rPr>
        <w:t xml:space="preserve"> </w:t>
      </w:r>
      <w:r>
        <w:t>Năng</w:t>
      </w:r>
      <w:r>
        <w:rPr>
          <w:spacing w:val="-5"/>
        </w:rPr>
        <w:t xml:space="preserve"> </w:t>
      </w:r>
      <w:r>
        <w:t>lượng</w:t>
      </w:r>
      <w:r>
        <w:rPr>
          <w:spacing w:val="-4"/>
        </w:rPr>
        <w:t xml:space="preserve"> </w:t>
      </w:r>
      <w:r>
        <w:t>trung</w:t>
      </w:r>
      <w:r>
        <w:rPr>
          <w:spacing w:val="-3"/>
        </w:rPr>
        <w:t xml:space="preserve"> </w:t>
      </w:r>
      <w:r>
        <w:t>bình</w:t>
      </w:r>
      <w:r>
        <w:rPr>
          <w:spacing w:val="-4"/>
        </w:rPr>
        <w:t xml:space="preserve"> </w:t>
      </w:r>
      <w:r>
        <w:t>của</w:t>
      </w:r>
      <w:r>
        <w:rPr>
          <w:spacing w:val="-5"/>
        </w:rPr>
        <w:t xml:space="preserve"> </w:t>
      </w:r>
      <w:r>
        <w:t>các</w:t>
      </w:r>
      <w:r>
        <w:rPr>
          <w:spacing w:val="-4"/>
        </w:rPr>
        <w:t xml:space="preserve"> </w:t>
      </w:r>
      <w:r>
        <w:t>hạt</w:t>
      </w:r>
      <w:r>
        <w:rPr>
          <w:spacing w:val="-5"/>
        </w:rPr>
        <w:t xml:space="preserve"> </w:t>
      </w:r>
      <w:r>
        <w:rPr>
          <w:spacing w:val="-4"/>
        </w:rPr>
        <w:t>(eV)</w:t>
      </w:r>
    </w:p>
    <w:p w14:paraId="1993E16C" w14:textId="77777777" w:rsidR="002761A5" w:rsidRDefault="00000000">
      <w:pPr>
        <w:pStyle w:val="BodyText"/>
        <w:spacing w:before="145"/>
        <w:ind w:left="1048"/>
      </w:pPr>
      <w:r>
        <w:rPr>
          <w:i/>
          <w:position w:val="2"/>
        </w:rPr>
        <w:t>k</w:t>
      </w:r>
      <w:r>
        <w:rPr>
          <w:sz w:val="17"/>
        </w:rPr>
        <w:t>B</w:t>
      </w:r>
      <w:r>
        <w:rPr>
          <w:position w:val="2"/>
        </w:rPr>
        <w:t>:</w:t>
      </w:r>
      <w:r>
        <w:rPr>
          <w:spacing w:val="-6"/>
          <w:position w:val="2"/>
        </w:rPr>
        <w:t xml:space="preserve"> </w:t>
      </w:r>
      <w:r>
        <w:rPr>
          <w:position w:val="2"/>
        </w:rPr>
        <w:t>Hằng</w:t>
      </w:r>
      <w:r>
        <w:rPr>
          <w:spacing w:val="-5"/>
          <w:position w:val="2"/>
        </w:rPr>
        <w:t xml:space="preserve"> </w:t>
      </w:r>
      <w:r>
        <w:rPr>
          <w:position w:val="2"/>
        </w:rPr>
        <w:t>số</w:t>
      </w:r>
      <w:r>
        <w:rPr>
          <w:spacing w:val="-4"/>
          <w:position w:val="2"/>
        </w:rPr>
        <w:t xml:space="preserve"> </w:t>
      </w:r>
      <w:r>
        <w:rPr>
          <w:position w:val="2"/>
        </w:rPr>
        <w:t>Boltzmann,</w:t>
      </w:r>
      <w:r>
        <w:rPr>
          <w:spacing w:val="-5"/>
          <w:position w:val="2"/>
        </w:rPr>
        <w:t xml:space="preserve"> </w:t>
      </w:r>
      <w:r>
        <w:rPr>
          <w:position w:val="2"/>
        </w:rPr>
        <w:t>với</w:t>
      </w:r>
      <w:r>
        <w:rPr>
          <w:spacing w:val="-4"/>
          <w:position w:val="2"/>
        </w:rPr>
        <w:t xml:space="preserve"> </w:t>
      </w:r>
      <w:r>
        <w:rPr>
          <w:position w:val="2"/>
        </w:rPr>
        <w:t>giá</w:t>
      </w:r>
      <w:r>
        <w:rPr>
          <w:spacing w:val="-5"/>
          <w:position w:val="2"/>
        </w:rPr>
        <w:t xml:space="preserve"> </w:t>
      </w:r>
      <w:r>
        <w:rPr>
          <w:position w:val="2"/>
        </w:rPr>
        <w:t>trị</w:t>
      </w:r>
      <w:r>
        <w:rPr>
          <w:spacing w:val="-4"/>
          <w:position w:val="2"/>
        </w:rPr>
        <w:t xml:space="preserve"> </w:t>
      </w:r>
      <w:r>
        <w:rPr>
          <w:position w:val="2"/>
        </w:rPr>
        <w:t>khoảng</w:t>
      </w:r>
      <w:r>
        <w:rPr>
          <w:spacing w:val="-5"/>
          <w:position w:val="2"/>
        </w:rPr>
        <w:t xml:space="preserve"> </w:t>
      </w:r>
      <w:r>
        <w:rPr>
          <w:position w:val="2"/>
        </w:rPr>
        <w:t>1.38×10</w:t>
      </w:r>
      <w:r>
        <w:rPr>
          <w:position w:val="2"/>
          <w:vertAlign w:val="superscript"/>
        </w:rPr>
        <w:t>-23</w:t>
      </w:r>
      <w:r>
        <w:rPr>
          <w:spacing w:val="-16"/>
          <w:position w:val="2"/>
        </w:rPr>
        <w:t xml:space="preserve"> </w:t>
      </w:r>
      <w:r>
        <w:rPr>
          <w:spacing w:val="-5"/>
          <w:position w:val="2"/>
        </w:rPr>
        <w:t>J/K</w:t>
      </w:r>
    </w:p>
    <w:p w14:paraId="593BAF4B" w14:textId="77777777" w:rsidR="002761A5" w:rsidRDefault="00000000">
      <w:pPr>
        <w:pStyle w:val="BodyText"/>
        <w:spacing w:before="124"/>
        <w:ind w:left="1048"/>
      </w:pPr>
      <w:r>
        <w:rPr>
          <w:i/>
        </w:rPr>
        <w:t>T:</w:t>
      </w:r>
      <w:r>
        <w:rPr>
          <w:i/>
          <w:spacing w:val="-6"/>
        </w:rPr>
        <w:t xml:space="preserve"> </w:t>
      </w:r>
      <w:r>
        <w:t>Nhiệt</w:t>
      </w:r>
      <w:r>
        <w:rPr>
          <w:spacing w:val="-5"/>
        </w:rPr>
        <w:t xml:space="preserve"> </w:t>
      </w:r>
      <w:r>
        <w:t>độ</w:t>
      </w:r>
      <w:r>
        <w:rPr>
          <w:spacing w:val="-4"/>
        </w:rPr>
        <w:t xml:space="preserve"> </w:t>
      </w:r>
      <w:r>
        <w:t>của</w:t>
      </w:r>
      <w:r>
        <w:rPr>
          <w:spacing w:val="-5"/>
        </w:rPr>
        <w:t xml:space="preserve"> </w:t>
      </w:r>
      <w:r>
        <w:t>plasma,</w:t>
      </w:r>
      <w:r>
        <w:rPr>
          <w:spacing w:val="-5"/>
        </w:rPr>
        <w:t xml:space="preserve"> </w:t>
      </w:r>
      <w:r>
        <w:t>đo</w:t>
      </w:r>
      <w:r>
        <w:rPr>
          <w:spacing w:val="-5"/>
        </w:rPr>
        <w:t xml:space="preserve"> </w:t>
      </w:r>
      <w:r>
        <w:t>bằng</w:t>
      </w:r>
      <w:r>
        <w:rPr>
          <w:spacing w:val="-2"/>
        </w:rPr>
        <w:t xml:space="preserve"> </w:t>
      </w:r>
      <w:r>
        <w:t>Kelvin</w:t>
      </w:r>
      <w:r>
        <w:rPr>
          <w:spacing w:val="-6"/>
        </w:rPr>
        <w:t xml:space="preserve"> </w:t>
      </w:r>
      <w:r>
        <w:rPr>
          <w:spacing w:val="-5"/>
        </w:rPr>
        <w:t>(K)</w:t>
      </w:r>
    </w:p>
    <w:p w14:paraId="61C0BFE3" w14:textId="77777777" w:rsidR="002761A5" w:rsidRDefault="00000000">
      <w:pPr>
        <w:pStyle w:val="BodyText"/>
        <w:spacing w:before="145" w:line="259" w:lineRule="auto"/>
        <w:ind w:right="248" w:firstLine="566"/>
        <w:jc w:val="both"/>
      </w:pPr>
      <w:r>
        <w:t>Nhiệt độ của các electron thường cao hơn nhiệt độ của các ion. Trong nhiều hệ thống plasma, đặc biệt là các nguồn plasma sử dụng trong công nghiệp và nghiên cứu, nhiệt độ của các hạt electron có thể cao hơn nhiều so với các ion.</w:t>
      </w:r>
    </w:p>
    <w:p w14:paraId="3A8E5A08" w14:textId="77777777" w:rsidR="002761A5" w:rsidRDefault="00000000">
      <w:pPr>
        <w:pStyle w:val="BodyText"/>
        <w:spacing w:before="118"/>
        <w:ind w:left="1048"/>
        <w:jc w:val="both"/>
      </w:pPr>
      <w:r>
        <w:t>Tính</w:t>
      </w:r>
      <w:r>
        <w:rPr>
          <w:spacing w:val="-5"/>
        </w:rPr>
        <w:t xml:space="preserve"> </w:t>
      </w:r>
      <w:r>
        <w:t>chất</w:t>
      </w:r>
      <w:r>
        <w:rPr>
          <w:spacing w:val="-5"/>
        </w:rPr>
        <w:t xml:space="preserve"> </w:t>
      </w:r>
      <w:r>
        <w:t>của</w:t>
      </w:r>
      <w:r>
        <w:rPr>
          <w:spacing w:val="-4"/>
        </w:rPr>
        <w:t xml:space="preserve"> </w:t>
      </w:r>
      <w:r>
        <w:t>plasma</w:t>
      </w:r>
      <w:r>
        <w:rPr>
          <w:spacing w:val="-5"/>
        </w:rPr>
        <w:t xml:space="preserve"> </w:t>
      </w:r>
      <w:r>
        <w:t>và</w:t>
      </w:r>
      <w:r>
        <w:rPr>
          <w:spacing w:val="-5"/>
        </w:rPr>
        <w:t xml:space="preserve"> </w:t>
      </w:r>
      <w:r>
        <w:t>nhiệt</w:t>
      </w:r>
      <w:r>
        <w:rPr>
          <w:spacing w:val="-4"/>
        </w:rPr>
        <w:t xml:space="preserve"> độ:</w:t>
      </w:r>
    </w:p>
    <w:p w14:paraId="0220B456" w14:textId="77777777" w:rsidR="002761A5" w:rsidRDefault="00000000">
      <w:pPr>
        <w:pStyle w:val="BodyText"/>
        <w:spacing w:before="145" w:line="259" w:lineRule="auto"/>
        <w:ind w:right="248" w:firstLine="566"/>
        <w:jc w:val="both"/>
      </w:pPr>
      <w:r>
        <w:t>Nhiệt</w:t>
      </w:r>
      <w:r>
        <w:rPr>
          <w:spacing w:val="-1"/>
        </w:rPr>
        <w:t xml:space="preserve"> </w:t>
      </w:r>
      <w:r>
        <w:t>độ Plasma:</w:t>
      </w:r>
      <w:r>
        <w:rPr>
          <w:spacing w:val="-1"/>
        </w:rPr>
        <w:t xml:space="preserve"> </w:t>
      </w:r>
      <w:r>
        <w:t>Thông</w:t>
      </w:r>
      <w:r>
        <w:rPr>
          <w:spacing w:val="-1"/>
        </w:rPr>
        <w:t xml:space="preserve"> </w:t>
      </w:r>
      <w:r>
        <w:t>thường,</w:t>
      </w:r>
      <w:r>
        <w:rPr>
          <w:spacing w:val="-1"/>
        </w:rPr>
        <w:t xml:space="preserve"> </w:t>
      </w:r>
      <w:r>
        <w:t>nhiệt</w:t>
      </w:r>
      <w:r>
        <w:rPr>
          <w:spacing w:val="-1"/>
        </w:rPr>
        <w:t xml:space="preserve"> </w:t>
      </w:r>
      <w:r>
        <w:t>độ của plasma được miêu</w:t>
      </w:r>
      <w:r>
        <w:rPr>
          <w:spacing w:val="-1"/>
        </w:rPr>
        <w:t xml:space="preserve"> </w:t>
      </w:r>
      <w:r>
        <w:t>tả là năng lượng của các hạt trong hệ thống và thường được đo bằng đơn vị electron-volt (eV). Đối với các</w:t>
      </w:r>
      <w:r>
        <w:rPr>
          <w:spacing w:val="-7"/>
        </w:rPr>
        <w:t xml:space="preserve"> </w:t>
      </w:r>
      <w:r>
        <w:t>nguồn</w:t>
      </w:r>
      <w:r>
        <w:rPr>
          <w:spacing w:val="-7"/>
        </w:rPr>
        <w:t xml:space="preserve"> </w:t>
      </w:r>
      <w:r>
        <w:t>plasma</w:t>
      </w:r>
      <w:r>
        <w:rPr>
          <w:spacing w:val="-7"/>
        </w:rPr>
        <w:t xml:space="preserve"> </w:t>
      </w:r>
      <w:r>
        <w:t>sử</w:t>
      </w:r>
      <w:r>
        <w:rPr>
          <w:spacing w:val="-7"/>
        </w:rPr>
        <w:t xml:space="preserve"> </w:t>
      </w:r>
      <w:r>
        <w:t>dụng</w:t>
      </w:r>
      <w:r>
        <w:rPr>
          <w:spacing w:val="-8"/>
        </w:rPr>
        <w:t xml:space="preserve"> </w:t>
      </w:r>
      <w:r>
        <w:t>trong</w:t>
      </w:r>
      <w:r>
        <w:rPr>
          <w:spacing w:val="-7"/>
        </w:rPr>
        <w:t xml:space="preserve"> </w:t>
      </w:r>
      <w:r>
        <w:t>công</w:t>
      </w:r>
      <w:r>
        <w:rPr>
          <w:spacing w:val="-6"/>
        </w:rPr>
        <w:t xml:space="preserve"> </w:t>
      </w:r>
      <w:r>
        <w:t>nghiệp</w:t>
      </w:r>
      <w:r>
        <w:rPr>
          <w:spacing w:val="-4"/>
        </w:rPr>
        <w:t xml:space="preserve"> </w:t>
      </w:r>
      <w:r>
        <w:t>hoặc</w:t>
      </w:r>
      <w:r>
        <w:rPr>
          <w:spacing w:val="-7"/>
        </w:rPr>
        <w:t xml:space="preserve"> </w:t>
      </w:r>
      <w:r>
        <w:t>nghiên</w:t>
      </w:r>
      <w:r>
        <w:rPr>
          <w:spacing w:val="-8"/>
        </w:rPr>
        <w:t xml:space="preserve"> </w:t>
      </w:r>
      <w:r>
        <w:t>cứu,</w:t>
      </w:r>
      <w:r>
        <w:rPr>
          <w:spacing w:val="-8"/>
        </w:rPr>
        <w:t xml:space="preserve"> </w:t>
      </w:r>
      <w:r>
        <w:t>electron</w:t>
      </w:r>
      <w:r>
        <w:rPr>
          <w:spacing w:val="-8"/>
        </w:rPr>
        <w:t xml:space="preserve"> </w:t>
      </w:r>
      <w:r>
        <w:t>có</w:t>
      </w:r>
      <w:r>
        <w:rPr>
          <w:spacing w:val="-7"/>
        </w:rPr>
        <w:t xml:space="preserve"> </w:t>
      </w:r>
      <w:r>
        <w:t>thể</w:t>
      </w:r>
      <w:r>
        <w:rPr>
          <w:spacing w:val="-6"/>
        </w:rPr>
        <w:t xml:space="preserve"> </w:t>
      </w:r>
      <w:r>
        <w:t>được</w:t>
      </w:r>
      <w:r>
        <w:rPr>
          <w:spacing w:val="-7"/>
        </w:rPr>
        <w:t xml:space="preserve"> </w:t>
      </w:r>
      <w:r>
        <w:t>đốt nóng lên để đạt tới nhiệt độ cao hơn so với các ion, do đó phần lớn nhiệt năng trong plasma đến từ các electron.</w:t>
      </w:r>
    </w:p>
    <w:p w14:paraId="3BB2E909" w14:textId="77777777" w:rsidR="002761A5" w:rsidRDefault="00000000">
      <w:pPr>
        <w:pStyle w:val="BodyText"/>
        <w:spacing w:before="119" w:line="259" w:lineRule="auto"/>
        <w:ind w:right="249" w:firstLine="566"/>
        <w:jc w:val="both"/>
      </w:pPr>
      <w:r>
        <w:t>Chênh</w:t>
      </w:r>
      <w:r>
        <w:rPr>
          <w:spacing w:val="-4"/>
        </w:rPr>
        <w:t xml:space="preserve"> </w:t>
      </w:r>
      <w:r>
        <w:t>lệch</w:t>
      </w:r>
      <w:r>
        <w:rPr>
          <w:spacing w:val="-3"/>
        </w:rPr>
        <w:t xml:space="preserve"> </w:t>
      </w:r>
      <w:r>
        <w:t>nhiệt</w:t>
      </w:r>
      <w:r>
        <w:rPr>
          <w:spacing w:val="-4"/>
        </w:rPr>
        <w:t xml:space="preserve"> </w:t>
      </w:r>
      <w:r>
        <w:t>độ</w:t>
      </w:r>
      <w:r>
        <w:rPr>
          <w:spacing w:val="-4"/>
        </w:rPr>
        <w:t xml:space="preserve"> </w:t>
      </w:r>
      <w:r>
        <w:t>giữa</w:t>
      </w:r>
      <w:r>
        <w:rPr>
          <w:spacing w:val="-3"/>
        </w:rPr>
        <w:t xml:space="preserve"> </w:t>
      </w:r>
      <w:r>
        <w:t>ion</w:t>
      </w:r>
      <w:r>
        <w:rPr>
          <w:spacing w:val="-3"/>
        </w:rPr>
        <w:t xml:space="preserve"> </w:t>
      </w:r>
      <w:r>
        <w:t>và</w:t>
      </w:r>
      <w:r>
        <w:rPr>
          <w:spacing w:val="-4"/>
        </w:rPr>
        <w:t xml:space="preserve"> </w:t>
      </w:r>
      <w:r>
        <w:t>electron:</w:t>
      </w:r>
      <w:r>
        <w:rPr>
          <w:spacing w:val="-4"/>
        </w:rPr>
        <w:t xml:space="preserve"> </w:t>
      </w:r>
      <w:r>
        <w:t>Ở</w:t>
      </w:r>
      <w:r>
        <w:rPr>
          <w:spacing w:val="-4"/>
        </w:rPr>
        <w:t xml:space="preserve"> </w:t>
      </w:r>
      <w:r>
        <w:t>nhiều</w:t>
      </w:r>
      <w:r>
        <w:rPr>
          <w:spacing w:val="-4"/>
        </w:rPr>
        <w:t xml:space="preserve"> </w:t>
      </w:r>
      <w:r>
        <w:t>nguồn</w:t>
      </w:r>
      <w:r>
        <w:rPr>
          <w:spacing w:val="-4"/>
        </w:rPr>
        <w:t xml:space="preserve"> </w:t>
      </w:r>
      <w:r>
        <w:t>plasma,</w:t>
      </w:r>
      <w:r>
        <w:rPr>
          <w:spacing w:val="-4"/>
        </w:rPr>
        <w:t xml:space="preserve"> </w:t>
      </w:r>
      <w:r>
        <w:t>đặc</w:t>
      </w:r>
      <w:r>
        <w:rPr>
          <w:spacing w:val="-1"/>
        </w:rPr>
        <w:t xml:space="preserve"> </w:t>
      </w:r>
      <w:r>
        <w:t>biệt</w:t>
      </w:r>
      <w:r>
        <w:rPr>
          <w:spacing w:val="-4"/>
        </w:rPr>
        <w:t xml:space="preserve"> </w:t>
      </w:r>
      <w:r>
        <w:t>là</w:t>
      </w:r>
      <w:r>
        <w:rPr>
          <w:spacing w:val="-4"/>
        </w:rPr>
        <w:t xml:space="preserve"> </w:t>
      </w:r>
      <w:r>
        <w:t>trong các</w:t>
      </w:r>
      <w:r>
        <w:rPr>
          <w:spacing w:val="-5"/>
        </w:rPr>
        <w:t xml:space="preserve"> </w:t>
      </w:r>
      <w:r>
        <w:t>hệ</w:t>
      </w:r>
      <w:r>
        <w:rPr>
          <w:spacing w:val="-5"/>
        </w:rPr>
        <w:t xml:space="preserve"> </w:t>
      </w:r>
      <w:r>
        <w:t>thống</w:t>
      </w:r>
      <w:r>
        <w:rPr>
          <w:spacing w:val="-5"/>
        </w:rPr>
        <w:t xml:space="preserve"> </w:t>
      </w:r>
      <w:r>
        <w:t>phóng</w:t>
      </w:r>
      <w:r>
        <w:rPr>
          <w:spacing w:val="-5"/>
        </w:rPr>
        <w:t xml:space="preserve"> </w:t>
      </w:r>
      <w:r>
        <w:t>điện,</w:t>
      </w:r>
      <w:r>
        <w:rPr>
          <w:spacing w:val="-5"/>
        </w:rPr>
        <w:t xml:space="preserve"> </w:t>
      </w:r>
      <w:r>
        <w:t>nhiệt</w:t>
      </w:r>
      <w:r>
        <w:rPr>
          <w:spacing w:val="-5"/>
        </w:rPr>
        <w:t xml:space="preserve"> </w:t>
      </w:r>
      <w:r>
        <w:t>độ</w:t>
      </w:r>
      <w:r>
        <w:rPr>
          <w:spacing w:val="-5"/>
        </w:rPr>
        <w:t xml:space="preserve"> </w:t>
      </w:r>
      <w:r>
        <w:t>của</w:t>
      </w:r>
      <w:r>
        <w:rPr>
          <w:spacing w:val="-5"/>
        </w:rPr>
        <w:t xml:space="preserve"> </w:t>
      </w:r>
      <w:r>
        <w:t>electron</w:t>
      </w:r>
      <w:r>
        <w:rPr>
          <w:spacing w:val="-3"/>
        </w:rPr>
        <w:t xml:space="preserve"> </w:t>
      </w:r>
      <w:r>
        <w:t>cao</w:t>
      </w:r>
      <w:r>
        <w:rPr>
          <w:spacing w:val="-5"/>
        </w:rPr>
        <w:t xml:space="preserve"> </w:t>
      </w:r>
      <w:r>
        <w:t>hơn</w:t>
      </w:r>
      <w:r>
        <w:rPr>
          <w:spacing w:val="-3"/>
        </w:rPr>
        <w:t xml:space="preserve"> </w:t>
      </w:r>
      <w:r>
        <w:t>đáng</w:t>
      </w:r>
      <w:r>
        <w:rPr>
          <w:spacing w:val="-5"/>
        </w:rPr>
        <w:t xml:space="preserve"> </w:t>
      </w:r>
      <w:r>
        <w:t>kể</w:t>
      </w:r>
      <w:r>
        <w:rPr>
          <w:spacing w:val="-3"/>
        </w:rPr>
        <w:t xml:space="preserve"> </w:t>
      </w:r>
      <w:r>
        <w:t>so</w:t>
      </w:r>
      <w:r>
        <w:rPr>
          <w:spacing w:val="-5"/>
        </w:rPr>
        <w:t xml:space="preserve"> </w:t>
      </w:r>
      <w:r>
        <w:t>với</w:t>
      </w:r>
      <w:r>
        <w:rPr>
          <w:spacing w:val="-5"/>
        </w:rPr>
        <w:t xml:space="preserve"> </w:t>
      </w:r>
      <w:r>
        <w:t>nhiệt</w:t>
      </w:r>
      <w:r>
        <w:rPr>
          <w:spacing w:val="-5"/>
        </w:rPr>
        <w:t xml:space="preserve"> </w:t>
      </w:r>
      <w:r>
        <w:t>độ</w:t>
      </w:r>
      <w:r>
        <w:rPr>
          <w:spacing w:val="-3"/>
        </w:rPr>
        <w:t xml:space="preserve"> </w:t>
      </w:r>
      <w:r>
        <w:t>của</w:t>
      </w:r>
      <w:r>
        <w:rPr>
          <w:spacing w:val="-5"/>
        </w:rPr>
        <w:t xml:space="preserve"> </w:t>
      </w:r>
      <w:r>
        <w:t>ion. Trong các khu vực khác, chẳng hạn như trong vùng có các nguồn ion, nhiệt độ của ion và electron có xu hướng bằng nhau do các va chạm giữa chúng.</w:t>
      </w:r>
    </w:p>
    <w:p w14:paraId="59A2D50A" w14:textId="77777777" w:rsidR="002761A5" w:rsidRDefault="00000000">
      <w:pPr>
        <w:pStyle w:val="BodyText"/>
        <w:spacing w:before="117" w:line="259" w:lineRule="auto"/>
        <w:ind w:right="249" w:firstLine="566"/>
        <w:jc w:val="both"/>
      </w:pPr>
      <w:r>
        <w:t>Tính chất đặc biệt: Plasma có thể tạo ra các dao động và biến động do sự không đồng</w:t>
      </w:r>
      <w:r>
        <w:rPr>
          <w:spacing w:val="-8"/>
        </w:rPr>
        <w:t xml:space="preserve"> </w:t>
      </w:r>
      <w:r>
        <w:t>đều</w:t>
      </w:r>
      <w:r>
        <w:rPr>
          <w:spacing w:val="-8"/>
        </w:rPr>
        <w:t xml:space="preserve"> </w:t>
      </w:r>
      <w:r>
        <w:t>về</w:t>
      </w:r>
      <w:r>
        <w:rPr>
          <w:spacing w:val="-5"/>
        </w:rPr>
        <w:t xml:space="preserve"> </w:t>
      </w:r>
      <w:r>
        <w:t>điện</w:t>
      </w:r>
      <w:r>
        <w:rPr>
          <w:spacing w:val="-8"/>
        </w:rPr>
        <w:t xml:space="preserve"> </w:t>
      </w:r>
      <w:r>
        <w:t>tích</w:t>
      </w:r>
      <w:r>
        <w:rPr>
          <w:spacing w:val="-5"/>
        </w:rPr>
        <w:t xml:space="preserve"> </w:t>
      </w:r>
      <w:r>
        <w:t>và</w:t>
      </w:r>
      <w:r>
        <w:rPr>
          <w:spacing w:val="-7"/>
        </w:rPr>
        <w:t xml:space="preserve"> </w:t>
      </w:r>
      <w:r>
        <w:t>nhiệt</w:t>
      </w:r>
      <w:r>
        <w:rPr>
          <w:spacing w:val="-8"/>
        </w:rPr>
        <w:t xml:space="preserve"> </w:t>
      </w:r>
      <w:r>
        <w:t>độ</w:t>
      </w:r>
      <w:r>
        <w:rPr>
          <w:spacing w:val="-7"/>
        </w:rPr>
        <w:t xml:space="preserve"> </w:t>
      </w:r>
      <w:r>
        <w:t>trong</w:t>
      </w:r>
      <w:r>
        <w:rPr>
          <w:spacing w:val="-8"/>
        </w:rPr>
        <w:t xml:space="preserve"> </w:t>
      </w:r>
      <w:r>
        <w:t>hệ</w:t>
      </w:r>
      <w:r>
        <w:rPr>
          <w:spacing w:val="-7"/>
        </w:rPr>
        <w:t xml:space="preserve"> </w:t>
      </w:r>
      <w:r>
        <w:t>thống.</w:t>
      </w:r>
      <w:r>
        <w:rPr>
          <w:spacing w:val="-8"/>
        </w:rPr>
        <w:t xml:space="preserve"> </w:t>
      </w:r>
      <w:r>
        <w:t>Những</w:t>
      </w:r>
      <w:r>
        <w:rPr>
          <w:spacing w:val="-8"/>
        </w:rPr>
        <w:t xml:space="preserve"> </w:t>
      </w:r>
      <w:r>
        <w:t>dao</w:t>
      </w:r>
      <w:r>
        <w:rPr>
          <w:spacing w:val="-7"/>
        </w:rPr>
        <w:t xml:space="preserve"> </w:t>
      </w:r>
      <w:r>
        <w:t>động</w:t>
      </w:r>
      <w:r>
        <w:rPr>
          <w:spacing w:val="-8"/>
        </w:rPr>
        <w:t xml:space="preserve"> </w:t>
      </w:r>
      <w:r>
        <w:t>này</w:t>
      </w:r>
      <w:r>
        <w:rPr>
          <w:spacing w:val="-9"/>
        </w:rPr>
        <w:t xml:space="preserve"> </w:t>
      </w:r>
      <w:r>
        <w:t>có</w:t>
      </w:r>
      <w:r>
        <w:rPr>
          <w:spacing w:val="-7"/>
        </w:rPr>
        <w:t xml:space="preserve"> </w:t>
      </w:r>
      <w:r>
        <w:t>thể</w:t>
      </w:r>
      <w:r>
        <w:rPr>
          <w:spacing w:val="-7"/>
        </w:rPr>
        <w:t xml:space="preserve"> </w:t>
      </w:r>
      <w:r>
        <w:t>gây</w:t>
      </w:r>
      <w:r>
        <w:rPr>
          <w:spacing w:val="-12"/>
        </w:rPr>
        <w:t xml:space="preserve"> </w:t>
      </w:r>
      <w:r>
        <w:t>ra</w:t>
      </w:r>
      <w:r>
        <w:rPr>
          <w:spacing w:val="-7"/>
        </w:rPr>
        <w:t xml:space="preserve"> </w:t>
      </w:r>
      <w:r>
        <w:t>các hiện tượng như dao động plasma và dao động nhiệt trong plasma.</w:t>
      </w:r>
    </w:p>
    <w:p w14:paraId="56D3B826" w14:textId="77777777" w:rsidR="002761A5" w:rsidRDefault="00000000">
      <w:pPr>
        <w:pStyle w:val="BodyText"/>
        <w:spacing w:before="122" w:line="259" w:lineRule="auto"/>
        <w:ind w:right="249" w:firstLine="566"/>
        <w:jc w:val="both"/>
      </w:pPr>
      <w:r>
        <w:t>Chiều dài Debye: là một tham số quan trọng trong plasma, mô tả phạm vi ảnh hưởng của điện trường do một điện tích tạo ra trong plasma. Khi các electron và ion trong</w:t>
      </w:r>
      <w:r>
        <w:rPr>
          <w:spacing w:val="-3"/>
        </w:rPr>
        <w:t xml:space="preserve"> </w:t>
      </w:r>
      <w:r>
        <w:t>plasma di</w:t>
      </w:r>
      <w:r>
        <w:rPr>
          <w:spacing w:val="-3"/>
        </w:rPr>
        <w:t xml:space="preserve"> </w:t>
      </w:r>
      <w:r>
        <w:t>chuyển,</w:t>
      </w:r>
      <w:r>
        <w:rPr>
          <w:spacing w:val="-3"/>
        </w:rPr>
        <w:t xml:space="preserve"> </w:t>
      </w:r>
      <w:r>
        <w:t>chúng tạo</w:t>
      </w:r>
      <w:r>
        <w:rPr>
          <w:spacing w:val="-1"/>
        </w:rPr>
        <w:t xml:space="preserve"> </w:t>
      </w:r>
      <w:r>
        <w:t>ra một</w:t>
      </w:r>
      <w:r>
        <w:rPr>
          <w:spacing w:val="-1"/>
        </w:rPr>
        <w:t xml:space="preserve"> </w:t>
      </w:r>
      <w:r>
        <w:t>lớp vỏ</w:t>
      </w:r>
      <w:r>
        <w:rPr>
          <w:spacing w:val="-3"/>
        </w:rPr>
        <w:t xml:space="preserve"> </w:t>
      </w:r>
      <w:r>
        <w:t>điện</w:t>
      </w:r>
      <w:r>
        <w:rPr>
          <w:spacing w:val="-1"/>
        </w:rPr>
        <w:t xml:space="preserve"> </w:t>
      </w:r>
      <w:r>
        <w:t>tích</w:t>
      </w:r>
      <w:r>
        <w:rPr>
          <w:spacing w:val="-1"/>
        </w:rPr>
        <w:t xml:space="preserve"> </w:t>
      </w:r>
      <w:r>
        <w:t>xung</w:t>
      </w:r>
      <w:r>
        <w:rPr>
          <w:spacing w:val="-3"/>
        </w:rPr>
        <w:t xml:space="preserve"> </w:t>
      </w:r>
      <w:r>
        <w:t>quanh,</w:t>
      </w:r>
      <w:r>
        <w:rPr>
          <w:spacing w:val="-3"/>
        </w:rPr>
        <w:t xml:space="preserve"> </w:t>
      </w:r>
      <w:r>
        <w:t>làm</w:t>
      </w:r>
      <w:r>
        <w:rPr>
          <w:spacing w:val="-3"/>
        </w:rPr>
        <w:t xml:space="preserve"> </w:t>
      </w:r>
      <w:r>
        <w:t>hạn</w:t>
      </w:r>
      <w:r>
        <w:rPr>
          <w:spacing w:val="-1"/>
        </w:rPr>
        <w:t xml:space="preserve"> </w:t>
      </w:r>
      <w:r>
        <w:t>chế tác động của điện trường đến một vùng nhỏ gọi là chiều dài Debye.</w:t>
      </w:r>
    </w:p>
    <w:p w14:paraId="134C69A4" w14:textId="77777777" w:rsidR="002761A5" w:rsidRDefault="002761A5">
      <w:pPr>
        <w:pStyle w:val="BodyText"/>
        <w:spacing w:before="5"/>
        <w:ind w:left="0"/>
        <w:rPr>
          <w:sz w:val="15"/>
        </w:rPr>
      </w:pPr>
    </w:p>
    <w:p w14:paraId="757D7844" w14:textId="77777777" w:rsidR="002761A5" w:rsidRDefault="00000000">
      <w:pPr>
        <w:pStyle w:val="BodyText"/>
        <w:spacing w:line="20" w:lineRule="exact"/>
        <w:ind w:left="4887"/>
        <w:rPr>
          <w:sz w:val="2"/>
        </w:rPr>
      </w:pPr>
      <w:r>
        <w:rPr>
          <w:noProof/>
          <w:sz w:val="2"/>
        </w:rPr>
        <mc:AlternateContent>
          <mc:Choice Requires="wpg">
            <w:drawing>
              <wp:inline distT="0" distB="0" distL="0" distR="0" wp14:anchorId="233C8AE7" wp14:editId="64A98F91">
                <wp:extent cx="361315" cy="10795"/>
                <wp:effectExtent l="0" t="0" r="0" b="0"/>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61315" cy="10795"/>
                          <a:chOff x="0" y="0"/>
                          <a:chExt cx="361315" cy="10795"/>
                        </a:xfrm>
                      </wpg:grpSpPr>
                      <wps:wsp>
                        <wps:cNvPr id="21" name="Graphic 21"/>
                        <wps:cNvSpPr/>
                        <wps:spPr>
                          <a:xfrm>
                            <a:off x="0" y="0"/>
                            <a:ext cx="361315" cy="10795"/>
                          </a:xfrm>
                          <a:custGeom>
                            <a:avLst/>
                            <a:gdLst/>
                            <a:ahLst/>
                            <a:cxnLst/>
                            <a:rect l="l" t="t" r="r" b="b"/>
                            <a:pathLst>
                              <a:path w="361315" h="10795">
                                <a:moveTo>
                                  <a:pt x="361188" y="0"/>
                                </a:moveTo>
                                <a:lnTo>
                                  <a:pt x="0" y="0"/>
                                </a:lnTo>
                                <a:lnTo>
                                  <a:pt x="0" y="10668"/>
                                </a:lnTo>
                                <a:lnTo>
                                  <a:pt x="361188" y="10668"/>
                                </a:lnTo>
                                <a:lnTo>
                                  <a:pt x="36118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5DF2CBD3" id="Group 20" o:spid="_x0000_s1026" style="width:28.45pt;height:.85pt;mso-position-horizontal-relative:char;mso-position-vertical-relative:line" coordsize="3613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jlddQIAAPAFAAAOAAAAZHJzL2Uyb0RvYy54bWykVE1v2zAMvQ/YfxB0Xx23aNYadYqhXYMB&#10;RVegHXZWZPkDk0WNUuL034+SrcRogQHrfLAp84kiH594db3vNdspdB2YkucnC86UkVB1pin5j+e7&#10;TxecOS9MJTQYVfIX5fj16uOHq8EW6hRa0JVCRkGMKwZb8tZ7W2SZk63qhTsBqww5a8BeeFpik1Uo&#10;Bore6+x0sVhmA2BlEaRyjv7ejk6+ivHrWkn/va6d8kyXnHLz8Y3xvQnvbHUligaFbTs5pSHekUUv&#10;OkOHHkLdCi/YFrs3ofpOIjio/YmEPoO67qSKNVA1+eJVNWuErY21NMXQ2ANNRO0rnt4dVj7s1mif&#10;7COO2ZN5D/KXI16ywTbF3B/WzRG8r7EPm6gIto+MvhwYVXvPJP08W+Zn+Tlnklz54vPl+Ui4bKkr&#10;bzbJ9uvftmWiGI+MiR0SGSwpxx3Jcf9HzlMrrIqcu1D8I7KuKvlpzpkRPQl4PWmF/hBH4XBCBf6m&#10;lZuofDc7hzJFIbfOrxVElsXu3vlRrVWyRJssuTfJRNJ8ULuOaveckdqRM1L7ZiTfCh/2hdYFkw3H&#10;NrWpS8HZw049Q4T50CvqZX5B1zl1mRI9QrSZQ+mmzVDJl742hhsx+WK5vAh5UbTkT98RNzv2n8Dx&#10;bs+iSg1OjQeFsuOJByoINyfbge6qu07rUL3DZnOjke1EmCHxmRKewUiTrhh7H6wNVC8knYHEUnL3&#10;eytQcaa/GRJnmELJwGRskoFe30CcVZF4dP55/1OgZZbMknu6WA+QNCqKpArKPwBGbNhp4MvWQ90F&#10;ycTcxoymBd2XaMWxEpmYRmCYW/N1RB0H9eoPAAAA//8DAFBLAwQUAAYACAAAACEAZcRMYtoAAAAC&#10;AQAADwAAAGRycy9kb3ducmV2LnhtbEyPQUvDQBCF74L/YRnBm91EadWYTSlFPRXBVhBv0+w0Cc3O&#10;huw2Sf+9oxe9PBje471v8uXkWjVQHxrPBtJZAoq49LbhysDH7uXmAVSIyBZbz2TgTAGWxeVFjpn1&#10;I7/TsI2VkhIOGRqoY+wyrUNZk8Mw8x2xeAffO4xy9pW2PY5S7lp9myQL7bBhWaixo3VN5XF7cgZe&#10;RxxXd+nzsDke1uev3fztc5OSMddX0+oJVKQp/oXhB1/QoRCmvT+xDao1II/EXxVvvngEtZfMPegi&#10;1//Ri28AAAD//wMAUEsBAi0AFAAGAAgAAAAhALaDOJL+AAAA4QEAABMAAAAAAAAAAAAAAAAAAAAA&#10;AFtDb250ZW50X1R5cGVzXS54bWxQSwECLQAUAAYACAAAACEAOP0h/9YAAACUAQAACwAAAAAAAAAA&#10;AAAAAAAvAQAAX3JlbHMvLnJlbHNQSwECLQAUAAYACAAAACEAYEI5XXUCAADwBQAADgAAAAAAAAAA&#10;AAAAAAAuAgAAZHJzL2Uyb0RvYy54bWxQSwECLQAUAAYACAAAACEAZcRMYtoAAAACAQAADwAAAAAA&#10;AAAAAAAAAADPBAAAZHJzL2Rvd25yZXYueG1sUEsFBgAAAAAEAAQA8wAAANYFAAAAAA==&#10;">
                <v:shape id="Graphic 21" o:spid="_x0000_s1027" style="position:absolute;width:361315;height:10795;visibility:visible;mso-wrap-style:square;v-text-anchor:top" coordsize="36131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qWcxQAAANsAAAAPAAAAZHJzL2Rvd25yZXYueG1sRI9Ba8JA&#10;FITvQv/D8gq96UYpNkTXEAoFpQerFry+Zp9JNPs2ZFc37a/vFgoeh5n5hlnmg2nFjXrXWFYwnSQg&#10;iEurG64UfB7exikI55E1tpZJwTc5yFcPoyVm2gbe0W3vKxEh7DJUUHvfZVK6siaDbmI74uidbG/Q&#10;R9lXUvcYIty0cpYkc2mw4bhQY0evNZWX/dUoOKfl8Vh8tWGz5Zf3j91PeE43Qamnx6FYgPA0+Hv4&#10;v73WCmZT+PsSf4Bc/QIAAP//AwBQSwECLQAUAAYACAAAACEA2+H2y+4AAACFAQAAEwAAAAAAAAAA&#10;AAAAAAAAAAAAW0NvbnRlbnRfVHlwZXNdLnhtbFBLAQItABQABgAIAAAAIQBa9CxbvwAAABUBAAAL&#10;AAAAAAAAAAAAAAAAAB8BAABfcmVscy8ucmVsc1BLAQItABQABgAIAAAAIQBSrqWcxQAAANsAAAAP&#10;AAAAAAAAAAAAAAAAAAcCAABkcnMvZG93bnJldi54bWxQSwUGAAAAAAMAAwC3AAAA+QIAAAAA&#10;" path="m361188,l,,,10668r361188,l361188,xe" fillcolor="black" stroked="f">
                  <v:path arrowok="t"/>
                </v:shape>
                <w10:anchorlock/>
              </v:group>
            </w:pict>
          </mc:Fallback>
        </mc:AlternateContent>
      </w:r>
    </w:p>
    <w:p w14:paraId="697BB1AD" w14:textId="77777777" w:rsidR="002761A5" w:rsidRDefault="002761A5">
      <w:pPr>
        <w:spacing w:line="20" w:lineRule="exact"/>
        <w:rPr>
          <w:sz w:val="2"/>
        </w:rPr>
        <w:sectPr w:rsidR="002761A5">
          <w:type w:val="continuous"/>
          <w:pgSz w:w="11910" w:h="16850"/>
          <w:pgMar w:top="1320" w:right="880" w:bottom="280" w:left="1220" w:header="0" w:footer="1061" w:gutter="0"/>
          <w:cols w:space="720"/>
        </w:sectPr>
      </w:pPr>
    </w:p>
    <w:p w14:paraId="495C261E" w14:textId="77777777" w:rsidR="002761A5" w:rsidRDefault="002761A5">
      <w:pPr>
        <w:pStyle w:val="BodyText"/>
        <w:ind w:left="0"/>
        <w:rPr>
          <w:sz w:val="24"/>
        </w:rPr>
      </w:pPr>
    </w:p>
    <w:p w14:paraId="6F2F38CB" w14:textId="77777777" w:rsidR="002761A5" w:rsidRDefault="002761A5">
      <w:pPr>
        <w:pStyle w:val="BodyText"/>
        <w:spacing w:before="149"/>
        <w:ind w:left="0"/>
        <w:rPr>
          <w:sz w:val="24"/>
        </w:rPr>
      </w:pPr>
    </w:p>
    <w:p w14:paraId="01A2B32B" w14:textId="77777777" w:rsidR="002761A5" w:rsidRDefault="00000000">
      <w:pPr>
        <w:ind w:left="1048"/>
        <w:rPr>
          <w:sz w:val="24"/>
        </w:rPr>
      </w:pPr>
      <w:r>
        <w:rPr>
          <w:sz w:val="24"/>
        </w:rPr>
        <w:t>Trong</w:t>
      </w:r>
      <w:r>
        <w:rPr>
          <w:spacing w:val="-4"/>
          <w:sz w:val="24"/>
        </w:rPr>
        <w:t xml:space="preserve"> đó:</w:t>
      </w:r>
    </w:p>
    <w:p w14:paraId="59C02FFE" w14:textId="77777777" w:rsidR="002761A5" w:rsidRDefault="00000000">
      <w:pPr>
        <w:pStyle w:val="BodyText"/>
        <w:spacing w:before="147"/>
        <w:ind w:left="1048"/>
      </w:pPr>
      <w:r>
        <w:rPr>
          <w:rFonts w:ascii="Symbola" w:hAnsi="Symbola"/>
        </w:rPr>
        <w:t>λ</w:t>
      </w:r>
      <w:r>
        <w:rPr>
          <w:rFonts w:ascii="Symbola" w:hAnsi="Symbola"/>
          <w:position w:val="-4"/>
          <w:sz w:val="18"/>
        </w:rPr>
        <w:t>D</w:t>
      </w:r>
      <w:r>
        <w:rPr>
          <w:rFonts w:ascii="Symbola" w:hAnsi="Symbola"/>
        </w:rPr>
        <w:t>:</w:t>
      </w:r>
      <w:r>
        <w:rPr>
          <w:rFonts w:ascii="Symbola" w:hAnsi="Symbola"/>
          <w:spacing w:val="-5"/>
        </w:rPr>
        <w:t xml:space="preserve"> </w:t>
      </w:r>
      <w:r>
        <w:t>Chiều</w:t>
      </w:r>
      <w:r>
        <w:rPr>
          <w:spacing w:val="-4"/>
        </w:rPr>
        <w:t xml:space="preserve"> </w:t>
      </w:r>
      <w:r>
        <w:t>dài</w:t>
      </w:r>
      <w:r>
        <w:rPr>
          <w:spacing w:val="-1"/>
        </w:rPr>
        <w:t xml:space="preserve"> </w:t>
      </w:r>
      <w:r>
        <w:t>Debye</w:t>
      </w:r>
      <w:r>
        <w:rPr>
          <w:spacing w:val="-4"/>
        </w:rPr>
        <w:t xml:space="preserve"> </w:t>
      </w:r>
      <w:r>
        <w:rPr>
          <w:spacing w:val="-5"/>
        </w:rPr>
        <w:t>(m)</w:t>
      </w:r>
    </w:p>
    <w:p w14:paraId="3CFE0608" w14:textId="77777777" w:rsidR="002761A5" w:rsidRDefault="00000000">
      <w:pPr>
        <w:tabs>
          <w:tab w:val="left" w:pos="748"/>
        </w:tabs>
        <w:spacing w:before="28" w:line="175" w:lineRule="auto"/>
        <w:ind w:left="405"/>
        <w:rPr>
          <w:rFonts w:ascii="Symbola" w:eastAsia="Symbola" w:hAnsi="Symbola"/>
          <w:sz w:val="15"/>
        </w:rPr>
      </w:pPr>
      <w:r>
        <w:br w:type="column"/>
      </w:r>
      <w:r>
        <w:rPr>
          <w:rFonts w:ascii="Symbola" w:eastAsia="Symbola" w:hAnsi="Symbola"/>
          <w:spacing w:val="-10"/>
          <w:w w:val="105"/>
          <w:position w:val="-14"/>
          <w:sz w:val="26"/>
        </w:rPr>
        <w:t>λ</w:t>
      </w:r>
      <w:r>
        <w:rPr>
          <w:rFonts w:ascii="Symbola" w:eastAsia="Symbola" w:hAnsi="Symbola"/>
          <w:position w:val="-14"/>
          <w:sz w:val="26"/>
        </w:rPr>
        <w:tab/>
      </w:r>
      <w:r>
        <w:rPr>
          <w:rFonts w:ascii="Symbola" w:eastAsia="Symbola" w:hAnsi="Symbola"/>
          <w:w w:val="105"/>
          <w:position w:val="-14"/>
          <w:sz w:val="26"/>
        </w:rPr>
        <w:t>=</w:t>
      </w:r>
      <w:r>
        <w:rPr>
          <w:rFonts w:ascii="Symbola" w:eastAsia="Symbola" w:hAnsi="Symbola"/>
          <w:spacing w:val="-2"/>
          <w:w w:val="105"/>
          <w:position w:val="-14"/>
          <w:sz w:val="26"/>
        </w:rPr>
        <w:t xml:space="preserve"> </w:t>
      </w:r>
      <w:r>
        <w:rPr>
          <w:rFonts w:ascii="Symbola" w:eastAsia="Symbola" w:hAnsi="Symbola"/>
          <w:w w:val="105"/>
          <w:position w:val="-13"/>
          <w:sz w:val="26"/>
        </w:rPr>
        <w:t>√</w:t>
      </w:r>
      <w:r>
        <w:rPr>
          <w:rFonts w:ascii="Symbola" w:eastAsia="Symbola" w:hAnsi="Symbola"/>
          <w:w w:val="105"/>
          <w:position w:val="4"/>
          <w:sz w:val="18"/>
        </w:rPr>
        <w:t>𝜀</w:t>
      </w:r>
      <w:r>
        <w:rPr>
          <w:rFonts w:ascii="Symbola" w:eastAsia="Symbola" w:hAnsi="Symbola"/>
          <w:w w:val="105"/>
          <w:sz w:val="15"/>
        </w:rPr>
        <w:t>0</w:t>
      </w:r>
      <w:r>
        <w:rPr>
          <w:rFonts w:ascii="Symbola" w:eastAsia="Symbola" w:hAnsi="Symbola"/>
          <w:spacing w:val="-10"/>
          <w:w w:val="105"/>
          <w:sz w:val="15"/>
        </w:rPr>
        <w:t xml:space="preserve"> </w:t>
      </w:r>
      <w:r>
        <w:rPr>
          <w:rFonts w:ascii="Symbola" w:eastAsia="Symbola" w:hAnsi="Symbola"/>
          <w:w w:val="105"/>
          <w:sz w:val="15"/>
        </w:rPr>
        <w:t>𝑘</w:t>
      </w:r>
      <w:r>
        <w:rPr>
          <w:rFonts w:ascii="Symbola" w:eastAsia="Symbola" w:hAnsi="Symbola"/>
          <w:w w:val="105"/>
          <w:position w:val="-4"/>
          <w:sz w:val="15"/>
        </w:rPr>
        <w:t>B</w:t>
      </w:r>
      <w:r>
        <w:rPr>
          <w:rFonts w:ascii="Symbola" w:eastAsia="Symbola" w:hAnsi="Symbola"/>
          <w:spacing w:val="-2"/>
          <w:w w:val="105"/>
          <w:position w:val="-4"/>
          <w:sz w:val="15"/>
        </w:rPr>
        <w:t xml:space="preserve"> </w:t>
      </w:r>
      <w:r>
        <w:rPr>
          <w:rFonts w:ascii="Symbola" w:eastAsia="Symbola" w:hAnsi="Symbola"/>
          <w:spacing w:val="-10"/>
          <w:w w:val="105"/>
          <w:sz w:val="15"/>
        </w:rPr>
        <w:t>𝑇</w:t>
      </w:r>
    </w:p>
    <w:p w14:paraId="783A2F47" w14:textId="77777777" w:rsidR="002761A5" w:rsidRDefault="00000000">
      <w:pPr>
        <w:spacing w:line="166" w:lineRule="exact"/>
        <w:ind w:right="261"/>
        <w:jc w:val="right"/>
        <w:rPr>
          <w:rFonts w:ascii="Symbola" w:eastAsia="Symbola"/>
          <w:sz w:val="18"/>
        </w:rPr>
      </w:pPr>
      <w:r>
        <w:rPr>
          <w:noProof/>
        </w:rPr>
        <mc:AlternateContent>
          <mc:Choice Requires="wps">
            <w:drawing>
              <wp:anchor distT="0" distB="0" distL="0" distR="0" simplePos="0" relativeHeight="485936640" behindDoc="1" locked="0" layoutInCell="1" allowOverlap="1" wp14:anchorId="57F58ABC" wp14:editId="01D83F11">
                <wp:simplePos x="0" y="0"/>
                <wp:positionH relativeFrom="page">
                  <wp:posOffset>3877945</wp:posOffset>
                </wp:positionH>
                <wp:positionV relativeFrom="paragraph">
                  <wp:posOffset>-70943</wp:posOffset>
                </wp:positionV>
                <wp:extent cx="361315" cy="10795"/>
                <wp:effectExtent l="0" t="0" r="0" b="0"/>
                <wp:wrapNone/>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1315" cy="10795"/>
                        </a:xfrm>
                        <a:custGeom>
                          <a:avLst/>
                          <a:gdLst/>
                          <a:ahLst/>
                          <a:cxnLst/>
                          <a:rect l="l" t="t" r="r" b="b"/>
                          <a:pathLst>
                            <a:path w="361315" h="10795">
                              <a:moveTo>
                                <a:pt x="361188" y="0"/>
                              </a:moveTo>
                              <a:lnTo>
                                <a:pt x="0" y="0"/>
                              </a:lnTo>
                              <a:lnTo>
                                <a:pt x="0" y="10667"/>
                              </a:lnTo>
                              <a:lnTo>
                                <a:pt x="361188" y="10667"/>
                              </a:lnTo>
                              <a:lnTo>
                                <a:pt x="3611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D52AE17" id="Graphic 22" o:spid="_x0000_s1026" style="position:absolute;margin-left:305.35pt;margin-top:-5.6pt;width:28.45pt;height:.85pt;z-index:-17379840;visibility:visible;mso-wrap-style:square;mso-wrap-distance-left:0;mso-wrap-distance-top:0;mso-wrap-distance-right:0;mso-wrap-distance-bottom:0;mso-position-horizontal:absolute;mso-position-horizontal-relative:page;mso-position-vertical:absolute;mso-position-vertical-relative:text;v-text-anchor:top" coordsize="3613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3A9IwIAALwEAAAOAAAAZHJzL2Uyb0RvYy54bWysVMFu2zAMvQ/YPwi6L7ZbNO2MOMXQosOA&#10;oivQDDsrshwbk0VNVOLk70fJVmJspw3zQabMJ+rxkfTq/thrdlAOOzAVLxY5Z8pIqDuzq/i3zdOH&#10;O87QC1MLDUZV/KSQ36/fv1sNtlRX0IKulWMUxGA52Iq33tsyy1C2qhe4AKsMORtwvfC0dbusdmKg&#10;6L3OrvJ8mQ3gautAKkT6+jg6+TrGbxol/demQeWZrjhx83F1cd2GNVuvRLlzwradnGiIf2DRi87Q&#10;pedQj8ILtnfdH6H6TjpAaPxCQp9B03RSxRwomyL/LZu3VlgVcyFx0J5lwv8XVr4c3uyrC9TRPoP8&#10;gaRINlgsz56wwQlzbFwfsEScHaOKp7OK6uiZpI/Xy+K6uOFMkqvIbz/eBJEzUaazco/+s4IYRxye&#10;0Y81qJMl2mTJo0mmo0qGGupYQ88Z1dBxRjXcjjW0wodzgVww2XAh0iYewdnDQW0gwnxIgdgWd9Sk&#10;KQ8ieoFoM4dS/8xQyZfeNoYbMUW+XN5OaSd/eo+42bV/BY4dSxxTNKkB1ahvSDsKfZaCcHOxEXRX&#10;P3Vah+zR7bYP2rGDCJMRn4nwDBYbYax96IIt1KdXxwYal4rjz71wijP9xVA/htlKhkvGNhnO6weI&#10;ExiFd+g3x+/CWWbJrLin1nmB1O2iTF1B/ANgxIaTBj7tPTRdaJnIbWQ0bWhEYv7TOIcZnO8j6vLT&#10;Wf8CAAD//wMAUEsDBBQABgAIAAAAIQCIjRwp4QAAAAoBAAAPAAAAZHJzL2Rvd25yZXYueG1sTI/B&#10;TsMwDIbvSLxDZCRuW9oJ2lKaThMSh4kDbCDtmjahLSRO1WRL2dPjneBo+9Pv76/WszXspCc/OBSQ&#10;LhNgGlunBuwEfLw/LwpgPkhU0jjUAn60h3V9fVXJUrmIO33ah45RCPpSCuhDGEvOfdtrK/3SjRrp&#10;9ukmKwONU8fVJCOFW8NXSZJxKwekD70c9VOv2+/90Qr4KtrDYdOYuH3F/OVtd453xTYKcXszbx6B&#10;BT2HPxgu+qQONTk17ojKMyMgS5OcUAGLNF0BIyLL8gxYQ5uHe+B1xf9XqH8BAAD//wMAUEsBAi0A&#10;FAAGAAgAAAAhALaDOJL+AAAA4QEAABMAAAAAAAAAAAAAAAAAAAAAAFtDb250ZW50X1R5cGVzXS54&#10;bWxQSwECLQAUAAYACAAAACEAOP0h/9YAAACUAQAACwAAAAAAAAAAAAAAAAAvAQAAX3JlbHMvLnJl&#10;bHNQSwECLQAUAAYACAAAACEAaJtwPSMCAAC8BAAADgAAAAAAAAAAAAAAAAAuAgAAZHJzL2Uyb0Rv&#10;Yy54bWxQSwECLQAUAAYACAAAACEAiI0cKeEAAAAKAQAADwAAAAAAAAAAAAAAAAB9BAAAZHJzL2Rv&#10;d25yZXYueG1sUEsFBgAAAAAEAAQA8wAAAIsFAAAAAA==&#10;" path="m361188,l,,,10667r361188,l361188,xe" fillcolor="black" stroked="f">
                <v:path arrowok="t"/>
                <w10:wrap anchorx="page"/>
              </v:shape>
            </w:pict>
          </mc:Fallback>
        </mc:AlternateContent>
      </w:r>
      <w:r>
        <w:rPr>
          <w:noProof/>
        </w:rPr>
        <mc:AlternateContent>
          <mc:Choice Requires="wps">
            <w:drawing>
              <wp:anchor distT="0" distB="0" distL="0" distR="0" simplePos="0" relativeHeight="485938176" behindDoc="1" locked="0" layoutInCell="1" allowOverlap="1" wp14:anchorId="5FF830D0" wp14:editId="4F7579E6">
                <wp:simplePos x="0" y="0"/>
                <wp:positionH relativeFrom="page">
                  <wp:posOffset>3447922</wp:posOffset>
                </wp:positionH>
                <wp:positionV relativeFrom="paragraph">
                  <wp:posOffset>-72982</wp:posOffset>
                </wp:positionV>
                <wp:extent cx="709930" cy="125730"/>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09930" cy="125730"/>
                        </a:xfrm>
                        <a:prstGeom prst="rect">
                          <a:avLst/>
                        </a:prstGeom>
                      </wps:spPr>
                      <wps:txbx>
                        <w:txbxContent>
                          <w:p w14:paraId="7DAF1139" w14:textId="77777777" w:rsidR="002761A5" w:rsidRDefault="00000000">
                            <w:pPr>
                              <w:tabs>
                                <w:tab w:val="right" w:pos="1117"/>
                              </w:tabs>
                              <w:spacing w:line="198" w:lineRule="exact"/>
                              <w:rPr>
                                <w:rFonts w:ascii="Symbola"/>
                                <w:sz w:val="15"/>
                              </w:rPr>
                            </w:pPr>
                            <w:r>
                              <w:rPr>
                                <w:rFonts w:ascii="Symbola"/>
                                <w:spacing w:val="-10"/>
                                <w:w w:val="110"/>
                                <w:sz w:val="18"/>
                              </w:rPr>
                              <w:t>D</w:t>
                            </w:r>
                            <w:r>
                              <w:rPr>
                                <w:sz w:val="18"/>
                              </w:rPr>
                              <w:tab/>
                            </w:r>
                            <w:r>
                              <w:rPr>
                                <w:rFonts w:ascii="Symbola"/>
                                <w:spacing w:val="-10"/>
                                <w:w w:val="110"/>
                                <w:position w:val="-1"/>
                                <w:sz w:val="15"/>
                              </w:rPr>
                              <w:t>2</w:t>
                            </w:r>
                          </w:p>
                        </w:txbxContent>
                      </wps:txbx>
                      <wps:bodyPr wrap="square" lIns="0" tIns="0" rIns="0" bIns="0" rtlCol="0">
                        <a:noAutofit/>
                      </wps:bodyPr>
                    </wps:wsp>
                  </a:graphicData>
                </a:graphic>
              </wp:anchor>
            </w:drawing>
          </mc:Choice>
          <mc:Fallback>
            <w:pict>
              <v:shape w14:anchorId="5FF830D0" id="Textbox 23" o:spid="_x0000_s1028" type="#_x0000_t202" style="position:absolute;left:0;text-align:left;margin-left:271.5pt;margin-top:-5.75pt;width:55.9pt;height:9.9pt;z-index:-173783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9I/TlgEAACEDAAAOAAAAZHJzL2Uyb0RvYy54bWysUsGO0zAQvSPxD5bvNGkRLBs1XQErENIK&#10;kJb9ANexG4vYY2bcJv17xm7aIrituNjjmfHze2+8vpv8IA4GyUFo5XJRS2GChs6FXSuffnx69U4K&#10;Sip0aoBgWnk0JO82L1+sx9iYFfQwdAYFgwRqxtjKPqXYVBXp3nhFC4gmcNECepX4iLuqQzUyuh+q&#10;VV2/rUbALiJoQ8TZ+1NRbgq+tUanb9aSSWJoJXNLZcWybvNabdaq2aGKvdMzDfUMFl65wI9eoO5V&#10;UmKP7h8o7zQCgU0LDb4Ca502RQOrWdZ/qXnsVTRFC5tD8WIT/T9Y/fXwGL+jSNMHmHiARQTFB9A/&#10;ib2pxkjN3JM9pYa4OwudLPq8swTBF9nb48VPMyWhOXlT396+5orm0nL15objjHm9HJHSZwNe5KCV&#10;yOMqBNThgdKp9dwyczk9n4mkaTsJ17VylUFzZgvdkaWMPM1W0q+9QiPF8CWwXXn05wDPwfYcYBo+&#10;QvkgWVGA9/sE1hUCV9yZAM+hSJj/TB70n+fSdf3Zm98AAAD//wMAUEsDBBQABgAIAAAAIQD4siDm&#10;3wAAAAkBAAAPAAAAZHJzL2Rvd25yZXYueG1sTI9BT4NAEIXvJv6HzZh4axdsIRUZmsboycRI8eBx&#10;gSlsys4iu23x37ue6nEyL+99X76dzSDONDltGSFeRiCIG9tq7hA+q9fFBoTzils1WCaEH3KwLW5v&#10;cpW19sIlnfe+E6GEXaYQeu/HTErX9GSUW9qROPwOdjLKh3PqZDupSyg3g3yIolQapTks9Gqk556a&#10;4/5kEHZfXL7o7/f6ozyUuqoeI35Lj4j3d/PuCYSn2V/D8Icf0KEITLU9cevEgJCsV8HFIyziOAER&#10;EmmyDjI1wmYFssjlf4PiFwAA//8DAFBLAQItABQABgAIAAAAIQC2gziS/gAAAOEBAAATAAAAAAAA&#10;AAAAAAAAAAAAAABbQ29udGVudF9UeXBlc10ueG1sUEsBAi0AFAAGAAgAAAAhADj9If/WAAAAlAEA&#10;AAsAAAAAAAAAAAAAAAAALwEAAF9yZWxzLy5yZWxzUEsBAi0AFAAGAAgAAAAhACb0j9OWAQAAIQMA&#10;AA4AAAAAAAAAAAAAAAAALgIAAGRycy9lMm9Eb2MueG1sUEsBAi0AFAAGAAgAAAAhAPiyIObfAAAA&#10;CQEAAA8AAAAAAAAAAAAAAAAA8AMAAGRycy9kb3ducmV2LnhtbFBLBQYAAAAABAAEAPMAAAD8BAAA&#10;AAA=&#10;" filled="f" stroked="f">
                <v:textbox inset="0,0,0,0">
                  <w:txbxContent>
                    <w:p w14:paraId="7DAF1139" w14:textId="77777777" w:rsidR="002761A5" w:rsidRDefault="00000000">
                      <w:pPr>
                        <w:tabs>
                          <w:tab w:val="right" w:pos="1117"/>
                        </w:tabs>
                        <w:spacing w:line="198" w:lineRule="exact"/>
                        <w:rPr>
                          <w:rFonts w:ascii="Symbola"/>
                          <w:sz w:val="15"/>
                        </w:rPr>
                      </w:pPr>
                      <w:r>
                        <w:rPr>
                          <w:rFonts w:ascii="Symbola"/>
                          <w:spacing w:val="-10"/>
                          <w:w w:val="110"/>
                          <w:sz w:val="18"/>
                        </w:rPr>
                        <w:t>D</w:t>
                      </w:r>
                      <w:r>
                        <w:rPr>
                          <w:sz w:val="18"/>
                        </w:rPr>
                        <w:tab/>
                      </w:r>
                      <w:r>
                        <w:rPr>
                          <w:rFonts w:ascii="Symbola"/>
                          <w:spacing w:val="-10"/>
                          <w:w w:val="110"/>
                          <w:position w:val="-1"/>
                          <w:sz w:val="15"/>
                        </w:rPr>
                        <w:t>2</w:t>
                      </w:r>
                    </w:p>
                  </w:txbxContent>
                </v:textbox>
                <w10:wrap anchorx="page"/>
              </v:shape>
            </w:pict>
          </mc:Fallback>
        </mc:AlternateContent>
      </w:r>
      <w:r>
        <w:rPr>
          <w:rFonts w:ascii="Symbola" w:eastAsia="Symbola"/>
          <w:spacing w:val="-5"/>
          <w:w w:val="110"/>
          <w:sz w:val="18"/>
        </w:rPr>
        <w:t>𝑛𝑒</w:t>
      </w:r>
    </w:p>
    <w:p w14:paraId="6B34B6D8" w14:textId="77777777" w:rsidR="002761A5" w:rsidRDefault="00000000">
      <w:pPr>
        <w:pStyle w:val="BodyText"/>
        <w:spacing w:before="114"/>
        <w:ind w:left="0"/>
        <w:jc w:val="center"/>
      </w:pPr>
      <w:r>
        <w:br w:type="column"/>
      </w:r>
      <w:r>
        <w:rPr>
          <w:spacing w:val="-2"/>
        </w:rPr>
        <w:t>(1.2)</w:t>
      </w:r>
    </w:p>
    <w:p w14:paraId="605766A4" w14:textId="77777777" w:rsidR="002761A5" w:rsidRDefault="002761A5">
      <w:pPr>
        <w:jc w:val="center"/>
        <w:sectPr w:rsidR="002761A5">
          <w:type w:val="continuous"/>
          <w:pgSz w:w="11910" w:h="16850"/>
          <w:pgMar w:top="1320" w:right="880" w:bottom="280" w:left="1220" w:header="0" w:footer="1061" w:gutter="0"/>
          <w:cols w:num="3" w:space="720" w:equalWidth="0">
            <w:col w:w="3638" w:space="40"/>
            <w:col w:w="1814" w:space="1716"/>
            <w:col w:w="2602"/>
          </w:cols>
        </w:sectPr>
      </w:pPr>
    </w:p>
    <w:p w14:paraId="14098A42" w14:textId="77777777" w:rsidR="002761A5" w:rsidRDefault="00000000">
      <w:pPr>
        <w:pStyle w:val="BodyText"/>
        <w:spacing w:before="95"/>
        <w:ind w:left="1048"/>
      </w:pPr>
      <w:r>
        <w:rPr>
          <w:rFonts w:ascii="Symbola" w:eastAsia="Symbola" w:hAnsi="Symbola"/>
        </w:rPr>
        <w:t>𝜀</w:t>
      </w:r>
      <w:r>
        <w:rPr>
          <w:rFonts w:ascii="Symbola" w:eastAsia="Symbola" w:hAnsi="Symbola"/>
          <w:vertAlign w:val="subscript"/>
        </w:rPr>
        <w:t>0</w:t>
      </w:r>
      <w:r>
        <w:rPr>
          <w:rFonts w:ascii="Symbola" w:eastAsia="Symbola" w:hAnsi="Symbola"/>
        </w:rPr>
        <w:t>:</w:t>
      </w:r>
      <w:r>
        <w:rPr>
          <w:rFonts w:ascii="Symbola" w:eastAsia="Symbola" w:hAnsi="Symbola"/>
          <w:spacing w:val="-12"/>
        </w:rPr>
        <w:t xml:space="preserve"> </w:t>
      </w:r>
      <w:r>
        <w:t>Hằng</w:t>
      </w:r>
      <w:r>
        <w:rPr>
          <w:spacing w:val="-3"/>
        </w:rPr>
        <w:t xml:space="preserve"> </w:t>
      </w:r>
      <w:r>
        <w:t>số</w:t>
      </w:r>
      <w:r>
        <w:rPr>
          <w:spacing w:val="-3"/>
        </w:rPr>
        <w:t xml:space="preserve"> </w:t>
      </w:r>
      <w:r>
        <w:t>điện</w:t>
      </w:r>
      <w:r>
        <w:rPr>
          <w:spacing w:val="-2"/>
        </w:rPr>
        <w:t xml:space="preserve"> </w:t>
      </w:r>
      <w:r>
        <w:t>môi</w:t>
      </w:r>
      <w:r>
        <w:rPr>
          <w:spacing w:val="-3"/>
        </w:rPr>
        <w:t xml:space="preserve"> </w:t>
      </w:r>
      <w:r>
        <w:t>của</w:t>
      </w:r>
      <w:r>
        <w:rPr>
          <w:spacing w:val="-3"/>
        </w:rPr>
        <w:t xml:space="preserve"> </w:t>
      </w:r>
      <w:r>
        <w:t>chân</w:t>
      </w:r>
      <w:r>
        <w:rPr>
          <w:spacing w:val="-3"/>
        </w:rPr>
        <w:t xml:space="preserve"> </w:t>
      </w:r>
      <w:r>
        <w:t>không</w:t>
      </w:r>
      <w:r>
        <w:rPr>
          <w:spacing w:val="1"/>
        </w:rPr>
        <w:t xml:space="preserve"> </w:t>
      </w:r>
      <w:r>
        <w:rPr>
          <w:spacing w:val="-4"/>
        </w:rPr>
        <w:t>(F/m)</w:t>
      </w:r>
    </w:p>
    <w:p w14:paraId="4D09AFF0" w14:textId="77777777" w:rsidR="002761A5" w:rsidRDefault="00000000">
      <w:pPr>
        <w:pStyle w:val="BodyText"/>
        <w:spacing w:before="110"/>
        <w:ind w:left="1048"/>
      </w:pPr>
      <w:r>
        <w:rPr>
          <w:i/>
        </w:rPr>
        <w:t>T</w:t>
      </w:r>
      <w:r>
        <w:t>:</w:t>
      </w:r>
      <w:r>
        <w:rPr>
          <w:spacing w:val="-5"/>
        </w:rPr>
        <w:t xml:space="preserve"> </w:t>
      </w:r>
      <w:r>
        <w:t>Nhiệt</w:t>
      </w:r>
      <w:r>
        <w:rPr>
          <w:spacing w:val="-4"/>
        </w:rPr>
        <w:t xml:space="preserve"> </w:t>
      </w:r>
      <w:r>
        <w:t>độ</w:t>
      </w:r>
      <w:r>
        <w:rPr>
          <w:spacing w:val="-4"/>
        </w:rPr>
        <w:t xml:space="preserve"> </w:t>
      </w:r>
      <w:r>
        <w:t>của</w:t>
      </w:r>
      <w:r>
        <w:rPr>
          <w:spacing w:val="-5"/>
        </w:rPr>
        <w:t xml:space="preserve"> </w:t>
      </w:r>
      <w:r>
        <w:rPr>
          <w:spacing w:val="-2"/>
        </w:rPr>
        <w:t>plasma</w:t>
      </w:r>
    </w:p>
    <w:p w14:paraId="07AF593E" w14:textId="77777777" w:rsidR="002761A5" w:rsidRDefault="00000000">
      <w:pPr>
        <w:pStyle w:val="BodyText"/>
        <w:spacing w:before="145"/>
        <w:ind w:left="1048"/>
      </w:pPr>
      <w:r>
        <w:rPr>
          <w:i/>
        </w:rPr>
        <w:t>n</w:t>
      </w:r>
      <w:r>
        <w:t>:</w:t>
      </w:r>
      <w:r>
        <w:rPr>
          <w:spacing w:val="-5"/>
        </w:rPr>
        <w:t xml:space="preserve"> </w:t>
      </w:r>
      <w:r>
        <w:t>Mật</w:t>
      </w:r>
      <w:r>
        <w:rPr>
          <w:spacing w:val="-4"/>
        </w:rPr>
        <w:t xml:space="preserve"> </w:t>
      </w:r>
      <w:r>
        <w:t>độ</w:t>
      </w:r>
      <w:r>
        <w:rPr>
          <w:spacing w:val="-2"/>
        </w:rPr>
        <w:t xml:space="preserve"> </w:t>
      </w:r>
      <w:r>
        <w:t>hạt</w:t>
      </w:r>
      <w:r>
        <w:rPr>
          <w:spacing w:val="-5"/>
        </w:rPr>
        <w:t xml:space="preserve"> </w:t>
      </w:r>
      <w:r>
        <w:t>(số</w:t>
      </w:r>
      <w:r>
        <w:rPr>
          <w:spacing w:val="-2"/>
        </w:rPr>
        <w:t xml:space="preserve"> </w:t>
      </w:r>
      <w:r>
        <w:t>hạt</w:t>
      </w:r>
      <w:r>
        <w:rPr>
          <w:spacing w:val="-4"/>
        </w:rPr>
        <w:t xml:space="preserve"> </w:t>
      </w:r>
      <w:r>
        <w:t>trên</w:t>
      </w:r>
      <w:r>
        <w:rPr>
          <w:spacing w:val="-2"/>
        </w:rPr>
        <w:t xml:space="preserve"> </w:t>
      </w:r>
      <w:r>
        <w:t>một</w:t>
      </w:r>
      <w:r>
        <w:rPr>
          <w:spacing w:val="-4"/>
        </w:rPr>
        <w:t xml:space="preserve"> </w:t>
      </w:r>
      <w:r>
        <w:t>đơn</w:t>
      </w:r>
      <w:r>
        <w:rPr>
          <w:spacing w:val="-4"/>
        </w:rPr>
        <w:t xml:space="preserve"> </w:t>
      </w:r>
      <w:r>
        <w:t>vị</w:t>
      </w:r>
      <w:r>
        <w:rPr>
          <w:spacing w:val="-5"/>
        </w:rPr>
        <w:t xml:space="preserve"> </w:t>
      </w:r>
      <w:r>
        <w:t>thể</w:t>
      </w:r>
      <w:r>
        <w:rPr>
          <w:spacing w:val="-2"/>
        </w:rPr>
        <w:t xml:space="preserve"> tích)</w:t>
      </w:r>
    </w:p>
    <w:p w14:paraId="6CFF44D6" w14:textId="77777777" w:rsidR="002761A5" w:rsidRDefault="002761A5">
      <w:pPr>
        <w:sectPr w:rsidR="002761A5">
          <w:type w:val="continuous"/>
          <w:pgSz w:w="11910" w:h="16850"/>
          <w:pgMar w:top="1320" w:right="880" w:bottom="280" w:left="1220" w:header="0" w:footer="1061" w:gutter="0"/>
          <w:cols w:space="720"/>
        </w:sectPr>
      </w:pPr>
    </w:p>
    <w:p w14:paraId="1800B11E" w14:textId="77777777" w:rsidR="002761A5" w:rsidRDefault="00000000">
      <w:pPr>
        <w:pStyle w:val="BodyText"/>
        <w:spacing w:before="72"/>
        <w:ind w:left="1048"/>
        <w:jc w:val="both"/>
      </w:pPr>
      <w:r>
        <w:rPr>
          <w:i/>
        </w:rPr>
        <w:lastRenderedPageBreak/>
        <w:t>e</w:t>
      </w:r>
      <w:r>
        <w:t>:</w:t>
      </w:r>
      <w:r>
        <w:rPr>
          <w:spacing w:val="-7"/>
        </w:rPr>
        <w:t xml:space="preserve"> </w:t>
      </w:r>
      <w:r>
        <w:t>Điện</w:t>
      </w:r>
      <w:r>
        <w:rPr>
          <w:spacing w:val="-6"/>
        </w:rPr>
        <w:t xml:space="preserve"> </w:t>
      </w:r>
      <w:r>
        <w:t>tích</w:t>
      </w:r>
      <w:r>
        <w:rPr>
          <w:spacing w:val="-4"/>
        </w:rPr>
        <w:t xml:space="preserve"> </w:t>
      </w:r>
      <w:r>
        <w:t>của</w:t>
      </w:r>
      <w:r>
        <w:rPr>
          <w:spacing w:val="-6"/>
        </w:rPr>
        <w:t xml:space="preserve"> </w:t>
      </w:r>
      <w:r>
        <w:rPr>
          <w:spacing w:val="-2"/>
        </w:rPr>
        <w:t>electron</w:t>
      </w:r>
    </w:p>
    <w:p w14:paraId="6D978A9C" w14:textId="77777777" w:rsidR="002761A5" w:rsidRDefault="00000000">
      <w:pPr>
        <w:pStyle w:val="BodyText"/>
        <w:spacing w:before="142" w:line="259" w:lineRule="auto"/>
        <w:ind w:right="252" w:firstLine="566"/>
        <w:jc w:val="both"/>
      </w:pPr>
      <w:r>
        <w:t>Chiều dài Debye xác định vùng trong đó các hạt tích điện ảnh hưởng đến điện trường</w:t>
      </w:r>
      <w:r>
        <w:rPr>
          <w:spacing w:val="-6"/>
        </w:rPr>
        <w:t xml:space="preserve"> </w:t>
      </w:r>
      <w:r>
        <w:t>cục</w:t>
      </w:r>
      <w:r>
        <w:rPr>
          <w:spacing w:val="-6"/>
        </w:rPr>
        <w:t xml:space="preserve"> </w:t>
      </w:r>
      <w:r>
        <w:t>bộ.</w:t>
      </w:r>
      <w:r>
        <w:rPr>
          <w:spacing w:val="-6"/>
        </w:rPr>
        <w:t xml:space="preserve"> </w:t>
      </w:r>
      <w:r>
        <w:t>Khi</w:t>
      </w:r>
      <w:r>
        <w:rPr>
          <w:spacing w:val="-6"/>
        </w:rPr>
        <w:t xml:space="preserve"> </w:t>
      </w:r>
      <w:r>
        <w:t>chiều</w:t>
      </w:r>
      <w:r>
        <w:rPr>
          <w:spacing w:val="-6"/>
        </w:rPr>
        <w:t xml:space="preserve"> </w:t>
      </w:r>
      <w:r>
        <w:t>dài</w:t>
      </w:r>
      <w:r>
        <w:rPr>
          <w:spacing w:val="-6"/>
        </w:rPr>
        <w:t xml:space="preserve"> </w:t>
      </w:r>
      <w:r>
        <w:t>Debye</w:t>
      </w:r>
      <w:r>
        <w:rPr>
          <w:spacing w:val="-6"/>
        </w:rPr>
        <w:t xml:space="preserve"> </w:t>
      </w:r>
      <w:r>
        <w:t>nhỏ,</w:t>
      </w:r>
      <w:r>
        <w:rPr>
          <w:spacing w:val="-6"/>
        </w:rPr>
        <w:t xml:space="preserve"> </w:t>
      </w:r>
      <w:r>
        <w:t>các</w:t>
      </w:r>
      <w:r>
        <w:rPr>
          <w:spacing w:val="-6"/>
        </w:rPr>
        <w:t xml:space="preserve"> </w:t>
      </w:r>
      <w:r>
        <w:t>điện</w:t>
      </w:r>
      <w:r>
        <w:rPr>
          <w:spacing w:val="-6"/>
        </w:rPr>
        <w:t xml:space="preserve"> </w:t>
      </w:r>
      <w:r>
        <w:t>tích</w:t>
      </w:r>
      <w:r>
        <w:rPr>
          <w:spacing w:val="-6"/>
        </w:rPr>
        <w:t xml:space="preserve"> </w:t>
      </w:r>
      <w:r>
        <w:t>trong</w:t>
      </w:r>
      <w:r>
        <w:rPr>
          <w:spacing w:val="-6"/>
        </w:rPr>
        <w:t xml:space="preserve"> </w:t>
      </w:r>
      <w:r>
        <w:t>plasma</w:t>
      </w:r>
      <w:r>
        <w:rPr>
          <w:spacing w:val="-6"/>
        </w:rPr>
        <w:t xml:space="preserve"> </w:t>
      </w:r>
      <w:r>
        <w:t>được</w:t>
      </w:r>
      <w:r>
        <w:rPr>
          <w:spacing w:val="-6"/>
        </w:rPr>
        <w:t xml:space="preserve"> </w:t>
      </w:r>
      <w:r>
        <w:t>che</w:t>
      </w:r>
      <w:r>
        <w:rPr>
          <w:spacing w:val="-6"/>
        </w:rPr>
        <w:t xml:space="preserve"> </w:t>
      </w:r>
      <w:r>
        <w:t>chắn</w:t>
      </w:r>
      <w:r>
        <w:rPr>
          <w:spacing w:val="-6"/>
        </w:rPr>
        <w:t xml:space="preserve"> </w:t>
      </w:r>
      <w:r>
        <w:t>hiệu quả, khiến cho plasma giữ được trạng thái trung tính điện.</w:t>
      </w:r>
    </w:p>
    <w:p w14:paraId="69AD8425" w14:textId="77777777" w:rsidR="002761A5" w:rsidRDefault="00000000">
      <w:pPr>
        <w:pStyle w:val="BodyText"/>
        <w:spacing w:before="121" w:line="259" w:lineRule="auto"/>
        <w:ind w:right="250" w:firstLine="566"/>
        <w:jc w:val="both"/>
      </w:pPr>
      <w:r>
        <w:t>Dao động và tần số plasma: Plasma có thể trải qua các dao động điện từ do sự di chuyển</w:t>
      </w:r>
      <w:r>
        <w:rPr>
          <w:spacing w:val="-17"/>
        </w:rPr>
        <w:t xml:space="preserve"> </w:t>
      </w:r>
      <w:r>
        <w:t>của</w:t>
      </w:r>
      <w:r>
        <w:rPr>
          <w:spacing w:val="-16"/>
        </w:rPr>
        <w:t xml:space="preserve"> </w:t>
      </w:r>
      <w:r>
        <w:t>các</w:t>
      </w:r>
      <w:r>
        <w:rPr>
          <w:spacing w:val="-16"/>
        </w:rPr>
        <w:t xml:space="preserve"> </w:t>
      </w:r>
      <w:r>
        <w:t>hạt</w:t>
      </w:r>
      <w:r>
        <w:rPr>
          <w:spacing w:val="-16"/>
        </w:rPr>
        <w:t xml:space="preserve"> </w:t>
      </w:r>
      <w:r>
        <w:t>tích</w:t>
      </w:r>
      <w:r>
        <w:rPr>
          <w:spacing w:val="-17"/>
        </w:rPr>
        <w:t xml:space="preserve"> </w:t>
      </w:r>
      <w:r>
        <w:t>điện,</w:t>
      </w:r>
      <w:r>
        <w:rPr>
          <w:spacing w:val="-16"/>
        </w:rPr>
        <w:t xml:space="preserve"> </w:t>
      </w:r>
      <w:r>
        <w:t>tạo</w:t>
      </w:r>
      <w:r>
        <w:rPr>
          <w:spacing w:val="-16"/>
        </w:rPr>
        <w:t xml:space="preserve"> </w:t>
      </w:r>
      <w:r>
        <w:t>ra</w:t>
      </w:r>
      <w:r>
        <w:rPr>
          <w:spacing w:val="-16"/>
        </w:rPr>
        <w:t xml:space="preserve"> </w:t>
      </w:r>
      <w:r>
        <w:t>hiện</w:t>
      </w:r>
      <w:r>
        <w:rPr>
          <w:spacing w:val="-17"/>
        </w:rPr>
        <w:t xml:space="preserve"> </w:t>
      </w:r>
      <w:r>
        <w:t>tượng</w:t>
      </w:r>
      <w:r>
        <w:rPr>
          <w:spacing w:val="-16"/>
        </w:rPr>
        <w:t xml:space="preserve"> </w:t>
      </w:r>
      <w:r>
        <w:t>dao</w:t>
      </w:r>
      <w:r>
        <w:rPr>
          <w:spacing w:val="-16"/>
        </w:rPr>
        <w:t xml:space="preserve"> </w:t>
      </w:r>
      <w:r>
        <w:t>động</w:t>
      </w:r>
      <w:r>
        <w:rPr>
          <w:spacing w:val="-16"/>
        </w:rPr>
        <w:t xml:space="preserve"> </w:t>
      </w:r>
      <w:r>
        <w:t>plasma.</w:t>
      </w:r>
      <w:r>
        <w:rPr>
          <w:spacing w:val="-17"/>
        </w:rPr>
        <w:t xml:space="preserve"> </w:t>
      </w:r>
      <w:r>
        <w:t>Tần</w:t>
      </w:r>
      <w:r>
        <w:rPr>
          <w:spacing w:val="-16"/>
        </w:rPr>
        <w:t xml:space="preserve"> </w:t>
      </w:r>
      <w:r>
        <w:t>số</w:t>
      </w:r>
      <w:r>
        <w:rPr>
          <w:spacing w:val="-16"/>
        </w:rPr>
        <w:t xml:space="preserve"> </w:t>
      </w:r>
      <w:r>
        <w:t>dao</w:t>
      </w:r>
      <w:r>
        <w:rPr>
          <w:spacing w:val="-16"/>
        </w:rPr>
        <w:t xml:space="preserve"> </w:t>
      </w:r>
      <w:r>
        <w:t>động</w:t>
      </w:r>
      <w:r>
        <w:rPr>
          <w:spacing w:val="-17"/>
        </w:rPr>
        <w:t xml:space="preserve"> </w:t>
      </w:r>
      <w:r>
        <w:t xml:space="preserve">plasma </w:t>
      </w:r>
      <w:r>
        <w:rPr>
          <w:position w:val="2"/>
        </w:rPr>
        <w:t>(</w:t>
      </w:r>
      <w:r>
        <w:rPr>
          <w:i/>
          <w:position w:val="2"/>
        </w:rPr>
        <w:t>ω</w:t>
      </w:r>
      <w:r>
        <w:rPr>
          <w:sz w:val="17"/>
        </w:rPr>
        <w:t>p</w:t>
      </w:r>
      <w:r>
        <w:rPr>
          <w:position w:val="2"/>
        </w:rPr>
        <w:t>) được xác định bởi công thức:</w:t>
      </w:r>
    </w:p>
    <w:p w14:paraId="40B37AD9" w14:textId="77777777" w:rsidR="002761A5" w:rsidRDefault="002761A5">
      <w:pPr>
        <w:pStyle w:val="BodyText"/>
        <w:spacing w:before="6"/>
        <w:ind w:left="0"/>
        <w:rPr>
          <w:sz w:val="15"/>
        </w:rPr>
      </w:pPr>
    </w:p>
    <w:p w14:paraId="407CB6E4" w14:textId="77777777" w:rsidR="002761A5" w:rsidRDefault="00000000">
      <w:pPr>
        <w:pStyle w:val="BodyText"/>
        <w:spacing w:line="20" w:lineRule="exact"/>
        <w:ind w:left="4918"/>
        <w:rPr>
          <w:sz w:val="2"/>
        </w:rPr>
      </w:pPr>
      <w:r>
        <w:rPr>
          <w:noProof/>
          <w:sz w:val="2"/>
        </w:rPr>
        <mc:AlternateContent>
          <mc:Choice Requires="wpg">
            <w:drawing>
              <wp:inline distT="0" distB="0" distL="0" distR="0" wp14:anchorId="68D25155" wp14:editId="67870F7B">
                <wp:extent cx="288290" cy="10795"/>
                <wp:effectExtent l="0" t="0" r="0" b="0"/>
                <wp:docPr id="24" name="Group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88290" cy="10795"/>
                          <a:chOff x="0" y="0"/>
                          <a:chExt cx="288290" cy="10795"/>
                        </a:xfrm>
                      </wpg:grpSpPr>
                      <wps:wsp>
                        <wps:cNvPr id="25" name="Graphic 25"/>
                        <wps:cNvSpPr/>
                        <wps:spPr>
                          <a:xfrm>
                            <a:off x="0" y="0"/>
                            <a:ext cx="288290" cy="10795"/>
                          </a:xfrm>
                          <a:custGeom>
                            <a:avLst/>
                            <a:gdLst/>
                            <a:ahLst/>
                            <a:cxnLst/>
                            <a:rect l="l" t="t" r="r" b="b"/>
                            <a:pathLst>
                              <a:path w="288290" h="10795">
                                <a:moveTo>
                                  <a:pt x="288036" y="0"/>
                                </a:moveTo>
                                <a:lnTo>
                                  <a:pt x="0" y="0"/>
                                </a:lnTo>
                                <a:lnTo>
                                  <a:pt x="0" y="10668"/>
                                </a:lnTo>
                                <a:lnTo>
                                  <a:pt x="288036" y="10668"/>
                                </a:lnTo>
                                <a:lnTo>
                                  <a:pt x="2880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6FB326E3" id="Group 24" o:spid="_x0000_s1026" style="width:22.7pt;height:.85pt;mso-position-horizontal-relative:char;mso-position-vertical-relative:line" coordsize="2882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HGfdAIAAPAFAAAOAAAAZHJzL2Uyb0RvYy54bWykVN9r2zAQfh/sfxB6X+xkNEtNnDLaNQxK&#10;V2jKnhVZ/sFknSYpsfPf7yRbiWlhsM4P9sn36XT33adb3/StJEdhbAMqp/NZSolQHIpGVTl92d1/&#10;WlFiHVMFk6BETk/C0pvNxw/rTmdiATXIQhiCQZTNOp3T2jmdJYnltWiZnYEWCp0lmJY5XJoqKQzr&#10;MHork0WaLpMOTKENcGEt/r0bnHQT4pel4O5HWVrhiMwp5ubC24T33r+TzZpllWG6bviYBntHFi1r&#10;FB56DnXHHCMH07wJ1TbcgIXSzTi0CZRlw0WoAauZp6+q2Ro46FBLlXWVPtOE1L7i6d1h+eNxa/Sz&#10;fjJD9mg+AP9lkZek01U29ft1dQH3pWn9JiyC9IHR05lR0TvC8editVpcI+8cXfP0y/XVQDivsStv&#10;NvH629+2JSwbjgyJnRPpNCrHXsix/0fOc820CJxbX/yTIU2BdVxRoliLAt6OWsE/yJE/HFGev3Fl&#10;Ryrfzc65TJbxg3VbAYFldnywblBrES1WR4v3KpoGNe/VLoPaHSWodkMJqn0/kK+Z8/t867xJukub&#10;6tgl72zhKHYQYM73CnuZfl5SEruMiV4gUk2h2PEJKvriV4dwA2aeLpcrnxdGi/74HXCTY/8JHO72&#10;JCqXYMVwkC87nHimAnFTsi3IprhvpPTVW1Ptb6UhR+ZnSHjGhCcw1KTNht57aw/FCaXToVhyan8f&#10;mBGUyO8KxemnUDRMNPbRME7eQphVgXhj3a7/yYwmGs2cOrxYjxA1yrKoCszfAwas36ng68FB2XjJ&#10;hNyGjMYF3pdghbESmBhHoJ9b03VAXQb15g8AAAD//wMAUEsDBBQABgAIAAAAIQBOCc1I2gAAAAIB&#10;AAAPAAAAZHJzL2Rvd25yZXYueG1sTI9BS8NAEIXvgv9hGcGb3URblZhNKUU9FcFWEG/T7DQJzc6G&#10;7DZJ/72jF708GN7jvW/y5eRaNVAfGs8G0lkCirj0tuHKwMfu5eYRVIjIFlvPZOBMAZbF5UWOmfUj&#10;v9OwjZWSEg4ZGqhj7DKtQ1mTwzDzHbF4B987jHL2lbY9jlLuWn2bJPfaYcOyUGNH65rK4/bkDLyO&#10;OK7u0udhczysz1+7xdvnJiVjrq+m1ROoSFP8C8MPvqBDIUx7f2IbVGtAHom/Kt58MQe1l8wD6CLX&#10;/9GLbwAAAP//AwBQSwECLQAUAAYACAAAACEAtoM4kv4AAADhAQAAEwAAAAAAAAAAAAAAAAAAAAAA&#10;W0NvbnRlbnRfVHlwZXNdLnhtbFBLAQItABQABgAIAAAAIQA4/SH/1gAAAJQBAAALAAAAAAAAAAAA&#10;AAAAAC8BAABfcmVscy8ucmVsc1BLAQItABQABgAIAAAAIQBJwHGfdAIAAPAFAAAOAAAAAAAAAAAA&#10;AAAAAC4CAABkcnMvZTJvRG9jLnhtbFBLAQItABQABgAIAAAAIQBOCc1I2gAAAAIBAAAPAAAAAAAA&#10;AAAAAAAAAM4EAABkcnMvZG93bnJldi54bWxQSwUGAAAAAAQABADzAAAA1QUAAAAA&#10;">
                <v:shape id="Graphic 25" o:spid="_x0000_s1027" style="position:absolute;width:288290;height:10795;visibility:visible;mso-wrap-style:square;v-text-anchor:top" coordsize="28829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ckCwgAAANsAAAAPAAAAZHJzL2Rvd25yZXYueG1sRI9Pa8JA&#10;EMXvBb/DMoK3ulGwlOgqrSB4ECGpeB6y0yQ1Oxuzo4nf3i0Ueny8Pz/eajO4Rt2pC7VnA7NpAoq4&#10;8Lbm0sDpa/f6DioIssXGMxl4UIDNevSywtT6njO651KqOMIhRQOVSJtqHYqKHIapb4mj9+07hxJl&#10;V2rbYR/HXaPnSfKmHdYcCRW2tK2ouOQ3FyH9mW6Pn0N+7KWdXbPLsJXs05jJePhYghIa5D/8195b&#10;A/MF/H6JP0CvnwAAAP//AwBQSwECLQAUAAYACAAAACEA2+H2y+4AAACFAQAAEwAAAAAAAAAAAAAA&#10;AAAAAAAAW0NvbnRlbnRfVHlwZXNdLnhtbFBLAQItABQABgAIAAAAIQBa9CxbvwAAABUBAAALAAAA&#10;AAAAAAAAAAAAAB8BAABfcmVscy8ucmVsc1BLAQItABQABgAIAAAAIQDRmckCwgAAANsAAAAPAAAA&#10;AAAAAAAAAAAAAAcCAABkcnMvZG93bnJldi54bWxQSwUGAAAAAAMAAwC3AAAA9gIAAAAA&#10;" path="m288036,l,,,10668r288036,l288036,xe" fillcolor="black" stroked="f">
                  <v:path arrowok="t"/>
                </v:shape>
                <w10:anchorlock/>
              </v:group>
            </w:pict>
          </mc:Fallback>
        </mc:AlternateContent>
      </w:r>
    </w:p>
    <w:p w14:paraId="0B811D6D" w14:textId="77777777" w:rsidR="002761A5" w:rsidRDefault="002761A5">
      <w:pPr>
        <w:spacing w:line="20" w:lineRule="exact"/>
        <w:rPr>
          <w:sz w:val="2"/>
        </w:rPr>
        <w:sectPr w:rsidR="002761A5">
          <w:pgSz w:w="11910" w:h="16850"/>
          <w:pgMar w:top="1360" w:right="880" w:bottom="1260" w:left="1220" w:header="0" w:footer="1061" w:gutter="0"/>
          <w:cols w:space="720"/>
        </w:sectPr>
      </w:pPr>
    </w:p>
    <w:p w14:paraId="735294D8" w14:textId="77777777" w:rsidR="002761A5" w:rsidRDefault="002761A5">
      <w:pPr>
        <w:pStyle w:val="BodyText"/>
        <w:ind w:left="0"/>
      </w:pPr>
    </w:p>
    <w:p w14:paraId="42250FCA" w14:textId="77777777" w:rsidR="002761A5" w:rsidRDefault="002761A5">
      <w:pPr>
        <w:pStyle w:val="BodyText"/>
        <w:spacing w:before="102"/>
        <w:ind w:left="0"/>
      </w:pPr>
    </w:p>
    <w:p w14:paraId="22DB92D3" w14:textId="77777777" w:rsidR="002761A5" w:rsidRDefault="00000000">
      <w:pPr>
        <w:pStyle w:val="BodyText"/>
        <w:ind w:left="1048"/>
      </w:pPr>
      <w:r>
        <w:t>Trong</w:t>
      </w:r>
      <w:r>
        <w:rPr>
          <w:spacing w:val="-8"/>
        </w:rPr>
        <w:t xml:space="preserve"> </w:t>
      </w:r>
      <w:r>
        <w:rPr>
          <w:spacing w:val="-4"/>
        </w:rPr>
        <w:t>đó:</w:t>
      </w:r>
    </w:p>
    <w:p w14:paraId="5C9C6558" w14:textId="77777777" w:rsidR="002761A5" w:rsidRDefault="00000000">
      <w:pPr>
        <w:spacing w:before="109"/>
        <w:jc w:val="right"/>
        <w:rPr>
          <w:rFonts w:ascii="Symbola" w:eastAsia="Symbola"/>
          <w:sz w:val="18"/>
        </w:rPr>
      </w:pPr>
      <w:r>
        <w:br w:type="column"/>
      </w:r>
      <w:r>
        <w:rPr>
          <w:rFonts w:ascii="Symbola" w:eastAsia="Symbola"/>
          <w:spacing w:val="-5"/>
          <w:w w:val="110"/>
          <w:sz w:val="26"/>
        </w:rPr>
        <w:t>𝜔</w:t>
      </w:r>
      <w:r>
        <w:rPr>
          <w:rFonts w:ascii="Symbola" w:eastAsia="Symbola"/>
          <w:spacing w:val="-5"/>
          <w:w w:val="110"/>
          <w:position w:val="-4"/>
          <w:sz w:val="18"/>
        </w:rPr>
        <w:t>p</w:t>
      </w:r>
    </w:p>
    <w:p w14:paraId="76E8BFC0" w14:textId="77777777" w:rsidR="002761A5" w:rsidRDefault="00000000">
      <w:pPr>
        <w:spacing w:before="18" w:line="175" w:lineRule="auto"/>
        <w:ind w:left="44"/>
        <w:rPr>
          <w:rFonts w:ascii="Symbola" w:eastAsia="Symbola" w:hAnsi="Symbola"/>
          <w:sz w:val="15"/>
        </w:rPr>
      </w:pPr>
      <w:r>
        <w:br w:type="column"/>
      </w:r>
      <w:r>
        <w:rPr>
          <w:rFonts w:ascii="Symbola" w:eastAsia="Symbola" w:hAnsi="Symbola"/>
          <w:position w:val="-14"/>
          <w:sz w:val="26"/>
        </w:rPr>
        <w:t>=</w:t>
      </w:r>
      <w:r>
        <w:rPr>
          <w:rFonts w:ascii="Symbola" w:eastAsia="Symbola" w:hAnsi="Symbola"/>
          <w:spacing w:val="-10"/>
          <w:position w:val="-14"/>
          <w:sz w:val="26"/>
        </w:rPr>
        <w:t xml:space="preserve"> </w:t>
      </w:r>
      <w:r>
        <w:rPr>
          <w:rFonts w:ascii="Symbola" w:eastAsia="Symbola" w:hAnsi="Symbola"/>
          <w:position w:val="-15"/>
          <w:sz w:val="26"/>
        </w:rPr>
        <w:t>√</w:t>
      </w:r>
      <w:r>
        <w:rPr>
          <w:rFonts w:ascii="Symbola" w:eastAsia="Symbola" w:hAnsi="Symbola"/>
          <w:spacing w:val="-13"/>
          <w:position w:val="-15"/>
          <w:sz w:val="26"/>
        </w:rPr>
        <w:t xml:space="preserve"> </w:t>
      </w:r>
      <w:r>
        <w:rPr>
          <w:rFonts w:ascii="Symbola" w:eastAsia="Symbola" w:hAnsi="Symbola"/>
          <w:spacing w:val="-5"/>
          <w:sz w:val="18"/>
        </w:rPr>
        <w:t>𝑛𝑒</w:t>
      </w:r>
      <w:r>
        <w:rPr>
          <w:rFonts w:ascii="Symbola" w:eastAsia="Symbola" w:hAnsi="Symbola"/>
          <w:spacing w:val="-5"/>
          <w:position w:val="6"/>
          <w:sz w:val="15"/>
        </w:rPr>
        <w:t>2</w:t>
      </w:r>
    </w:p>
    <w:p w14:paraId="5A112056" w14:textId="77777777" w:rsidR="002761A5" w:rsidRDefault="00000000">
      <w:pPr>
        <w:spacing w:line="144" w:lineRule="auto"/>
        <w:ind w:left="505"/>
        <w:rPr>
          <w:rFonts w:ascii="Symbola" w:eastAsia="Symbola"/>
          <w:sz w:val="15"/>
        </w:rPr>
      </w:pPr>
      <w:r>
        <w:rPr>
          <w:noProof/>
        </w:rPr>
        <mc:AlternateContent>
          <mc:Choice Requires="wps">
            <w:drawing>
              <wp:anchor distT="0" distB="0" distL="0" distR="0" simplePos="0" relativeHeight="485939200" behindDoc="1" locked="0" layoutInCell="1" allowOverlap="1" wp14:anchorId="4369C736" wp14:editId="4C0C412D">
                <wp:simplePos x="0" y="0"/>
                <wp:positionH relativeFrom="page">
                  <wp:posOffset>3897757</wp:posOffset>
                </wp:positionH>
                <wp:positionV relativeFrom="paragraph">
                  <wp:posOffset>-72673</wp:posOffset>
                </wp:positionV>
                <wp:extent cx="288290" cy="1079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8290" cy="10795"/>
                        </a:xfrm>
                        <a:custGeom>
                          <a:avLst/>
                          <a:gdLst/>
                          <a:ahLst/>
                          <a:cxnLst/>
                          <a:rect l="l" t="t" r="r" b="b"/>
                          <a:pathLst>
                            <a:path w="288290" h="10795">
                              <a:moveTo>
                                <a:pt x="288036" y="0"/>
                              </a:moveTo>
                              <a:lnTo>
                                <a:pt x="0" y="0"/>
                              </a:lnTo>
                              <a:lnTo>
                                <a:pt x="0" y="10668"/>
                              </a:lnTo>
                              <a:lnTo>
                                <a:pt x="288036" y="10668"/>
                              </a:lnTo>
                              <a:lnTo>
                                <a:pt x="28803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4D6FBA6" id="Graphic 26" o:spid="_x0000_s1026" style="position:absolute;margin-left:306.9pt;margin-top:-5.7pt;width:22.7pt;height:.85pt;z-index:-17377280;visibility:visible;mso-wrap-style:square;mso-wrap-distance-left:0;mso-wrap-distance-top:0;mso-wrap-distance-right:0;mso-wrap-distance-bottom:0;mso-position-horizontal:absolute;mso-position-horizontal-relative:page;mso-position-vertical:absolute;mso-position-vertical-relative:text;v-text-anchor:top" coordsize="28829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UO2IwIAALwEAAAOAAAAZHJzL2Uyb0RvYy54bWysVMGO0zAQvSPxD5bvNGkRpRs1XaFdLUJa&#10;LSttEWfXcZoIx2PGbpP9e8ZO3EZwAtFDMs68TN57M9Pt7dBpdlboWjAlXy5yzpSRULXmWPJv+4d3&#10;G86cF6YSGowq+aty/Hb39s22t4VaQQO6UsioiHFFb0veeG+LLHOyUZ1wC7DKULIG7ISnIx6zCkVP&#10;1TudrfJ8nfWAlUWQyjl6ej8m+S7Wr2sl/de6dsozXXLi5uMV4/UQrtluK4ojCtu0cqIh/oFFJ1pD&#10;H72UuhdesBO2f5TqWongoPYLCV0Gdd1KFTWQmmX+m5qXRlgVtZA5zl5scv+vrHw6v9hnDNSdfQT5&#10;w5EjWW9dccmEg5swQ41dwBJxNkQXXy8uqsEzSQ9Xm83qhryWlFrmH28+BJMzUaR35cn5zwpiHXF+&#10;dH7sQZUi0aRIDiaFSJ0MPdSxh54z6iFyRj08jD20wof3ArkQsv5KpEk8QrKDs9pDhPkggdjm79ec&#10;JR1E9ArRZg4lTTNUyqW7jeVGzDJfrzeT7JRP9xE3++xfgePEEsdUTWpwavQ3yI5GX6wg3NxsB7qt&#10;Hlqtg3qHx8OdRnYWYTPibyI8g8VBGHsfpuAA1eszsp7WpeTu50mg4kx/MTSPYbdSgCk4pAC9voO4&#10;gdF4dH4/fBdomaWw5J5G5wnStIsiTQXxD4ARG9408OnkoW7DyERuI6PpQCsS9U/rHHZwfo6o65/O&#10;7hcAAAD//wMAUEsDBBQABgAIAAAAIQBLQ+Xf3wAAAAoBAAAPAAAAZHJzL2Rvd25yZXYueG1sTI9B&#10;T4NAEIXvJv6HzZh4axeqYossjTbxZkxA0/OWHQHL7iI7FPrvHU/1+Oa9vPdNtp1tJ044hNY7BfEy&#10;AoGu8qZ1tYLPj9fFGkQg7YzuvEMFZwywza+vMp0aP7kCTyXVgktcSLWChqhPpQxVg1aHpe/Rsffl&#10;B6uJ5VBLM+iJy20nV1GUSKtbxwuN7nHXYHUsR8sj0x7H8/db+T5RH/8Ux3lHxYtStzfz8xMIwpku&#10;YfjDZ3TImengR2eC6BQk8R2jk4JFHN+D4ETysFmBOPBl8wgyz+T/F/JfAAAA//8DAFBLAQItABQA&#10;BgAIAAAAIQC2gziS/gAAAOEBAAATAAAAAAAAAAAAAAAAAAAAAABbQ29udGVudF9UeXBlc10ueG1s&#10;UEsBAi0AFAAGAAgAAAAhADj9If/WAAAAlAEAAAsAAAAAAAAAAAAAAAAALwEAAF9yZWxzLy5yZWxz&#10;UEsBAi0AFAAGAAgAAAAhAPZtQ7YjAgAAvAQAAA4AAAAAAAAAAAAAAAAALgIAAGRycy9lMm9Eb2Mu&#10;eG1sUEsBAi0AFAAGAAgAAAAhAEtD5d/fAAAACgEAAA8AAAAAAAAAAAAAAAAAfQQAAGRycy9kb3du&#10;cmV2LnhtbFBLBQYAAAAABAAEAPMAAACJBQAAAAA=&#10;" path="m288036,l,,,10668r288036,l288036,xe" fillcolor="black" stroked="f">
                <v:path arrowok="t"/>
                <w10:wrap anchorx="page"/>
              </v:shape>
            </w:pict>
          </mc:Fallback>
        </mc:AlternateContent>
      </w:r>
      <w:r>
        <w:rPr>
          <w:rFonts w:ascii="Symbola" w:eastAsia="Symbola"/>
          <w:spacing w:val="-4"/>
          <w:w w:val="120"/>
          <w:sz w:val="18"/>
        </w:rPr>
        <w:t>𝗌</w:t>
      </w:r>
      <w:r>
        <w:rPr>
          <w:rFonts w:ascii="Symbola" w:eastAsia="Symbola"/>
          <w:spacing w:val="-4"/>
          <w:w w:val="120"/>
          <w:position w:val="-3"/>
          <w:sz w:val="15"/>
        </w:rPr>
        <w:t>0</w:t>
      </w:r>
      <w:r>
        <w:rPr>
          <w:rFonts w:ascii="Symbola" w:eastAsia="Symbola"/>
          <w:spacing w:val="-4"/>
          <w:w w:val="120"/>
          <w:sz w:val="18"/>
        </w:rPr>
        <w:t>𝑚</w:t>
      </w:r>
      <w:r>
        <w:rPr>
          <w:rFonts w:ascii="Symbola" w:eastAsia="Symbola"/>
          <w:spacing w:val="-4"/>
          <w:w w:val="120"/>
          <w:position w:val="-3"/>
          <w:sz w:val="15"/>
        </w:rPr>
        <w:t>e</w:t>
      </w:r>
    </w:p>
    <w:p w14:paraId="5E12592F" w14:textId="77777777" w:rsidR="002761A5" w:rsidRDefault="00000000">
      <w:pPr>
        <w:pStyle w:val="BodyText"/>
        <w:spacing w:before="107"/>
        <w:ind w:left="0" w:right="93"/>
        <w:jc w:val="center"/>
      </w:pPr>
      <w:r>
        <w:br w:type="column"/>
      </w:r>
      <w:r>
        <w:rPr>
          <w:spacing w:val="-2"/>
        </w:rPr>
        <w:t>(1.3)</w:t>
      </w:r>
    </w:p>
    <w:p w14:paraId="00F44708" w14:textId="77777777" w:rsidR="002761A5" w:rsidRDefault="002761A5">
      <w:pPr>
        <w:jc w:val="center"/>
        <w:sectPr w:rsidR="002761A5">
          <w:type w:val="continuous"/>
          <w:pgSz w:w="11910" w:h="16850"/>
          <w:pgMar w:top="1320" w:right="880" w:bottom="280" w:left="1220" w:header="0" w:footer="1061" w:gutter="0"/>
          <w:cols w:num="4" w:space="720" w:equalWidth="0">
            <w:col w:w="2119" w:space="916"/>
            <w:col w:w="1339" w:space="39"/>
            <w:col w:w="992" w:space="1713"/>
            <w:col w:w="2692"/>
          </w:cols>
        </w:sectPr>
      </w:pPr>
    </w:p>
    <w:p w14:paraId="3655A10C" w14:textId="77777777" w:rsidR="002761A5" w:rsidRDefault="00000000">
      <w:pPr>
        <w:pStyle w:val="BodyText"/>
        <w:spacing w:before="152"/>
        <w:ind w:left="1048"/>
        <w:jc w:val="both"/>
      </w:pPr>
      <w:r>
        <w:rPr>
          <w:rFonts w:ascii="Symbola" w:eastAsia="Symbola" w:hAnsi="Symbola"/>
        </w:rPr>
        <w:t>𝜔</w:t>
      </w:r>
      <w:r>
        <w:rPr>
          <w:rFonts w:ascii="Symbola" w:eastAsia="Symbola" w:hAnsi="Symbola"/>
          <w:position w:val="-4"/>
          <w:sz w:val="18"/>
        </w:rPr>
        <w:t>p</w:t>
      </w:r>
      <w:r>
        <w:rPr>
          <w:rFonts w:ascii="Symbola" w:eastAsia="Symbola" w:hAnsi="Symbola"/>
        </w:rPr>
        <w:t>:</w:t>
      </w:r>
      <w:r>
        <w:rPr>
          <w:rFonts w:ascii="Symbola" w:eastAsia="Symbola" w:hAnsi="Symbola"/>
          <w:spacing w:val="-3"/>
        </w:rPr>
        <w:t xml:space="preserve"> </w:t>
      </w:r>
      <w:r>
        <w:t>Tần số dao động plasma</w:t>
      </w:r>
      <w:r>
        <w:rPr>
          <w:spacing w:val="2"/>
        </w:rPr>
        <w:t xml:space="preserve"> </w:t>
      </w:r>
      <w:r>
        <w:rPr>
          <w:spacing w:val="-2"/>
        </w:rPr>
        <w:t>(rad/s).</w:t>
      </w:r>
    </w:p>
    <w:p w14:paraId="0E102A79" w14:textId="77777777" w:rsidR="002761A5" w:rsidRDefault="00000000">
      <w:pPr>
        <w:pStyle w:val="BodyText"/>
        <w:spacing w:before="118"/>
        <w:ind w:left="1048"/>
        <w:jc w:val="both"/>
      </w:pPr>
      <w:r>
        <w:rPr>
          <w:i/>
          <w:position w:val="2"/>
        </w:rPr>
        <w:t>m</w:t>
      </w:r>
      <w:r>
        <w:rPr>
          <w:sz w:val="17"/>
        </w:rPr>
        <w:t>e</w:t>
      </w:r>
      <w:r>
        <w:rPr>
          <w:position w:val="2"/>
        </w:rPr>
        <w:t>:</w:t>
      </w:r>
      <w:r>
        <w:rPr>
          <w:spacing w:val="-6"/>
          <w:position w:val="2"/>
        </w:rPr>
        <w:t xml:space="preserve"> </w:t>
      </w:r>
      <w:r>
        <w:rPr>
          <w:position w:val="2"/>
        </w:rPr>
        <w:t>Khối</w:t>
      </w:r>
      <w:r>
        <w:rPr>
          <w:spacing w:val="-5"/>
          <w:position w:val="2"/>
        </w:rPr>
        <w:t xml:space="preserve"> </w:t>
      </w:r>
      <w:r>
        <w:rPr>
          <w:position w:val="2"/>
        </w:rPr>
        <w:t>lượng</w:t>
      </w:r>
      <w:r>
        <w:rPr>
          <w:spacing w:val="-5"/>
          <w:position w:val="2"/>
        </w:rPr>
        <w:t xml:space="preserve"> </w:t>
      </w:r>
      <w:r>
        <w:rPr>
          <w:position w:val="2"/>
        </w:rPr>
        <w:t>của</w:t>
      </w:r>
      <w:r>
        <w:rPr>
          <w:spacing w:val="-5"/>
          <w:position w:val="2"/>
        </w:rPr>
        <w:t xml:space="preserve"> </w:t>
      </w:r>
      <w:r>
        <w:rPr>
          <w:spacing w:val="-2"/>
          <w:position w:val="2"/>
        </w:rPr>
        <w:t>electron.</w:t>
      </w:r>
    </w:p>
    <w:p w14:paraId="1D3A0C1F" w14:textId="77777777" w:rsidR="002761A5" w:rsidRDefault="00000000">
      <w:pPr>
        <w:pStyle w:val="BodyText"/>
        <w:spacing w:before="143" w:line="259" w:lineRule="auto"/>
        <w:ind w:right="253" w:firstLine="566"/>
        <w:jc w:val="both"/>
      </w:pPr>
      <w:r>
        <w:t>Tần</w:t>
      </w:r>
      <w:r>
        <w:rPr>
          <w:spacing w:val="-11"/>
        </w:rPr>
        <w:t xml:space="preserve"> </w:t>
      </w:r>
      <w:r>
        <w:t>số</w:t>
      </w:r>
      <w:r>
        <w:rPr>
          <w:spacing w:val="-11"/>
        </w:rPr>
        <w:t xml:space="preserve"> </w:t>
      </w:r>
      <w:r>
        <w:t>này</w:t>
      </w:r>
      <w:r>
        <w:rPr>
          <w:spacing w:val="-13"/>
        </w:rPr>
        <w:t xml:space="preserve"> </w:t>
      </w:r>
      <w:r>
        <w:t>mô</w:t>
      </w:r>
      <w:r>
        <w:rPr>
          <w:spacing w:val="-11"/>
        </w:rPr>
        <w:t xml:space="preserve"> </w:t>
      </w:r>
      <w:r>
        <w:t>tả</w:t>
      </w:r>
      <w:r>
        <w:rPr>
          <w:spacing w:val="-11"/>
        </w:rPr>
        <w:t xml:space="preserve"> </w:t>
      </w:r>
      <w:r>
        <w:t>sự</w:t>
      </w:r>
      <w:r>
        <w:rPr>
          <w:spacing w:val="-10"/>
        </w:rPr>
        <w:t xml:space="preserve"> </w:t>
      </w:r>
      <w:r>
        <w:t>dao</w:t>
      </w:r>
      <w:r>
        <w:rPr>
          <w:spacing w:val="-11"/>
        </w:rPr>
        <w:t xml:space="preserve"> </w:t>
      </w:r>
      <w:r>
        <w:t>động</w:t>
      </w:r>
      <w:r>
        <w:rPr>
          <w:spacing w:val="-11"/>
        </w:rPr>
        <w:t xml:space="preserve"> </w:t>
      </w:r>
      <w:r>
        <w:t>của</w:t>
      </w:r>
      <w:r>
        <w:rPr>
          <w:spacing w:val="-11"/>
        </w:rPr>
        <w:t xml:space="preserve"> </w:t>
      </w:r>
      <w:r>
        <w:t>electron</w:t>
      </w:r>
      <w:r>
        <w:rPr>
          <w:spacing w:val="-11"/>
        </w:rPr>
        <w:t xml:space="preserve"> </w:t>
      </w:r>
      <w:r>
        <w:t>trong</w:t>
      </w:r>
      <w:r>
        <w:rPr>
          <w:spacing w:val="-11"/>
        </w:rPr>
        <w:t xml:space="preserve"> </w:t>
      </w:r>
      <w:r>
        <w:t>plasma</w:t>
      </w:r>
      <w:r>
        <w:rPr>
          <w:spacing w:val="-11"/>
        </w:rPr>
        <w:t xml:space="preserve"> </w:t>
      </w:r>
      <w:r>
        <w:t>xung</w:t>
      </w:r>
      <w:r>
        <w:rPr>
          <w:spacing w:val="-11"/>
        </w:rPr>
        <w:t xml:space="preserve"> </w:t>
      </w:r>
      <w:r>
        <w:t>quanh</w:t>
      </w:r>
      <w:r>
        <w:rPr>
          <w:spacing w:val="-11"/>
        </w:rPr>
        <w:t xml:space="preserve"> </w:t>
      </w:r>
      <w:r>
        <w:t>trạng</w:t>
      </w:r>
      <w:r>
        <w:rPr>
          <w:spacing w:val="-11"/>
        </w:rPr>
        <w:t xml:space="preserve"> </w:t>
      </w:r>
      <w:r>
        <w:t>thái</w:t>
      </w:r>
      <w:r>
        <w:rPr>
          <w:spacing w:val="-11"/>
        </w:rPr>
        <w:t xml:space="preserve"> </w:t>
      </w:r>
      <w:r>
        <w:t>cân bằng khi chúng bị dịch chuyển bởi một điện trường. Tần số dao động plasma rất quan trọng trong các quá trình tương tác điện từ trong plasma.</w:t>
      </w:r>
    </w:p>
    <w:p w14:paraId="56EFC286" w14:textId="77777777" w:rsidR="002761A5" w:rsidRDefault="00000000">
      <w:pPr>
        <w:pStyle w:val="BodyText"/>
        <w:spacing w:before="121" w:line="259" w:lineRule="auto"/>
        <w:ind w:right="252" w:firstLine="566"/>
        <w:jc w:val="both"/>
      </w:pPr>
      <w:r>
        <w:t>Nhiệt độ và vận tốc của các hạt trong plasma: Vận tốc của các hạt trong plasma được phân bố theo phân bố Maxwell-Boltzmann</w:t>
      </w:r>
      <w:r>
        <w:rPr>
          <w:b/>
        </w:rPr>
        <w:t xml:space="preserve">, </w:t>
      </w:r>
      <w:r>
        <w:t>đặc biệt là trong trạng thái cân bằng nhiệt</w:t>
      </w:r>
      <w:r>
        <w:rPr>
          <w:spacing w:val="-1"/>
        </w:rPr>
        <w:t xml:space="preserve"> </w:t>
      </w:r>
      <w:r>
        <w:t>động</w:t>
      </w:r>
      <w:r>
        <w:rPr>
          <w:spacing w:val="-1"/>
        </w:rPr>
        <w:t xml:space="preserve"> </w:t>
      </w:r>
      <w:r>
        <w:t>lực học. Phân bố</w:t>
      </w:r>
      <w:r>
        <w:rPr>
          <w:spacing w:val="-1"/>
        </w:rPr>
        <w:t xml:space="preserve"> </w:t>
      </w:r>
      <w:r>
        <w:t>này</w:t>
      </w:r>
      <w:r>
        <w:rPr>
          <w:spacing w:val="-3"/>
        </w:rPr>
        <w:t xml:space="preserve"> </w:t>
      </w:r>
      <w:r>
        <w:t>mô</w:t>
      </w:r>
      <w:r>
        <w:rPr>
          <w:spacing w:val="-1"/>
        </w:rPr>
        <w:t xml:space="preserve"> </w:t>
      </w:r>
      <w:r>
        <w:t>tả</w:t>
      </w:r>
      <w:r>
        <w:rPr>
          <w:spacing w:val="-1"/>
        </w:rPr>
        <w:t xml:space="preserve"> </w:t>
      </w:r>
      <w:r>
        <w:t>cách các hạt</w:t>
      </w:r>
      <w:r>
        <w:rPr>
          <w:spacing w:val="-1"/>
        </w:rPr>
        <w:t xml:space="preserve"> </w:t>
      </w:r>
      <w:r>
        <w:t>có vận tốc</w:t>
      </w:r>
      <w:r>
        <w:rPr>
          <w:spacing w:val="-1"/>
        </w:rPr>
        <w:t xml:space="preserve"> </w:t>
      </w:r>
      <w:r>
        <w:t>khác nhau, với</w:t>
      </w:r>
      <w:r>
        <w:rPr>
          <w:spacing w:val="-1"/>
        </w:rPr>
        <w:t xml:space="preserve"> </w:t>
      </w:r>
      <w:r>
        <w:t>phần lớn các</w:t>
      </w:r>
      <w:r>
        <w:rPr>
          <w:spacing w:val="-5"/>
        </w:rPr>
        <w:t xml:space="preserve"> </w:t>
      </w:r>
      <w:r>
        <w:t>hạt</w:t>
      </w:r>
      <w:r>
        <w:rPr>
          <w:spacing w:val="-5"/>
        </w:rPr>
        <w:t xml:space="preserve"> </w:t>
      </w:r>
      <w:r>
        <w:t>có</w:t>
      </w:r>
      <w:r>
        <w:rPr>
          <w:spacing w:val="-3"/>
        </w:rPr>
        <w:t xml:space="preserve"> </w:t>
      </w:r>
      <w:r>
        <w:t>vận</w:t>
      </w:r>
      <w:r>
        <w:rPr>
          <w:spacing w:val="-5"/>
        </w:rPr>
        <w:t xml:space="preserve"> </w:t>
      </w:r>
      <w:r>
        <w:t>tốc</w:t>
      </w:r>
      <w:r>
        <w:rPr>
          <w:spacing w:val="-5"/>
        </w:rPr>
        <w:t xml:space="preserve"> </w:t>
      </w:r>
      <w:r>
        <w:t>trung</w:t>
      </w:r>
      <w:r>
        <w:rPr>
          <w:spacing w:val="-5"/>
        </w:rPr>
        <w:t xml:space="preserve"> </w:t>
      </w:r>
      <w:r>
        <w:t>bình</w:t>
      </w:r>
      <w:r>
        <w:rPr>
          <w:spacing w:val="-5"/>
        </w:rPr>
        <w:t xml:space="preserve"> </w:t>
      </w:r>
      <w:r>
        <w:t>và một</w:t>
      </w:r>
      <w:r>
        <w:rPr>
          <w:spacing w:val="-3"/>
        </w:rPr>
        <w:t xml:space="preserve"> </w:t>
      </w:r>
      <w:r>
        <w:t>số</w:t>
      </w:r>
      <w:r>
        <w:rPr>
          <w:spacing w:val="-5"/>
        </w:rPr>
        <w:t xml:space="preserve"> </w:t>
      </w:r>
      <w:r>
        <w:t>ít</w:t>
      </w:r>
      <w:r>
        <w:rPr>
          <w:spacing w:val="-3"/>
        </w:rPr>
        <w:t xml:space="preserve"> </w:t>
      </w:r>
      <w:r>
        <w:t>hạt</w:t>
      </w:r>
      <w:r>
        <w:rPr>
          <w:spacing w:val="-3"/>
        </w:rPr>
        <w:t xml:space="preserve"> </w:t>
      </w:r>
      <w:r>
        <w:t>có</w:t>
      </w:r>
      <w:r>
        <w:rPr>
          <w:spacing w:val="-5"/>
        </w:rPr>
        <w:t xml:space="preserve"> </w:t>
      </w:r>
      <w:r>
        <w:t>vận</w:t>
      </w:r>
      <w:r>
        <w:rPr>
          <w:spacing w:val="-5"/>
        </w:rPr>
        <w:t xml:space="preserve"> </w:t>
      </w:r>
      <w:r>
        <w:t>tốc</w:t>
      </w:r>
      <w:r>
        <w:rPr>
          <w:spacing w:val="-3"/>
        </w:rPr>
        <w:t xml:space="preserve"> </w:t>
      </w:r>
      <w:r>
        <w:t>rất</w:t>
      </w:r>
      <w:r>
        <w:rPr>
          <w:spacing w:val="-5"/>
        </w:rPr>
        <w:t xml:space="preserve"> </w:t>
      </w:r>
      <w:r>
        <w:t>lớn</w:t>
      </w:r>
      <w:r>
        <w:rPr>
          <w:spacing w:val="-5"/>
        </w:rPr>
        <w:t xml:space="preserve"> </w:t>
      </w:r>
      <w:r>
        <w:t>hoặc rất</w:t>
      </w:r>
      <w:r>
        <w:rPr>
          <w:spacing w:val="-5"/>
        </w:rPr>
        <w:t xml:space="preserve"> </w:t>
      </w:r>
      <w:r>
        <w:t>nhỏ.</w:t>
      </w:r>
      <w:r>
        <w:rPr>
          <w:spacing w:val="-3"/>
        </w:rPr>
        <w:t xml:space="preserve"> </w:t>
      </w:r>
      <w:r>
        <w:t>Công</w:t>
      </w:r>
      <w:r>
        <w:rPr>
          <w:spacing w:val="-5"/>
        </w:rPr>
        <w:t xml:space="preserve"> </w:t>
      </w:r>
      <w:r>
        <w:t>thức mô tả phân bố này là:</w:t>
      </w:r>
    </w:p>
    <w:p w14:paraId="47067089" w14:textId="77777777" w:rsidR="002761A5" w:rsidRDefault="002761A5">
      <w:pPr>
        <w:spacing w:line="259" w:lineRule="auto"/>
        <w:jc w:val="both"/>
        <w:sectPr w:rsidR="002761A5">
          <w:type w:val="continuous"/>
          <w:pgSz w:w="11910" w:h="16850"/>
          <w:pgMar w:top="1320" w:right="880" w:bottom="280" w:left="1220" w:header="0" w:footer="1061" w:gutter="0"/>
          <w:cols w:space="720"/>
        </w:sectPr>
      </w:pPr>
    </w:p>
    <w:p w14:paraId="5D181A26" w14:textId="77777777" w:rsidR="002761A5" w:rsidRDefault="002761A5">
      <w:pPr>
        <w:pStyle w:val="BodyText"/>
        <w:ind w:left="0"/>
      </w:pPr>
    </w:p>
    <w:p w14:paraId="00B0109B" w14:textId="77777777" w:rsidR="002761A5" w:rsidRDefault="002761A5">
      <w:pPr>
        <w:pStyle w:val="BodyText"/>
        <w:spacing w:before="226"/>
        <w:ind w:left="0"/>
      </w:pPr>
    </w:p>
    <w:p w14:paraId="7D79B3E4" w14:textId="77777777" w:rsidR="002761A5" w:rsidRDefault="00000000">
      <w:pPr>
        <w:pStyle w:val="BodyText"/>
        <w:ind w:left="1048"/>
      </w:pPr>
      <w:r>
        <w:t>Trong</w:t>
      </w:r>
      <w:r>
        <w:rPr>
          <w:spacing w:val="-8"/>
        </w:rPr>
        <w:t xml:space="preserve"> </w:t>
      </w:r>
      <w:r>
        <w:rPr>
          <w:spacing w:val="-4"/>
        </w:rPr>
        <w:t>đó:</w:t>
      </w:r>
    </w:p>
    <w:p w14:paraId="40F72AC4" w14:textId="77777777" w:rsidR="002761A5" w:rsidRDefault="00000000">
      <w:pPr>
        <w:spacing w:before="203" w:line="344" w:lineRule="exact"/>
        <w:ind w:left="1048"/>
        <w:rPr>
          <w:rFonts w:ascii="Symbola" w:eastAsia="Symbola"/>
          <w:sz w:val="18"/>
        </w:rPr>
      </w:pPr>
      <w:r>
        <w:br w:type="column"/>
      </w:r>
      <w:r>
        <w:rPr>
          <w:rFonts w:ascii="Symbola" w:eastAsia="Symbola"/>
          <w:w w:val="120"/>
          <w:sz w:val="26"/>
        </w:rPr>
        <w:t>𝑓(𝑣)</w:t>
      </w:r>
      <w:r>
        <w:rPr>
          <w:rFonts w:ascii="Symbola" w:eastAsia="Symbola"/>
          <w:spacing w:val="-2"/>
          <w:w w:val="120"/>
          <w:sz w:val="26"/>
        </w:rPr>
        <w:t xml:space="preserve"> </w:t>
      </w:r>
      <w:r>
        <w:rPr>
          <w:rFonts w:ascii="Symbola" w:eastAsia="Symbola"/>
          <w:w w:val="115"/>
          <w:sz w:val="26"/>
        </w:rPr>
        <w:t>=</w:t>
      </w:r>
      <w:r>
        <w:rPr>
          <w:rFonts w:ascii="Symbola" w:eastAsia="Symbola"/>
          <w:w w:val="120"/>
          <w:sz w:val="26"/>
        </w:rPr>
        <w:t xml:space="preserve"> (</w:t>
      </w:r>
      <w:r>
        <w:rPr>
          <w:rFonts w:ascii="Symbola" w:eastAsia="Symbola"/>
          <w:spacing w:val="27"/>
          <w:w w:val="120"/>
          <w:sz w:val="26"/>
        </w:rPr>
        <w:t xml:space="preserve">  </w:t>
      </w:r>
      <w:r>
        <w:rPr>
          <w:rFonts w:ascii="Symbola" w:eastAsia="Symbola"/>
          <w:spacing w:val="-12"/>
          <w:w w:val="115"/>
          <w:position w:val="15"/>
          <w:sz w:val="18"/>
        </w:rPr>
        <w:t>𝑚</w:t>
      </w:r>
    </w:p>
    <w:p w14:paraId="653066A9" w14:textId="77777777" w:rsidR="002761A5" w:rsidRDefault="00000000">
      <w:pPr>
        <w:spacing w:line="148" w:lineRule="auto"/>
        <w:jc w:val="right"/>
        <w:rPr>
          <w:rFonts w:ascii="Symbola" w:eastAsia="Symbola"/>
          <w:sz w:val="18"/>
        </w:rPr>
      </w:pPr>
      <w:r>
        <w:rPr>
          <w:rFonts w:ascii="Symbola" w:eastAsia="Symbola"/>
          <w:spacing w:val="-4"/>
          <w:w w:val="110"/>
          <w:sz w:val="18"/>
        </w:rPr>
        <w:t>2𝜋𝑘</w:t>
      </w:r>
      <w:r>
        <w:rPr>
          <w:rFonts w:ascii="Symbola" w:eastAsia="Symbola"/>
          <w:spacing w:val="-4"/>
          <w:w w:val="110"/>
          <w:position w:val="-3"/>
          <w:sz w:val="15"/>
        </w:rPr>
        <w:t>B</w:t>
      </w:r>
      <w:r>
        <w:rPr>
          <w:rFonts w:ascii="Symbola" w:eastAsia="Symbola"/>
          <w:spacing w:val="-4"/>
          <w:w w:val="110"/>
          <w:sz w:val="18"/>
        </w:rPr>
        <w:t>𝑇</w:t>
      </w:r>
    </w:p>
    <w:p w14:paraId="0CDF49D9" w14:textId="77777777" w:rsidR="002761A5" w:rsidRDefault="00000000">
      <w:pPr>
        <w:tabs>
          <w:tab w:val="left" w:pos="3048"/>
        </w:tabs>
        <w:spacing w:before="123" w:line="424" w:lineRule="exact"/>
        <w:rPr>
          <w:sz w:val="26"/>
        </w:rPr>
      </w:pPr>
      <w:r>
        <w:br w:type="column"/>
      </w:r>
      <w:r>
        <w:rPr>
          <w:rFonts w:ascii="Symbola" w:eastAsia="Symbola"/>
          <w:w w:val="115"/>
          <w:sz w:val="26"/>
        </w:rPr>
        <w:t>)</w:t>
      </w:r>
      <w:r>
        <w:rPr>
          <w:rFonts w:ascii="Symbola" w:eastAsia="Symbola"/>
          <w:w w:val="115"/>
          <w:position w:val="23"/>
          <w:sz w:val="18"/>
        </w:rPr>
        <w:t>3/2</w:t>
      </w:r>
      <w:r>
        <w:rPr>
          <w:rFonts w:ascii="Symbola" w:eastAsia="Symbola"/>
          <w:spacing w:val="-7"/>
          <w:w w:val="115"/>
          <w:position w:val="23"/>
          <w:sz w:val="18"/>
        </w:rPr>
        <w:t xml:space="preserve"> </w:t>
      </w:r>
      <w:r>
        <w:rPr>
          <w:rFonts w:ascii="Symbola" w:eastAsia="Symbola"/>
          <w:w w:val="115"/>
          <w:sz w:val="26"/>
        </w:rPr>
        <w:t>exp</w:t>
      </w:r>
      <w:r>
        <w:rPr>
          <w:rFonts w:ascii="Symbola" w:eastAsia="Symbola"/>
          <w:spacing w:val="-32"/>
          <w:w w:val="115"/>
          <w:sz w:val="26"/>
        </w:rPr>
        <w:t xml:space="preserve"> </w:t>
      </w:r>
      <w:r>
        <w:rPr>
          <w:rFonts w:ascii="Symbola" w:eastAsia="Symbola"/>
          <w:w w:val="115"/>
          <w:sz w:val="26"/>
        </w:rPr>
        <w:t>(</w:t>
      </w:r>
      <w:r>
        <w:rPr>
          <w:rFonts w:ascii="Symbola" w:eastAsia="Symbola"/>
          <w:spacing w:val="-42"/>
          <w:w w:val="115"/>
          <w:sz w:val="26"/>
        </w:rPr>
        <w:t xml:space="preserve"> </w:t>
      </w:r>
      <w:r>
        <w:rPr>
          <w:rFonts w:ascii="Symbola" w:eastAsia="Symbola"/>
          <w:w w:val="115"/>
          <w:position w:val="15"/>
          <w:sz w:val="18"/>
        </w:rPr>
        <w:t>𝑚𝑣</w:t>
      </w:r>
      <w:r>
        <w:rPr>
          <w:rFonts w:ascii="Symbola" w:eastAsia="Symbola"/>
          <w:w w:val="115"/>
          <w:position w:val="22"/>
          <w:sz w:val="15"/>
        </w:rPr>
        <w:t>2</w:t>
      </w:r>
      <w:r>
        <w:rPr>
          <w:rFonts w:ascii="Symbola" w:eastAsia="Symbola"/>
          <w:spacing w:val="-4"/>
          <w:w w:val="115"/>
          <w:position w:val="22"/>
          <w:sz w:val="15"/>
        </w:rPr>
        <w:t xml:space="preserve"> </w:t>
      </w:r>
      <w:r>
        <w:rPr>
          <w:rFonts w:ascii="Symbola" w:eastAsia="Symbola"/>
          <w:spacing w:val="-10"/>
          <w:w w:val="115"/>
          <w:sz w:val="26"/>
        </w:rPr>
        <w:t>)</w:t>
      </w:r>
      <w:r>
        <w:rPr>
          <w:rFonts w:ascii="Symbola" w:eastAsia="Symbola"/>
          <w:sz w:val="26"/>
        </w:rPr>
        <w:tab/>
      </w:r>
      <w:r>
        <w:rPr>
          <w:spacing w:val="-2"/>
          <w:w w:val="115"/>
          <w:sz w:val="26"/>
        </w:rPr>
        <w:t>(1.4)</w:t>
      </w:r>
    </w:p>
    <w:p w14:paraId="6D20C53F" w14:textId="77777777" w:rsidR="002761A5" w:rsidRDefault="00000000">
      <w:pPr>
        <w:spacing w:line="148" w:lineRule="auto"/>
        <w:ind w:left="1046"/>
        <w:rPr>
          <w:rFonts w:ascii="Symbola" w:eastAsia="Symbola"/>
          <w:sz w:val="18"/>
        </w:rPr>
      </w:pPr>
      <w:r>
        <w:rPr>
          <w:noProof/>
        </w:rPr>
        <mc:AlternateContent>
          <mc:Choice Requires="wps">
            <w:drawing>
              <wp:anchor distT="0" distB="0" distL="0" distR="0" simplePos="0" relativeHeight="485939712" behindDoc="1" locked="0" layoutInCell="1" allowOverlap="1" wp14:anchorId="0D2D3E08" wp14:editId="1BB174DA">
                <wp:simplePos x="0" y="0"/>
                <wp:positionH relativeFrom="page">
                  <wp:posOffset>3893184</wp:posOffset>
                </wp:positionH>
                <wp:positionV relativeFrom="paragraph">
                  <wp:posOffset>-70347</wp:posOffset>
                </wp:positionV>
                <wp:extent cx="361315" cy="10795"/>
                <wp:effectExtent l="0" t="0" r="0" b="0"/>
                <wp:wrapNone/>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1315" cy="10795"/>
                        </a:xfrm>
                        <a:custGeom>
                          <a:avLst/>
                          <a:gdLst/>
                          <a:ahLst/>
                          <a:cxnLst/>
                          <a:rect l="l" t="t" r="r" b="b"/>
                          <a:pathLst>
                            <a:path w="361315" h="10795">
                              <a:moveTo>
                                <a:pt x="361188" y="0"/>
                              </a:moveTo>
                              <a:lnTo>
                                <a:pt x="0" y="0"/>
                              </a:lnTo>
                              <a:lnTo>
                                <a:pt x="0" y="10667"/>
                              </a:lnTo>
                              <a:lnTo>
                                <a:pt x="361188" y="10667"/>
                              </a:lnTo>
                              <a:lnTo>
                                <a:pt x="36118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A250832" id="Graphic 27" o:spid="_x0000_s1026" style="position:absolute;margin-left:306.55pt;margin-top:-5.55pt;width:28.45pt;height:.85pt;z-index:-17376768;visibility:visible;mso-wrap-style:square;mso-wrap-distance-left:0;mso-wrap-distance-top:0;mso-wrap-distance-right:0;mso-wrap-distance-bottom:0;mso-position-horizontal:absolute;mso-position-horizontal-relative:page;mso-position-vertical:absolute;mso-position-vertical-relative:text;v-text-anchor:top" coordsize="36131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3A9IwIAALwEAAAOAAAAZHJzL2Uyb0RvYy54bWysVMFu2zAMvQ/YPwi6L7ZbNO2MOMXQosOA&#10;oivQDDsrshwbk0VNVOLk70fJVmJspw3zQabMJ+rxkfTq/thrdlAOOzAVLxY5Z8pIqDuzq/i3zdOH&#10;O87QC1MLDUZV/KSQ36/fv1sNtlRX0IKulWMUxGA52Iq33tsyy1C2qhe4AKsMORtwvfC0dbusdmKg&#10;6L3OrvJ8mQ3gautAKkT6+jg6+TrGbxol/demQeWZrjhx83F1cd2GNVuvRLlzwradnGiIf2DRi87Q&#10;pedQj8ILtnfdH6H6TjpAaPxCQp9B03RSxRwomyL/LZu3VlgVcyFx0J5lwv8XVr4c3uyrC9TRPoP8&#10;gaRINlgsz56wwQlzbFwfsEScHaOKp7OK6uiZpI/Xy+K6uOFMkqvIbz/eBJEzUaazco/+s4IYRxye&#10;0Y81qJMl2mTJo0mmo0qGGupYQ88Z1dBxRjXcjjW0wodzgVww2XAh0iYewdnDQW0gwnxIgdgWd9Sk&#10;KQ8ieoFoM4dS/8xQyZfeNoYbMUW+XN5OaSd/eo+42bV/BY4dSxxTNKkB1ahvSDsKfZaCcHOxEXRX&#10;P3Vah+zR7bYP2rGDCJMRn4nwDBYbYax96IIt1KdXxwYal4rjz71wijP9xVA/htlKhkvGNhnO6weI&#10;ExiFd+g3x+/CWWbJrLin1nmB1O2iTF1B/ANgxIaTBj7tPTRdaJnIbWQ0bWhEYv7TOIcZnO8j6vLT&#10;Wf8CAAD//wMAUEsDBBQABgAIAAAAIQABUIW+4AAAAAoBAAAPAAAAZHJzL2Rvd25yZXYueG1sTI/B&#10;TsMwEETvSPyDtUjcWsdQpSHEqSokDhUHaEHq1YlNErDXUezWga9nOcFtd2c0+6bazM6ys5nC4FGC&#10;WGbADLZeD9hJeHt9XBTAQlSolfVoJHyZAJv68qJSpfYJ9+Z8iB2jEAylktDHOJach7Y3ToWlHw2S&#10;9u4npyKtU8f1pBKFO8tvsiznTg1IH3o1mofetJ+Hk5PwUbTH47axafeM66eX/XdaFbsk5fXVvL0H&#10;Fs0c/8zwi0/oUBNT40+oA7MScnEryCphIQQN5MjXGbVr6HK3Al5X/H+F+gcAAP//AwBQSwECLQAU&#10;AAYACAAAACEAtoM4kv4AAADhAQAAEwAAAAAAAAAAAAAAAAAAAAAAW0NvbnRlbnRfVHlwZXNdLnht&#10;bFBLAQItABQABgAIAAAAIQA4/SH/1gAAAJQBAAALAAAAAAAAAAAAAAAAAC8BAABfcmVscy8ucmVs&#10;c1BLAQItABQABgAIAAAAIQBom3A9IwIAALwEAAAOAAAAAAAAAAAAAAAAAC4CAABkcnMvZTJvRG9j&#10;LnhtbFBLAQItABQABgAIAAAAIQABUIW+4AAAAAoBAAAPAAAAAAAAAAAAAAAAAH0EAABkcnMvZG93&#10;bnJldi54bWxQSwUGAAAAAAQABADzAAAAigUAAAAA&#10;" path="m361188,l,,,10667r361188,l361188,xe" fillcolor="black" stroked="f">
                <v:path arrowok="t"/>
                <w10:wrap anchorx="page"/>
              </v:shape>
            </w:pict>
          </mc:Fallback>
        </mc:AlternateContent>
      </w:r>
      <w:r>
        <w:rPr>
          <w:noProof/>
        </w:rPr>
        <mc:AlternateContent>
          <mc:Choice Requires="wps">
            <w:drawing>
              <wp:anchor distT="0" distB="0" distL="0" distR="0" simplePos="0" relativeHeight="485940224" behindDoc="1" locked="0" layoutInCell="1" allowOverlap="1" wp14:anchorId="01DC8EAA" wp14:editId="0559BD78">
                <wp:simplePos x="0" y="0"/>
                <wp:positionH relativeFrom="page">
                  <wp:posOffset>4918836</wp:posOffset>
                </wp:positionH>
                <wp:positionV relativeFrom="paragraph">
                  <wp:posOffset>-70347</wp:posOffset>
                </wp:positionV>
                <wp:extent cx="283845" cy="10795"/>
                <wp:effectExtent l="0" t="0" r="0" b="0"/>
                <wp:wrapNone/>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83845" cy="10795"/>
                        </a:xfrm>
                        <a:custGeom>
                          <a:avLst/>
                          <a:gdLst/>
                          <a:ahLst/>
                          <a:cxnLst/>
                          <a:rect l="l" t="t" r="r" b="b"/>
                          <a:pathLst>
                            <a:path w="283845" h="10795">
                              <a:moveTo>
                                <a:pt x="283463" y="0"/>
                              </a:moveTo>
                              <a:lnTo>
                                <a:pt x="0" y="0"/>
                              </a:lnTo>
                              <a:lnTo>
                                <a:pt x="0" y="10667"/>
                              </a:lnTo>
                              <a:lnTo>
                                <a:pt x="283463" y="10667"/>
                              </a:lnTo>
                              <a:lnTo>
                                <a:pt x="28346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7C085D" id="Graphic 28" o:spid="_x0000_s1026" style="position:absolute;margin-left:387.3pt;margin-top:-5.55pt;width:22.35pt;height:.85pt;z-index:-17376256;visibility:visible;mso-wrap-style:square;mso-wrap-distance-left:0;mso-wrap-distance-top:0;mso-wrap-distance-right:0;mso-wrap-distance-bottom:0;mso-position-horizontal:absolute;mso-position-horizontal-relative:page;mso-position-vertical:absolute;mso-position-vertical-relative:text;v-text-anchor:top" coordsize="28384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5lexJAIAALwEAAAOAAAAZHJzL2Uyb0RvYy54bWysVMFu2zAMvQ/YPwi6L3bSNs2MOMXQosOA&#10;oivQDDsrshwbk0WNUmL370fJUWJspw3zQabMJ+rxkfT6bug0Oyp0LZiSz2c5Z8pIqFqzL/m37eOH&#10;FWfOC1MJDUaV/E05frd5/27d20ItoAFdKWQUxLiityVvvLdFljnZqE64GVhlyFkDdsLTFvdZhaKn&#10;6J3OFnm+zHrAyiJI5Rx9fRidfBPj17WS/mtdO+WZLjlx83HFuO7Cmm3WotijsE0rTzTEP7DoRGvo&#10;0nOoB+EFO2D7R6iulQgOaj+T0GVQ161UMQfKZp7/ls1rI6yKuZA4zp5lcv8vrHw+vtoXDNSdfQL5&#10;w5EiWW9dcfaEjTthhhq7gCXibIgqvp1VVINnkj4uVler6xvOJLnm+e3HmyByJop0Vh6c/6wgxhHH&#10;J+fHGlTJEk2y5GCSiVTJUEMda+g5oxoiZ1TD3VhDK3w4F8gFk/UXIk3iEZwdHNUWIsyHFIjt9fKK&#10;s5QHEb1AtJlCqX8mqORLbxvDjZh5vlzentJO/vQecZNr/wocO5Y4pmhSg1OjviHtKPRZCsJNxXag&#10;2+qx1Tpk73C/u9fIjiJMRnxOhCew2Ahj7UMX7KB6e0HW07iU3P08CFSc6S+G+jHMVjIwGbtkoNf3&#10;ECcwCo/Ob4fvAi2zZJbcU+s8Q+p2UaSuIP4BMGLDSQOfDh7qNrRM5DYyOm1oRGL+p3EOMzjdR9Tl&#10;p7P5BQAA//8DAFBLAwQUAAYACAAAACEAZUJ39+AAAAAKAQAADwAAAGRycy9kb3ducmV2LnhtbEyP&#10;QU7DMBBF90i9gzWV2LWOoU3bEKeKELBgA4QewI2nSVR7HMVuGjg9ZgXLmXn6836+n6xhIw6+cyRB&#10;LBNgSLXTHTUSDp/Piy0wHxRpZRyhhC/0sC9mN7nKtLvSB45VaFgMIZ8pCW0Ifca5r1u0yi9djxRv&#10;JzdYFeI4NFwP6hrDreF3SZJyqzqKH1rV42OL9bm6WAlhfNdj1a+fTun36/ltXYry8GKkvJ1P5QOw&#10;gFP4g+FXP6pDEZ2O7kLaMyNhs1mlEZWwEEIAi8RW7O6BHeNmtwJe5Px/heIHAAD//wMAUEsBAi0A&#10;FAAGAAgAAAAhALaDOJL+AAAA4QEAABMAAAAAAAAAAAAAAAAAAAAAAFtDb250ZW50X1R5cGVzXS54&#10;bWxQSwECLQAUAAYACAAAACEAOP0h/9YAAACUAQAACwAAAAAAAAAAAAAAAAAvAQAAX3JlbHMvLnJl&#10;bHNQSwECLQAUAAYACAAAACEAEOZXsSQCAAC8BAAADgAAAAAAAAAAAAAAAAAuAgAAZHJzL2Uyb0Rv&#10;Yy54bWxQSwECLQAUAAYACAAAACEAZUJ39+AAAAAKAQAADwAAAAAAAAAAAAAAAAB+BAAAZHJzL2Rv&#10;d25yZXYueG1sUEsFBgAAAAAEAAQA8wAAAIsFAAAAAA==&#10;" path="m283463,l,,,10667r283463,l283463,xe" fillcolor="black" stroked="f">
                <v:path arrowok="t"/>
                <w10:wrap anchorx="page"/>
              </v:shape>
            </w:pict>
          </mc:Fallback>
        </mc:AlternateContent>
      </w:r>
      <w:r>
        <w:rPr>
          <w:rFonts w:ascii="Symbola" w:eastAsia="Symbola"/>
          <w:spacing w:val="-4"/>
          <w:w w:val="110"/>
          <w:sz w:val="18"/>
        </w:rPr>
        <w:t>2𝑘</w:t>
      </w:r>
      <w:r>
        <w:rPr>
          <w:rFonts w:ascii="Symbola" w:eastAsia="Symbola"/>
          <w:spacing w:val="-4"/>
          <w:w w:val="110"/>
          <w:position w:val="-3"/>
          <w:sz w:val="15"/>
        </w:rPr>
        <w:t>B</w:t>
      </w:r>
      <w:r>
        <w:rPr>
          <w:rFonts w:ascii="Symbola" w:eastAsia="Symbola"/>
          <w:spacing w:val="-4"/>
          <w:w w:val="110"/>
          <w:sz w:val="18"/>
        </w:rPr>
        <w:t>𝑇</w:t>
      </w:r>
    </w:p>
    <w:p w14:paraId="1D3C03AA" w14:textId="77777777" w:rsidR="002761A5" w:rsidRDefault="002761A5">
      <w:pPr>
        <w:spacing w:line="148" w:lineRule="auto"/>
        <w:rPr>
          <w:rFonts w:ascii="Symbola" w:eastAsia="Symbola"/>
          <w:sz w:val="18"/>
        </w:rPr>
        <w:sectPr w:rsidR="002761A5">
          <w:type w:val="continuous"/>
          <w:pgSz w:w="11910" w:h="16850"/>
          <w:pgMar w:top="1320" w:right="880" w:bottom="280" w:left="1220" w:header="0" w:footer="1061" w:gutter="0"/>
          <w:cols w:num="3" w:space="720" w:equalWidth="0">
            <w:col w:w="2119" w:space="762"/>
            <w:col w:w="2595" w:space="4"/>
            <w:col w:w="4330"/>
          </w:cols>
        </w:sectPr>
      </w:pPr>
    </w:p>
    <w:p w14:paraId="22655B50" w14:textId="77777777" w:rsidR="002761A5" w:rsidRDefault="00000000">
      <w:pPr>
        <w:pStyle w:val="BodyText"/>
        <w:spacing w:before="142"/>
        <w:ind w:left="1048"/>
      </w:pPr>
      <w:r>
        <w:rPr>
          <w:rFonts w:ascii="Symbola" w:eastAsia="Symbola" w:hAnsi="Symbola"/>
          <w:w w:val="105"/>
        </w:rPr>
        <w:t>𝑓</w:t>
      </w:r>
      <w:r>
        <w:rPr>
          <w:rFonts w:ascii="Symbola" w:eastAsia="Symbola" w:hAnsi="Symbola"/>
          <w:w w:val="105"/>
          <w:position w:val="1"/>
        </w:rPr>
        <w:t>(</w:t>
      </w:r>
      <w:r>
        <w:rPr>
          <w:rFonts w:ascii="Symbola" w:eastAsia="Symbola" w:hAnsi="Symbola"/>
          <w:w w:val="105"/>
        </w:rPr>
        <w:t>𝑣</w:t>
      </w:r>
      <w:r>
        <w:rPr>
          <w:rFonts w:ascii="Symbola" w:eastAsia="Symbola" w:hAnsi="Symbola"/>
          <w:w w:val="105"/>
          <w:position w:val="1"/>
        </w:rPr>
        <w:t>)</w:t>
      </w:r>
      <w:r>
        <w:rPr>
          <w:rFonts w:ascii="Symbola" w:eastAsia="Symbola" w:hAnsi="Symbola"/>
          <w:w w:val="105"/>
        </w:rPr>
        <w:t>:</w:t>
      </w:r>
      <w:r>
        <w:rPr>
          <w:rFonts w:ascii="Symbola" w:eastAsia="Symbola" w:hAnsi="Symbola"/>
          <w:spacing w:val="-12"/>
          <w:w w:val="105"/>
        </w:rPr>
        <w:t xml:space="preserve"> </w:t>
      </w:r>
      <w:r>
        <w:rPr>
          <w:w w:val="105"/>
        </w:rPr>
        <w:t>Hàm</w:t>
      </w:r>
      <w:r>
        <w:rPr>
          <w:spacing w:val="-11"/>
          <w:w w:val="105"/>
        </w:rPr>
        <w:t xml:space="preserve"> </w:t>
      </w:r>
      <w:r>
        <w:rPr>
          <w:w w:val="105"/>
        </w:rPr>
        <w:t>phân</w:t>
      </w:r>
      <w:r>
        <w:rPr>
          <w:spacing w:val="-8"/>
          <w:w w:val="105"/>
        </w:rPr>
        <w:t xml:space="preserve"> </w:t>
      </w:r>
      <w:r>
        <w:rPr>
          <w:w w:val="105"/>
        </w:rPr>
        <w:t>bố</w:t>
      </w:r>
      <w:r>
        <w:rPr>
          <w:spacing w:val="-10"/>
          <w:w w:val="105"/>
        </w:rPr>
        <w:t xml:space="preserve"> </w:t>
      </w:r>
      <w:r>
        <w:rPr>
          <w:w w:val="105"/>
        </w:rPr>
        <w:t>vận</w:t>
      </w:r>
      <w:r>
        <w:rPr>
          <w:spacing w:val="-10"/>
          <w:w w:val="105"/>
        </w:rPr>
        <w:t xml:space="preserve"> </w:t>
      </w:r>
      <w:r>
        <w:rPr>
          <w:w w:val="105"/>
        </w:rPr>
        <w:t>tốc</w:t>
      </w:r>
      <w:r>
        <w:rPr>
          <w:spacing w:val="-8"/>
          <w:w w:val="105"/>
        </w:rPr>
        <w:t xml:space="preserve"> </w:t>
      </w:r>
      <w:r>
        <w:rPr>
          <w:w w:val="105"/>
        </w:rPr>
        <w:t>của</w:t>
      </w:r>
      <w:r>
        <w:rPr>
          <w:spacing w:val="-10"/>
          <w:w w:val="105"/>
        </w:rPr>
        <w:t xml:space="preserve"> </w:t>
      </w:r>
      <w:r>
        <w:rPr>
          <w:spacing w:val="-4"/>
          <w:w w:val="105"/>
        </w:rPr>
        <w:t>hạt</w:t>
      </w:r>
    </w:p>
    <w:p w14:paraId="256CDBA3" w14:textId="77777777" w:rsidR="002761A5" w:rsidRDefault="00000000">
      <w:pPr>
        <w:pStyle w:val="BodyText"/>
        <w:spacing w:before="110"/>
        <w:ind w:left="1048"/>
      </w:pPr>
      <w:r>
        <w:rPr>
          <w:i/>
        </w:rPr>
        <w:t>m</w:t>
      </w:r>
      <w:r>
        <w:t>:</w:t>
      </w:r>
      <w:r>
        <w:rPr>
          <w:spacing w:val="-6"/>
        </w:rPr>
        <w:t xml:space="preserve"> </w:t>
      </w:r>
      <w:r>
        <w:t>Khối</w:t>
      </w:r>
      <w:r>
        <w:rPr>
          <w:spacing w:val="-5"/>
        </w:rPr>
        <w:t xml:space="preserve"> </w:t>
      </w:r>
      <w:r>
        <w:t>lượng</w:t>
      </w:r>
      <w:r>
        <w:rPr>
          <w:spacing w:val="-5"/>
        </w:rPr>
        <w:t xml:space="preserve"> </w:t>
      </w:r>
      <w:r>
        <w:t>của</w:t>
      </w:r>
      <w:r>
        <w:rPr>
          <w:spacing w:val="-5"/>
        </w:rPr>
        <w:t xml:space="preserve"> </w:t>
      </w:r>
      <w:r>
        <w:rPr>
          <w:spacing w:val="-4"/>
        </w:rPr>
        <w:t>hạt</w:t>
      </w:r>
    </w:p>
    <w:p w14:paraId="5C32D24E" w14:textId="77777777" w:rsidR="002761A5" w:rsidRDefault="00000000">
      <w:pPr>
        <w:pStyle w:val="BodyText"/>
        <w:spacing w:before="146"/>
        <w:ind w:left="1048"/>
      </w:pPr>
      <w:r>
        <w:rPr>
          <w:i/>
        </w:rPr>
        <w:t>v</w:t>
      </w:r>
      <w:r>
        <w:t>:</w:t>
      </w:r>
      <w:r>
        <w:rPr>
          <w:spacing w:val="-4"/>
        </w:rPr>
        <w:t xml:space="preserve"> </w:t>
      </w:r>
      <w:r>
        <w:t>Vận</w:t>
      </w:r>
      <w:r>
        <w:rPr>
          <w:spacing w:val="-3"/>
        </w:rPr>
        <w:t xml:space="preserve"> </w:t>
      </w:r>
      <w:r>
        <w:t>tốc</w:t>
      </w:r>
      <w:r>
        <w:rPr>
          <w:spacing w:val="-3"/>
        </w:rPr>
        <w:t xml:space="preserve"> </w:t>
      </w:r>
      <w:r>
        <w:t>của</w:t>
      </w:r>
      <w:r>
        <w:rPr>
          <w:spacing w:val="-3"/>
        </w:rPr>
        <w:t xml:space="preserve"> </w:t>
      </w:r>
      <w:r>
        <w:rPr>
          <w:spacing w:val="-4"/>
        </w:rPr>
        <w:t>hạt</w:t>
      </w:r>
    </w:p>
    <w:p w14:paraId="24BAEF3A" w14:textId="77777777" w:rsidR="002761A5" w:rsidRDefault="00000000">
      <w:pPr>
        <w:pStyle w:val="BodyText"/>
        <w:spacing w:before="142" w:line="259" w:lineRule="auto"/>
        <w:ind w:right="252" w:firstLine="566"/>
        <w:jc w:val="both"/>
      </w:pPr>
      <w:r>
        <w:t>Từ hàm phân bố này, ta có thể tính toán được năng lượng trung bình của các hạt trong plasma, và nhiệt độ của plasma có thể được đo trực tiếp thông qua vận tốc trung bình của các hạt [5-6].</w:t>
      </w:r>
    </w:p>
    <w:p w14:paraId="32784556" w14:textId="77777777" w:rsidR="002761A5" w:rsidRDefault="00000000">
      <w:pPr>
        <w:pStyle w:val="Heading2"/>
        <w:numPr>
          <w:ilvl w:val="2"/>
          <w:numId w:val="7"/>
        </w:numPr>
        <w:tabs>
          <w:tab w:val="left" w:pos="1201"/>
        </w:tabs>
        <w:spacing w:before="126"/>
        <w:ind w:left="1201" w:hanging="719"/>
        <w:jc w:val="both"/>
      </w:pPr>
      <w:bookmarkStart w:id="11" w:name="_bookmark11"/>
      <w:bookmarkEnd w:id="11"/>
      <w:r>
        <w:t>Phân</w:t>
      </w:r>
      <w:r>
        <w:rPr>
          <w:spacing w:val="-7"/>
        </w:rPr>
        <w:t xml:space="preserve"> </w:t>
      </w:r>
      <w:r>
        <w:t>loại</w:t>
      </w:r>
      <w:r>
        <w:rPr>
          <w:spacing w:val="-3"/>
        </w:rPr>
        <w:t xml:space="preserve"> </w:t>
      </w:r>
      <w:r>
        <w:rPr>
          <w:spacing w:val="-2"/>
        </w:rPr>
        <w:t>plasma</w:t>
      </w:r>
    </w:p>
    <w:p w14:paraId="4B08AFBC" w14:textId="77777777" w:rsidR="002761A5" w:rsidRDefault="00000000">
      <w:pPr>
        <w:pStyle w:val="BodyText"/>
        <w:spacing w:before="138" w:line="259" w:lineRule="auto"/>
        <w:ind w:right="248" w:firstLine="566"/>
        <w:jc w:val="both"/>
      </w:pPr>
      <w:r>
        <w:t>Phát triển gần đây</w:t>
      </w:r>
      <w:r>
        <w:rPr>
          <w:spacing w:val="-2"/>
        </w:rPr>
        <w:t xml:space="preserve"> </w:t>
      </w:r>
      <w:r>
        <w:t>trong lĩnh vực plasma áp suất khí quyển đã dẫn đến việc tạo ra plasma lạnh với nhiệt độ ion gần với nhiệt độ phòng. Để phân biệt với plasma nhiệt, plasma lạnh còn được gọi là plasma phi nhiệt. Plasma lạnh có tỷ lệ ion hóa ở mức rất thấp.</w:t>
      </w:r>
      <w:r>
        <w:rPr>
          <w:spacing w:val="-3"/>
        </w:rPr>
        <w:t xml:space="preserve"> </w:t>
      </w:r>
      <w:r>
        <w:t>Mặc</w:t>
      </w:r>
      <w:r>
        <w:rPr>
          <w:spacing w:val="-3"/>
        </w:rPr>
        <w:t xml:space="preserve"> </w:t>
      </w:r>
      <w:r>
        <w:t>dù</w:t>
      </w:r>
      <w:r>
        <w:rPr>
          <w:spacing w:val="-1"/>
        </w:rPr>
        <w:t xml:space="preserve"> </w:t>
      </w:r>
      <w:r>
        <w:t>nhiệt</w:t>
      </w:r>
      <w:r>
        <w:rPr>
          <w:spacing w:val="-3"/>
        </w:rPr>
        <w:t xml:space="preserve"> </w:t>
      </w:r>
      <w:r>
        <w:t>độ</w:t>
      </w:r>
      <w:r>
        <w:rPr>
          <w:spacing w:val="-3"/>
        </w:rPr>
        <w:t xml:space="preserve"> </w:t>
      </w:r>
      <w:r>
        <w:t>của</w:t>
      </w:r>
      <w:r>
        <w:rPr>
          <w:spacing w:val="-2"/>
        </w:rPr>
        <w:t xml:space="preserve"> </w:t>
      </w:r>
      <w:r>
        <w:t>electron</w:t>
      </w:r>
      <w:r>
        <w:rPr>
          <w:spacing w:val="-3"/>
        </w:rPr>
        <w:t xml:space="preserve"> </w:t>
      </w:r>
      <w:r>
        <w:t>vẫn</w:t>
      </w:r>
      <w:r>
        <w:rPr>
          <w:spacing w:val="-3"/>
        </w:rPr>
        <w:t xml:space="preserve"> </w:t>
      </w:r>
      <w:r>
        <w:t>tương</w:t>
      </w:r>
      <w:r>
        <w:rPr>
          <w:spacing w:val="-1"/>
        </w:rPr>
        <w:t xml:space="preserve"> </w:t>
      </w:r>
      <w:r>
        <w:t>đối</w:t>
      </w:r>
      <w:r>
        <w:rPr>
          <w:spacing w:val="-3"/>
        </w:rPr>
        <w:t xml:space="preserve"> </w:t>
      </w:r>
      <w:r>
        <w:t>cao,</w:t>
      </w:r>
      <w:r>
        <w:rPr>
          <w:spacing w:val="-3"/>
        </w:rPr>
        <w:t xml:space="preserve"> </w:t>
      </w:r>
      <w:r>
        <w:t>nhưng</w:t>
      </w:r>
      <w:r>
        <w:rPr>
          <w:spacing w:val="-3"/>
        </w:rPr>
        <w:t xml:space="preserve"> </w:t>
      </w:r>
      <w:r>
        <w:t>các</w:t>
      </w:r>
      <w:r>
        <w:rPr>
          <w:spacing w:val="-1"/>
        </w:rPr>
        <w:t xml:space="preserve"> </w:t>
      </w:r>
      <w:r>
        <w:t>hạt</w:t>
      </w:r>
      <w:r>
        <w:rPr>
          <w:spacing w:val="-1"/>
        </w:rPr>
        <w:t xml:space="preserve"> </w:t>
      </w:r>
      <w:r>
        <w:t>nặng</w:t>
      </w:r>
      <w:r>
        <w:rPr>
          <w:spacing w:val="-3"/>
        </w:rPr>
        <w:t xml:space="preserve"> </w:t>
      </w:r>
      <w:r>
        <w:t>(ion,</w:t>
      </w:r>
      <w:r>
        <w:rPr>
          <w:spacing w:val="-3"/>
        </w:rPr>
        <w:t xml:space="preserve"> </w:t>
      </w:r>
      <w:r>
        <w:t>nguyên tử</w:t>
      </w:r>
      <w:r>
        <w:rPr>
          <w:spacing w:val="-11"/>
        </w:rPr>
        <w:t xml:space="preserve"> </w:t>
      </w:r>
      <w:r>
        <w:t>trung</w:t>
      </w:r>
      <w:r>
        <w:rPr>
          <w:spacing w:val="-12"/>
        </w:rPr>
        <w:t xml:space="preserve"> </w:t>
      </w:r>
      <w:r>
        <w:t>hòa)</w:t>
      </w:r>
      <w:r>
        <w:rPr>
          <w:spacing w:val="-12"/>
        </w:rPr>
        <w:t xml:space="preserve"> </w:t>
      </w:r>
      <w:r>
        <w:t>lại</w:t>
      </w:r>
      <w:r>
        <w:rPr>
          <w:spacing w:val="-10"/>
        </w:rPr>
        <w:t xml:space="preserve"> </w:t>
      </w:r>
      <w:r>
        <w:t>có</w:t>
      </w:r>
      <w:r>
        <w:rPr>
          <w:spacing w:val="-10"/>
        </w:rPr>
        <w:t xml:space="preserve"> </w:t>
      </w:r>
      <w:r>
        <w:t>nhiệt</w:t>
      </w:r>
      <w:r>
        <w:rPr>
          <w:spacing w:val="-12"/>
        </w:rPr>
        <w:t xml:space="preserve"> </w:t>
      </w:r>
      <w:r>
        <w:t>độ</w:t>
      </w:r>
      <w:r>
        <w:rPr>
          <w:spacing w:val="-12"/>
        </w:rPr>
        <w:t xml:space="preserve"> </w:t>
      </w:r>
      <w:r>
        <w:t>thấp</w:t>
      </w:r>
      <w:r>
        <w:rPr>
          <w:spacing w:val="-12"/>
        </w:rPr>
        <w:t xml:space="preserve"> </w:t>
      </w:r>
      <w:r>
        <w:t>hơn</w:t>
      </w:r>
      <w:r>
        <w:rPr>
          <w:spacing w:val="-13"/>
        </w:rPr>
        <w:t xml:space="preserve"> </w:t>
      </w:r>
      <w:r>
        <w:t>nhiều,</w:t>
      </w:r>
      <w:r>
        <w:rPr>
          <w:spacing w:val="-10"/>
        </w:rPr>
        <w:t xml:space="preserve"> </w:t>
      </w:r>
      <w:r>
        <w:t>điều</w:t>
      </w:r>
      <w:r>
        <w:rPr>
          <w:spacing w:val="-12"/>
        </w:rPr>
        <w:t xml:space="preserve"> </w:t>
      </w:r>
      <w:r>
        <w:t>này</w:t>
      </w:r>
      <w:r>
        <w:rPr>
          <w:spacing w:val="-15"/>
        </w:rPr>
        <w:t xml:space="preserve"> </w:t>
      </w:r>
      <w:r>
        <w:t>là</w:t>
      </w:r>
      <w:r>
        <w:rPr>
          <w:spacing w:val="-12"/>
        </w:rPr>
        <w:t xml:space="preserve"> </w:t>
      </w:r>
      <w:r>
        <w:t>do</w:t>
      </w:r>
      <w:r>
        <w:rPr>
          <w:spacing w:val="-10"/>
        </w:rPr>
        <w:t xml:space="preserve"> </w:t>
      </w:r>
      <w:r>
        <w:t>sự</w:t>
      </w:r>
      <w:r>
        <w:rPr>
          <w:spacing w:val="-11"/>
        </w:rPr>
        <w:t xml:space="preserve"> </w:t>
      </w:r>
      <w:r>
        <w:t>va</w:t>
      </w:r>
      <w:r>
        <w:rPr>
          <w:spacing w:val="-10"/>
        </w:rPr>
        <w:t xml:space="preserve"> </w:t>
      </w:r>
      <w:r>
        <w:t>chạm</w:t>
      </w:r>
      <w:r>
        <w:rPr>
          <w:spacing w:val="-12"/>
        </w:rPr>
        <w:t xml:space="preserve"> </w:t>
      </w:r>
      <w:r>
        <w:t>đàn</w:t>
      </w:r>
      <w:r>
        <w:rPr>
          <w:spacing w:val="-12"/>
        </w:rPr>
        <w:t xml:space="preserve"> </w:t>
      </w:r>
      <w:r>
        <w:t>hồi</w:t>
      </w:r>
      <w:r>
        <w:rPr>
          <w:spacing w:val="-8"/>
        </w:rPr>
        <w:t xml:space="preserve"> </w:t>
      </w:r>
      <w:r>
        <w:t>yếu</w:t>
      </w:r>
      <w:r>
        <w:rPr>
          <w:spacing w:val="-10"/>
        </w:rPr>
        <w:t xml:space="preserve"> </w:t>
      </w:r>
      <w:r>
        <w:t>trong quá trình phóng điện không cân bằng được mô tả như hình 1.3. Sự khác nhau về nhiệt độ,</w:t>
      </w:r>
      <w:r>
        <w:rPr>
          <w:spacing w:val="12"/>
        </w:rPr>
        <w:t xml:space="preserve"> </w:t>
      </w:r>
      <w:r>
        <w:t>đặc</w:t>
      </w:r>
      <w:r>
        <w:rPr>
          <w:spacing w:val="13"/>
        </w:rPr>
        <w:t xml:space="preserve"> </w:t>
      </w:r>
      <w:r>
        <w:t>điểm</w:t>
      </w:r>
      <w:r>
        <w:rPr>
          <w:spacing w:val="10"/>
        </w:rPr>
        <w:t xml:space="preserve"> </w:t>
      </w:r>
      <w:r>
        <w:t>và</w:t>
      </w:r>
      <w:r>
        <w:rPr>
          <w:spacing w:val="13"/>
        </w:rPr>
        <w:t xml:space="preserve"> </w:t>
      </w:r>
      <w:r>
        <w:t>ứng</w:t>
      </w:r>
      <w:r>
        <w:rPr>
          <w:spacing w:val="12"/>
        </w:rPr>
        <w:t xml:space="preserve"> </w:t>
      </w:r>
      <w:r>
        <w:t>dụng</w:t>
      </w:r>
      <w:r>
        <w:rPr>
          <w:spacing w:val="13"/>
        </w:rPr>
        <w:t xml:space="preserve"> </w:t>
      </w:r>
      <w:r>
        <w:t>của</w:t>
      </w:r>
      <w:r>
        <w:rPr>
          <w:spacing w:val="12"/>
        </w:rPr>
        <w:t xml:space="preserve"> </w:t>
      </w:r>
      <w:r>
        <w:t>hai</w:t>
      </w:r>
      <w:r>
        <w:rPr>
          <w:spacing w:val="13"/>
        </w:rPr>
        <w:t xml:space="preserve"> </w:t>
      </w:r>
      <w:r>
        <w:t>loại</w:t>
      </w:r>
      <w:r>
        <w:rPr>
          <w:spacing w:val="12"/>
        </w:rPr>
        <w:t xml:space="preserve"> </w:t>
      </w:r>
      <w:r>
        <w:t>plasma</w:t>
      </w:r>
      <w:r>
        <w:rPr>
          <w:spacing w:val="13"/>
        </w:rPr>
        <w:t xml:space="preserve"> </w:t>
      </w:r>
      <w:r>
        <w:t>này</w:t>
      </w:r>
      <w:r>
        <w:rPr>
          <w:spacing w:val="8"/>
        </w:rPr>
        <w:t xml:space="preserve"> </w:t>
      </w:r>
      <w:r>
        <w:t>đã</w:t>
      </w:r>
      <w:r>
        <w:rPr>
          <w:spacing w:val="12"/>
        </w:rPr>
        <w:t xml:space="preserve"> </w:t>
      </w:r>
      <w:r>
        <w:t>được</w:t>
      </w:r>
      <w:r>
        <w:rPr>
          <w:spacing w:val="15"/>
        </w:rPr>
        <w:t xml:space="preserve"> </w:t>
      </w:r>
      <w:r>
        <w:t>mô</w:t>
      </w:r>
      <w:r>
        <w:rPr>
          <w:spacing w:val="12"/>
        </w:rPr>
        <w:t xml:space="preserve"> </w:t>
      </w:r>
      <w:r>
        <w:t>tả</w:t>
      </w:r>
      <w:r>
        <w:rPr>
          <w:spacing w:val="13"/>
        </w:rPr>
        <w:t xml:space="preserve"> </w:t>
      </w:r>
      <w:r>
        <w:t>trong</w:t>
      </w:r>
      <w:r>
        <w:rPr>
          <w:spacing w:val="13"/>
        </w:rPr>
        <w:t xml:space="preserve"> </w:t>
      </w:r>
      <w:r>
        <w:t>va</w:t>
      </w:r>
      <w:r>
        <w:rPr>
          <w:spacing w:val="13"/>
        </w:rPr>
        <w:t xml:space="preserve"> </w:t>
      </w:r>
      <w:r>
        <w:t>chạm</w:t>
      </w:r>
      <w:r>
        <w:rPr>
          <w:spacing w:val="11"/>
        </w:rPr>
        <w:t xml:space="preserve"> </w:t>
      </w:r>
      <w:r>
        <w:rPr>
          <w:spacing w:val="-4"/>
        </w:rPr>
        <w:t>ion-</w:t>
      </w:r>
    </w:p>
    <w:p w14:paraId="274AA1AE" w14:textId="77777777" w:rsidR="002761A5" w:rsidRDefault="002761A5">
      <w:pPr>
        <w:spacing w:line="259" w:lineRule="auto"/>
        <w:jc w:val="both"/>
        <w:sectPr w:rsidR="002761A5">
          <w:type w:val="continuous"/>
          <w:pgSz w:w="11910" w:h="16850"/>
          <w:pgMar w:top="1320" w:right="880" w:bottom="280" w:left="1220" w:header="0" w:footer="1061" w:gutter="0"/>
          <w:cols w:space="720"/>
        </w:sectPr>
      </w:pPr>
    </w:p>
    <w:p w14:paraId="752956A4" w14:textId="77777777" w:rsidR="002761A5" w:rsidRDefault="00000000">
      <w:pPr>
        <w:pStyle w:val="BodyText"/>
        <w:spacing w:before="72" w:line="259" w:lineRule="auto"/>
      </w:pPr>
      <w:r>
        <w:lastRenderedPageBreak/>
        <w:t>electron</w:t>
      </w:r>
      <w:r>
        <w:rPr>
          <w:spacing w:val="-2"/>
        </w:rPr>
        <w:t xml:space="preserve"> </w:t>
      </w:r>
      <w:r>
        <w:t>trong</w:t>
      </w:r>
      <w:r>
        <w:rPr>
          <w:spacing w:val="-2"/>
        </w:rPr>
        <w:t xml:space="preserve"> </w:t>
      </w:r>
      <w:r>
        <w:t>plasma,</w:t>
      </w:r>
      <w:r>
        <w:rPr>
          <w:spacing w:val="-2"/>
        </w:rPr>
        <w:t xml:space="preserve"> </w:t>
      </w:r>
      <w:r>
        <w:t>đặc</w:t>
      </w:r>
      <w:r>
        <w:rPr>
          <w:spacing w:val="-1"/>
        </w:rPr>
        <w:t xml:space="preserve"> </w:t>
      </w:r>
      <w:r>
        <w:t>trưng</w:t>
      </w:r>
      <w:r>
        <w:rPr>
          <w:spacing w:val="-2"/>
        </w:rPr>
        <w:t xml:space="preserve"> </w:t>
      </w:r>
      <w:r>
        <w:t>bởi</w:t>
      </w:r>
      <w:r>
        <w:rPr>
          <w:spacing w:val="-2"/>
        </w:rPr>
        <w:t xml:space="preserve"> </w:t>
      </w:r>
      <w:r>
        <w:t>sự tăng</w:t>
      </w:r>
      <w:r>
        <w:rPr>
          <w:spacing w:val="-2"/>
        </w:rPr>
        <w:t xml:space="preserve"> </w:t>
      </w:r>
      <w:r>
        <w:t>cường</w:t>
      </w:r>
      <w:r>
        <w:rPr>
          <w:spacing w:val="-2"/>
        </w:rPr>
        <w:t xml:space="preserve"> </w:t>
      </w:r>
      <w:r>
        <w:t>ion</w:t>
      </w:r>
      <w:r>
        <w:rPr>
          <w:spacing w:val="-2"/>
        </w:rPr>
        <w:t xml:space="preserve"> </w:t>
      </w:r>
      <w:r>
        <w:t>hóa</w:t>
      </w:r>
      <w:r>
        <w:rPr>
          <w:spacing w:val="-1"/>
        </w:rPr>
        <w:t xml:space="preserve"> </w:t>
      </w:r>
      <w:r>
        <w:t>thông</w:t>
      </w:r>
      <w:r>
        <w:rPr>
          <w:spacing w:val="-2"/>
        </w:rPr>
        <w:t xml:space="preserve"> </w:t>
      </w:r>
      <w:r>
        <w:t>qua</w:t>
      </w:r>
      <w:r>
        <w:rPr>
          <w:spacing w:val="-1"/>
        </w:rPr>
        <w:t xml:space="preserve"> </w:t>
      </w:r>
      <w:r>
        <w:t>các</w:t>
      </w:r>
      <w:r>
        <w:rPr>
          <w:spacing w:val="-1"/>
        </w:rPr>
        <w:t xml:space="preserve"> </w:t>
      </w:r>
      <w:r>
        <w:t>va</w:t>
      </w:r>
      <w:r>
        <w:rPr>
          <w:spacing w:val="-1"/>
        </w:rPr>
        <w:t xml:space="preserve"> </w:t>
      </w:r>
      <w:r>
        <w:t>chạm</w:t>
      </w:r>
      <w:r>
        <w:rPr>
          <w:spacing w:val="-4"/>
        </w:rPr>
        <w:t xml:space="preserve"> </w:t>
      </w:r>
      <w:r>
        <w:t>liên tiếp giữa các hạt electron và phân tử khí.</w:t>
      </w:r>
    </w:p>
    <w:p w14:paraId="4DEDC7E4" w14:textId="77777777" w:rsidR="002761A5" w:rsidRDefault="00000000">
      <w:pPr>
        <w:pStyle w:val="BodyText"/>
        <w:spacing w:before="9"/>
        <w:ind w:left="0"/>
        <w:rPr>
          <w:sz w:val="15"/>
        </w:rPr>
      </w:pPr>
      <w:r>
        <w:rPr>
          <w:noProof/>
        </w:rPr>
        <w:drawing>
          <wp:anchor distT="0" distB="0" distL="0" distR="0" simplePos="0" relativeHeight="487596544" behindDoc="1" locked="0" layoutInCell="1" allowOverlap="1" wp14:anchorId="5EC6506D" wp14:editId="79086065">
            <wp:simplePos x="0" y="0"/>
            <wp:positionH relativeFrom="page">
              <wp:posOffset>1787461</wp:posOffset>
            </wp:positionH>
            <wp:positionV relativeFrom="paragraph">
              <wp:posOffset>130925</wp:posOffset>
            </wp:positionV>
            <wp:extent cx="4339526" cy="2168842"/>
            <wp:effectExtent l="0" t="0" r="0" b="0"/>
            <wp:wrapTopAndBottom/>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14" cstate="print"/>
                    <a:stretch>
                      <a:fillRect/>
                    </a:stretch>
                  </pic:blipFill>
                  <pic:spPr>
                    <a:xfrm>
                      <a:off x="0" y="0"/>
                      <a:ext cx="4339526" cy="2168842"/>
                    </a:xfrm>
                    <a:prstGeom prst="rect">
                      <a:avLst/>
                    </a:prstGeom>
                  </pic:spPr>
                </pic:pic>
              </a:graphicData>
            </a:graphic>
          </wp:anchor>
        </w:drawing>
      </w:r>
    </w:p>
    <w:p w14:paraId="361A487A" w14:textId="77777777" w:rsidR="002761A5" w:rsidRDefault="00000000">
      <w:pPr>
        <w:pStyle w:val="ListParagraph"/>
        <w:numPr>
          <w:ilvl w:val="3"/>
          <w:numId w:val="7"/>
        </w:numPr>
        <w:tabs>
          <w:tab w:val="left" w:pos="2777"/>
          <w:tab w:val="left" w:pos="5383"/>
        </w:tabs>
        <w:spacing w:before="41" w:line="440" w:lineRule="atLeast"/>
        <w:ind w:right="1684" w:firstLine="497"/>
        <w:jc w:val="left"/>
        <w:rPr>
          <w:i/>
          <w:sz w:val="26"/>
        </w:rPr>
      </w:pPr>
      <w:r>
        <w:rPr>
          <w:i/>
          <w:sz w:val="26"/>
        </w:rPr>
        <w:t>Plasma nhiệt</w:t>
      </w:r>
      <w:r>
        <w:rPr>
          <w:i/>
          <w:sz w:val="26"/>
        </w:rPr>
        <w:tab/>
        <w:t xml:space="preserve">(b) Plasma không nhiệt </w:t>
      </w:r>
      <w:bookmarkStart w:id="12" w:name="_bookmark12"/>
      <w:bookmarkEnd w:id="12"/>
      <w:r>
        <w:rPr>
          <w:i/>
          <w:sz w:val="26"/>
        </w:rPr>
        <w:t>Hình</w:t>
      </w:r>
      <w:r>
        <w:rPr>
          <w:i/>
          <w:spacing w:val="-5"/>
          <w:sz w:val="26"/>
        </w:rPr>
        <w:t xml:space="preserve"> </w:t>
      </w:r>
      <w:r>
        <w:rPr>
          <w:i/>
          <w:sz w:val="26"/>
        </w:rPr>
        <w:t>1.3</w:t>
      </w:r>
      <w:r>
        <w:rPr>
          <w:i/>
          <w:spacing w:val="-25"/>
          <w:sz w:val="26"/>
        </w:rPr>
        <w:t xml:space="preserve"> </w:t>
      </w:r>
      <w:r>
        <w:rPr>
          <w:i/>
          <w:sz w:val="26"/>
        </w:rPr>
        <w:t>Sơ</w:t>
      </w:r>
      <w:r>
        <w:rPr>
          <w:i/>
          <w:spacing w:val="-3"/>
          <w:sz w:val="26"/>
        </w:rPr>
        <w:t xml:space="preserve"> </w:t>
      </w:r>
      <w:r>
        <w:rPr>
          <w:i/>
          <w:sz w:val="26"/>
        </w:rPr>
        <w:t>đồ</w:t>
      </w:r>
      <w:r>
        <w:rPr>
          <w:i/>
          <w:spacing w:val="-4"/>
          <w:sz w:val="26"/>
        </w:rPr>
        <w:t xml:space="preserve"> </w:t>
      </w:r>
      <w:r>
        <w:rPr>
          <w:i/>
          <w:sz w:val="26"/>
        </w:rPr>
        <w:t>minh</w:t>
      </w:r>
      <w:r>
        <w:rPr>
          <w:i/>
          <w:spacing w:val="-1"/>
          <w:sz w:val="26"/>
        </w:rPr>
        <w:t xml:space="preserve"> </w:t>
      </w:r>
      <w:r>
        <w:rPr>
          <w:i/>
          <w:sz w:val="26"/>
        </w:rPr>
        <w:t>họa</w:t>
      </w:r>
      <w:r>
        <w:rPr>
          <w:i/>
          <w:spacing w:val="-4"/>
          <w:sz w:val="26"/>
        </w:rPr>
        <w:t xml:space="preserve"> </w:t>
      </w:r>
      <w:r>
        <w:rPr>
          <w:i/>
          <w:sz w:val="26"/>
        </w:rPr>
        <w:t>trạng</w:t>
      </w:r>
      <w:r>
        <w:rPr>
          <w:i/>
          <w:spacing w:val="-4"/>
          <w:sz w:val="26"/>
        </w:rPr>
        <w:t xml:space="preserve"> </w:t>
      </w:r>
      <w:r>
        <w:rPr>
          <w:i/>
          <w:sz w:val="26"/>
        </w:rPr>
        <w:t>thái</w:t>
      </w:r>
      <w:r>
        <w:rPr>
          <w:i/>
          <w:spacing w:val="-4"/>
          <w:sz w:val="26"/>
        </w:rPr>
        <w:t xml:space="preserve"> </w:t>
      </w:r>
      <w:r>
        <w:rPr>
          <w:i/>
          <w:sz w:val="26"/>
        </w:rPr>
        <w:t>của</w:t>
      </w:r>
      <w:r>
        <w:rPr>
          <w:i/>
          <w:spacing w:val="-2"/>
          <w:sz w:val="26"/>
        </w:rPr>
        <w:t xml:space="preserve"> </w:t>
      </w:r>
      <w:r>
        <w:rPr>
          <w:i/>
          <w:sz w:val="26"/>
        </w:rPr>
        <w:t>(a)</w:t>
      </w:r>
      <w:r>
        <w:rPr>
          <w:i/>
          <w:spacing w:val="-6"/>
          <w:sz w:val="26"/>
        </w:rPr>
        <w:t xml:space="preserve"> </w:t>
      </w:r>
      <w:r>
        <w:rPr>
          <w:i/>
          <w:sz w:val="26"/>
        </w:rPr>
        <w:t>plasma</w:t>
      </w:r>
      <w:r>
        <w:rPr>
          <w:i/>
          <w:spacing w:val="-4"/>
          <w:sz w:val="26"/>
        </w:rPr>
        <w:t xml:space="preserve"> </w:t>
      </w:r>
      <w:r>
        <w:rPr>
          <w:i/>
          <w:sz w:val="26"/>
        </w:rPr>
        <w:t>nhiệt</w:t>
      </w:r>
      <w:r>
        <w:rPr>
          <w:i/>
          <w:spacing w:val="-4"/>
          <w:sz w:val="26"/>
        </w:rPr>
        <w:t xml:space="preserve"> </w:t>
      </w:r>
      <w:r>
        <w:rPr>
          <w:i/>
          <w:sz w:val="26"/>
        </w:rPr>
        <w:t>và</w:t>
      </w:r>
    </w:p>
    <w:p w14:paraId="295B3136" w14:textId="77777777" w:rsidR="002761A5" w:rsidRDefault="00000000">
      <w:pPr>
        <w:pStyle w:val="ListParagraph"/>
        <w:numPr>
          <w:ilvl w:val="3"/>
          <w:numId w:val="7"/>
        </w:numPr>
        <w:tabs>
          <w:tab w:val="left" w:pos="3875"/>
        </w:tabs>
        <w:spacing w:before="27"/>
        <w:ind w:left="3875" w:hanging="366"/>
        <w:jc w:val="left"/>
        <w:rPr>
          <w:i/>
          <w:sz w:val="26"/>
        </w:rPr>
      </w:pPr>
      <w:r>
        <w:rPr>
          <w:i/>
          <w:sz w:val="26"/>
        </w:rPr>
        <w:t>plasma</w:t>
      </w:r>
      <w:r>
        <w:rPr>
          <w:i/>
          <w:spacing w:val="-5"/>
          <w:sz w:val="26"/>
        </w:rPr>
        <w:t xml:space="preserve"> </w:t>
      </w:r>
      <w:r>
        <w:rPr>
          <w:i/>
          <w:sz w:val="26"/>
        </w:rPr>
        <w:t>không</w:t>
      </w:r>
      <w:r>
        <w:rPr>
          <w:i/>
          <w:spacing w:val="-5"/>
          <w:sz w:val="26"/>
        </w:rPr>
        <w:t xml:space="preserve"> </w:t>
      </w:r>
      <w:r>
        <w:rPr>
          <w:i/>
          <w:sz w:val="26"/>
        </w:rPr>
        <w:t>nhiệt</w:t>
      </w:r>
      <w:r>
        <w:rPr>
          <w:i/>
          <w:spacing w:val="-7"/>
          <w:sz w:val="26"/>
        </w:rPr>
        <w:t xml:space="preserve"> </w:t>
      </w:r>
      <w:r>
        <w:rPr>
          <w:i/>
          <w:sz w:val="26"/>
        </w:rPr>
        <w:t>[7-</w:t>
      </w:r>
      <w:r>
        <w:rPr>
          <w:i/>
          <w:spacing w:val="-5"/>
          <w:sz w:val="26"/>
        </w:rPr>
        <w:t>8]</w:t>
      </w:r>
    </w:p>
    <w:p w14:paraId="2A7BA3A2" w14:textId="77777777" w:rsidR="002761A5" w:rsidRDefault="00000000">
      <w:pPr>
        <w:pStyle w:val="Heading2"/>
        <w:numPr>
          <w:ilvl w:val="0"/>
          <w:numId w:val="5"/>
        </w:numPr>
        <w:tabs>
          <w:tab w:val="left" w:pos="1407"/>
        </w:tabs>
        <w:spacing w:before="150"/>
        <w:ind w:left="1407" w:hanging="359"/>
        <w:jc w:val="both"/>
      </w:pPr>
      <w:r>
        <w:t>Plasma</w:t>
      </w:r>
      <w:r>
        <w:rPr>
          <w:spacing w:val="-8"/>
        </w:rPr>
        <w:t xml:space="preserve"> </w:t>
      </w:r>
      <w:r>
        <w:t>nhiệt</w:t>
      </w:r>
      <w:r>
        <w:rPr>
          <w:spacing w:val="-7"/>
        </w:rPr>
        <w:t xml:space="preserve"> </w:t>
      </w:r>
      <w:r>
        <w:t>(thermal</w:t>
      </w:r>
      <w:r>
        <w:rPr>
          <w:spacing w:val="-8"/>
        </w:rPr>
        <w:t xml:space="preserve"> </w:t>
      </w:r>
      <w:r>
        <w:rPr>
          <w:spacing w:val="-2"/>
        </w:rPr>
        <w:t>plasma):</w:t>
      </w:r>
    </w:p>
    <w:p w14:paraId="64414E79" w14:textId="77777777" w:rsidR="002761A5" w:rsidRDefault="00000000">
      <w:pPr>
        <w:pStyle w:val="BodyText"/>
        <w:spacing w:before="136" w:line="259" w:lineRule="auto"/>
        <w:ind w:right="248" w:firstLine="566"/>
        <w:jc w:val="both"/>
      </w:pPr>
      <w:r>
        <w:t>Plasma nhiệt là trạng thái mà tất cả các hạt trong hệ thống đều đạt đến cân bằng nhiệt động lực học. Điều này</w:t>
      </w:r>
      <w:r>
        <w:rPr>
          <w:spacing w:val="-1"/>
        </w:rPr>
        <w:t xml:space="preserve"> </w:t>
      </w:r>
      <w:r>
        <w:t>có nghĩa là các ion, electron, và các hạt trung hòa đều có cùng nhiệt độ.</w:t>
      </w:r>
    </w:p>
    <w:p w14:paraId="386C62E1" w14:textId="77777777" w:rsidR="002761A5" w:rsidRDefault="00000000">
      <w:pPr>
        <w:pStyle w:val="BodyText"/>
        <w:spacing w:before="121" w:line="259" w:lineRule="auto"/>
        <w:ind w:right="249" w:firstLine="566"/>
        <w:jc w:val="both"/>
      </w:pPr>
      <w:r>
        <w:t>Nhiệt độ: Plasma nhiệt có nhiệt độ rất cao, thường lên đến hàng nghìn độ Kelvin, phù hợp với các ứng dụng yêu cầu năng lượng lớn như hàn, phun phủ plasma, hoặc xử lý kim loại.</w:t>
      </w:r>
    </w:p>
    <w:p w14:paraId="311A334C" w14:textId="77777777" w:rsidR="002761A5" w:rsidRDefault="00000000">
      <w:pPr>
        <w:pStyle w:val="BodyText"/>
        <w:spacing w:before="118" w:line="259" w:lineRule="auto"/>
        <w:ind w:right="251" w:firstLine="566"/>
        <w:jc w:val="both"/>
      </w:pPr>
      <w:r>
        <w:t>Đặc điểm: Trong plasma nhiệt, các ion và electron đều có mức năng lượng tương đối đồng đều và sự va chạm giữa các hạt giúp duy trì trạng thái cân bằng này.</w:t>
      </w:r>
    </w:p>
    <w:p w14:paraId="552EB11E" w14:textId="77777777" w:rsidR="002761A5" w:rsidRDefault="00000000">
      <w:pPr>
        <w:pStyle w:val="BodyText"/>
        <w:spacing w:before="120" w:line="259" w:lineRule="auto"/>
        <w:ind w:right="249" w:firstLine="566"/>
        <w:jc w:val="both"/>
      </w:pPr>
      <w:r>
        <w:t>Ứng dụng: Plasma nhiệt chủ yếu được sử dụng trong công nghiệp, đặc biệt trong các quá trình yêu cầu nhiệt độ cao như cắt, hàn, luyện kim, và sản xuất năng lượng từ nhiệt hạch.</w:t>
      </w:r>
    </w:p>
    <w:p w14:paraId="7B4DA2D0" w14:textId="77777777" w:rsidR="002761A5" w:rsidRDefault="00000000">
      <w:pPr>
        <w:pStyle w:val="Heading2"/>
        <w:numPr>
          <w:ilvl w:val="0"/>
          <w:numId w:val="5"/>
        </w:numPr>
        <w:tabs>
          <w:tab w:val="left" w:pos="1406"/>
        </w:tabs>
        <w:spacing w:before="126"/>
        <w:ind w:left="1406" w:hanging="358"/>
        <w:jc w:val="both"/>
      </w:pPr>
      <w:r>
        <w:t>Plasma</w:t>
      </w:r>
      <w:r>
        <w:rPr>
          <w:spacing w:val="-10"/>
        </w:rPr>
        <w:t xml:space="preserve"> </w:t>
      </w:r>
      <w:r>
        <w:t>không</w:t>
      </w:r>
      <w:r>
        <w:rPr>
          <w:spacing w:val="-7"/>
        </w:rPr>
        <w:t xml:space="preserve"> </w:t>
      </w:r>
      <w:r>
        <w:t>nhiệt</w:t>
      </w:r>
      <w:r>
        <w:rPr>
          <w:spacing w:val="-9"/>
        </w:rPr>
        <w:t xml:space="preserve"> </w:t>
      </w:r>
      <w:r>
        <w:t>(non-thermal</w:t>
      </w:r>
      <w:r>
        <w:rPr>
          <w:spacing w:val="-9"/>
        </w:rPr>
        <w:t xml:space="preserve"> </w:t>
      </w:r>
      <w:r>
        <w:rPr>
          <w:spacing w:val="-2"/>
        </w:rPr>
        <w:t>plasma):</w:t>
      </w:r>
    </w:p>
    <w:p w14:paraId="6C6BFA60" w14:textId="77777777" w:rsidR="002761A5" w:rsidRDefault="00000000">
      <w:pPr>
        <w:pStyle w:val="BodyText"/>
        <w:spacing w:before="138" w:line="259" w:lineRule="auto"/>
        <w:ind w:right="251" w:firstLine="566"/>
        <w:jc w:val="both"/>
      </w:pPr>
      <w:r>
        <w:t>Plasma không nhiệt có sự khác biệt lớn về nhiệt độ giữa các hạt electron và ion. Các electron có nhiệt độ rất cao, trong khi các ion và các hạt trung hòa có nhiệt độ gần với nhiệt độ phòng.</w:t>
      </w:r>
    </w:p>
    <w:p w14:paraId="0571159D" w14:textId="77777777" w:rsidR="002761A5" w:rsidRDefault="00000000">
      <w:pPr>
        <w:pStyle w:val="BodyText"/>
        <w:spacing w:before="119" w:line="259" w:lineRule="auto"/>
        <w:ind w:right="248" w:firstLine="566"/>
        <w:jc w:val="both"/>
      </w:pPr>
      <w:r>
        <w:t>Nhiệt độ: Electron có thể đạt nhiệt độ hàng nghìn Kelvin, nhưng ion và các hạt trung hòa có nhiệt độ thấp hơn đáng kể.</w:t>
      </w:r>
    </w:p>
    <w:p w14:paraId="5E56C854" w14:textId="77777777" w:rsidR="002761A5" w:rsidRDefault="00000000">
      <w:pPr>
        <w:pStyle w:val="BodyText"/>
        <w:spacing w:before="120" w:line="259" w:lineRule="auto"/>
        <w:ind w:right="249" w:firstLine="566"/>
        <w:jc w:val="both"/>
      </w:pPr>
      <w:r>
        <w:t>Đặc</w:t>
      </w:r>
      <w:r>
        <w:rPr>
          <w:spacing w:val="-7"/>
        </w:rPr>
        <w:t xml:space="preserve"> </w:t>
      </w:r>
      <w:r>
        <w:t>điểm:</w:t>
      </w:r>
      <w:r>
        <w:rPr>
          <w:spacing w:val="-6"/>
        </w:rPr>
        <w:t xml:space="preserve"> </w:t>
      </w:r>
      <w:r>
        <w:t>Do</w:t>
      </w:r>
      <w:r>
        <w:rPr>
          <w:spacing w:val="-8"/>
        </w:rPr>
        <w:t xml:space="preserve"> </w:t>
      </w:r>
      <w:r>
        <w:t>sự</w:t>
      </w:r>
      <w:r>
        <w:rPr>
          <w:spacing w:val="-6"/>
        </w:rPr>
        <w:t xml:space="preserve"> </w:t>
      </w:r>
      <w:r>
        <w:t>chênh</w:t>
      </w:r>
      <w:r>
        <w:rPr>
          <w:spacing w:val="-5"/>
        </w:rPr>
        <w:t xml:space="preserve"> </w:t>
      </w:r>
      <w:r>
        <w:t>lệch</w:t>
      </w:r>
      <w:r>
        <w:rPr>
          <w:spacing w:val="-7"/>
        </w:rPr>
        <w:t xml:space="preserve"> </w:t>
      </w:r>
      <w:r>
        <w:t>nhiệt</w:t>
      </w:r>
      <w:r>
        <w:rPr>
          <w:spacing w:val="-8"/>
        </w:rPr>
        <w:t xml:space="preserve"> </w:t>
      </w:r>
      <w:r>
        <w:t>độ</w:t>
      </w:r>
      <w:r>
        <w:rPr>
          <w:spacing w:val="-7"/>
        </w:rPr>
        <w:t xml:space="preserve"> </w:t>
      </w:r>
      <w:r>
        <w:t>lớn</w:t>
      </w:r>
      <w:r>
        <w:rPr>
          <w:spacing w:val="-8"/>
        </w:rPr>
        <w:t xml:space="preserve"> </w:t>
      </w:r>
      <w:r>
        <w:t>này,</w:t>
      </w:r>
      <w:r>
        <w:rPr>
          <w:spacing w:val="-4"/>
        </w:rPr>
        <w:t xml:space="preserve"> </w:t>
      </w:r>
      <w:r>
        <w:t>plasma</w:t>
      </w:r>
      <w:r>
        <w:rPr>
          <w:spacing w:val="-7"/>
        </w:rPr>
        <w:t xml:space="preserve"> </w:t>
      </w:r>
      <w:r>
        <w:t>không</w:t>
      </w:r>
      <w:r>
        <w:rPr>
          <w:spacing w:val="-8"/>
        </w:rPr>
        <w:t xml:space="preserve"> </w:t>
      </w:r>
      <w:r>
        <w:t>nhiệt</w:t>
      </w:r>
      <w:r>
        <w:rPr>
          <w:spacing w:val="-8"/>
        </w:rPr>
        <w:t xml:space="preserve"> </w:t>
      </w:r>
      <w:r>
        <w:t>thường</w:t>
      </w:r>
      <w:r>
        <w:rPr>
          <w:spacing w:val="-8"/>
        </w:rPr>
        <w:t xml:space="preserve"> </w:t>
      </w:r>
      <w:r>
        <w:t>được</w:t>
      </w:r>
      <w:r>
        <w:rPr>
          <w:spacing w:val="-5"/>
        </w:rPr>
        <w:t xml:space="preserve"> </w:t>
      </w:r>
      <w:r>
        <w:t>sử dụng trong các ứng dụng không yêu cầu nhiệt độ cao nhưng vẫn cần quá trình ion hóa mạnh mẽ, ví dụ như xử lý bề mặt, khử trùng, và trong y học.</w:t>
      </w:r>
    </w:p>
    <w:p w14:paraId="4250235F" w14:textId="77777777" w:rsidR="002761A5" w:rsidRDefault="002761A5">
      <w:pPr>
        <w:spacing w:line="259" w:lineRule="auto"/>
        <w:jc w:val="both"/>
        <w:sectPr w:rsidR="002761A5">
          <w:pgSz w:w="11910" w:h="16850"/>
          <w:pgMar w:top="1360" w:right="880" w:bottom="1260" w:left="1220" w:header="0" w:footer="1061" w:gutter="0"/>
          <w:cols w:space="720"/>
        </w:sectPr>
      </w:pPr>
    </w:p>
    <w:p w14:paraId="1769B9B9" w14:textId="77777777" w:rsidR="002761A5" w:rsidRDefault="00000000">
      <w:pPr>
        <w:pStyle w:val="BodyText"/>
        <w:spacing w:before="72" w:line="259" w:lineRule="auto"/>
        <w:ind w:right="252" w:firstLine="566"/>
        <w:jc w:val="both"/>
      </w:pPr>
      <w:r>
        <w:lastRenderedPageBreak/>
        <w:t>Ứng dụng: Plasma không nhiệt phù hợp cho các quy trình nhạy cảm, ví dụ như khử trùng dụng cụ y tế, xử lý bề mặt vật liệu mà không gây tổn hại cấu trúc.</w:t>
      </w:r>
    </w:p>
    <w:p w14:paraId="4E06A940" w14:textId="77777777" w:rsidR="002761A5" w:rsidRDefault="00000000">
      <w:pPr>
        <w:pStyle w:val="BodyText"/>
        <w:spacing w:before="120" w:line="259" w:lineRule="auto"/>
        <w:ind w:right="247" w:firstLine="566"/>
        <w:jc w:val="both"/>
      </w:pPr>
      <w:r>
        <w:t>Sự</w:t>
      </w:r>
      <w:r>
        <w:rPr>
          <w:spacing w:val="-4"/>
        </w:rPr>
        <w:t xml:space="preserve"> </w:t>
      </w:r>
      <w:r>
        <w:t>khác</w:t>
      </w:r>
      <w:r>
        <w:rPr>
          <w:spacing w:val="-5"/>
        </w:rPr>
        <w:t xml:space="preserve"> </w:t>
      </w:r>
      <w:r>
        <w:t>biệt</w:t>
      </w:r>
      <w:r>
        <w:rPr>
          <w:spacing w:val="-5"/>
        </w:rPr>
        <w:t xml:space="preserve"> </w:t>
      </w:r>
      <w:r>
        <w:t>giữa</w:t>
      </w:r>
      <w:r>
        <w:rPr>
          <w:spacing w:val="-5"/>
        </w:rPr>
        <w:t xml:space="preserve"> </w:t>
      </w:r>
      <w:r>
        <w:t>hai</w:t>
      </w:r>
      <w:r>
        <w:rPr>
          <w:spacing w:val="-5"/>
        </w:rPr>
        <w:t xml:space="preserve"> </w:t>
      </w:r>
      <w:r>
        <w:t>loại</w:t>
      </w:r>
      <w:r>
        <w:rPr>
          <w:spacing w:val="-5"/>
        </w:rPr>
        <w:t xml:space="preserve"> </w:t>
      </w:r>
      <w:r>
        <w:t>plasma</w:t>
      </w:r>
      <w:r>
        <w:rPr>
          <w:spacing w:val="-5"/>
        </w:rPr>
        <w:t xml:space="preserve"> </w:t>
      </w:r>
      <w:r>
        <w:t>đặc</w:t>
      </w:r>
      <w:r>
        <w:rPr>
          <w:spacing w:val="-5"/>
        </w:rPr>
        <w:t xml:space="preserve"> </w:t>
      </w:r>
      <w:r>
        <w:t>trưng</w:t>
      </w:r>
      <w:r>
        <w:rPr>
          <w:spacing w:val="-5"/>
        </w:rPr>
        <w:t xml:space="preserve"> </w:t>
      </w:r>
      <w:r>
        <w:t>bởi</w:t>
      </w:r>
      <w:r>
        <w:rPr>
          <w:spacing w:val="-5"/>
        </w:rPr>
        <w:t xml:space="preserve"> </w:t>
      </w:r>
      <w:r>
        <w:t>các</w:t>
      </w:r>
      <w:r>
        <w:rPr>
          <w:spacing w:val="-5"/>
        </w:rPr>
        <w:t xml:space="preserve"> </w:t>
      </w:r>
      <w:r>
        <w:t>tham</w:t>
      </w:r>
      <w:r>
        <w:rPr>
          <w:spacing w:val="-7"/>
        </w:rPr>
        <w:t xml:space="preserve"> </w:t>
      </w:r>
      <w:r>
        <w:t>số</w:t>
      </w:r>
      <w:r>
        <w:rPr>
          <w:spacing w:val="-4"/>
        </w:rPr>
        <w:t xml:space="preserve"> </w:t>
      </w:r>
      <w:r>
        <w:t>thể</w:t>
      </w:r>
      <w:r>
        <w:rPr>
          <w:spacing w:val="-5"/>
        </w:rPr>
        <w:t xml:space="preserve"> </w:t>
      </w:r>
      <w:r>
        <w:t>hiện</w:t>
      </w:r>
      <w:r>
        <w:rPr>
          <w:spacing w:val="-3"/>
        </w:rPr>
        <w:t xml:space="preserve"> </w:t>
      </w:r>
      <w:r>
        <w:t>như</w:t>
      </w:r>
      <w:r>
        <w:rPr>
          <w:spacing w:val="-4"/>
        </w:rPr>
        <w:t xml:space="preserve"> </w:t>
      </w:r>
      <w:r>
        <w:t>hình</w:t>
      </w:r>
      <w:r>
        <w:rPr>
          <w:spacing w:val="-5"/>
        </w:rPr>
        <w:t xml:space="preserve"> </w:t>
      </w:r>
      <w:r>
        <w:t xml:space="preserve">1.4, </w:t>
      </w:r>
      <w:r>
        <w:rPr>
          <w:position w:val="2"/>
        </w:rPr>
        <w:t>Trong</w:t>
      </w:r>
      <w:r>
        <w:rPr>
          <w:spacing w:val="-5"/>
          <w:position w:val="2"/>
        </w:rPr>
        <w:t xml:space="preserve"> </w:t>
      </w:r>
      <w:r>
        <w:rPr>
          <w:position w:val="2"/>
        </w:rPr>
        <w:t>đó</w:t>
      </w:r>
      <w:r>
        <w:rPr>
          <w:spacing w:val="-5"/>
          <w:position w:val="2"/>
        </w:rPr>
        <w:t xml:space="preserve"> </w:t>
      </w:r>
      <w:r>
        <w:rPr>
          <w:position w:val="2"/>
        </w:rPr>
        <w:t>3</w:t>
      </w:r>
      <w:r>
        <w:rPr>
          <w:spacing w:val="-5"/>
          <w:position w:val="2"/>
        </w:rPr>
        <w:t xml:space="preserve"> </w:t>
      </w:r>
      <w:r>
        <w:rPr>
          <w:position w:val="2"/>
        </w:rPr>
        <w:t>tham</w:t>
      </w:r>
      <w:r>
        <w:rPr>
          <w:spacing w:val="-7"/>
          <w:position w:val="2"/>
        </w:rPr>
        <w:t xml:space="preserve"> </w:t>
      </w:r>
      <w:r>
        <w:rPr>
          <w:position w:val="2"/>
        </w:rPr>
        <w:t>số</w:t>
      </w:r>
      <w:r>
        <w:rPr>
          <w:spacing w:val="-5"/>
          <w:position w:val="2"/>
        </w:rPr>
        <w:t xml:space="preserve"> </w:t>
      </w:r>
      <w:r>
        <w:rPr>
          <w:position w:val="2"/>
        </w:rPr>
        <w:t>chính</w:t>
      </w:r>
      <w:r>
        <w:rPr>
          <w:spacing w:val="-5"/>
          <w:position w:val="2"/>
        </w:rPr>
        <w:t xml:space="preserve"> </w:t>
      </w:r>
      <w:r>
        <w:rPr>
          <w:position w:val="2"/>
        </w:rPr>
        <w:t>được</w:t>
      </w:r>
      <w:r>
        <w:rPr>
          <w:spacing w:val="-5"/>
          <w:position w:val="2"/>
        </w:rPr>
        <w:t xml:space="preserve"> </w:t>
      </w:r>
      <w:r>
        <w:rPr>
          <w:position w:val="2"/>
        </w:rPr>
        <w:t>trình</w:t>
      </w:r>
      <w:r>
        <w:rPr>
          <w:spacing w:val="-5"/>
          <w:position w:val="2"/>
        </w:rPr>
        <w:t xml:space="preserve"> </w:t>
      </w:r>
      <w:r>
        <w:rPr>
          <w:position w:val="2"/>
        </w:rPr>
        <w:t>bày</w:t>
      </w:r>
      <w:r>
        <w:rPr>
          <w:spacing w:val="-9"/>
          <w:position w:val="2"/>
        </w:rPr>
        <w:t xml:space="preserve"> </w:t>
      </w:r>
      <w:r>
        <w:rPr>
          <w:i/>
          <w:position w:val="2"/>
        </w:rPr>
        <w:t>T</w:t>
      </w:r>
      <w:r>
        <w:rPr>
          <w:sz w:val="17"/>
        </w:rPr>
        <w:t>e</w:t>
      </w:r>
      <w:r>
        <w:rPr>
          <w:spacing w:val="16"/>
          <w:sz w:val="17"/>
        </w:rPr>
        <w:t xml:space="preserve"> </w:t>
      </w:r>
      <w:r>
        <w:rPr>
          <w:position w:val="2"/>
        </w:rPr>
        <w:t>(nhiệt</w:t>
      </w:r>
      <w:r>
        <w:rPr>
          <w:spacing w:val="-5"/>
          <w:position w:val="2"/>
        </w:rPr>
        <w:t xml:space="preserve"> </w:t>
      </w:r>
      <w:r>
        <w:rPr>
          <w:position w:val="2"/>
        </w:rPr>
        <w:t>độ</w:t>
      </w:r>
      <w:r>
        <w:rPr>
          <w:spacing w:val="-5"/>
          <w:position w:val="2"/>
        </w:rPr>
        <w:t xml:space="preserve"> </w:t>
      </w:r>
      <w:r>
        <w:rPr>
          <w:position w:val="2"/>
        </w:rPr>
        <w:t>electron),</w:t>
      </w:r>
      <w:r>
        <w:rPr>
          <w:spacing w:val="-3"/>
          <w:position w:val="2"/>
        </w:rPr>
        <w:t xml:space="preserve"> </w:t>
      </w:r>
      <w:r>
        <w:rPr>
          <w:i/>
          <w:position w:val="2"/>
        </w:rPr>
        <w:t>T</w:t>
      </w:r>
      <w:r>
        <w:rPr>
          <w:sz w:val="17"/>
        </w:rPr>
        <w:t>i</w:t>
      </w:r>
      <w:r>
        <w:rPr>
          <w:spacing w:val="-3"/>
          <w:sz w:val="17"/>
        </w:rPr>
        <w:t xml:space="preserve"> </w:t>
      </w:r>
      <w:r>
        <w:rPr>
          <w:position w:val="2"/>
        </w:rPr>
        <w:t>(nhiệt</w:t>
      </w:r>
      <w:r>
        <w:rPr>
          <w:spacing w:val="-5"/>
          <w:position w:val="2"/>
        </w:rPr>
        <w:t xml:space="preserve"> </w:t>
      </w:r>
      <w:r>
        <w:rPr>
          <w:position w:val="2"/>
        </w:rPr>
        <w:t>độ</w:t>
      </w:r>
      <w:r>
        <w:rPr>
          <w:spacing w:val="-5"/>
          <w:position w:val="2"/>
        </w:rPr>
        <w:t xml:space="preserve"> </w:t>
      </w:r>
      <w:r>
        <w:rPr>
          <w:position w:val="2"/>
        </w:rPr>
        <w:t>ion),</w:t>
      </w:r>
      <w:r>
        <w:rPr>
          <w:spacing w:val="-5"/>
          <w:position w:val="2"/>
        </w:rPr>
        <w:t xml:space="preserve"> </w:t>
      </w:r>
      <w:r>
        <w:rPr>
          <w:position w:val="2"/>
        </w:rPr>
        <w:t>và</w:t>
      </w:r>
      <w:r>
        <w:rPr>
          <w:spacing w:val="-5"/>
          <w:position w:val="2"/>
        </w:rPr>
        <w:t xml:space="preserve"> </w:t>
      </w:r>
      <w:r>
        <w:rPr>
          <w:i/>
          <w:position w:val="2"/>
        </w:rPr>
        <w:t>T</w:t>
      </w:r>
      <w:r>
        <w:rPr>
          <w:sz w:val="17"/>
        </w:rPr>
        <w:t xml:space="preserve">gas </w:t>
      </w:r>
      <w:r>
        <w:rPr>
          <w:position w:val="2"/>
        </w:rPr>
        <w:t xml:space="preserve">(nhiệt độ khí, hay </w:t>
      </w:r>
      <w:r>
        <w:rPr>
          <w:i/>
          <w:position w:val="2"/>
        </w:rPr>
        <w:t>T</w:t>
      </w:r>
      <w:r>
        <w:rPr>
          <w:sz w:val="17"/>
        </w:rPr>
        <w:t>n</w:t>
      </w:r>
      <w:r>
        <w:rPr>
          <w:position w:val="2"/>
        </w:rPr>
        <w:t>: nhiệt độ của các hạt trung hòa). Biểu đồ này</w:t>
      </w:r>
      <w:r>
        <w:rPr>
          <w:spacing w:val="-2"/>
          <w:position w:val="2"/>
        </w:rPr>
        <w:t xml:space="preserve"> </w:t>
      </w:r>
      <w:r>
        <w:rPr>
          <w:position w:val="2"/>
        </w:rPr>
        <w:t xml:space="preserve">minh họa rõ ràng sự </w:t>
      </w:r>
      <w:r>
        <w:t>chuyển đổi từ plasma không nhiệt sang plasma nhiệt khi áp suất tăng và cũng mô tả sự khác</w:t>
      </w:r>
      <w:r>
        <w:rPr>
          <w:spacing w:val="-10"/>
        </w:rPr>
        <w:t xml:space="preserve"> </w:t>
      </w:r>
      <w:r>
        <w:t>biệt</w:t>
      </w:r>
      <w:r>
        <w:rPr>
          <w:spacing w:val="-8"/>
        </w:rPr>
        <w:t xml:space="preserve"> </w:t>
      </w:r>
      <w:r>
        <w:t>lớn</w:t>
      </w:r>
      <w:r>
        <w:rPr>
          <w:spacing w:val="-8"/>
        </w:rPr>
        <w:t xml:space="preserve"> </w:t>
      </w:r>
      <w:r>
        <w:t>về</w:t>
      </w:r>
      <w:r>
        <w:rPr>
          <w:spacing w:val="-7"/>
        </w:rPr>
        <w:t xml:space="preserve"> </w:t>
      </w:r>
      <w:r>
        <w:t>nhiệt</w:t>
      </w:r>
      <w:r>
        <w:rPr>
          <w:spacing w:val="-8"/>
        </w:rPr>
        <w:t xml:space="preserve"> </w:t>
      </w:r>
      <w:r>
        <w:t>độ</w:t>
      </w:r>
      <w:r>
        <w:rPr>
          <w:spacing w:val="-10"/>
        </w:rPr>
        <w:t xml:space="preserve"> </w:t>
      </w:r>
      <w:r>
        <w:t>giữa</w:t>
      </w:r>
      <w:r>
        <w:rPr>
          <w:spacing w:val="-10"/>
        </w:rPr>
        <w:t xml:space="preserve"> </w:t>
      </w:r>
      <w:r>
        <w:t>các</w:t>
      </w:r>
      <w:r>
        <w:rPr>
          <w:spacing w:val="-7"/>
        </w:rPr>
        <w:t xml:space="preserve"> </w:t>
      </w:r>
      <w:r>
        <w:t>hạt</w:t>
      </w:r>
      <w:r>
        <w:rPr>
          <w:spacing w:val="-8"/>
        </w:rPr>
        <w:t xml:space="preserve"> </w:t>
      </w:r>
      <w:r>
        <w:t>trong</w:t>
      </w:r>
      <w:r>
        <w:rPr>
          <w:spacing w:val="-8"/>
        </w:rPr>
        <w:t xml:space="preserve"> </w:t>
      </w:r>
      <w:r>
        <w:t>hai</w:t>
      </w:r>
      <w:r>
        <w:rPr>
          <w:spacing w:val="-8"/>
        </w:rPr>
        <w:t xml:space="preserve"> </w:t>
      </w:r>
      <w:r>
        <w:t>loại</w:t>
      </w:r>
      <w:r>
        <w:rPr>
          <w:spacing w:val="-8"/>
        </w:rPr>
        <w:t xml:space="preserve"> </w:t>
      </w:r>
      <w:r>
        <w:t>plasma</w:t>
      </w:r>
      <w:r>
        <w:rPr>
          <w:spacing w:val="-8"/>
        </w:rPr>
        <w:t xml:space="preserve"> </w:t>
      </w:r>
      <w:r>
        <w:t>này.</w:t>
      </w:r>
      <w:r>
        <w:rPr>
          <w:spacing w:val="-8"/>
        </w:rPr>
        <w:t xml:space="preserve"> </w:t>
      </w:r>
      <w:r>
        <w:t>Ngoài</w:t>
      </w:r>
      <w:r>
        <w:rPr>
          <w:spacing w:val="-8"/>
        </w:rPr>
        <w:t xml:space="preserve"> </w:t>
      </w:r>
      <w:r>
        <w:t>ra,</w:t>
      </w:r>
      <w:r>
        <w:rPr>
          <w:spacing w:val="-10"/>
        </w:rPr>
        <w:t xml:space="preserve"> </w:t>
      </w:r>
      <w:r>
        <w:t>bảng</w:t>
      </w:r>
      <w:r>
        <w:rPr>
          <w:spacing w:val="-10"/>
        </w:rPr>
        <w:t xml:space="preserve"> </w:t>
      </w:r>
      <w:r>
        <w:t>1.1</w:t>
      </w:r>
      <w:r>
        <w:rPr>
          <w:spacing w:val="-10"/>
        </w:rPr>
        <w:t xml:space="preserve"> </w:t>
      </w:r>
      <w:r>
        <w:t>dưới đây</w:t>
      </w:r>
      <w:r>
        <w:rPr>
          <w:spacing w:val="-2"/>
        </w:rPr>
        <w:t xml:space="preserve"> </w:t>
      </w:r>
      <w:r>
        <w:t>được thống kê từ biểu đồ này</w:t>
      </w:r>
      <w:r>
        <w:rPr>
          <w:spacing w:val="-2"/>
        </w:rPr>
        <w:t xml:space="preserve"> </w:t>
      </w:r>
      <w:r>
        <w:t>để nhìn thấy sự khác nhau được chi tiết và tổng quát với các thông số đã trình bày ở hình 1.3 [4, 7-9].</w:t>
      </w:r>
    </w:p>
    <w:p w14:paraId="7097DB2E" w14:textId="77777777" w:rsidR="002761A5" w:rsidRDefault="00000000">
      <w:pPr>
        <w:spacing w:before="116"/>
        <w:ind w:left="1286"/>
        <w:jc w:val="both"/>
        <w:rPr>
          <w:i/>
          <w:sz w:val="17"/>
        </w:rPr>
      </w:pPr>
      <w:bookmarkStart w:id="13" w:name="_bookmark13"/>
      <w:bookmarkEnd w:id="13"/>
      <w:r>
        <w:rPr>
          <w:i/>
          <w:position w:val="2"/>
          <w:sz w:val="26"/>
        </w:rPr>
        <w:t>Bảng</w:t>
      </w:r>
      <w:r>
        <w:rPr>
          <w:i/>
          <w:spacing w:val="-8"/>
          <w:position w:val="2"/>
          <w:sz w:val="26"/>
        </w:rPr>
        <w:t xml:space="preserve"> </w:t>
      </w:r>
      <w:r>
        <w:rPr>
          <w:i/>
          <w:position w:val="2"/>
          <w:sz w:val="26"/>
        </w:rPr>
        <w:t>1.1</w:t>
      </w:r>
      <w:r>
        <w:rPr>
          <w:i/>
          <w:spacing w:val="-25"/>
          <w:position w:val="2"/>
          <w:sz w:val="26"/>
        </w:rPr>
        <w:t xml:space="preserve"> </w:t>
      </w:r>
      <w:r>
        <w:rPr>
          <w:i/>
          <w:position w:val="2"/>
          <w:sz w:val="26"/>
        </w:rPr>
        <w:t>Sự</w:t>
      </w:r>
      <w:r>
        <w:rPr>
          <w:i/>
          <w:spacing w:val="-2"/>
          <w:position w:val="2"/>
          <w:sz w:val="26"/>
        </w:rPr>
        <w:t xml:space="preserve"> </w:t>
      </w:r>
      <w:r>
        <w:rPr>
          <w:i/>
          <w:position w:val="2"/>
          <w:sz w:val="26"/>
        </w:rPr>
        <w:t>khác</w:t>
      </w:r>
      <w:r>
        <w:rPr>
          <w:i/>
          <w:spacing w:val="-4"/>
          <w:position w:val="2"/>
          <w:sz w:val="26"/>
        </w:rPr>
        <w:t xml:space="preserve"> </w:t>
      </w:r>
      <w:r>
        <w:rPr>
          <w:i/>
          <w:position w:val="2"/>
          <w:sz w:val="26"/>
        </w:rPr>
        <w:t>biệt</w:t>
      </w:r>
      <w:r>
        <w:rPr>
          <w:i/>
          <w:spacing w:val="-3"/>
          <w:position w:val="2"/>
          <w:sz w:val="26"/>
        </w:rPr>
        <w:t xml:space="preserve"> </w:t>
      </w:r>
      <w:r>
        <w:rPr>
          <w:i/>
          <w:position w:val="2"/>
          <w:sz w:val="26"/>
        </w:rPr>
        <w:t>giữa</w:t>
      </w:r>
      <w:r>
        <w:rPr>
          <w:i/>
          <w:spacing w:val="-5"/>
          <w:position w:val="2"/>
          <w:sz w:val="26"/>
        </w:rPr>
        <w:t xml:space="preserve"> </w:t>
      </w:r>
      <w:r>
        <w:rPr>
          <w:i/>
          <w:position w:val="2"/>
          <w:sz w:val="26"/>
        </w:rPr>
        <w:t>plasma</w:t>
      </w:r>
      <w:r>
        <w:rPr>
          <w:i/>
          <w:spacing w:val="-5"/>
          <w:position w:val="2"/>
          <w:sz w:val="26"/>
        </w:rPr>
        <w:t xml:space="preserve"> </w:t>
      </w:r>
      <w:r>
        <w:rPr>
          <w:i/>
          <w:position w:val="2"/>
          <w:sz w:val="26"/>
        </w:rPr>
        <w:t>nhiệt</w:t>
      </w:r>
      <w:r>
        <w:rPr>
          <w:i/>
          <w:spacing w:val="-3"/>
          <w:position w:val="2"/>
          <w:sz w:val="26"/>
        </w:rPr>
        <w:t xml:space="preserve"> </w:t>
      </w:r>
      <w:r>
        <w:rPr>
          <w:i/>
          <w:position w:val="2"/>
          <w:sz w:val="26"/>
        </w:rPr>
        <w:t>và</w:t>
      </w:r>
      <w:r>
        <w:rPr>
          <w:i/>
          <w:spacing w:val="-5"/>
          <w:position w:val="2"/>
          <w:sz w:val="26"/>
        </w:rPr>
        <w:t xml:space="preserve"> </w:t>
      </w:r>
      <w:r>
        <w:rPr>
          <w:i/>
          <w:position w:val="2"/>
          <w:sz w:val="26"/>
        </w:rPr>
        <w:t>plasma</w:t>
      </w:r>
      <w:r>
        <w:rPr>
          <w:i/>
          <w:spacing w:val="-5"/>
          <w:position w:val="2"/>
          <w:sz w:val="26"/>
        </w:rPr>
        <w:t xml:space="preserve"> </w:t>
      </w:r>
      <w:r>
        <w:rPr>
          <w:i/>
          <w:position w:val="2"/>
          <w:sz w:val="26"/>
        </w:rPr>
        <w:t>không</w:t>
      </w:r>
      <w:r>
        <w:rPr>
          <w:i/>
          <w:spacing w:val="-5"/>
          <w:position w:val="2"/>
          <w:sz w:val="26"/>
        </w:rPr>
        <w:t xml:space="preserve"> </w:t>
      </w:r>
      <w:r>
        <w:rPr>
          <w:i/>
          <w:position w:val="2"/>
          <w:sz w:val="26"/>
        </w:rPr>
        <w:t>nhiệt</w:t>
      </w:r>
      <w:r>
        <w:rPr>
          <w:i/>
          <w:spacing w:val="-5"/>
          <w:position w:val="2"/>
          <w:sz w:val="26"/>
        </w:rPr>
        <w:t xml:space="preserve"> </w:t>
      </w:r>
      <w:r>
        <w:rPr>
          <w:i/>
          <w:position w:val="2"/>
          <w:sz w:val="26"/>
        </w:rPr>
        <w:t>về</w:t>
      </w:r>
      <w:r>
        <w:rPr>
          <w:i/>
          <w:spacing w:val="-5"/>
          <w:position w:val="2"/>
          <w:sz w:val="26"/>
        </w:rPr>
        <w:t xml:space="preserve"> </w:t>
      </w:r>
      <w:r>
        <w:rPr>
          <w:i/>
          <w:position w:val="2"/>
          <w:sz w:val="26"/>
        </w:rPr>
        <w:t>T</w:t>
      </w:r>
      <w:r>
        <w:rPr>
          <w:i/>
          <w:sz w:val="17"/>
        </w:rPr>
        <w:t>e</w:t>
      </w:r>
      <w:r>
        <w:rPr>
          <w:i/>
          <w:position w:val="2"/>
          <w:sz w:val="26"/>
        </w:rPr>
        <w:t>,</w:t>
      </w:r>
      <w:r>
        <w:rPr>
          <w:i/>
          <w:spacing w:val="-5"/>
          <w:position w:val="2"/>
          <w:sz w:val="26"/>
        </w:rPr>
        <w:t xml:space="preserve"> </w:t>
      </w:r>
      <w:r>
        <w:rPr>
          <w:i/>
          <w:position w:val="2"/>
          <w:sz w:val="26"/>
        </w:rPr>
        <w:t>T</w:t>
      </w:r>
      <w:r>
        <w:rPr>
          <w:i/>
          <w:sz w:val="17"/>
        </w:rPr>
        <w:t>i</w:t>
      </w:r>
      <w:r>
        <w:rPr>
          <w:i/>
          <w:position w:val="2"/>
          <w:sz w:val="26"/>
        </w:rPr>
        <w:t>,</w:t>
      </w:r>
      <w:r>
        <w:rPr>
          <w:i/>
          <w:spacing w:val="-5"/>
          <w:position w:val="2"/>
          <w:sz w:val="26"/>
        </w:rPr>
        <w:t xml:space="preserve"> </w:t>
      </w:r>
      <w:r>
        <w:rPr>
          <w:i/>
          <w:spacing w:val="-4"/>
          <w:position w:val="2"/>
          <w:sz w:val="26"/>
        </w:rPr>
        <w:t>T</w:t>
      </w:r>
      <w:r>
        <w:rPr>
          <w:i/>
          <w:spacing w:val="-4"/>
          <w:sz w:val="17"/>
        </w:rPr>
        <w:t>gas</w:t>
      </w:r>
    </w:p>
    <w:p w14:paraId="0CC0793D" w14:textId="77777777" w:rsidR="002761A5" w:rsidRDefault="002761A5">
      <w:pPr>
        <w:pStyle w:val="BodyText"/>
        <w:spacing w:before="1"/>
        <w:ind w:left="0"/>
        <w:rPr>
          <w:i/>
          <w:sz w:val="13"/>
        </w:rPr>
      </w:pPr>
    </w:p>
    <w:tbl>
      <w:tblPr>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414"/>
        <w:gridCol w:w="3402"/>
        <w:gridCol w:w="4203"/>
      </w:tblGrid>
      <w:tr w:rsidR="002761A5" w14:paraId="378A7258" w14:textId="77777777">
        <w:trPr>
          <w:trHeight w:val="563"/>
        </w:trPr>
        <w:tc>
          <w:tcPr>
            <w:tcW w:w="1414" w:type="dxa"/>
          </w:tcPr>
          <w:p w14:paraId="4EF7C0A6" w14:textId="77777777" w:rsidR="002761A5" w:rsidRDefault="00000000">
            <w:pPr>
              <w:pStyle w:val="TableParagraph"/>
              <w:spacing w:before="122"/>
              <w:ind w:left="8" w:right="4"/>
              <w:rPr>
                <w:b/>
                <w:sz w:val="26"/>
              </w:rPr>
            </w:pPr>
            <w:r>
              <w:rPr>
                <w:b/>
                <w:sz w:val="26"/>
              </w:rPr>
              <w:t>Tham</w:t>
            </w:r>
            <w:r>
              <w:rPr>
                <w:b/>
                <w:spacing w:val="-9"/>
                <w:sz w:val="26"/>
              </w:rPr>
              <w:t xml:space="preserve"> </w:t>
            </w:r>
            <w:r>
              <w:rPr>
                <w:b/>
                <w:spacing w:val="-5"/>
                <w:sz w:val="26"/>
              </w:rPr>
              <w:t>số</w:t>
            </w:r>
          </w:p>
        </w:tc>
        <w:tc>
          <w:tcPr>
            <w:tcW w:w="3402" w:type="dxa"/>
          </w:tcPr>
          <w:p w14:paraId="11A66F95" w14:textId="77777777" w:rsidR="002761A5" w:rsidRDefault="00000000">
            <w:pPr>
              <w:pStyle w:val="TableParagraph"/>
              <w:spacing w:before="114"/>
              <w:ind w:left="10"/>
              <w:rPr>
                <w:sz w:val="26"/>
              </w:rPr>
            </w:pPr>
            <w:r>
              <w:rPr>
                <w:b/>
                <w:position w:val="2"/>
                <w:sz w:val="26"/>
              </w:rPr>
              <w:t>Plasma</w:t>
            </w:r>
            <w:r>
              <w:rPr>
                <w:b/>
                <w:spacing w:val="-5"/>
                <w:position w:val="2"/>
                <w:sz w:val="26"/>
              </w:rPr>
              <w:t xml:space="preserve"> </w:t>
            </w:r>
            <w:r>
              <w:rPr>
                <w:b/>
                <w:position w:val="2"/>
                <w:sz w:val="26"/>
              </w:rPr>
              <w:t>nhiệt</w:t>
            </w:r>
            <w:r>
              <w:rPr>
                <w:b/>
                <w:spacing w:val="-1"/>
                <w:position w:val="2"/>
                <w:sz w:val="26"/>
              </w:rPr>
              <w:t xml:space="preserve"> </w:t>
            </w:r>
            <w:r>
              <w:rPr>
                <w:i/>
                <w:position w:val="2"/>
                <w:sz w:val="26"/>
              </w:rPr>
              <w:t>(T</w:t>
            </w:r>
            <w:r>
              <w:rPr>
                <w:sz w:val="17"/>
              </w:rPr>
              <w:t>e</w:t>
            </w:r>
            <w:r>
              <w:rPr>
                <w:spacing w:val="17"/>
                <w:sz w:val="17"/>
              </w:rPr>
              <w:t xml:space="preserve"> </w:t>
            </w:r>
            <w:r>
              <w:rPr>
                <w:position w:val="2"/>
                <w:sz w:val="26"/>
              </w:rPr>
              <w:t>=</w:t>
            </w:r>
            <w:r>
              <w:rPr>
                <w:spacing w:val="-3"/>
                <w:position w:val="2"/>
                <w:sz w:val="26"/>
              </w:rPr>
              <w:t xml:space="preserve"> </w:t>
            </w:r>
            <w:r>
              <w:rPr>
                <w:i/>
                <w:position w:val="2"/>
                <w:sz w:val="26"/>
              </w:rPr>
              <w:t>T</w:t>
            </w:r>
            <w:r>
              <w:rPr>
                <w:sz w:val="17"/>
              </w:rPr>
              <w:t>ion</w:t>
            </w:r>
            <w:r>
              <w:rPr>
                <w:spacing w:val="19"/>
                <w:sz w:val="17"/>
              </w:rPr>
              <w:t xml:space="preserve"> </w:t>
            </w:r>
            <w:r>
              <w:rPr>
                <w:position w:val="2"/>
                <w:sz w:val="26"/>
              </w:rPr>
              <w:t>=</w:t>
            </w:r>
            <w:r>
              <w:rPr>
                <w:spacing w:val="-3"/>
                <w:position w:val="2"/>
                <w:sz w:val="26"/>
              </w:rPr>
              <w:t xml:space="preserve"> </w:t>
            </w:r>
            <w:r>
              <w:rPr>
                <w:i/>
                <w:spacing w:val="-4"/>
                <w:position w:val="2"/>
                <w:sz w:val="26"/>
              </w:rPr>
              <w:t>T</w:t>
            </w:r>
            <w:r>
              <w:rPr>
                <w:spacing w:val="-4"/>
                <w:sz w:val="17"/>
              </w:rPr>
              <w:t>gas</w:t>
            </w:r>
            <w:r>
              <w:rPr>
                <w:spacing w:val="-4"/>
                <w:position w:val="2"/>
                <w:sz w:val="26"/>
              </w:rPr>
              <w:t>)</w:t>
            </w:r>
          </w:p>
        </w:tc>
        <w:tc>
          <w:tcPr>
            <w:tcW w:w="4203" w:type="dxa"/>
          </w:tcPr>
          <w:p w14:paraId="39136159" w14:textId="77777777" w:rsidR="002761A5" w:rsidRDefault="00000000">
            <w:pPr>
              <w:pStyle w:val="TableParagraph"/>
              <w:spacing w:before="114"/>
              <w:ind w:left="8"/>
              <w:rPr>
                <w:sz w:val="26"/>
              </w:rPr>
            </w:pPr>
            <w:r>
              <w:rPr>
                <w:b/>
                <w:position w:val="2"/>
                <w:sz w:val="26"/>
              </w:rPr>
              <w:t>Plasma</w:t>
            </w:r>
            <w:r>
              <w:rPr>
                <w:b/>
                <w:spacing w:val="-5"/>
                <w:position w:val="2"/>
                <w:sz w:val="26"/>
              </w:rPr>
              <w:t xml:space="preserve"> </w:t>
            </w:r>
            <w:r>
              <w:rPr>
                <w:b/>
                <w:position w:val="2"/>
                <w:sz w:val="26"/>
              </w:rPr>
              <w:t>không</w:t>
            </w:r>
            <w:r>
              <w:rPr>
                <w:b/>
                <w:spacing w:val="-3"/>
                <w:position w:val="2"/>
                <w:sz w:val="26"/>
              </w:rPr>
              <w:t xml:space="preserve"> </w:t>
            </w:r>
            <w:r>
              <w:rPr>
                <w:b/>
                <w:position w:val="2"/>
                <w:sz w:val="26"/>
              </w:rPr>
              <w:t>nhiệt</w:t>
            </w:r>
            <w:r>
              <w:rPr>
                <w:b/>
                <w:spacing w:val="-5"/>
                <w:position w:val="2"/>
                <w:sz w:val="26"/>
              </w:rPr>
              <w:t xml:space="preserve"> </w:t>
            </w:r>
            <w:r>
              <w:rPr>
                <w:position w:val="2"/>
                <w:sz w:val="26"/>
              </w:rPr>
              <w:t>(</w:t>
            </w:r>
            <w:r>
              <w:rPr>
                <w:i/>
                <w:position w:val="2"/>
                <w:sz w:val="26"/>
              </w:rPr>
              <w:t>T</w:t>
            </w:r>
            <w:r>
              <w:rPr>
                <w:i/>
                <w:sz w:val="17"/>
              </w:rPr>
              <w:t>e</w:t>
            </w:r>
            <w:r>
              <w:rPr>
                <w:i/>
                <w:spacing w:val="18"/>
                <w:sz w:val="17"/>
              </w:rPr>
              <w:t xml:space="preserve"> </w:t>
            </w:r>
            <w:r>
              <w:rPr>
                <w:i/>
                <w:position w:val="2"/>
                <w:sz w:val="26"/>
              </w:rPr>
              <w:t>&gt;&gt;</w:t>
            </w:r>
            <w:r>
              <w:rPr>
                <w:i/>
                <w:spacing w:val="-4"/>
                <w:position w:val="2"/>
                <w:sz w:val="26"/>
              </w:rPr>
              <w:t xml:space="preserve"> </w:t>
            </w:r>
            <w:r>
              <w:rPr>
                <w:i/>
                <w:position w:val="2"/>
                <w:sz w:val="26"/>
              </w:rPr>
              <w:t>T</w:t>
            </w:r>
            <w:r>
              <w:rPr>
                <w:i/>
                <w:sz w:val="17"/>
              </w:rPr>
              <w:t>i</w:t>
            </w:r>
            <w:r>
              <w:rPr>
                <w:i/>
                <w:spacing w:val="18"/>
                <w:sz w:val="17"/>
              </w:rPr>
              <w:t xml:space="preserve"> </w:t>
            </w:r>
            <w:r>
              <w:rPr>
                <w:i/>
                <w:position w:val="2"/>
                <w:sz w:val="26"/>
              </w:rPr>
              <w:t>≈</w:t>
            </w:r>
            <w:r>
              <w:rPr>
                <w:i/>
                <w:spacing w:val="-5"/>
                <w:position w:val="2"/>
                <w:sz w:val="26"/>
              </w:rPr>
              <w:t xml:space="preserve"> </w:t>
            </w:r>
            <w:r>
              <w:rPr>
                <w:i/>
                <w:spacing w:val="-4"/>
                <w:position w:val="2"/>
                <w:sz w:val="26"/>
              </w:rPr>
              <w:t>T</w:t>
            </w:r>
            <w:r>
              <w:rPr>
                <w:i/>
                <w:spacing w:val="-4"/>
                <w:sz w:val="17"/>
              </w:rPr>
              <w:t>gas</w:t>
            </w:r>
            <w:r>
              <w:rPr>
                <w:spacing w:val="-4"/>
                <w:position w:val="2"/>
                <w:sz w:val="26"/>
              </w:rPr>
              <w:t>)</w:t>
            </w:r>
          </w:p>
        </w:tc>
      </w:tr>
      <w:tr w:rsidR="002761A5" w14:paraId="4F1E3014" w14:textId="77777777">
        <w:trPr>
          <w:trHeight w:val="563"/>
        </w:trPr>
        <w:tc>
          <w:tcPr>
            <w:tcW w:w="1414" w:type="dxa"/>
          </w:tcPr>
          <w:p w14:paraId="555159BB" w14:textId="77777777" w:rsidR="002761A5" w:rsidRDefault="00000000">
            <w:pPr>
              <w:pStyle w:val="TableParagraph"/>
              <w:spacing w:before="111"/>
              <w:ind w:left="8" w:right="3"/>
              <w:rPr>
                <w:sz w:val="17"/>
              </w:rPr>
            </w:pPr>
            <w:r>
              <w:rPr>
                <w:i/>
                <w:spacing w:val="-5"/>
                <w:position w:val="2"/>
                <w:sz w:val="26"/>
              </w:rPr>
              <w:t>T</w:t>
            </w:r>
            <w:r>
              <w:rPr>
                <w:spacing w:val="-5"/>
                <w:sz w:val="17"/>
              </w:rPr>
              <w:t>e</w:t>
            </w:r>
          </w:p>
        </w:tc>
        <w:tc>
          <w:tcPr>
            <w:tcW w:w="3402" w:type="dxa"/>
          </w:tcPr>
          <w:p w14:paraId="2CEC4AE1" w14:textId="77777777" w:rsidR="002761A5" w:rsidRDefault="00000000">
            <w:pPr>
              <w:pStyle w:val="TableParagraph"/>
              <w:ind w:left="10" w:right="6"/>
              <w:rPr>
                <w:sz w:val="26"/>
              </w:rPr>
            </w:pPr>
            <w:r>
              <w:rPr>
                <w:sz w:val="26"/>
              </w:rPr>
              <w:t>Rất</w:t>
            </w:r>
            <w:r>
              <w:rPr>
                <w:spacing w:val="-7"/>
                <w:sz w:val="26"/>
              </w:rPr>
              <w:t xml:space="preserve"> </w:t>
            </w:r>
            <w:r>
              <w:rPr>
                <w:sz w:val="26"/>
              </w:rPr>
              <w:t>cao</w:t>
            </w:r>
            <w:r>
              <w:rPr>
                <w:spacing w:val="-6"/>
                <w:sz w:val="26"/>
              </w:rPr>
              <w:t xml:space="preserve"> </w:t>
            </w:r>
            <w:r>
              <w:rPr>
                <w:sz w:val="26"/>
              </w:rPr>
              <w:t>(10.000</w:t>
            </w:r>
            <w:r>
              <w:rPr>
                <w:spacing w:val="-5"/>
                <w:sz w:val="26"/>
              </w:rPr>
              <w:t xml:space="preserve"> </w:t>
            </w:r>
            <w:r>
              <w:rPr>
                <w:sz w:val="26"/>
              </w:rPr>
              <w:t>-</w:t>
            </w:r>
            <w:r>
              <w:rPr>
                <w:spacing w:val="-6"/>
                <w:sz w:val="26"/>
              </w:rPr>
              <w:t xml:space="preserve"> </w:t>
            </w:r>
            <w:r>
              <w:rPr>
                <w:sz w:val="26"/>
              </w:rPr>
              <w:t>20.000</w:t>
            </w:r>
            <w:r>
              <w:rPr>
                <w:spacing w:val="-6"/>
                <w:sz w:val="26"/>
              </w:rPr>
              <w:t xml:space="preserve"> </w:t>
            </w:r>
            <w:r>
              <w:rPr>
                <w:spacing w:val="-5"/>
                <w:sz w:val="26"/>
              </w:rPr>
              <w:t>K)</w:t>
            </w:r>
          </w:p>
        </w:tc>
        <w:tc>
          <w:tcPr>
            <w:tcW w:w="4203" w:type="dxa"/>
          </w:tcPr>
          <w:p w14:paraId="00015B74" w14:textId="77777777" w:rsidR="002761A5" w:rsidRDefault="00000000">
            <w:pPr>
              <w:pStyle w:val="TableParagraph"/>
              <w:ind w:left="8" w:right="3"/>
              <w:rPr>
                <w:sz w:val="26"/>
              </w:rPr>
            </w:pPr>
            <w:r>
              <w:rPr>
                <w:sz w:val="26"/>
              </w:rPr>
              <w:t>Rất</w:t>
            </w:r>
            <w:r>
              <w:rPr>
                <w:spacing w:val="-7"/>
                <w:sz w:val="26"/>
              </w:rPr>
              <w:t xml:space="preserve"> </w:t>
            </w:r>
            <w:r>
              <w:rPr>
                <w:sz w:val="26"/>
              </w:rPr>
              <w:t>cao</w:t>
            </w:r>
            <w:r>
              <w:rPr>
                <w:spacing w:val="-6"/>
                <w:sz w:val="26"/>
              </w:rPr>
              <w:t xml:space="preserve"> </w:t>
            </w:r>
            <w:r>
              <w:rPr>
                <w:sz w:val="26"/>
              </w:rPr>
              <w:t>(10.000</w:t>
            </w:r>
            <w:r>
              <w:rPr>
                <w:spacing w:val="-4"/>
                <w:sz w:val="26"/>
              </w:rPr>
              <w:t xml:space="preserve"> </w:t>
            </w:r>
            <w:r>
              <w:rPr>
                <w:sz w:val="26"/>
              </w:rPr>
              <w:t>-</w:t>
            </w:r>
            <w:r>
              <w:rPr>
                <w:spacing w:val="-7"/>
                <w:sz w:val="26"/>
              </w:rPr>
              <w:t xml:space="preserve"> </w:t>
            </w:r>
            <w:r>
              <w:rPr>
                <w:sz w:val="26"/>
              </w:rPr>
              <w:t>100.000</w:t>
            </w:r>
            <w:r>
              <w:rPr>
                <w:spacing w:val="-6"/>
                <w:sz w:val="26"/>
              </w:rPr>
              <w:t xml:space="preserve"> </w:t>
            </w:r>
            <w:r>
              <w:rPr>
                <w:spacing w:val="-5"/>
                <w:sz w:val="26"/>
              </w:rPr>
              <w:t>K)</w:t>
            </w:r>
          </w:p>
        </w:tc>
      </w:tr>
      <w:tr w:rsidR="002761A5" w14:paraId="326F02EC" w14:textId="77777777">
        <w:trPr>
          <w:trHeight w:val="885"/>
        </w:trPr>
        <w:tc>
          <w:tcPr>
            <w:tcW w:w="1414" w:type="dxa"/>
          </w:tcPr>
          <w:p w14:paraId="54275F49" w14:textId="77777777" w:rsidR="002761A5" w:rsidRDefault="00000000">
            <w:pPr>
              <w:pStyle w:val="TableParagraph"/>
              <w:spacing w:before="111"/>
              <w:ind w:left="8" w:right="3"/>
              <w:rPr>
                <w:sz w:val="17"/>
              </w:rPr>
            </w:pPr>
            <w:r>
              <w:rPr>
                <w:i/>
                <w:spacing w:val="-5"/>
                <w:position w:val="2"/>
                <w:sz w:val="26"/>
              </w:rPr>
              <w:t>T</w:t>
            </w:r>
            <w:r>
              <w:rPr>
                <w:spacing w:val="-5"/>
                <w:sz w:val="17"/>
              </w:rPr>
              <w:t>i</w:t>
            </w:r>
          </w:p>
        </w:tc>
        <w:tc>
          <w:tcPr>
            <w:tcW w:w="3402" w:type="dxa"/>
          </w:tcPr>
          <w:p w14:paraId="057F4A11" w14:textId="77777777" w:rsidR="002761A5" w:rsidRDefault="00000000">
            <w:pPr>
              <w:pStyle w:val="TableParagraph"/>
              <w:spacing w:before="111"/>
              <w:ind w:left="10" w:right="1"/>
              <w:rPr>
                <w:sz w:val="26"/>
              </w:rPr>
            </w:pPr>
            <w:r>
              <w:rPr>
                <w:position w:val="2"/>
                <w:sz w:val="26"/>
              </w:rPr>
              <w:t>Cao,</w:t>
            </w:r>
            <w:r>
              <w:rPr>
                <w:spacing w:val="-6"/>
                <w:position w:val="2"/>
                <w:sz w:val="26"/>
              </w:rPr>
              <w:t xml:space="preserve"> </w:t>
            </w:r>
            <w:r>
              <w:rPr>
                <w:position w:val="2"/>
                <w:sz w:val="26"/>
              </w:rPr>
              <w:t>xấp</w:t>
            </w:r>
            <w:r>
              <w:rPr>
                <w:spacing w:val="-5"/>
                <w:position w:val="2"/>
                <w:sz w:val="26"/>
              </w:rPr>
              <w:t xml:space="preserve"> </w:t>
            </w:r>
            <w:r>
              <w:rPr>
                <w:position w:val="2"/>
                <w:sz w:val="26"/>
              </w:rPr>
              <w:t>xỉ</w:t>
            </w:r>
            <w:r>
              <w:rPr>
                <w:spacing w:val="-2"/>
                <w:position w:val="2"/>
                <w:sz w:val="26"/>
              </w:rPr>
              <w:t xml:space="preserve"> </w:t>
            </w:r>
            <w:r>
              <w:rPr>
                <w:i/>
                <w:position w:val="2"/>
                <w:sz w:val="26"/>
              </w:rPr>
              <w:t>T</w:t>
            </w:r>
            <w:r>
              <w:rPr>
                <w:sz w:val="17"/>
              </w:rPr>
              <w:t>e</w:t>
            </w:r>
            <w:r>
              <w:rPr>
                <w:spacing w:val="-3"/>
                <w:sz w:val="17"/>
              </w:rPr>
              <w:t xml:space="preserve"> </w:t>
            </w:r>
            <w:r>
              <w:rPr>
                <w:position w:val="2"/>
                <w:sz w:val="26"/>
              </w:rPr>
              <w:t>(10.000</w:t>
            </w:r>
            <w:r>
              <w:rPr>
                <w:spacing w:val="-4"/>
                <w:position w:val="2"/>
                <w:sz w:val="26"/>
              </w:rPr>
              <w:t xml:space="preserve"> </w:t>
            </w:r>
            <w:r>
              <w:rPr>
                <w:spacing w:val="-5"/>
                <w:position w:val="2"/>
                <w:sz w:val="26"/>
              </w:rPr>
              <w:t>K)</w:t>
            </w:r>
          </w:p>
        </w:tc>
        <w:tc>
          <w:tcPr>
            <w:tcW w:w="4203" w:type="dxa"/>
          </w:tcPr>
          <w:p w14:paraId="7F4919C8" w14:textId="77777777" w:rsidR="002761A5" w:rsidRDefault="00000000">
            <w:pPr>
              <w:pStyle w:val="TableParagraph"/>
              <w:spacing w:line="259" w:lineRule="auto"/>
              <w:ind w:left="1633" w:hanging="1457"/>
              <w:jc w:val="left"/>
              <w:rPr>
                <w:sz w:val="26"/>
              </w:rPr>
            </w:pPr>
            <w:r>
              <w:rPr>
                <w:sz w:val="26"/>
              </w:rPr>
              <w:t>Thấp,</w:t>
            </w:r>
            <w:r>
              <w:rPr>
                <w:spacing w:val="-6"/>
                <w:sz w:val="26"/>
              </w:rPr>
              <w:t xml:space="preserve"> </w:t>
            </w:r>
            <w:r>
              <w:rPr>
                <w:sz w:val="26"/>
              </w:rPr>
              <w:t>gần</w:t>
            </w:r>
            <w:r>
              <w:rPr>
                <w:spacing w:val="-6"/>
                <w:sz w:val="26"/>
              </w:rPr>
              <w:t xml:space="preserve"> </w:t>
            </w:r>
            <w:r>
              <w:rPr>
                <w:sz w:val="26"/>
              </w:rPr>
              <w:t>với</w:t>
            </w:r>
            <w:r>
              <w:rPr>
                <w:spacing w:val="-6"/>
                <w:sz w:val="26"/>
              </w:rPr>
              <w:t xml:space="preserve"> </w:t>
            </w:r>
            <w:r>
              <w:rPr>
                <w:sz w:val="26"/>
              </w:rPr>
              <w:t>Tgas</w:t>
            </w:r>
            <w:r>
              <w:rPr>
                <w:spacing w:val="-6"/>
                <w:sz w:val="26"/>
              </w:rPr>
              <w:t xml:space="preserve"> </w:t>
            </w:r>
            <w:r>
              <w:rPr>
                <w:sz w:val="26"/>
              </w:rPr>
              <w:t>(vài</w:t>
            </w:r>
            <w:r>
              <w:rPr>
                <w:spacing w:val="-6"/>
                <w:sz w:val="26"/>
              </w:rPr>
              <w:t xml:space="preserve"> </w:t>
            </w:r>
            <w:r>
              <w:rPr>
                <w:sz w:val="26"/>
              </w:rPr>
              <w:t>trăm</w:t>
            </w:r>
            <w:r>
              <w:rPr>
                <w:spacing w:val="-7"/>
                <w:sz w:val="26"/>
              </w:rPr>
              <w:t xml:space="preserve"> </w:t>
            </w:r>
            <w:r>
              <w:rPr>
                <w:sz w:val="26"/>
              </w:rPr>
              <w:t>đến</w:t>
            </w:r>
            <w:r>
              <w:rPr>
                <w:spacing w:val="-6"/>
                <w:sz w:val="26"/>
              </w:rPr>
              <w:t xml:space="preserve"> </w:t>
            </w:r>
            <w:r>
              <w:rPr>
                <w:sz w:val="26"/>
              </w:rPr>
              <w:t>vài nghìn K)</w:t>
            </w:r>
          </w:p>
        </w:tc>
      </w:tr>
      <w:tr w:rsidR="002761A5" w14:paraId="00A39FA4" w14:textId="77777777">
        <w:trPr>
          <w:trHeight w:val="885"/>
        </w:trPr>
        <w:tc>
          <w:tcPr>
            <w:tcW w:w="1414" w:type="dxa"/>
          </w:tcPr>
          <w:p w14:paraId="67CFD58C" w14:textId="77777777" w:rsidR="002761A5" w:rsidRDefault="00000000">
            <w:pPr>
              <w:pStyle w:val="TableParagraph"/>
              <w:spacing w:before="111"/>
              <w:ind w:left="8"/>
              <w:rPr>
                <w:sz w:val="17"/>
              </w:rPr>
            </w:pPr>
            <w:r>
              <w:rPr>
                <w:i/>
                <w:spacing w:val="-4"/>
                <w:position w:val="2"/>
                <w:sz w:val="26"/>
              </w:rPr>
              <w:t>T</w:t>
            </w:r>
            <w:r>
              <w:rPr>
                <w:spacing w:val="-4"/>
                <w:sz w:val="17"/>
              </w:rPr>
              <w:t>gas</w:t>
            </w:r>
          </w:p>
        </w:tc>
        <w:tc>
          <w:tcPr>
            <w:tcW w:w="3402" w:type="dxa"/>
          </w:tcPr>
          <w:p w14:paraId="2B405672" w14:textId="77777777" w:rsidR="002761A5" w:rsidRDefault="00000000">
            <w:pPr>
              <w:pStyle w:val="TableParagraph"/>
              <w:spacing w:before="111"/>
              <w:ind w:left="10" w:right="3"/>
              <w:rPr>
                <w:sz w:val="17"/>
              </w:rPr>
            </w:pPr>
            <w:r>
              <w:rPr>
                <w:position w:val="2"/>
                <w:sz w:val="26"/>
              </w:rPr>
              <w:t>Cao,</w:t>
            </w:r>
            <w:r>
              <w:rPr>
                <w:spacing w:val="-5"/>
                <w:position w:val="2"/>
                <w:sz w:val="26"/>
              </w:rPr>
              <w:t xml:space="preserve"> </w:t>
            </w:r>
            <w:r>
              <w:rPr>
                <w:position w:val="2"/>
                <w:sz w:val="26"/>
              </w:rPr>
              <w:t>xấp</w:t>
            </w:r>
            <w:r>
              <w:rPr>
                <w:spacing w:val="-4"/>
                <w:position w:val="2"/>
                <w:sz w:val="26"/>
              </w:rPr>
              <w:t xml:space="preserve"> </w:t>
            </w:r>
            <w:r>
              <w:rPr>
                <w:position w:val="2"/>
                <w:sz w:val="26"/>
              </w:rPr>
              <w:t>xỉ</w:t>
            </w:r>
            <w:r>
              <w:rPr>
                <w:spacing w:val="-1"/>
                <w:position w:val="2"/>
                <w:sz w:val="26"/>
              </w:rPr>
              <w:t xml:space="preserve"> </w:t>
            </w:r>
            <w:r>
              <w:rPr>
                <w:i/>
                <w:position w:val="2"/>
                <w:sz w:val="26"/>
              </w:rPr>
              <w:t>T</w:t>
            </w:r>
            <w:r>
              <w:rPr>
                <w:sz w:val="17"/>
              </w:rPr>
              <w:t>e</w:t>
            </w:r>
            <w:r>
              <w:rPr>
                <w:spacing w:val="19"/>
                <w:sz w:val="17"/>
              </w:rPr>
              <w:t xml:space="preserve"> </w:t>
            </w:r>
            <w:r>
              <w:rPr>
                <w:position w:val="2"/>
                <w:sz w:val="26"/>
              </w:rPr>
              <w:t>và</w:t>
            </w:r>
            <w:r>
              <w:rPr>
                <w:spacing w:val="-4"/>
                <w:position w:val="2"/>
                <w:sz w:val="26"/>
              </w:rPr>
              <w:t xml:space="preserve"> </w:t>
            </w:r>
            <w:r>
              <w:rPr>
                <w:i/>
                <w:spacing w:val="-5"/>
                <w:position w:val="2"/>
                <w:sz w:val="26"/>
              </w:rPr>
              <w:t>T</w:t>
            </w:r>
            <w:r>
              <w:rPr>
                <w:spacing w:val="-5"/>
                <w:sz w:val="17"/>
              </w:rPr>
              <w:t>i</w:t>
            </w:r>
          </w:p>
        </w:tc>
        <w:tc>
          <w:tcPr>
            <w:tcW w:w="4203" w:type="dxa"/>
          </w:tcPr>
          <w:p w14:paraId="5E410D2F" w14:textId="77777777" w:rsidR="002761A5" w:rsidRDefault="00000000">
            <w:pPr>
              <w:pStyle w:val="TableParagraph"/>
              <w:spacing w:line="259" w:lineRule="auto"/>
              <w:ind w:left="1734" w:right="209" w:hanging="1515"/>
              <w:jc w:val="left"/>
              <w:rPr>
                <w:sz w:val="26"/>
              </w:rPr>
            </w:pPr>
            <w:r>
              <w:rPr>
                <w:sz w:val="26"/>
              </w:rPr>
              <w:t>Thấp,</w:t>
            </w:r>
            <w:r>
              <w:rPr>
                <w:spacing w:val="-6"/>
                <w:sz w:val="26"/>
              </w:rPr>
              <w:t xml:space="preserve"> </w:t>
            </w:r>
            <w:r>
              <w:rPr>
                <w:sz w:val="26"/>
              </w:rPr>
              <w:t>gần</w:t>
            </w:r>
            <w:r>
              <w:rPr>
                <w:spacing w:val="-6"/>
                <w:sz w:val="26"/>
              </w:rPr>
              <w:t xml:space="preserve"> </w:t>
            </w:r>
            <w:r>
              <w:rPr>
                <w:sz w:val="26"/>
              </w:rPr>
              <w:t>với</w:t>
            </w:r>
            <w:r>
              <w:rPr>
                <w:spacing w:val="-6"/>
                <w:sz w:val="26"/>
              </w:rPr>
              <w:t xml:space="preserve"> </w:t>
            </w:r>
            <w:r>
              <w:rPr>
                <w:sz w:val="26"/>
              </w:rPr>
              <w:t>nhiệt</w:t>
            </w:r>
            <w:r>
              <w:rPr>
                <w:spacing w:val="-6"/>
                <w:sz w:val="26"/>
              </w:rPr>
              <w:t xml:space="preserve"> </w:t>
            </w:r>
            <w:r>
              <w:rPr>
                <w:sz w:val="26"/>
              </w:rPr>
              <w:t>độ</w:t>
            </w:r>
            <w:r>
              <w:rPr>
                <w:spacing w:val="-3"/>
                <w:sz w:val="26"/>
              </w:rPr>
              <w:t xml:space="preserve"> </w:t>
            </w:r>
            <w:r>
              <w:rPr>
                <w:sz w:val="26"/>
              </w:rPr>
              <w:t>phòng</w:t>
            </w:r>
            <w:r>
              <w:rPr>
                <w:spacing w:val="-6"/>
                <w:sz w:val="26"/>
              </w:rPr>
              <w:t xml:space="preserve"> </w:t>
            </w:r>
            <w:r>
              <w:rPr>
                <w:sz w:val="26"/>
              </w:rPr>
              <w:t>(300</w:t>
            </w:r>
            <w:r>
              <w:rPr>
                <w:spacing w:val="-6"/>
                <w:sz w:val="26"/>
              </w:rPr>
              <w:t xml:space="preserve"> </w:t>
            </w:r>
            <w:r>
              <w:rPr>
                <w:sz w:val="26"/>
              </w:rPr>
              <w:t>- 500 K)</w:t>
            </w:r>
          </w:p>
        </w:tc>
      </w:tr>
    </w:tbl>
    <w:p w14:paraId="203008B5" w14:textId="77777777" w:rsidR="002761A5" w:rsidRDefault="00000000">
      <w:pPr>
        <w:pStyle w:val="BodyText"/>
        <w:spacing w:before="1"/>
        <w:ind w:left="0"/>
        <w:rPr>
          <w:i/>
          <w:sz w:val="18"/>
        </w:rPr>
      </w:pPr>
      <w:r>
        <w:rPr>
          <w:noProof/>
        </w:rPr>
        <w:drawing>
          <wp:anchor distT="0" distB="0" distL="0" distR="0" simplePos="0" relativeHeight="487597056" behindDoc="1" locked="0" layoutInCell="1" allowOverlap="1" wp14:anchorId="5166E871" wp14:editId="73F02AAA">
            <wp:simplePos x="0" y="0"/>
            <wp:positionH relativeFrom="page">
              <wp:posOffset>2109747</wp:posOffset>
            </wp:positionH>
            <wp:positionV relativeFrom="paragraph">
              <wp:posOffset>147462</wp:posOffset>
            </wp:positionV>
            <wp:extent cx="3583029" cy="2829306"/>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15" cstate="print"/>
                    <a:stretch>
                      <a:fillRect/>
                    </a:stretch>
                  </pic:blipFill>
                  <pic:spPr>
                    <a:xfrm>
                      <a:off x="0" y="0"/>
                      <a:ext cx="3583029" cy="2829306"/>
                    </a:xfrm>
                    <a:prstGeom prst="rect">
                      <a:avLst/>
                    </a:prstGeom>
                  </pic:spPr>
                </pic:pic>
              </a:graphicData>
            </a:graphic>
          </wp:anchor>
        </w:drawing>
      </w:r>
    </w:p>
    <w:p w14:paraId="6DCACF16" w14:textId="77777777" w:rsidR="002761A5" w:rsidRDefault="00000000">
      <w:pPr>
        <w:spacing w:before="143" w:line="259" w:lineRule="auto"/>
        <w:ind w:left="3845" w:right="1410" w:hanging="2204"/>
        <w:jc w:val="both"/>
        <w:rPr>
          <w:i/>
          <w:sz w:val="26"/>
        </w:rPr>
      </w:pPr>
      <w:bookmarkStart w:id="14" w:name="_bookmark14"/>
      <w:bookmarkEnd w:id="14"/>
      <w:r>
        <w:rPr>
          <w:i/>
          <w:sz w:val="26"/>
        </w:rPr>
        <w:t>Hình</w:t>
      </w:r>
      <w:r>
        <w:rPr>
          <w:i/>
          <w:spacing w:val="-4"/>
          <w:sz w:val="26"/>
        </w:rPr>
        <w:t xml:space="preserve"> </w:t>
      </w:r>
      <w:r>
        <w:rPr>
          <w:i/>
          <w:sz w:val="26"/>
        </w:rPr>
        <w:t>1.4</w:t>
      </w:r>
      <w:r>
        <w:rPr>
          <w:i/>
          <w:spacing w:val="36"/>
          <w:sz w:val="26"/>
        </w:rPr>
        <w:t xml:space="preserve"> </w:t>
      </w:r>
      <w:r>
        <w:rPr>
          <w:i/>
          <w:sz w:val="26"/>
        </w:rPr>
        <w:t>Mối</w:t>
      </w:r>
      <w:r>
        <w:rPr>
          <w:i/>
          <w:spacing w:val="-4"/>
          <w:sz w:val="26"/>
        </w:rPr>
        <w:t xml:space="preserve"> </w:t>
      </w:r>
      <w:r>
        <w:rPr>
          <w:i/>
          <w:sz w:val="26"/>
        </w:rPr>
        <w:t>quan</w:t>
      </w:r>
      <w:r>
        <w:rPr>
          <w:i/>
          <w:spacing w:val="-4"/>
          <w:sz w:val="26"/>
        </w:rPr>
        <w:t xml:space="preserve"> </w:t>
      </w:r>
      <w:r>
        <w:rPr>
          <w:i/>
          <w:sz w:val="26"/>
        </w:rPr>
        <w:t>hệ</w:t>
      </w:r>
      <w:r>
        <w:rPr>
          <w:i/>
          <w:spacing w:val="-1"/>
          <w:sz w:val="26"/>
        </w:rPr>
        <w:t xml:space="preserve"> </w:t>
      </w:r>
      <w:r>
        <w:rPr>
          <w:i/>
          <w:sz w:val="26"/>
        </w:rPr>
        <w:t>giữa</w:t>
      </w:r>
      <w:r>
        <w:rPr>
          <w:i/>
          <w:spacing w:val="-4"/>
          <w:sz w:val="26"/>
        </w:rPr>
        <w:t xml:space="preserve"> </w:t>
      </w:r>
      <w:r>
        <w:rPr>
          <w:i/>
          <w:sz w:val="26"/>
        </w:rPr>
        <w:t>nhiệt</w:t>
      </w:r>
      <w:r>
        <w:rPr>
          <w:i/>
          <w:spacing w:val="-2"/>
          <w:sz w:val="26"/>
        </w:rPr>
        <w:t xml:space="preserve"> </w:t>
      </w:r>
      <w:r>
        <w:rPr>
          <w:i/>
          <w:sz w:val="26"/>
        </w:rPr>
        <w:t>độ</w:t>
      </w:r>
      <w:r>
        <w:rPr>
          <w:i/>
          <w:spacing w:val="-4"/>
          <w:sz w:val="26"/>
        </w:rPr>
        <w:t xml:space="preserve"> </w:t>
      </w:r>
      <w:r>
        <w:rPr>
          <w:i/>
          <w:sz w:val="26"/>
        </w:rPr>
        <w:t>và</w:t>
      </w:r>
      <w:r>
        <w:rPr>
          <w:i/>
          <w:spacing w:val="-4"/>
          <w:sz w:val="26"/>
        </w:rPr>
        <w:t xml:space="preserve"> </w:t>
      </w:r>
      <w:r>
        <w:rPr>
          <w:i/>
          <w:sz w:val="26"/>
        </w:rPr>
        <w:t>áp</w:t>
      </w:r>
      <w:r>
        <w:rPr>
          <w:i/>
          <w:spacing w:val="-2"/>
          <w:sz w:val="26"/>
        </w:rPr>
        <w:t xml:space="preserve"> </w:t>
      </w:r>
      <w:r>
        <w:rPr>
          <w:i/>
          <w:sz w:val="26"/>
        </w:rPr>
        <w:t>suất</w:t>
      </w:r>
      <w:r>
        <w:rPr>
          <w:i/>
          <w:spacing w:val="-4"/>
          <w:sz w:val="26"/>
        </w:rPr>
        <w:t xml:space="preserve"> </w:t>
      </w:r>
      <w:r>
        <w:rPr>
          <w:i/>
          <w:sz w:val="26"/>
        </w:rPr>
        <w:t>của</w:t>
      </w:r>
      <w:r>
        <w:rPr>
          <w:i/>
          <w:spacing w:val="-4"/>
          <w:sz w:val="26"/>
        </w:rPr>
        <w:t xml:space="preserve"> </w:t>
      </w:r>
      <w:r>
        <w:rPr>
          <w:i/>
          <w:sz w:val="26"/>
        </w:rPr>
        <w:t>plasma</w:t>
      </w:r>
      <w:r>
        <w:rPr>
          <w:i/>
          <w:spacing w:val="-4"/>
          <w:sz w:val="26"/>
        </w:rPr>
        <w:t xml:space="preserve"> </w:t>
      </w:r>
      <w:r>
        <w:rPr>
          <w:i/>
          <w:sz w:val="26"/>
        </w:rPr>
        <w:t>nhiệt và plasma không nhiệt</w:t>
      </w:r>
    </w:p>
    <w:p w14:paraId="18776157" w14:textId="77777777" w:rsidR="002761A5" w:rsidRDefault="00000000">
      <w:pPr>
        <w:pStyle w:val="Heading2"/>
        <w:numPr>
          <w:ilvl w:val="2"/>
          <w:numId w:val="7"/>
        </w:numPr>
        <w:tabs>
          <w:tab w:val="left" w:pos="1201"/>
        </w:tabs>
        <w:spacing w:before="127"/>
        <w:ind w:left="1201" w:hanging="719"/>
        <w:jc w:val="both"/>
      </w:pPr>
      <w:bookmarkStart w:id="15" w:name="_bookmark15"/>
      <w:bookmarkEnd w:id="15"/>
      <w:r>
        <w:t>Cấu</w:t>
      </w:r>
      <w:r>
        <w:rPr>
          <w:spacing w:val="-5"/>
        </w:rPr>
        <w:t xml:space="preserve"> </w:t>
      </w:r>
      <w:r>
        <w:t>hình</w:t>
      </w:r>
      <w:r>
        <w:rPr>
          <w:spacing w:val="-6"/>
        </w:rPr>
        <w:t xml:space="preserve"> </w:t>
      </w:r>
      <w:r>
        <w:t>và</w:t>
      </w:r>
      <w:r>
        <w:rPr>
          <w:spacing w:val="-5"/>
        </w:rPr>
        <w:t xml:space="preserve"> </w:t>
      </w:r>
      <w:r>
        <w:t>các</w:t>
      </w:r>
      <w:r>
        <w:rPr>
          <w:spacing w:val="-2"/>
        </w:rPr>
        <w:t xml:space="preserve"> </w:t>
      </w:r>
      <w:r>
        <w:t>yếu</w:t>
      </w:r>
      <w:r>
        <w:rPr>
          <w:spacing w:val="-5"/>
        </w:rPr>
        <w:t xml:space="preserve"> </w:t>
      </w:r>
      <w:r>
        <w:t>tố</w:t>
      </w:r>
      <w:r>
        <w:rPr>
          <w:spacing w:val="-5"/>
        </w:rPr>
        <w:t xml:space="preserve"> </w:t>
      </w:r>
      <w:r>
        <w:t>ảnh</w:t>
      </w:r>
      <w:r>
        <w:rPr>
          <w:spacing w:val="-5"/>
        </w:rPr>
        <w:t xml:space="preserve"> </w:t>
      </w:r>
      <w:r>
        <w:t>hưởng</w:t>
      </w:r>
      <w:r>
        <w:rPr>
          <w:spacing w:val="-5"/>
        </w:rPr>
        <w:t xml:space="preserve"> </w:t>
      </w:r>
      <w:r>
        <w:t>đến</w:t>
      </w:r>
      <w:r>
        <w:rPr>
          <w:spacing w:val="-3"/>
        </w:rPr>
        <w:t xml:space="preserve"> </w:t>
      </w:r>
      <w:r>
        <w:rPr>
          <w:spacing w:val="-2"/>
        </w:rPr>
        <w:t>plasma</w:t>
      </w:r>
    </w:p>
    <w:p w14:paraId="36DDF67C" w14:textId="77777777" w:rsidR="002761A5" w:rsidRDefault="00000000">
      <w:pPr>
        <w:pStyle w:val="BodyText"/>
        <w:spacing w:before="135" w:line="259" w:lineRule="auto"/>
        <w:ind w:right="251" w:firstLine="566"/>
        <w:jc w:val="both"/>
      </w:pPr>
      <w:r>
        <w:t>Một số cấu hình tạo plasma nói chung được mô tả như hình 1.5 có thể kể đến là phóng</w:t>
      </w:r>
      <w:r>
        <w:rPr>
          <w:spacing w:val="-11"/>
        </w:rPr>
        <w:t xml:space="preserve"> </w:t>
      </w:r>
      <w:r>
        <w:t>điện</w:t>
      </w:r>
      <w:r>
        <w:rPr>
          <w:spacing w:val="-11"/>
        </w:rPr>
        <w:t xml:space="preserve"> </w:t>
      </w:r>
      <w:r>
        <w:t>rào</w:t>
      </w:r>
      <w:r>
        <w:rPr>
          <w:spacing w:val="-11"/>
        </w:rPr>
        <w:t xml:space="preserve"> </w:t>
      </w:r>
      <w:r>
        <w:t>cản</w:t>
      </w:r>
      <w:r>
        <w:rPr>
          <w:spacing w:val="-10"/>
        </w:rPr>
        <w:t xml:space="preserve"> </w:t>
      </w:r>
      <w:r>
        <w:t>điện</w:t>
      </w:r>
      <w:r>
        <w:rPr>
          <w:spacing w:val="-11"/>
        </w:rPr>
        <w:t xml:space="preserve"> </w:t>
      </w:r>
      <w:r>
        <w:t>môi</w:t>
      </w:r>
      <w:r>
        <w:rPr>
          <w:spacing w:val="-11"/>
        </w:rPr>
        <w:t xml:space="preserve"> </w:t>
      </w:r>
      <w:r>
        <w:t>(DBD),</w:t>
      </w:r>
      <w:r>
        <w:rPr>
          <w:spacing w:val="-11"/>
        </w:rPr>
        <w:t xml:space="preserve"> </w:t>
      </w:r>
      <w:r>
        <w:t>plasma</w:t>
      </w:r>
      <w:r>
        <w:rPr>
          <w:spacing w:val="-11"/>
        </w:rPr>
        <w:t xml:space="preserve"> </w:t>
      </w:r>
      <w:r>
        <w:t>áp</w:t>
      </w:r>
      <w:r>
        <w:rPr>
          <w:spacing w:val="-11"/>
        </w:rPr>
        <w:t xml:space="preserve"> </w:t>
      </w:r>
      <w:r>
        <w:t>suất</w:t>
      </w:r>
      <w:r>
        <w:rPr>
          <w:spacing w:val="-11"/>
        </w:rPr>
        <w:t xml:space="preserve"> </w:t>
      </w:r>
      <w:r>
        <w:t>khí</w:t>
      </w:r>
      <w:r>
        <w:rPr>
          <w:spacing w:val="-11"/>
        </w:rPr>
        <w:t xml:space="preserve"> </w:t>
      </w:r>
      <w:r>
        <w:t>quyển</w:t>
      </w:r>
      <w:r>
        <w:rPr>
          <w:spacing w:val="-11"/>
        </w:rPr>
        <w:t xml:space="preserve"> </w:t>
      </w:r>
      <w:r>
        <w:t>(APPJ),</w:t>
      </w:r>
      <w:r>
        <w:rPr>
          <w:spacing w:val="-11"/>
        </w:rPr>
        <w:t xml:space="preserve"> </w:t>
      </w:r>
      <w:r>
        <w:t>phóng</w:t>
      </w:r>
      <w:r>
        <w:rPr>
          <w:spacing w:val="-11"/>
        </w:rPr>
        <w:t xml:space="preserve"> </w:t>
      </w:r>
      <w:r>
        <w:t>điện</w:t>
      </w:r>
      <w:r>
        <w:rPr>
          <w:spacing w:val="-11"/>
        </w:rPr>
        <w:t xml:space="preserve"> </w:t>
      </w:r>
      <w:r>
        <w:t>vầng quang (Corona discharge), nguồn plasma vi sóng (MW),… và bảng 1.2 đã mô tả đặc tính của một số dạng plasma này bao gồm mật độ, điện tích, áp suất và công suất.</w:t>
      </w:r>
    </w:p>
    <w:p w14:paraId="7C45CF81" w14:textId="77777777" w:rsidR="002761A5" w:rsidRDefault="002761A5">
      <w:pPr>
        <w:spacing w:line="259" w:lineRule="auto"/>
        <w:jc w:val="both"/>
        <w:sectPr w:rsidR="002761A5">
          <w:pgSz w:w="11910" w:h="16850"/>
          <w:pgMar w:top="1360" w:right="880" w:bottom="1260" w:left="1220" w:header="0" w:footer="1061" w:gutter="0"/>
          <w:cols w:space="720"/>
        </w:sectPr>
      </w:pPr>
    </w:p>
    <w:p w14:paraId="1D368D9D" w14:textId="77777777" w:rsidR="002761A5" w:rsidRDefault="00000000">
      <w:pPr>
        <w:pStyle w:val="BodyText"/>
        <w:ind w:left="1197"/>
        <w:rPr>
          <w:sz w:val="20"/>
        </w:rPr>
      </w:pPr>
      <w:r>
        <w:rPr>
          <w:noProof/>
          <w:sz w:val="20"/>
        </w:rPr>
        <w:lastRenderedPageBreak/>
        <w:drawing>
          <wp:inline distT="0" distB="0" distL="0" distR="0" wp14:anchorId="5FA1A003" wp14:editId="56846E6D">
            <wp:extent cx="4764627" cy="2544318"/>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16" cstate="print"/>
                    <a:stretch>
                      <a:fillRect/>
                    </a:stretch>
                  </pic:blipFill>
                  <pic:spPr>
                    <a:xfrm>
                      <a:off x="0" y="0"/>
                      <a:ext cx="4764627" cy="2544318"/>
                    </a:xfrm>
                    <a:prstGeom prst="rect">
                      <a:avLst/>
                    </a:prstGeom>
                  </pic:spPr>
                </pic:pic>
              </a:graphicData>
            </a:graphic>
          </wp:inline>
        </w:drawing>
      </w:r>
    </w:p>
    <w:p w14:paraId="50E37C5A" w14:textId="77777777" w:rsidR="002761A5" w:rsidRDefault="00000000">
      <w:pPr>
        <w:spacing w:before="185" w:line="259" w:lineRule="auto"/>
        <w:ind w:left="479" w:right="246"/>
        <w:jc w:val="center"/>
        <w:rPr>
          <w:i/>
          <w:sz w:val="26"/>
        </w:rPr>
      </w:pPr>
      <w:bookmarkStart w:id="16" w:name="_bookmark16"/>
      <w:bookmarkEnd w:id="16"/>
      <w:r>
        <w:rPr>
          <w:i/>
          <w:sz w:val="26"/>
        </w:rPr>
        <w:t>Hình</w:t>
      </w:r>
      <w:r>
        <w:rPr>
          <w:i/>
          <w:spacing w:val="-3"/>
          <w:sz w:val="26"/>
        </w:rPr>
        <w:t xml:space="preserve"> </w:t>
      </w:r>
      <w:r>
        <w:rPr>
          <w:i/>
          <w:sz w:val="26"/>
        </w:rPr>
        <w:t>1.5</w:t>
      </w:r>
      <w:r>
        <w:rPr>
          <w:i/>
          <w:spacing w:val="-25"/>
          <w:sz w:val="26"/>
        </w:rPr>
        <w:t xml:space="preserve"> </w:t>
      </w:r>
      <w:r>
        <w:rPr>
          <w:i/>
          <w:sz w:val="26"/>
        </w:rPr>
        <w:t>Một</w:t>
      </w:r>
      <w:r>
        <w:rPr>
          <w:i/>
          <w:spacing w:val="-3"/>
          <w:sz w:val="26"/>
        </w:rPr>
        <w:t xml:space="preserve"> </w:t>
      </w:r>
      <w:r>
        <w:rPr>
          <w:i/>
          <w:sz w:val="26"/>
        </w:rPr>
        <w:t>số</w:t>
      </w:r>
      <w:r>
        <w:rPr>
          <w:i/>
          <w:spacing w:val="-3"/>
          <w:sz w:val="26"/>
        </w:rPr>
        <w:t xml:space="preserve"> </w:t>
      </w:r>
      <w:r>
        <w:rPr>
          <w:i/>
          <w:sz w:val="26"/>
        </w:rPr>
        <w:t>cấu</w:t>
      </w:r>
      <w:r>
        <w:rPr>
          <w:i/>
          <w:spacing w:val="-3"/>
          <w:sz w:val="26"/>
        </w:rPr>
        <w:t xml:space="preserve"> </w:t>
      </w:r>
      <w:r>
        <w:rPr>
          <w:i/>
          <w:sz w:val="26"/>
        </w:rPr>
        <w:t>hình</w:t>
      </w:r>
      <w:r>
        <w:rPr>
          <w:i/>
          <w:spacing w:val="-2"/>
          <w:sz w:val="26"/>
        </w:rPr>
        <w:t xml:space="preserve"> </w:t>
      </w:r>
      <w:r>
        <w:rPr>
          <w:i/>
          <w:sz w:val="26"/>
        </w:rPr>
        <w:t>đặc</w:t>
      </w:r>
      <w:r>
        <w:rPr>
          <w:i/>
          <w:spacing w:val="-3"/>
          <w:sz w:val="26"/>
        </w:rPr>
        <w:t xml:space="preserve"> </w:t>
      </w:r>
      <w:r>
        <w:rPr>
          <w:i/>
          <w:sz w:val="26"/>
        </w:rPr>
        <w:t>trưng (a)</w:t>
      </w:r>
      <w:r>
        <w:rPr>
          <w:i/>
          <w:spacing w:val="-5"/>
          <w:sz w:val="26"/>
        </w:rPr>
        <w:t xml:space="preserve"> </w:t>
      </w:r>
      <w:r>
        <w:rPr>
          <w:i/>
          <w:sz w:val="26"/>
        </w:rPr>
        <w:t>Màn</w:t>
      </w:r>
      <w:r>
        <w:rPr>
          <w:i/>
          <w:spacing w:val="-3"/>
          <w:sz w:val="26"/>
        </w:rPr>
        <w:t xml:space="preserve"> </w:t>
      </w:r>
      <w:r>
        <w:rPr>
          <w:i/>
          <w:sz w:val="26"/>
        </w:rPr>
        <w:t>chắn</w:t>
      </w:r>
      <w:r>
        <w:rPr>
          <w:i/>
          <w:spacing w:val="-3"/>
          <w:sz w:val="26"/>
        </w:rPr>
        <w:t xml:space="preserve"> </w:t>
      </w:r>
      <w:r>
        <w:rPr>
          <w:i/>
          <w:sz w:val="26"/>
        </w:rPr>
        <w:t>điện</w:t>
      </w:r>
      <w:r>
        <w:rPr>
          <w:i/>
          <w:spacing w:val="-3"/>
          <w:sz w:val="26"/>
        </w:rPr>
        <w:t xml:space="preserve"> </w:t>
      </w:r>
      <w:r>
        <w:rPr>
          <w:i/>
          <w:sz w:val="26"/>
        </w:rPr>
        <w:t>môi</w:t>
      </w:r>
      <w:r>
        <w:rPr>
          <w:i/>
          <w:spacing w:val="-3"/>
          <w:sz w:val="26"/>
        </w:rPr>
        <w:t xml:space="preserve"> </w:t>
      </w:r>
      <w:r>
        <w:rPr>
          <w:i/>
          <w:sz w:val="26"/>
        </w:rPr>
        <w:t>áp</w:t>
      </w:r>
      <w:r>
        <w:rPr>
          <w:i/>
          <w:spacing w:val="-3"/>
          <w:sz w:val="26"/>
        </w:rPr>
        <w:t xml:space="preserve"> </w:t>
      </w:r>
      <w:r>
        <w:rPr>
          <w:i/>
          <w:sz w:val="26"/>
        </w:rPr>
        <w:t>suất</w:t>
      </w:r>
      <w:r>
        <w:rPr>
          <w:i/>
          <w:spacing w:val="-3"/>
          <w:sz w:val="26"/>
        </w:rPr>
        <w:t xml:space="preserve"> </w:t>
      </w:r>
      <w:r>
        <w:rPr>
          <w:i/>
          <w:sz w:val="26"/>
        </w:rPr>
        <w:t>khí</w:t>
      </w:r>
      <w:r>
        <w:rPr>
          <w:i/>
          <w:spacing w:val="-3"/>
          <w:sz w:val="26"/>
        </w:rPr>
        <w:t xml:space="preserve"> </w:t>
      </w:r>
      <w:r>
        <w:rPr>
          <w:i/>
          <w:sz w:val="26"/>
        </w:rPr>
        <w:t>quyển; (b1)</w:t>
      </w:r>
      <w:r>
        <w:rPr>
          <w:i/>
          <w:spacing w:val="-5"/>
          <w:sz w:val="26"/>
        </w:rPr>
        <w:t xml:space="preserve"> </w:t>
      </w:r>
      <w:r>
        <w:rPr>
          <w:i/>
          <w:sz w:val="26"/>
        </w:rPr>
        <w:t>và (b2)</w:t>
      </w:r>
      <w:r>
        <w:rPr>
          <w:i/>
          <w:spacing w:val="-1"/>
          <w:sz w:val="26"/>
        </w:rPr>
        <w:t xml:space="preserve"> </w:t>
      </w:r>
      <w:r>
        <w:rPr>
          <w:i/>
          <w:sz w:val="26"/>
        </w:rPr>
        <w:t>Tia</w:t>
      </w:r>
      <w:r>
        <w:rPr>
          <w:i/>
          <w:spacing w:val="-2"/>
          <w:sz w:val="26"/>
        </w:rPr>
        <w:t xml:space="preserve"> </w:t>
      </w:r>
      <w:r>
        <w:rPr>
          <w:i/>
          <w:sz w:val="26"/>
        </w:rPr>
        <w:t>plasma</w:t>
      </w:r>
      <w:r>
        <w:rPr>
          <w:i/>
          <w:spacing w:val="-2"/>
          <w:sz w:val="26"/>
        </w:rPr>
        <w:t xml:space="preserve"> </w:t>
      </w:r>
      <w:r>
        <w:rPr>
          <w:i/>
          <w:sz w:val="26"/>
        </w:rPr>
        <w:t>áp</w:t>
      </w:r>
      <w:r>
        <w:rPr>
          <w:i/>
          <w:spacing w:val="-2"/>
          <w:sz w:val="26"/>
        </w:rPr>
        <w:t xml:space="preserve"> </w:t>
      </w:r>
      <w:r>
        <w:rPr>
          <w:i/>
          <w:sz w:val="26"/>
        </w:rPr>
        <w:t>suất</w:t>
      </w:r>
      <w:r>
        <w:rPr>
          <w:i/>
          <w:spacing w:val="-2"/>
          <w:sz w:val="26"/>
        </w:rPr>
        <w:t xml:space="preserve"> </w:t>
      </w:r>
      <w:r>
        <w:rPr>
          <w:i/>
          <w:sz w:val="26"/>
        </w:rPr>
        <w:t>khí</w:t>
      </w:r>
      <w:r>
        <w:rPr>
          <w:i/>
          <w:spacing w:val="-2"/>
          <w:sz w:val="26"/>
        </w:rPr>
        <w:t xml:space="preserve"> </w:t>
      </w:r>
      <w:r>
        <w:rPr>
          <w:i/>
          <w:sz w:val="26"/>
        </w:rPr>
        <w:t>quyển; (c1)</w:t>
      </w:r>
      <w:r>
        <w:rPr>
          <w:i/>
          <w:spacing w:val="-3"/>
          <w:sz w:val="26"/>
        </w:rPr>
        <w:t xml:space="preserve"> </w:t>
      </w:r>
      <w:r>
        <w:rPr>
          <w:i/>
          <w:sz w:val="26"/>
        </w:rPr>
        <w:t>Phóng điện</w:t>
      </w:r>
      <w:r>
        <w:rPr>
          <w:i/>
          <w:spacing w:val="-2"/>
          <w:sz w:val="26"/>
        </w:rPr>
        <w:t xml:space="preserve"> </w:t>
      </w:r>
      <w:r>
        <w:rPr>
          <w:i/>
          <w:sz w:val="26"/>
        </w:rPr>
        <w:t>vầng quang; (d1)</w:t>
      </w:r>
      <w:r>
        <w:rPr>
          <w:i/>
          <w:spacing w:val="-2"/>
          <w:sz w:val="26"/>
        </w:rPr>
        <w:t xml:space="preserve"> </w:t>
      </w:r>
      <w:r>
        <w:rPr>
          <w:i/>
          <w:sz w:val="26"/>
        </w:rPr>
        <w:t>Plasma</w:t>
      </w:r>
      <w:r>
        <w:rPr>
          <w:i/>
          <w:spacing w:val="-2"/>
          <w:sz w:val="26"/>
        </w:rPr>
        <w:t xml:space="preserve"> </w:t>
      </w:r>
      <w:r>
        <w:rPr>
          <w:i/>
          <w:sz w:val="26"/>
        </w:rPr>
        <w:t>kết hợp cảm ứng (ICP); (d2) Plasma kết hợp điện dung (CCP) và (e) Nguồn plasma vi sóng (MW) [10]</w:t>
      </w:r>
    </w:p>
    <w:p w14:paraId="42266B00" w14:textId="77777777" w:rsidR="002761A5" w:rsidRDefault="00000000">
      <w:pPr>
        <w:spacing w:before="120"/>
        <w:ind w:left="790"/>
        <w:jc w:val="center"/>
        <w:rPr>
          <w:i/>
          <w:sz w:val="26"/>
        </w:rPr>
      </w:pPr>
      <w:bookmarkStart w:id="17" w:name="_bookmark17"/>
      <w:bookmarkEnd w:id="17"/>
      <w:r>
        <w:rPr>
          <w:i/>
          <w:sz w:val="26"/>
        </w:rPr>
        <w:t>Bảng</w:t>
      </w:r>
      <w:r>
        <w:rPr>
          <w:i/>
          <w:spacing w:val="-6"/>
          <w:sz w:val="26"/>
        </w:rPr>
        <w:t xml:space="preserve"> </w:t>
      </w:r>
      <w:r>
        <w:rPr>
          <w:i/>
          <w:sz w:val="26"/>
        </w:rPr>
        <w:t>1.2</w:t>
      </w:r>
      <w:r>
        <w:rPr>
          <w:i/>
          <w:spacing w:val="-2"/>
          <w:sz w:val="26"/>
        </w:rPr>
        <w:t xml:space="preserve"> </w:t>
      </w:r>
      <w:r>
        <w:rPr>
          <w:i/>
          <w:sz w:val="26"/>
        </w:rPr>
        <w:t>Thông</w:t>
      </w:r>
      <w:r>
        <w:rPr>
          <w:i/>
          <w:spacing w:val="-6"/>
          <w:sz w:val="26"/>
        </w:rPr>
        <w:t xml:space="preserve"> </w:t>
      </w:r>
      <w:r>
        <w:rPr>
          <w:i/>
          <w:sz w:val="26"/>
        </w:rPr>
        <w:t>số</w:t>
      </w:r>
      <w:r>
        <w:rPr>
          <w:i/>
          <w:spacing w:val="-5"/>
          <w:sz w:val="26"/>
        </w:rPr>
        <w:t xml:space="preserve"> </w:t>
      </w:r>
      <w:r>
        <w:rPr>
          <w:i/>
          <w:sz w:val="26"/>
        </w:rPr>
        <w:t>các</w:t>
      </w:r>
      <w:r>
        <w:rPr>
          <w:i/>
          <w:spacing w:val="-2"/>
          <w:sz w:val="26"/>
        </w:rPr>
        <w:t xml:space="preserve"> </w:t>
      </w:r>
      <w:r>
        <w:rPr>
          <w:i/>
          <w:sz w:val="26"/>
        </w:rPr>
        <w:t>nguồn</w:t>
      </w:r>
      <w:r>
        <w:rPr>
          <w:i/>
          <w:spacing w:val="-6"/>
          <w:sz w:val="26"/>
        </w:rPr>
        <w:t xml:space="preserve"> </w:t>
      </w:r>
      <w:r>
        <w:rPr>
          <w:i/>
          <w:sz w:val="26"/>
        </w:rPr>
        <w:t>tạo</w:t>
      </w:r>
      <w:r>
        <w:rPr>
          <w:i/>
          <w:spacing w:val="-3"/>
          <w:sz w:val="26"/>
        </w:rPr>
        <w:t xml:space="preserve"> </w:t>
      </w:r>
      <w:r>
        <w:rPr>
          <w:i/>
          <w:sz w:val="26"/>
        </w:rPr>
        <w:t>plasma</w:t>
      </w:r>
      <w:r>
        <w:rPr>
          <w:i/>
          <w:spacing w:val="-4"/>
          <w:sz w:val="26"/>
        </w:rPr>
        <w:t xml:space="preserve"> </w:t>
      </w:r>
      <w:r>
        <w:rPr>
          <w:i/>
          <w:sz w:val="26"/>
        </w:rPr>
        <w:t>và</w:t>
      </w:r>
      <w:r>
        <w:rPr>
          <w:i/>
          <w:spacing w:val="-5"/>
          <w:sz w:val="26"/>
        </w:rPr>
        <w:t xml:space="preserve"> </w:t>
      </w:r>
      <w:r>
        <w:rPr>
          <w:i/>
          <w:sz w:val="26"/>
        </w:rPr>
        <w:t>các</w:t>
      </w:r>
      <w:r>
        <w:rPr>
          <w:i/>
          <w:spacing w:val="-5"/>
          <w:sz w:val="26"/>
        </w:rPr>
        <w:t xml:space="preserve"> </w:t>
      </w:r>
      <w:r>
        <w:rPr>
          <w:i/>
          <w:sz w:val="26"/>
        </w:rPr>
        <w:t>đặc</w:t>
      </w:r>
      <w:r>
        <w:rPr>
          <w:i/>
          <w:spacing w:val="-5"/>
          <w:sz w:val="26"/>
        </w:rPr>
        <w:t xml:space="preserve"> </w:t>
      </w:r>
      <w:r>
        <w:rPr>
          <w:i/>
          <w:sz w:val="26"/>
        </w:rPr>
        <w:t>tính</w:t>
      </w:r>
      <w:r>
        <w:rPr>
          <w:i/>
          <w:spacing w:val="-5"/>
          <w:sz w:val="26"/>
        </w:rPr>
        <w:t xml:space="preserve"> </w:t>
      </w:r>
      <w:r>
        <w:rPr>
          <w:i/>
          <w:spacing w:val="-4"/>
          <w:sz w:val="26"/>
        </w:rPr>
        <w:t>[11]</w:t>
      </w:r>
    </w:p>
    <w:p w14:paraId="56E3C4D4" w14:textId="77777777" w:rsidR="002761A5" w:rsidRDefault="002761A5">
      <w:pPr>
        <w:pStyle w:val="BodyText"/>
        <w:spacing w:after="1"/>
        <w:ind w:left="0"/>
        <w:rPr>
          <w:i/>
          <w:sz w:val="13"/>
        </w:rPr>
      </w:pPr>
    </w:p>
    <w:tbl>
      <w:tblPr>
        <w:tblW w:w="0" w:type="auto"/>
        <w:tblInd w:w="4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2"/>
        <w:gridCol w:w="2268"/>
        <w:gridCol w:w="2374"/>
        <w:gridCol w:w="2304"/>
      </w:tblGrid>
      <w:tr w:rsidR="002761A5" w14:paraId="713E32F7" w14:textId="77777777">
        <w:trPr>
          <w:trHeight w:val="885"/>
        </w:trPr>
        <w:tc>
          <w:tcPr>
            <w:tcW w:w="2122" w:type="dxa"/>
          </w:tcPr>
          <w:p w14:paraId="7B02CD15" w14:textId="77777777" w:rsidR="002761A5" w:rsidRDefault="00000000">
            <w:pPr>
              <w:pStyle w:val="TableParagraph"/>
              <w:spacing w:before="120"/>
              <w:ind w:left="44" w:right="7"/>
              <w:rPr>
                <w:b/>
                <w:sz w:val="26"/>
              </w:rPr>
            </w:pPr>
            <w:r>
              <w:rPr>
                <w:b/>
                <w:sz w:val="26"/>
              </w:rPr>
              <w:t>Nguồn</w:t>
            </w:r>
            <w:r>
              <w:rPr>
                <w:b/>
                <w:spacing w:val="-10"/>
                <w:sz w:val="26"/>
              </w:rPr>
              <w:t xml:space="preserve"> </w:t>
            </w:r>
            <w:r>
              <w:rPr>
                <w:b/>
                <w:spacing w:val="-2"/>
                <w:sz w:val="26"/>
              </w:rPr>
              <w:t>plasma</w:t>
            </w:r>
          </w:p>
        </w:tc>
        <w:tc>
          <w:tcPr>
            <w:tcW w:w="2268" w:type="dxa"/>
          </w:tcPr>
          <w:p w14:paraId="35829731" w14:textId="77777777" w:rsidR="002761A5" w:rsidRDefault="00000000">
            <w:pPr>
              <w:pStyle w:val="TableParagraph"/>
              <w:spacing w:before="120"/>
              <w:ind w:left="43" w:right="3"/>
              <w:rPr>
                <w:b/>
                <w:sz w:val="26"/>
              </w:rPr>
            </w:pPr>
            <w:r>
              <w:rPr>
                <w:b/>
                <w:sz w:val="26"/>
              </w:rPr>
              <w:t>Áp</w:t>
            </w:r>
            <w:r>
              <w:rPr>
                <w:b/>
                <w:spacing w:val="-6"/>
                <w:sz w:val="26"/>
              </w:rPr>
              <w:t xml:space="preserve"> </w:t>
            </w:r>
            <w:r>
              <w:rPr>
                <w:b/>
                <w:sz w:val="26"/>
              </w:rPr>
              <w:t>suất</w:t>
            </w:r>
            <w:r>
              <w:rPr>
                <w:b/>
                <w:spacing w:val="-2"/>
                <w:sz w:val="26"/>
              </w:rPr>
              <w:t xml:space="preserve"> nền/Torr</w:t>
            </w:r>
          </w:p>
        </w:tc>
        <w:tc>
          <w:tcPr>
            <w:tcW w:w="2374" w:type="dxa"/>
          </w:tcPr>
          <w:p w14:paraId="6DEEF050" w14:textId="77777777" w:rsidR="002761A5" w:rsidRDefault="00000000">
            <w:pPr>
              <w:pStyle w:val="TableParagraph"/>
              <w:spacing w:before="120" w:line="259" w:lineRule="auto"/>
              <w:ind w:left="554" w:firstLine="247"/>
              <w:jc w:val="left"/>
              <w:rPr>
                <w:b/>
                <w:sz w:val="26"/>
              </w:rPr>
            </w:pPr>
            <w:r>
              <w:rPr>
                <w:b/>
                <w:sz w:val="26"/>
              </w:rPr>
              <w:t xml:space="preserve">Mật độ </w:t>
            </w:r>
            <w:r>
              <w:rPr>
                <w:b/>
                <w:spacing w:val="-2"/>
                <w:sz w:val="26"/>
              </w:rPr>
              <w:t>electron/m³</w:t>
            </w:r>
          </w:p>
        </w:tc>
        <w:tc>
          <w:tcPr>
            <w:tcW w:w="2304" w:type="dxa"/>
          </w:tcPr>
          <w:p w14:paraId="02863224" w14:textId="77777777" w:rsidR="002761A5" w:rsidRDefault="00000000">
            <w:pPr>
              <w:pStyle w:val="TableParagraph"/>
              <w:spacing w:before="120" w:line="259" w:lineRule="auto"/>
              <w:ind w:left="730" w:hanging="437"/>
              <w:jc w:val="left"/>
              <w:rPr>
                <w:b/>
                <w:sz w:val="26"/>
              </w:rPr>
            </w:pPr>
            <w:r>
              <w:rPr>
                <w:b/>
                <w:sz w:val="26"/>
              </w:rPr>
              <w:t>Công</w:t>
            </w:r>
            <w:r>
              <w:rPr>
                <w:b/>
                <w:spacing w:val="-17"/>
                <w:sz w:val="26"/>
              </w:rPr>
              <w:t xml:space="preserve"> </w:t>
            </w:r>
            <w:r>
              <w:rPr>
                <w:b/>
                <w:sz w:val="26"/>
              </w:rPr>
              <w:t>suất</w:t>
            </w:r>
            <w:r>
              <w:rPr>
                <w:b/>
                <w:spacing w:val="-16"/>
                <w:sz w:val="26"/>
              </w:rPr>
              <w:t xml:space="preserve"> </w:t>
            </w:r>
            <w:r>
              <w:rPr>
                <w:b/>
                <w:sz w:val="26"/>
              </w:rPr>
              <w:t xml:space="preserve">danh </w:t>
            </w:r>
            <w:r>
              <w:rPr>
                <w:b/>
                <w:spacing w:val="-2"/>
                <w:sz w:val="26"/>
              </w:rPr>
              <w:t>định/W</w:t>
            </w:r>
          </w:p>
        </w:tc>
      </w:tr>
      <w:tr w:rsidR="002761A5" w14:paraId="4A646645" w14:textId="77777777">
        <w:trPr>
          <w:trHeight w:val="563"/>
        </w:trPr>
        <w:tc>
          <w:tcPr>
            <w:tcW w:w="2122" w:type="dxa"/>
          </w:tcPr>
          <w:p w14:paraId="7A362E28" w14:textId="77777777" w:rsidR="002761A5" w:rsidRDefault="00000000">
            <w:pPr>
              <w:pStyle w:val="TableParagraph"/>
              <w:ind w:left="44" w:right="4"/>
              <w:rPr>
                <w:sz w:val="26"/>
              </w:rPr>
            </w:pPr>
            <w:r>
              <w:rPr>
                <w:sz w:val="26"/>
              </w:rPr>
              <w:t>Phóng</w:t>
            </w:r>
            <w:r>
              <w:rPr>
                <w:spacing w:val="-9"/>
                <w:sz w:val="26"/>
              </w:rPr>
              <w:t xml:space="preserve"> </w:t>
            </w:r>
            <w:r>
              <w:rPr>
                <w:sz w:val="26"/>
              </w:rPr>
              <w:t>điện</w:t>
            </w:r>
            <w:r>
              <w:rPr>
                <w:spacing w:val="-8"/>
                <w:sz w:val="26"/>
              </w:rPr>
              <w:t xml:space="preserve"> </w:t>
            </w:r>
            <w:r>
              <w:rPr>
                <w:spacing w:val="-5"/>
                <w:sz w:val="26"/>
              </w:rPr>
              <w:t>RF</w:t>
            </w:r>
          </w:p>
        </w:tc>
        <w:tc>
          <w:tcPr>
            <w:tcW w:w="2268" w:type="dxa"/>
          </w:tcPr>
          <w:p w14:paraId="0B95B231" w14:textId="77777777" w:rsidR="002761A5" w:rsidRDefault="00000000">
            <w:pPr>
              <w:pStyle w:val="TableParagraph"/>
              <w:ind w:left="43" w:right="1"/>
              <w:rPr>
                <w:sz w:val="26"/>
              </w:rPr>
            </w:pPr>
            <w:r>
              <w:rPr>
                <w:spacing w:val="-2"/>
                <w:sz w:val="26"/>
              </w:rPr>
              <w:t>0.05</w:t>
            </w:r>
            <w:r>
              <w:rPr>
                <w:spacing w:val="-2"/>
                <w:sz w:val="26"/>
                <w:vertAlign w:val="superscript"/>
              </w:rPr>
              <w:t>-</w:t>
            </w:r>
            <w:r>
              <w:rPr>
                <w:spacing w:val="-10"/>
                <w:sz w:val="26"/>
                <w:vertAlign w:val="superscript"/>
              </w:rPr>
              <w:t>1</w:t>
            </w:r>
          </w:p>
        </w:tc>
        <w:tc>
          <w:tcPr>
            <w:tcW w:w="2374" w:type="dxa"/>
          </w:tcPr>
          <w:p w14:paraId="08E1A672" w14:textId="77777777" w:rsidR="002761A5" w:rsidRDefault="00000000">
            <w:pPr>
              <w:pStyle w:val="TableParagraph"/>
              <w:ind w:left="41" w:right="3"/>
              <w:rPr>
                <w:sz w:val="26"/>
              </w:rPr>
            </w:pPr>
            <w:r>
              <w:rPr>
                <w:spacing w:val="-4"/>
                <w:w w:val="95"/>
                <w:sz w:val="26"/>
              </w:rPr>
              <w:t>10¹⁷</w:t>
            </w:r>
          </w:p>
        </w:tc>
        <w:tc>
          <w:tcPr>
            <w:tcW w:w="2304" w:type="dxa"/>
          </w:tcPr>
          <w:p w14:paraId="53BB1012" w14:textId="77777777" w:rsidR="002761A5" w:rsidRDefault="00000000">
            <w:pPr>
              <w:pStyle w:val="TableParagraph"/>
              <w:ind w:left="37" w:right="2"/>
              <w:rPr>
                <w:sz w:val="26"/>
              </w:rPr>
            </w:pPr>
            <w:r>
              <w:rPr>
                <w:spacing w:val="-2"/>
                <w:sz w:val="26"/>
              </w:rPr>
              <w:t>200-</w:t>
            </w:r>
            <w:r>
              <w:rPr>
                <w:spacing w:val="-5"/>
                <w:sz w:val="26"/>
              </w:rPr>
              <w:t>500</w:t>
            </w:r>
          </w:p>
        </w:tc>
      </w:tr>
      <w:tr w:rsidR="002761A5" w14:paraId="2FC53675" w14:textId="77777777">
        <w:trPr>
          <w:trHeight w:val="561"/>
        </w:trPr>
        <w:tc>
          <w:tcPr>
            <w:tcW w:w="2122" w:type="dxa"/>
          </w:tcPr>
          <w:p w14:paraId="08B435D8" w14:textId="77777777" w:rsidR="002761A5" w:rsidRDefault="00000000">
            <w:pPr>
              <w:pStyle w:val="TableParagraph"/>
              <w:ind w:left="44" w:right="4"/>
              <w:rPr>
                <w:sz w:val="26"/>
              </w:rPr>
            </w:pPr>
            <w:r>
              <w:rPr>
                <w:sz w:val="26"/>
              </w:rPr>
              <w:t>Phóng</w:t>
            </w:r>
            <w:r>
              <w:rPr>
                <w:spacing w:val="-9"/>
                <w:sz w:val="26"/>
              </w:rPr>
              <w:t xml:space="preserve"> </w:t>
            </w:r>
            <w:r>
              <w:rPr>
                <w:sz w:val="26"/>
              </w:rPr>
              <w:t>điện</w:t>
            </w:r>
            <w:r>
              <w:rPr>
                <w:spacing w:val="-8"/>
                <w:sz w:val="26"/>
              </w:rPr>
              <w:t xml:space="preserve"> </w:t>
            </w:r>
            <w:r>
              <w:rPr>
                <w:spacing w:val="-5"/>
                <w:sz w:val="26"/>
              </w:rPr>
              <w:t>DC</w:t>
            </w:r>
          </w:p>
        </w:tc>
        <w:tc>
          <w:tcPr>
            <w:tcW w:w="2268" w:type="dxa"/>
          </w:tcPr>
          <w:p w14:paraId="04824B9B" w14:textId="77777777" w:rsidR="002761A5" w:rsidRDefault="00000000">
            <w:pPr>
              <w:pStyle w:val="TableParagraph"/>
              <w:ind w:left="43" w:right="1"/>
              <w:rPr>
                <w:sz w:val="26"/>
              </w:rPr>
            </w:pPr>
            <w:r>
              <w:rPr>
                <w:spacing w:val="-2"/>
                <w:sz w:val="26"/>
              </w:rPr>
              <w:t>0.05</w:t>
            </w:r>
            <w:r>
              <w:rPr>
                <w:spacing w:val="-2"/>
                <w:sz w:val="26"/>
                <w:vertAlign w:val="superscript"/>
              </w:rPr>
              <w:t>-</w:t>
            </w:r>
            <w:r>
              <w:rPr>
                <w:spacing w:val="-10"/>
                <w:sz w:val="26"/>
                <w:vertAlign w:val="superscript"/>
              </w:rPr>
              <w:t>5</w:t>
            </w:r>
          </w:p>
        </w:tc>
        <w:tc>
          <w:tcPr>
            <w:tcW w:w="2374" w:type="dxa"/>
          </w:tcPr>
          <w:p w14:paraId="159B2C43" w14:textId="77777777" w:rsidR="002761A5" w:rsidRDefault="00000000">
            <w:pPr>
              <w:pStyle w:val="TableParagraph"/>
              <w:spacing w:before="105"/>
              <w:ind w:left="41"/>
              <w:rPr>
                <w:sz w:val="17"/>
              </w:rPr>
            </w:pPr>
            <w:r>
              <w:rPr>
                <w:spacing w:val="-4"/>
                <w:position w:val="-8"/>
                <w:sz w:val="26"/>
              </w:rPr>
              <w:t>10</w:t>
            </w:r>
            <w:r>
              <w:rPr>
                <w:spacing w:val="-4"/>
                <w:sz w:val="17"/>
              </w:rPr>
              <w:t>16</w:t>
            </w:r>
          </w:p>
        </w:tc>
        <w:tc>
          <w:tcPr>
            <w:tcW w:w="2304" w:type="dxa"/>
          </w:tcPr>
          <w:p w14:paraId="7CFDCD98" w14:textId="77777777" w:rsidR="002761A5" w:rsidRDefault="00000000">
            <w:pPr>
              <w:pStyle w:val="TableParagraph"/>
              <w:ind w:left="37" w:right="2"/>
              <w:rPr>
                <w:sz w:val="26"/>
              </w:rPr>
            </w:pPr>
            <w:r>
              <w:rPr>
                <w:spacing w:val="-2"/>
                <w:sz w:val="26"/>
              </w:rPr>
              <w:t>100-</w:t>
            </w:r>
            <w:r>
              <w:rPr>
                <w:spacing w:val="-5"/>
                <w:sz w:val="26"/>
              </w:rPr>
              <w:t>300</w:t>
            </w:r>
          </w:p>
        </w:tc>
      </w:tr>
      <w:tr w:rsidR="002761A5" w14:paraId="17D0D52C" w14:textId="77777777">
        <w:trPr>
          <w:trHeight w:val="563"/>
        </w:trPr>
        <w:tc>
          <w:tcPr>
            <w:tcW w:w="2122" w:type="dxa"/>
          </w:tcPr>
          <w:p w14:paraId="3BC6F242" w14:textId="77777777" w:rsidR="002761A5" w:rsidRDefault="00000000">
            <w:pPr>
              <w:pStyle w:val="TableParagraph"/>
              <w:ind w:left="44" w:right="7"/>
              <w:rPr>
                <w:sz w:val="26"/>
              </w:rPr>
            </w:pPr>
            <w:r>
              <w:rPr>
                <w:sz w:val="26"/>
              </w:rPr>
              <w:t>Cảm</w:t>
            </w:r>
            <w:r>
              <w:rPr>
                <w:spacing w:val="-7"/>
                <w:sz w:val="26"/>
              </w:rPr>
              <w:t xml:space="preserve"> </w:t>
            </w:r>
            <w:r>
              <w:rPr>
                <w:sz w:val="26"/>
              </w:rPr>
              <w:t>ứng</w:t>
            </w:r>
            <w:r>
              <w:rPr>
                <w:spacing w:val="-4"/>
                <w:sz w:val="26"/>
              </w:rPr>
              <w:t xml:space="preserve"> </w:t>
            </w:r>
            <w:r>
              <w:rPr>
                <w:spacing w:val="-7"/>
                <w:sz w:val="26"/>
              </w:rPr>
              <w:t>từ</w:t>
            </w:r>
          </w:p>
        </w:tc>
        <w:tc>
          <w:tcPr>
            <w:tcW w:w="2268" w:type="dxa"/>
          </w:tcPr>
          <w:p w14:paraId="5A4899F4" w14:textId="77777777" w:rsidR="002761A5" w:rsidRDefault="00000000">
            <w:pPr>
              <w:pStyle w:val="TableParagraph"/>
              <w:ind w:left="43"/>
              <w:rPr>
                <w:sz w:val="26"/>
              </w:rPr>
            </w:pPr>
            <w:r>
              <w:rPr>
                <w:sz w:val="26"/>
              </w:rPr>
              <w:t>10</w:t>
            </w:r>
            <w:r>
              <w:rPr>
                <w:sz w:val="26"/>
                <w:vertAlign w:val="superscript"/>
              </w:rPr>
              <w:t>-3</w:t>
            </w:r>
            <w:r>
              <w:rPr>
                <w:spacing w:val="-21"/>
                <w:sz w:val="26"/>
              </w:rPr>
              <w:t xml:space="preserve"> </w:t>
            </w:r>
            <w:r>
              <w:rPr>
                <w:sz w:val="26"/>
              </w:rPr>
              <w:t>-</w:t>
            </w:r>
            <w:r>
              <w:rPr>
                <w:spacing w:val="-5"/>
                <w:sz w:val="26"/>
              </w:rPr>
              <w:t xml:space="preserve"> 001</w:t>
            </w:r>
          </w:p>
        </w:tc>
        <w:tc>
          <w:tcPr>
            <w:tcW w:w="2374" w:type="dxa"/>
          </w:tcPr>
          <w:p w14:paraId="2E470686" w14:textId="77777777" w:rsidR="002761A5" w:rsidRDefault="00000000">
            <w:pPr>
              <w:pStyle w:val="TableParagraph"/>
              <w:spacing w:before="105"/>
              <w:ind w:left="41"/>
              <w:rPr>
                <w:sz w:val="17"/>
              </w:rPr>
            </w:pPr>
            <w:r>
              <w:rPr>
                <w:spacing w:val="-4"/>
                <w:position w:val="-8"/>
                <w:sz w:val="26"/>
              </w:rPr>
              <w:t>10</w:t>
            </w:r>
            <w:r>
              <w:rPr>
                <w:spacing w:val="-4"/>
                <w:sz w:val="17"/>
              </w:rPr>
              <w:t>18</w:t>
            </w:r>
          </w:p>
        </w:tc>
        <w:tc>
          <w:tcPr>
            <w:tcW w:w="2304" w:type="dxa"/>
          </w:tcPr>
          <w:p w14:paraId="75D21732" w14:textId="77777777" w:rsidR="002761A5" w:rsidRDefault="00000000">
            <w:pPr>
              <w:pStyle w:val="TableParagraph"/>
              <w:ind w:left="37" w:right="2"/>
              <w:rPr>
                <w:sz w:val="26"/>
              </w:rPr>
            </w:pPr>
            <w:r>
              <w:rPr>
                <w:spacing w:val="-2"/>
                <w:sz w:val="26"/>
              </w:rPr>
              <w:t>500-</w:t>
            </w:r>
            <w:r>
              <w:rPr>
                <w:spacing w:val="-4"/>
                <w:sz w:val="26"/>
              </w:rPr>
              <w:t>2000</w:t>
            </w:r>
          </w:p>
        </w:tc>
      </w:tr>
      <w:tr w:rsidR="002761A5" w14:paraId="157C6DA4" w14:textId="77777777">
        <w:trPr>
          <w:trHeight w:val="885"/>
        </w:trPr>
        <w:tc>
          <w:tcPr>
            <w:tcW w:w="2122" w:type="dxa"/>
          </w:tcPr>
          <w:p w14:paraId="418EC423" w14:textId="77777777" w:rsidR="002761A5" w:rsidRDefault="00000000">
            <w:pPr>
              <w:pStyle w:val="TableParagraph"/>
              <w:spacing w:line="259" w:lineRule="auto"/>
              <w:ind w:left="117" w:right="107" w:firstLine="311"/>
              <w:jc w:val="left"/>
              <w:rPr>
                <w:sz w:val="26"/>
              </w:rPr>
            </w:pPr>
            <w:r>
              <w:rPr>
                <w:sz w:val="26"/>
              </w:rPr>
              <w:t>Cộng hưởng cyclotron</w:t>
            </w:r>
            <w:r>
              <w:rPr>
                <w:spacing w:val="-17"/>
                <w:sz w:val="26"/>
              </w:rPr>
              <w:t xml:space="preserve"> </w:t>
            </w:r>
            <w:r>
              <w:rPr>
                <w:sz w:val="26"/>
              </w:rPr>
              <w:t>electron</w:t>
            </w:r>
          </w:p>
        </w:tc>
        <w:tc>
          <w:tcPr>
            <w:tcW w:w="2268" w:type="dxa"/>
          </w:tcPr>
          <w:p w14:paraId="1D0753AD" w14:textId="77777777" w:rsidR="002761A5" w:rsidRDefault="00000000">
            <w:pPr>
              <w:pStyle w:val="TableParagraph"/>
              <w:ind w:left="43" w:right="2"/>
              <w:rPr>
                <w:sz w:val="26"/>
              </w:rPr>
            </w:pPr>
            <w:r>
              <w:rPr>
                <w:sz w:val="26"/>
              </w:rPr>
              <w:t>10</w:t>
            </w:r>
            <w:r>
              <w:rPr>
                <w:sz w:val="26"/>
                <w:vertAlign w:val="superscript"/>
              </w:rPr>
              <w:t>-4</w:t>
            </w:r>
            <w:r>
              <w:rPr>
                <w:spacing w:val="-21"/>
                <w:sz w:val="26"/>
              </w:rPr>
              <w:t xml:space="preserve"> </w:t>
            </w:r>
            <w:r>
              <w:rPr>
                <w:sz w:val="26"/>
              </w:rPr>
              <w:t>-</w:t>
            </w:r>
            <w:r>
              <w:rPr>
                <w:spacing w:val="-5"/>
                <w:sz w:val="26"/>
              </w:rPr>
              <w:t xml:space="preserve"> </w:t>
            </w:r>
            <w:r>
              <w:rPr>
                <w:spacing w:val="-4"/>
                <w:sz w:val="26"/>
              </w:rPr>
              <w:t>0.01</w:t>
            </w:r>
          </w:p>
        </w:tc>
        <w:tc>
          <w:tcPr>
            <w:tcW w:w="2374" w:type="dxa"/>
          </w:tcPr>
          <w:p w14:paraId="3D21C8F9" w14:textId="77777777" w:rsidR="002761A5" w:rsidRDefault="00000000">
            <w:pPr>
              <w:pStyle w:val="TableParagraph"/>
              <w:spacing w:before="105"/>
              <w:ind w:left="41"/>
              <w:rPr>
                <w:sz w:val="17"/>
              </w:rPr>
            </w:pPr>
            <w:r>
              <w:rPr>
                <w:spacing w:val="-4"/>
                <w:position w:val="-8"/>
                <w:sz w:val="26"/>
              </w:rPr>
              <w:t>10</w:t>
            </w:r>
            <w:r>
              <w:rPr>
                <w:spacing w:val="-4"/>
                <w:sz w:val="17"/>
              </w:rPr>
              <w:t>18</w:t>
            </w:r>
          </w:p>
        </w:tc>
        <w:tc>
          <w:tcPr>
            <w:tcW w:w="2304" w:type="dxa"/>
          </w:tcPr>
          <w:p w14:paraId="5427C9FA" w14:textId="77777777" w:rsidR="002761A5" w:rsidRDefault="00000000">
            <w:pPr>
              <w:pStyle w:val="TableParagraph"/>
              <w:ind w:left="37" w:right="2"/>
              <w:rPr>
                <w:sz w:val="26"/>
              </w:rPr>
            </w:pPr>
            <w:r>
              <w:rPr>
                <w:spacing w:val="-2"/>
                <w:sz w:val="26"/>
              </w:rPr>
              <w:t>300-</w:t>
            </w:r>
            <w:r>
              <w:rPr>
                <w:spacing w:val="-4"/>
                <w:sz w:val="26"/>
              </w:rPr>
              <w:t>1000</w:t>
            </w:r>
          </w:p>
        </w:tc>
      </w:tr>
      <w:tr w:rsidR="002761A5" w14:paraId="32110086" w14:textId="77777777">
        <w:trPr>
          <w:trHeight w:val="885"/>
        </w:trPr>
        <w:tc>
          <w:tcPr>
            <w:tcW w:w="2122" w:type="dxa"/>
          </w:tcPr>
          <w:p w14:paraId="6186DCAE" w14:textId="77777777" w:rsidR="002761A5" w:rsidRDefault="00000000">
            <w:pPr>
              <w:pStyle w:val="TableParagraph"/>
              <w:spacing w:line="259" w:lineRule="auto"/>
              <w:ind w:left="878" w:right="107" w:hanging="531"/>
              <w:jc w:val="left"/>
              <w:rPr>
                <w:sz w:val="26"/>
              </w:rPr>
            </w:pPr>
            <w:r>
              <w:rPr>
                <w:sz w:val="26"/>
              </w:rPr>
              <w:t>Hồ</w:t>
            </w:r>
            <w:r>
              <w:rPr>
                <w:spacing w:val="-17"/>
                <w:sz w:val="26"/>
              </w:rPr>
              <w:t xml:space="preserve"> </w:t>
            </w:r>
            <w:r>
              <w:rPr>
                <w:sz w:val="26"/>
              </w:rPr>
              <w:t>quang</w:t>
            </w:r>
            <w:r>
              <w:rPr>
                <w:spacing w:val="-16"/>
                <w:sz w:val="26"/>
              </w:rPr>
              <w:t xml:space="preserve"> </w:t>
            </w:r>
            <w:r>
              <w:rPr>
                <w:sz w:val="26"/>
              </w:rPr>
              <w:t xml:space="preserve">hàn </w:t>
            </w:r>
            <w:r>
              <w:rPr>
                <w:spacing w:val="-6"/>
                <w:sz w:val="26"/>
              </w:rPr>
              <w:t>DC</w:t>
            </w:r>
          </w:p>
        </w:tc>
        <w:tc>
          <w:tcPr>
            <w:tcW w:w="2268" w:type="dxa"/>
          </w:tcPr>
          <w:p w14:paraId="0DCCF095" w14:textId="77777777" w:rsidR="002761A5" w:rsidRDefault="00000000">
            <w:pPr>
              <w:pStyle w:val="TableParagraph"/>
              <w:ind w:left="43" w:right="2"/>
              <w:rPr>
                <w:sz w:val="26"/>
              </w:rPr>
            </w:pPr>
            <w:r>
              <w:rPr>
                <w:spacing w:val="-5"/>
                <w:sz w:val="26"/>
              </w:rPr>
              <w:t>750</w:t>
            </w:r>
          </w:p>
        </w:tc>
        <w:tc>
          <w:tcPr>
            <w:tcW w:w="2374" w:type="dxa"/>
          </w:tcPr>
          <w:p w14:paraId="0A3630CA" w14:textId="77777777" w:rsidR="002761A5" w:rsidRDefault="00000000">
            <w:pPr>
              <w:pStyle w:val="TableParagraph"/>
              <w:ind w:left="41"/>
              <w:rPr>
                <w:sz w:val="26"/>
              </w:rPr>
            </w:pPr>
            <w:r>
              <w:rPr>
                <w:sz w:val="26"/>
              </w:rPr>
              <w:t>10</w:t>
            </w:r>
            <w:r>
              <w:rPr>
                <w:sz w:val="26"/>
                <w:vertAlign w:val="superscript"/>
              </w:rPr>
              <w:t>19</w:t>
            </w:r>
            <w:r>
              <w:rPr>
                <w:spacing w:val="42"/>
                <w:sz w:val="26"/>
              </w:rPr>
              <w:t xml:space="preserve"> </w:t>
            </w:r>
            <w:r>
              <w:rPr>
                <w:sz w:val="26"/>
              </w:rPr>
              <w:t>-</w:t>
            </w:r>
            <w:r>
              <w:rPr>
                <w:spacing w:val="-2"/>
                <w:sz w:val="26"/>
              </w:rPr>
              <w:t xml:space="preserve"> </w:t>
            </w:r>
            <w:r>
              <w:rPr>
                <w:spacing w:val="-4"/>
                <w:sz w:val="26"/>
              </w:rPr>
              <w:t>10</w:t>
            </w:r>
            <w:r>
              <w:rPr>
                <w:spacing w:val="-4"/>
                <w:sz w:val="26"/>
                <w:vertAlign w:val="superscript"/>
              </w:rPr>
              <w:t>23</w:t>
            </w:r>
          </w:p>
        </w:tc>
        <w:tc>
          <w:tcPr>
            <w:tcW w:w="2304" w:type="dxa"/>
          </w:tcPr>
          <w:p w14:paraId="5BFA72BF" w14:textId="77777777" w:rsidR="002761A5" w:rsidRDefault="00000000">
            <w:pPr>
              <w:pStyle w:val="TableParagraph"/>
              <w:ind w:left="37" w:right="2"/>
              <w:rPr>
                <w:sz w:val="26"/>
              </w:rPr>
            </w:pPr>
            <w:r>
              <w:rPr>
                <w:spacing w:val="-2"/>
                <w:sz w:val="26"/>
              </w:rPr>
              <w:t>500-</w:t>
            </w:r>
            <w:r>
              <w:rPr>
                <w:spacing w:val="-4"/>
                <w:sz w:val="26"/>
              </w:rPr>
              <w:t>2000</w:t>
            </w:r>
          </w:p>
        </w:tc>
      </w:tr>
      <w:tr w:rsidR="002761A5" w14:paraId="5D791A1E" w14:textId="77777777">
        <w:trPr>
          <w:trHeight w:val="563"/>
        </w:trPr>
        <w:tc>
          <w:tcPr>
            <w:tcW w:w="2122" w:type="dxa"/>
          </w:tcPr>
          <w:p w14:paraId="514DE72D" w14:textId="77777777" w:rsidR="002761A5" w:rsidRDefault="00000000">
            <w:pPr>
              <w:pStyle w:val="TableParagraph"/>
              <w:ind w:left="44" w:right="6"/>
              <w:rPr>
                <w:sz w:val="26"/>
              </w:rPr>
            </w:pPr>
            <w:r>
              <w:rPr>
                <w:spacing w:val="-2"/>
                <w:sz w:val="26"/>
              </w:rPr>
              <w:t>Helicon</w:t>
            </w:r>
          </w:p>
        </w:tc>
        <w:tc>
          <w:tcPr>
            <w:tcW w:w="2268" w:type="dxa"/>
          </w:tcPr>
          <w:p w14:paraId="34AA82AA" w14:textId="77777777" w:rsidR="002761A5" w:rsidRDefault="00000000">
            <w:pPr>
              <w:pStyle w:val="TableParagraph"/>
              <w:ind w:left="652"/>
              <w:jc w:val="left"/>
              <w:rPr>
                <w:sz w:val="26"/>
              </w:rPr>
            </w:pPr>
            <w:r>
              <w:rPr>
                <w:sz w:val="26"/>
              </w:rPr>
              <w:t>0.01</w:t>
            </w:r>
            <w:r>
              <w:rPr>
                <w:spacing w:val="-4"/>
                <w:sz w:val="26"/>
              </w:rPr>
              <w:t xml:space="preserve"> </w:t>
            </w:r>
            <w:r>
              <w:rPr>
                <w:sz w:val="26"/>
              </w:rPr>
              <w:t>-</w:t>
            </w:r>
            <w:r>
              <w:rPr>
                <w:spacing w:val="-4"/>
                <w:sz w:val="26"/>
              </w:rPr>
              <w:t xml:space="preserve"> </w:t>
            </w:r>
            <w:r>
              <w:rPr>
                <w:spacing w:val="-5"/>
                <w:sz w:val="26"/>
              </w:rPr>
              <w:t>0.1</w:t>
            </w:r>
          </w:p>
        </w:tc>
        <w:tc>
          <w:tcPr>
            <w:tcW w:w="2374" w:type="dxa"/>
          </w:tcPr>
          <w:p w14:paraId="0C637B05" w14:textId="77777777" w:rsidR="002761A5" w:rsidRDefault="00000000">
            <w:pPr>
              <w:pStyle w:val="TableParagraph"/>
              <w:ind w:left="41" w:right="2"/>
              <w:rPr>
                <w:sz w:val="26"/>
              </w:rPr>
            </w:pPr>
            <w:r>
              <w:rPr>
                <w:sz w:val="26"/>
              </w:rPr>
              <w:t>10</w:t>
            </w:r>
            <w:r>
              <w:rPr>
                <w:sz w:val="26"/>
                <w:vertAlign w:val="superscript"/>
              </w:rPr>
              <w:t>18</w:t>
            </w:r>
            <w:r>
              <w:rPr>
                <w:spacing w:val="20"/>
                <w:sz w:val="26"/>
              </w:rPr>
              <w:t xml:space="preserve"> </w:t>
            </w:r>
            <w:r>
              <w:rPr>
                <w:sz w:val="26"/>
              </w:rPr>
              <w:t>-</w:t>
            </w:r>
            <w:r>
              <w:rPr>
                <w:spacing w:val="-2"/>
                <w:sz w:val="26"/>
              </w:rPr>
              <w:t xml:space="preserve"> </w:t>
            </w:r>
            <w:r>
              <w:rPr>
                <w:spacing w:val="-4"/>
                <w:sz w:val="26"/>
              </w:rPr>
              <w:t>10</w:t>
            </w:r>
            <w:r>
              <w:rPr>
                <w:spacing w:val="-4"/>
                <w:sz w:val="26"/>
                <w:vertAlign w:val="superscript"/>
              </w:rPr>
              <w:t>19</w:t>
            </w:r>
          </w:p>
        </w:tc>
        <w:tc>
          <w:tcPr>
            <w:tcW w:w="2304" w:type="dxa"/>
          </w:tcPr>
          <w:p w14:paraId="5F731853" w14:textId="77777777" w:rsidR="002761A5" w:rsidRDefault="00000000">
            <w:pPr>
              <w:pStyle w:val="TableParagraph"/>
              <w:ind w:left="37" w:right="2"/>
              <w:rPr>
                <w:sz w:val="26"/>
              </w:rPr>
            </w:pPr>
            <w:r>
              <w:rPr>
                <w:spacing w:val="-2"/>
                <w:sz w:val="26"/>
              </w:rPr>
              <w:t>500-</w:t>
            </w:r>
            <w:r>
              <w:rPr>
                <w:spacing w:val="-4"/>
                <w:sz w:val="26"/>
              </w:rPr>
              <w:t>2000</w:t>
            </w:r>
          </w:p>
        </w:tc>
      </w:tr>
      <w:tr w:rsidR="002761A5" w14:paraId="2D1D7D07" w14:textId="77777777">
        <w:trPr>
          <w:trHeight w:val="561"/>
        </w:trPr>
        <w:tc>
          <w:tcPr>
            <w:tcW w:w="2122" w:type="dxa"/>
          </w:tcPr>
          <w:p w14:paraId="09EBD54E" w14:textId="77777777" w:rsidR="002761A5" w:rsidRDefault="00000000">
            <w:pPr>
              <w:pStyle w:val="TableParagraph"/>
              <w:ind w:left="44" w:right="4"/>
              <w:rPr>
                <w:sz w:val="26"/>
              </w:rPr>
            </w:pPr>
            <w:r>
              <w:rPr>
                <w:sz w:val="26"/>
              </w:rPr>
              <w:t>Tia</w:t>
            </w:r>
            <w:r>
              <w:rPr>
                <w:spacing w:val="-7"/>
                <w:sz w:val="26"/>
              </w:rPr>
              <w:t xml:space="preserve"> </w:t>
            </w:r>
            <w:r>
              <w:rPr>
                <w:sz w:val="26"/>
              </w:rPr>
              <w:t>plasma</w:t>
            </w:r>
            <w:r>
              <w:rPr>
                <w:spacing w:val="-5"/>
                <w:sz w:val="26"/>
              </w:rPr>
              <w:t xml:space="preserve"> DC</w:t>
            </w:r>
          </w:p>
        </w:tc>
        <w:tc>
          <w:tcPr>
            <w:tcW w:w="2268" w:type="dxa"/>
          </w:tcPr>
          <w:p w14:paraId="3762D419" w14:textId="77777777" w:rsidR="002761A5" w:rsidRDefault="00000000">
            <w:pPr>
              <w:pStyle w:val="TableParagraph"/>
              <w:ind w:left="43" w:right="5"/>
              <w:rPr>
                <w:sz w:val="26"/>
              </w:rPr>
            </w:pPr>
            <w:r>
              <w:rPr>
                <w:sz w:val="26"/>
              </w:rPr>
              <w:t>750</w:t>
            </w:r>
            <w:r>
              <w:rPr>
                <w:spacing w:val="-4"/>
                <w:sz w:val="26"/>
              </w:rPr>
              <w:t xml:space="preserve"> </w:t>
            </w:r>
            <w:r>
              <w:rPr>
                <w:sz w:val="26"/>
              </w:rPr>
              <w:t>-</w:t>
            </w:r>
            <w:r>
              <w:rPr>
                <w:spacing w:val="-3"/>
                <w:sz w:val="26"/>
              </w:rPr>
              <w:t xml:space="preserve"> </w:t>
            </w:r>
            <w:r>
              <w:rPr>
                <w:spacing w:val="-2"/>
                <w:sz w:val="26"/>
              </w:rPr>
              <w:t>75000</w:t>
            </w:r>
          </w:p>
        </w:tc>
        <w:tc>
          <w:tcPr>
            <w:tcW w:w="2374" w:type="dxa"/>
          </w:tcPr>
          <w:p w14:paraId="656F96DA" w14:textId="77777777" w:rsidR="002761A5" w:rsidRDefault="00000000">
            <w:pPr>
              <w:pStyle w:val="TableParagraph"/>
              <w:ind w:left="41" w:right="2"/>
              <w:rPr>
                <w:sz w:val="26"/>
              </w:rPr>
            </w:pPr>
            <w:r>
              <w:rPr>
                <w:sz w:val="26"/>
              </w:rPr>
              <w:t>10</w:t>
            </w:r>
            <w:r>
              <w:rPr>
                <w:sz w:val="26"/>
                <w:vertAlign w:val="superscript"/>
              </w:rPr>
              <w:t>20</w:t>
            </w:r>
            <w:r>
              <w:rPr>
                <w:spacing w:val="20"/>
                <w:sz w:val="26"/>
              </w:rPr>
              <w:t xml:space="preserve"> </w:t>
            </w:r>
            <w:r>
              <w:rPr>
                <w:sz w:val="26"/>
              </w:rPr>
              <w:t>-</w:t>
            </w:r>
            <w:r>
              <w:rPr>
                <w:spacing w:val="-2"/>
                <w:sz w:val="26"/>
              </w:rPr>
              <w:t xml:space="preserve"> </w:t>
            </w:r>
            <w:r>
              <w:rPr>
                <w:spacing w:val="-4"/>
                <w:sz w:val="26"/>
              </w:rPr>
              <w:t>10</w:t>
            </w:r>
            <w:r>
              <w:rPr>
                <w:spacing w:val="-4"/>
                <w:sz w:val="26"/>
                <w:vertAlign w:val="superscript"/>
              </w:rPr>
              <w:t>23</w:t>
            </w:r>
          </w:p>
        </w:tc>
        <w:tc>
          <w:tcPr>
            <w:tcW w:w="2304" w:type="dxa"/>
          </w:tcPr>
          <w:p w14:paraId="04FB05E3" w14:textId="77777777" w:rsidR="002761A5" w:rsidRDefault="00000000">
            <w:pPr>
              <w:pStyle w:val="TableParagraph"/>
              <w:ind w:left="37"/>
              <w:rPr>
                <w:sz w:val="26"/>
              </w:rPr>
            </w:pPr>
            <w:r>
              <w:rPr>
                <w:spacing w:val="-2"/>
                <w:sz w:val="26"/>
              </w:rPr>
              <w:t>1000-20000</w:t>
            </w:r>
          </w:p>
        </w:tc>
      </w:tr>
    </w:tbl>
    <w:p w14:paraId="5F524BC9" w14:textId="77777777" w:rsidR="002761A5" w:rsidRDefault="00000000">
      <w:pPr>
        <w:pStyle w:val="BodyText"/>
        <w:spacing w:before="116" w:line="259" w:lineRule="auto"/>
        <w:ind w:right="248" w:firstLine="566"/>
        <w:jc w:val="both"/>
      </w:pPr>
      <w:r>
        <w:t>Các</w:t>
      </w:r>
      <w:r>
        <w:rPr>
          <w:spacing w:val="-5"/>
        </w:rPr>
        <w:t xml:space="preserve"> </w:t>
      </w:r>
      <w:r>
        <w:t>yếu</w:t>
      </w:r>
      <w:r>
        <w:rPr>
          <w:spacing w:val="-10"/>
        </w:rPr>
        <w:t xml:space="preserve"> </w:t>
      </w:r>
      <w:r>
        <w:t>tố</w:t>
      </w:r>
      <w:r>
        <w:rPr>
          <w:spacing w:val="-10"/>
        </w:rPr>
        <w:t xml:space="preserve"> </w:t>
      </w:r>
      <w:r>
        <w:t>ảnh</w:t>
      </w:r>
      <w:r>
        <w:rPr>
          <w:spacing w:val="-10"/>
        </w:rPr>
        <w:t xml:space="preserve"> </w:t>
      </w:r>
      <w:r>
        <w:t>hưởng</w:t>
      </w:r>
      <w:r>
        <w:rPr>
          <w:spacing w:val="-10"/>
        </w:rPr>
        <w:t xml:space="preserve"> </w:t>
      </w:r>
      <w:r>
        <w:t>đến</w:t>
      </w:r>
      <w:r>
        <w:rPr>
          <w:spacing w:val="-10"/>
        </w:rPr>
        <w:t xml:space="preserve"> </w:t>
      </w:r>
      <w:r>
        <w:t>quá</w:t>
      </w:r>
      <w:r>
        <w:rPr>
          <w:spacing w:val="-10"/>
        </w:rPr>
        <w:t xml:space="preserve"> </w:t>
      </w:r>
      <w:r>
        <w:t>trình</w:t>
      </w:r>
      <w:r>
        <w:rPr>
          <w:spacing w:val="-8"/>
        </w:rPr>
        <w:t xml:space="preserve"> </w:t>
      </w:r>
      <w:r>
        <w:t>va</w:t>
      </w:r>
      <w:r>
        <w:rPr>
          <w:spacing w:val="-10"/>
        </w:rPr>
        <w:t xml:space="preserve"> </w:t>
      </w:r>
      <w:r>
        <w:t>chạm</w:t>
      </w:r>
      <w:r>
        <w:rPr>
          <w:spacing w:val="-10"/>
        </w:rPr>
        <w:t xml:space="preserve"> </w:t>
      </w:r>
      <w:r>
        <w:t>và</w:t>
      </w:r>
      <w:r>
        <w:rPr>
          <w:spacing w:val="-8"/>
        </w:rPr>
        <w:t xml:space="preserve"> </w:t>
      </w:r>
      <w:r>
        <w:t>phản</w:t>
      </w:r>
      <w:r>
        <w:rPr>
          <w:spacing w:val="-10"/>
        </w:rPr>
        <w:t xml:space="preserve"> </w:t>
      </w:r>
      <w:r>
        <w:t>ứng</w:t>
      </w:r>
      <w:r>
        <w:rPr>
          <w:spacing w:val="-10"/>
        </w:rPr>
        <w:t xml:space="preserve"> </w:t>
      </w:r>
      <w:r>
        <w:t>trong</w:t>
      </w:r>
      <w:r>
        <w:rPr>
          <w:spacing w:val="-8"/>
        </w:rPr>
        <w:t xml:space="preserve"> </w:t>
      </w:r>
      <w:r>
        <w:t>plasma,</w:t>
      </w:r>
      <w:r>
        <w:rPr>
          <w:spacing w:val="-10"/>
        </w:rPr>
        <w:t xml:space="preserve"> </w:t>
      </w:r>
      <w:r>
        <w:t>sơ</w:t>
      </w:r>
      <w:r>
        <w:rPr>
          <w:spacing w:val="-10"/>
        </w:rPr>
        <w:t xml:space="preserve"> </w:t>
      </w:r>
      <w:r>
        <w:t>đồ</w:t>
      </w:r>
      <w:r>
        <w:rPr>
          <w:spacing w:val="-10"/>
        </w:rPr>
        <w:t xml:space="preserve"> </w:t>
      </w:r>
      <w:r>
        <w:t>hiển thị của nhiều loại plasma tự nhiên và điều kiện trong phòng thí nghiệm với mật độ plasma và nhiệt độ electron được trình bày ở bảng 1.2 và hình 1.6.</w:t>
      </w:r>
    </w:p>
    <w:p w14:paraId="73323A7A" w14:textId="77777777" w:rsidR="002761A5" w:rsidRDefault="00000000">
      <w:pPr>
        <w:pStyle w:val="BodyText"/>
        <w:spacing w:before="121" w:line="259" w:lineRule="auto"/>
        <w:ind w:right="248" w:firstLine="566"/>
        <w:jc w:val="both"/>
      </w:pPr>
      <w:r>
        <w:t>Áp</w:t>
      </w:r>
      <w:r>
        <w:rPr>
          <w:spacing w:val="-1"/>
        </w:rPr>
        <w:t xml:space="preserve"> </w:t>
      </w:r>
      <w:r>
        <w:t>suất</w:t>
      </w:r>
      <w:r>
        <w:rPr>
          <w:spacing w:val="-1"/>
        </w:rPr>
        <w:t xml:space="preserve"> </w:t>
      </w:r>
      <w:r>
        <w:t>là một yếu</w:t>
      </w:r>
      <w:r>
        <w:rPr>
          <w:spacing w:val="-1"/>
        </w:rPr>
        <w:t xml:space="preserve"> </w:t>
      </w:r>
      <w:r>
        <w:t>tố quan trọng ảnh</w:t>
      </w:r>
      <w:r>
        <w:rPr>
          <w:spacing w:val="-1"/>
        </w:rPr>
        <w:t xml:space="preserve"> </w:t>
      </w:r>
      <w:r>
        <w:t>hưởng</w:t>
      </w:r>
      <w:r>
        <w:rPr>
          <w:spacing w:val="-1"/>
        </w:rPr>
        <w:t xml:space="preserve"> </w:t>
      </w:r>
      <w:r>
        <w:t>đến</w:t>
      </w:r>
      <w:r>
        <w:rPr>
          <w:spacing w:val="-1"/>
        </w:rPr>
        <w:t xml:space="preserve"> </w:t>
      </w:r>
      <w:r>
        <w:t>quá trình</w:t>
      </w:r>
      <w:r>
        <w:rPr>
          <w:spacing w:val="-1"/>
        </w:rPr>
        <w:t xml:space="preserve"> </w:t>
      </w:r>
      <w:r>
        <w:t>hình</w:t>
      </w:r>
      <w:r>
        <w:rPr>
          <w:spacing w:val="-1"/>
        </w:rPr>
        <w:t xml:space="preserve"> </w:t>
      </w:r>
      <w:r>
        <w:t>thành và tính</w:t>
      </w:r>
      <w:r>
        <w:rPr>
          <w:spacing w:val="-1"/>
        </w:rPr>
        <w:t xml:space="preserve"> </w:t>
      </w:r>
      <w:r>
        <w:t>chất của plasma. Áp suất có thể ảnh hưởng trực tiếp đến mật độ va chạm giữa các hạt trong môi</w:t>
      </w:r>
      <w:r>
        <w:rPr>
          <w:spacing w:val="11"/>
        </w:rPr>
        <w:t xml:space="preserve"> </w:t>
      </w:r>
      <w:r>
        <w:t>trường</w:t>
      </w:r>
      <w:r>
        <w:rPr>
          <w:spacing w:val="13"/>
        </w:rPr>
        <w:t xml:space="preserve"> </w:t>
      </w:r>
      <w:r>
        <w:t>plasma:</w:t>
      </w:r>
      <w:r>
        <w:rPr>
          <w:spacing w:val="14"/>
        </w:rPr>
        <w:t xml:space="preserve"> </w:t>
      </w:r>
      <w:r>
        <w:t>Ở</w:t>
      </w:r>
      <w:r>
        <w:rPr>
          <w:spacing w:val="14"/>
        </w:rPr>
        <w:t xml:space="preserve"> </w:t>
      </w:r>
      <w:r>
        <w:t>áp</w:t>
      </w:r>
      <w:r>
        <w:rPr>
          <w:spacing w:val="11"/>
        </w:rPr>
        <w:t xml:space="preserve"> </w:t>
      </w:r>
      <w:r>
        <w:t>suất</w:t>
      </w:r>
      <w:r>
        <w:rPr>
          <w:spacing w:val="12"/>
        </w:rPr>
        <w:t xml:space="preserve"> </w:t>
      </w:r>
      <w:r>
        <w:t>thấp</w:t>
      </w:r>
      <w:r>
        <w:rPr>
          <w:spacing w:val="11"/>
        </w:rPr>
        <w:t xml:space="preserve"> </w:t>
      </w:r>
      <w:r>
        <w:t>(khoảng</w:t>
      </w:r>
      <w:r>
        <w:rPr>
          <w:spacing w:val="12"/>
        </w:rPr>
        <w:t xml:space="preserve"> </w:t>
      </w:r>
      <w:r>
        <w:t>10</w:t>
      </w:r>
      <w:r>
        <w:rPr>
          <w:vertAlign w:val="superscript"/>
        </w:rPr>
        <w:t>-3</w:t>
      </w:r>
      <w:r>
        <w:rPr>
          <w:spacing w:val="12"/>
        </w:rPr>
        <w:t xml:space="preserve"> </w:t>
      </w:r>
      <w:r>
        <w:t>đến</w:t>
      </w:r>
      <w:r>
        <w:rPr>
          <w:spacing w:val="12"/>
        </w:rPr>
        <w:t xml:space="preserve"> </w:t>
      </w:r>
      <w:r>
        <w:t>10</w:t>
      </w:r>
      <w:r>
        <w:rPr>
          <w:spacing w:val="11"/>
        </w:rPr>
        <w:t xml:space="preserve"> </w:t>
      </w:r>
      <w:r>
        <w:t>Torr),</w:t>
      </w:r>
      <w:r>
        <w:rPr>
          <w:spacing w:val="13"/>
        </w:rPr>
        <w:t xml:space="preserve"> </w:t>
      </w:r>
      <w:r>
        <w:t>plasma</w:t>
      </w:r>
      <w:r>
        <w:rPr>
          <w:spacing w:val="14"/>
        </w:rPr>
        <w:t xml:space="preserve"> </w:t>
      </w:r>
      <w:r>
        <w:t>thường</w:t>
      </w:r>
      <w:r>
        <w:rPr>
          <w:spacing w:val="13"/>
        </w:rPr>
        <w:t xml:space="preserve"> </w:t>
      </w:r>
      <w:r>
        <w:t>có</w:t>
      </w:r>
      <w:r>
        <w:rPr>
          <w:spacing w:val="12"/>
        </w:rPr>
        <w:t xml:space="preserve"> </w:t>
      </w:r>
      <w:r>
        <w:rPr>
          <w:spacing w:val="-4"/>
        </w:rPr>
        <w:t>tính</w:t>
      </w:r>
    </w:p>
    <w:p w14:paraId="68FA6011" w14:textId="77777777" w:rsidR="002761A5" w:rsidRDefault="002761A5">
      <w:pPr>
        <w:spacing w:line="259" w:lineRule="auto"/>
        <w:jc w:val="both"/>
        <w:sectPr w:rsidR="002761A5">
          <w:pgSz w:w="11910" w:h="16850"/>
          <w:pgMar w:top="1560" w:right="880" w:bottom="1260" w:left="1220" w:header="0" w:footer="1061" w:gutter="0"/>
          <w:cols w:space="720"/>
        </w:sectPr>
      </w:pPr>
    </w:p>
    <w:p w14:paraId="68444EDB" w14:textId="77777777" w:rsidR="002761A5" w:rsidRDefault="00000000">
      <w:pPr>
        <w:pStyle w:val="BodyText"/>
        <w:spacing w:before="72" w:line="259" w:lineRule="auto"/>
        <w:ind w:right="248"/>
        <w:jc w:val="both"/>
      </w:pPr>
      <w:r>
        <w:lastRenderedPageBreak/>
        <w:t>chất</w:t>
      </w:r>
      <w:r>
        <w:rPr>
          <w:spacing w:val="-8"/>
        </w:rPr>
        <w:t xml:space="preserve"> </w:t>
      </w:r>
      <w:r>
        <w:t>không</w:t>
      </w:r>
      <w:r>
        <w:rPr>
          <w:spacing w:val="-8"/>
        </w:rPr>
        <w:t xml:space="preserve"> </w:t>
      </w:r>
      <w:r>
        <w:t>cân</w:t>
      </w:r>
      <w:r>
        <w:rPr>
          <w:spacing w:val="-7"/>
        </w:rPr>
        <w:t xml:space="preserve"> </w:t>
      </w:r>
      <w:r>
        <w:t>bằng,</w:t>
      </w:r>
      <w:r>
        <w:rPr>
          <w:spacing w:val="-8"/>
        </w:rPr>
        <w:t xml:space="preserve"> </w:t>
      </w:r>
      <w:r>
        <w:t>với</w:t>
      </w:r>
      <w:r>
        <w:rPr>
          <w:spacing w:val="-8"/>
        </w:rPr>
        <w:t xml:space="preserve"> </w:t>
      </w:r>
      <w:r>
        <w:t>các</w:t>
      </w:r>
      <w:r>
        <w:rPr>
          <w:spacing w:val="-7"/>
        </w:rPr>
        <w:t xml:space="preserve"> </w:t>
      </w:r>
      <w:r>
        <w:t>ion</w:t>
      </w:r>
      <w:r>
        <w:rPr>
          <w:spacing w:val="-8"/>
        </w:rPr>
        <w:t xml:space="preserve"> </w:t>
      </w:r>
      <w:r>
        <w:t>và</w:t>
      </w:r>
      <w:r>
        <w:rPr>
          <w:spacing w:val="-7"/>
        </w:rPr>
        <w:t xml:space="preserve"> </w:t>
      </w:r>
      <w:r>
        <w:t>phân</w:t>
      </w:r>
      <w:r>
        <w:rPr>
          <w:spacing w:val="-7"/>
        </w:rPr>
        <w:t xml:space="preserve"> </w:t>
      </w:r>
      <w:r>
        <w:t>tử</w:t>
      </w:r>
      <w:r>
        <w:rPr>
          <w:spacing w:val="-6"/>
        </w:rPr>
        <w:t xml:space="preserve"> </w:t>
      </w:r>
      <w:r>
        <w:t>trung</w:t>
      </w:r>
      <w:r>
        <w:rPr>
          <w:spacing w:val="-8"/>
        </w:rPr>
        <w:t xml:space="preserve"> </w:t>
      </w:r>
      <w:r>
        <w:t>hòa</w:t>
      </w:r>
      <w:r>
        <w:rPr>
          <w:spacing w:val="-7"/>
        </w:rPr>
        <w:t xml:space="preserve"> </w:t>
      </w:r>
      <w:r>
        <w:t>có</w:t>
      </w:r>
      <w:r>
        <w:rPr>
          <w:spacing w:val="-7"/>
        </w:rPr>
        <w:t xml:space="preserve"> </w:t>
      </w:r>
      <w:r>
        <w:t>nhiệt</w:t>
      </w:r>
      <w:r>
        <w:rPr>
          <w:spacing w:val="-8"/>
        </w:rPr>
        <w:t xml:space="preserve"> </w:t>
      </w:r>
      <w:r>
        <w:t>độ</w:t>
      </w:r>
      <w:r>
        <w:rPr>
          <w:spacing w:val="-7"/>
        </w:rPr>
        <w:t xml:space="preserve"> </w:t>
      </w:r>
      <w:r>
        <w:t>thấp</w:t>
      </w:r>
      <w:r>
        <w:rPr>
          <w:spacing w:val="-8"/>
        </w:rPr>
        <w:t xml:space="preserve"> </w:t>
      </w:r>
      <w:r>
        <w:t>hơn</w:t>
      </w:r>
      <w:r>
        <w:rPr>
          <w:spacing w:val="-8"/>
        </w:rPr>
        <w:t xml:space="preserve"> </w:t>
      </w:r>
      <w:r>
        <w:t>nhiều</w:t>
      </w:r>
      <w:r>
        <w:rPr>
          <w:spacing w:val="-8"/>
        </w:rPr>
        <w:t xml:space="preserve"> </w:t>
      </w:r>
      <w:r>
        <w:t>so</w:t>
      </w:r>
      <w:r>
        <w:rPr>
          <w:spacing w:val="-8"/>
        </w:rPr>
        <w:t xml:space="preserve"> </w:t>
      </w:r>
      <w:r>
        <w:t>với các electron. Áp suất thấp dẫn đến mật độ hạt trung hòa thấp, do đó giảm số lượng va chạm giữa các hạt và cho phép duy</w:t>
      </w:r>
      <w:r>
        <w:rPr>
          <w:spacing w:val="-3"/>
        </w:rPr>
        <w:t xml:space="preserve"> </w:t>
      </w:r>
      <w:r>
        <w:t>trì trạng thái plasma trong điều kiện này. Ở áp suất cao (trên 1 atm), plasma có xu hướng đạt đến trạng thái cân bằng nhiệt động lực học. Trong</w:t>
      </w:r>
      <w:r>
        <w:rPr>
          <w:spacing w:val="-5"/>
        </w:rPr>
        <w:t xml:space="preserve"> </w:t>
      </w:r>
      <w:r>
        <w:t>điều</w:t>
      </w:r>
      <w:r>
        <w:rPr>
          <w:spacing w:val="-5"/>
        </w:rPr>
        <w:t xml:space="preserve"> </w:t>
      </w:r>
      <w:r>
        <w:t>kiện</w:t>
      </w:r>
      <w:r>
        <w:rPr>
          <w:spacing w:val="-5"/>
        </w:rPr>
        <w:t xml:space="preserve"> </w:t>
      </w:r>
      <w:r>
        <w:t>này,</w:t>
      </w:r>
      <w:r>
        <w:rPr>
          <w:spacing w:val="-3"/>
        </w:rPr>
        <w:t xml:space="preserve"> </w:t>
      </w:r>
      <w:r>
        <w:t>năng</w:t>
      </w:r>
      <w:r>
        <w:rPr>
          <w:spacing w:val="-5"/>
        </w:rPr>
        <w:t xml:space="preserve"> </w:t>
      </w:r>
      <w:r>
        <w:t>lượng</w:t>
      </w:r>
      <w:r>
        <w:rPr>
          <w:spacing w:val="-3"/>
        </w:rPr>
        <w:t xml:space="preserve"> </w:t>
      </w:r>
      <w:r>
        <w:t>của</w:t>
      </w:r>
      <w:r>
        <w:rPr>
          <w:spacing w:val="-5"/>
        </w:rPr>
        <w:t xml:space="preserve"> </w:t>
      </w:r>
      <w:r>
        <w:t>các</w:t>
      </w:r>
      <w:r>
        <w:rPr>
          <w:spacing w:val="-5"/>
        </w:rPr>
        <w:t xml:space="preserve"> </w:t>
      </w:r>
      <w:r>
        <w:t>hạt</w:t>
      </w:r>
      <w:r>
        <w:rPr>
          <w:spacing w:val="-3"/>
        </w:rPr>
        <w:t xml:space="preserve"> </w:t>
      </w:r>
      <w:r>
        <w:t>tích</w:t>
      </w:r>
      <w:r>
        <w:rPr>
          <w:spacing w:val="-5"/>
        </w:rPr>
        <w:t xml:space="preserve"> </w:t>
      </w:r>
      <w:r>
        <w:t>điện</w:t>
      </w:r>
      <w:r>
        <w:rPr>
          <w:spacing w:val="-3"/>
        </w:rPr>
        <w:t xml:space="preserve"> </w:t>
      </w:r>
      <w:r>
        <w:t>(ion</w:t>
      </w:r>
      <w:r>
        <w:rPr>
          <w:spacing w:val="-3"/>
        </w:rPr>
        <w:t xml:space="preserve"> </w:t>
      </w:r>
      <w:r>
        <w:t>và</w:t>
      </w:r>
      <w:r>
        <w:rPr>
          <w:spacing w:val="-5"/>
        </w:rPr>
        <w:t xml:space="preserve"> </w:t>
      </w:r>
      <w:r>
        <w:t>electron)</w:t>
      </w:r>
      <w:r>
        <w:rPr>
          <w:spacing w:val="-5"/>
        </w:rPr>
        <w:t xml:space="preserve"> </w:t>
      </w:r>
      <w:r>
        <w:t>và</w:t>
      </w:r>
      <w:r>
        <w:rPr>
          <w:spacing w:val="-5"/>
        </w:rPr>
        <w:t xml:space="preserve"> </w:t>
      </w:r>
      <w:r>
        <w:t>các</w:t>
      </w:r>
      <w:r>
        <w:rPr>
          <w:spacing w:val="-5"/>
        </w:rPr>
        <w:t xml:space="preserve"> </w:t>
      </w:r>
      <w:r>
        <w:t>hạt</w:t>
      </w:r>
      <w:r>
        <w:rPr>
          <w:spacing w:val="-3"/>
        </w:rPr>
        <w:t xml:space="preserve"> </w:t>
      </w:r>
      <w:r>
        <w:t>trung hòa</w:t>
      </w:r>
      <w:r>
        <w:rPr>
          <w:spacing w:val="-3"/>
        </w:rPr>
        <w:t xml:space="preserve"> </w:t>
      </w:r>
      <w:r>
        <w:t>có</w:t>
      </w:r>
      <w:r>
        <w:rPr>
          <w:spacing w:val="-3"/>
        </w:rPr>
        <w:t xml:space="preserve"> </w:t>
      </w:r>
      <w:r>
        <w:t>xu</w:t>
      </w:r>
      <w:r>
        <w:rPr>
          <w:spacing w:val="-3"/>
        </w:rPr>
        <w:t xml:space="preserve"> </w:t>
      </w:r>
      <w:r>
        <w:t>hướng</w:t>
      </w:r>
      <w:r>
        <w:rPr>
          <w:spacing w:val="-3"/>
        </w:rPr>
        <w:t xml:space="preserve"> </w:t>
      </w:r>
      <w:r>
        <w:t>đạt</w:t>
      </w:r>
      <w:r>
        <w:rPr>
          <w:spacing w:val="-3"/>
        </w:rPr>
        <w:t xml:space="preserve"> </w:t>
      </w:r>
      <w:r>
        <w:t>đến</w:t>
      </w:r>
      <w:r>
        <w:rPr>
          <w:spacing w:val="-3"/>
        </w:rPr>
        <w:t xml:space="preserve"> </w:t>
      </w:r>
      <w:r>
        <w:t>trạng</w:t>
      </w:r>
      <w:r>
        <w:rPr>
          <w:spacing w:val="-3"/>
        </w:rPr>
        <w:t xml:space="preserve"> </w:t>
      </w:r>
      <w:r>
        <w:t>thái</w:t>
      </w:r>
      <w:r>
        <w:rPr>
          <w:spacing w:val="-3"/>
        </w:rPr>
        <w:t xml:space="preserve"> </w:t>
      </w:r>
      <w:r>
        <w:t>cân</w:t>
      </w:r>
      <w:r>
        <w:rPr>
          <w:spacing w:val="-3"/>
        </w:rPr>
        <w:t xml:space="preserve"> </w:t>
      </w:r>
      <w:r>
        <w:t>bằng</w:t>
      </w:r>
      <w:r>
        <w:rPr>
          <w:spacing w:val="-3"/>
        </w:rPr>
        <w:t xml:space="preserve"> </w:t>
      </w:r>
      <w:r>
        <w:t>với</w:t>
      </w:r>
      <w:r>
        <w:rPr>
          <w:spacing w:val="-3"/>
        </w:rPr>
        <w:t xml:space="preserve"> </w:t>
      </w:r>
      <w:r>
        <w:t>nhau,</w:t>
      </w:r>
      <w:r>
        <w:rPr>
          <w:spacing w:val="-3"/>
        </w:rPr>
        <w:t xml:space="preserve"> </w:t>
      </w:r>
      <w:r>
        <w:t>tức</w:t>
      </w:r>
      <w:r>
        <w:rPr>
          <w:spacing w:val="-2"/>
        </w:rPr>
        <w:t xml:space="preserve"> </w:t>
      </w:r>
      <w:r>
        <w:t>là</w:t>
      </w:r>
      <w:r>
        <w:rPr>
          <w:spacing w:val="-2"/>
        </w:rPr>
        <w:t xml:space="preserve"> </w:t>
      </w:r>
      <w:r>
        <w:t>cả</w:t>
      </w:r>
      <w:r>
        <w:rPr>
          <w:spacing w:val="-3"/>
        </w:rPr>
        <w:t xml:space="preserve"> </w:t>
      </w:r>
      <w:r>
        <w:t>ba</w:t>
      </w:r>
      <w:r>
        <w:rPr>
          <w:spacing w:val="-3"/>
        </w:rPr>
        <w:t xml:space="preserve"> </w:t>
      </w:r>
      <w:r>
        <w:t>loại</w:t>
      </w:r>
      <w:r>
        <w:rPr>
          <w:spacing w:val="-3"/>
        </w:rPr>
        <w:t xml:space="preserve"> </w:t>
      </w:r>
      <w:r>
        <w:t>hạt</w:t>
      </w:r>
      <w:r>
        <w:rPr>
          <w:spacing w:val="-3"/>
        </w:rPr>
        <w:t xml:space="preserve"> </w:t>
      </w:r>
      <w:r>
        <w:t>đều</w:t>
      </w:r>
      <w:r>
        <w:rPr>
          <w:spacing w:val="-3"/>
        </w:rPr>
        <w:t xml:space="preserve"> </w:t>
      </w:r>
      <w:r>
        <w:t>có</w:t>
      </w:r>
      <w:r>
        <w:rPr>
          <w:spacing w:val="-3"/>
        </w:rPr>
        <w:t xml:space="preserve"> </w:t>
      </w:r>
      <w:r>
        <w:t>nhiệt độ</w:t>
      </w:r>
      <w:r>
        <w:rPr>
          <w:spacing w:val="-16"/>
        </w:rPr>
        <w:t xml:space="preserve"> </w:t>
      </w:r>
      <w:r>
        <w:t>tương</w:t>
      </w:r>
      <w:r>
        <w:rPr>
          <w:spacing w:val="-13"/>
        </w:rPr>
        <w:t xml:space="preserve"> </w:t>
      </w:r>
      <w:r>
        <w:t>tự</w:t>
      </w:r>
      <w:r>
        <w:rPr>
          <w:spacing w:val="-14"/>
        </w:rPr>
        <w:t xml:space="preserve"> </w:t>
      </w:r>
      <w:r>
        <w:t>nhau.</w:t>
      </w:r>
      <w:r>
        <w:rPr>
          <w:spacing w:val="-15"/>
        </w:rPr>
        <w:t xml:space="preserve"> </w:t>
      </w:r>
      <w:r>
        <w:t>Điều</w:t>
      </w:r>
      <w:r>
        <w:rPr>
          <w:spacing w:val="-12"/>
        </w:rPr>
        <w:t xml:space="preserve"> </w:t>
      </w:r>
      <w:r>
        <w:t>này</w:t>
      </w:r>
      <w:r>
        <w:rPr>
          <w:spacing w:val="-17"/>
        </w:rPr>
        <w:t xml:space="preserve"> </w:t>
      </w:r>
      <w:r>
        <w:t>làm</w:t>
      </w:r>
      <w:r>
        <w:rPr>
          <w:spacing w:val="-14"/>
        </w:rPr>
        <w:t xml:space="preserve"> </w:t>
      </w:r>
      <w:r>
        <w:t>cho</w:t>
      </w:r>
      <w:r>
        <w:rPr>
          <w:spacing w:val="-12"/>
        </w:rPr>
        <w:t xml:space="preserve"> </w:t>
      </w:r>
      <w:r>
        <w:t>plasma</w:t>
      </w:r>
      <w:r>
        <w:rPr>
          <w:spacing w:val="-12"/>
        </w:rPr>
        <w:t xml:space="preserve"> </w:t>
      </w:r>
      <w:r>
        <w:t>trở</w:t>
      </w:r>
      <w:r>
        <w:rPr>
          <w:spacing w:val="-10"/>
        </w:rPr>
        <w:t xml:space="preserve"> </w:t>
      </w:r>
      <w:r>
        <w:t>thành</w:t>
      </w:r>
      <w:r>
        <w:rPr>
          <w:spacing w:val="-15"/>
        </w:rPr>
        <w:t xml:space="preserve"> </w:t>
      </w:r>
      <w:r>
        <w:t>plasma</w:t>
      </w:r>
      <w:r>
        <w:rPr>
          <w:spacing w:val="-12"/>
        </w:rPr>
        <w:t xml:space="preserve"> </w:t>
      </w:r>
      <w:r>
        <w:t>nhiệt,</w:t>
      </w:r>
      <w:r>
        <w:rPr>
          <w:spacing w:val="-13"/>
        </w:rPr>
        <w:t xml:space="preserve"> </w:t>
      </w:r>
      <w:r>
        <w:t>nơi</w:t>
      </w:r>
      <w:r>
        <w:rPr>
          <w:spacing w:val="-12"/>
        </w:rPr>
        <w:t xml:space="preserve"> </w:t>
      </w:r>
      <w:r>
        <w:t>năng</w:t>
      </w:r>
      <w:r>
        <w:rPr>
          <w:spacing w:val="-15"/>
        </w:rPr>
        <w:t xml:space="preserve"> </w:t>
      </w:r>
      <w:r>
        <w:t>lượng</w:t>
      </w:r>
      <w:r>
        <w:rPr>
          <w:spacing w:val="-13"/>
        </w:rPr>
        <w:t xml:space="preserve"> </w:t>
      </w:r>
      <w:r>
        <w:t>được phân bố đều giữa các hạt thông qua quá trình va chạm, giúp duy trì trạng thái ion hóa mạnh mẽ hơn.</w:t>
      </w:r>
    </w:p>
    <w:p w14:paraId="1F9209DE" w14:textId="77777777" w:rsidR="002761A5" w:rsidRDefault="00000000">
      <w:pPr>
        <w:pStyle w:val="BodyText"/>
        <w:spacing w:before="118" w:line="259" w:lineRule="auto"/>
        <w:ind w:right="248" w:firstLine="566"/>
        <w:jc w:val="both"/>
      </w:pPr>
      <w:r>
        <w:t>Nhiệt độ trong plasma được chia thành nhiều loại, dựa trên loại hạt và mức năng lượng của chúng: Các electron trong plasma có thể đạt nhiệt độ rất cao, do electron có khối</w:t>
      </w:r>
      <w:r>
        <w:rPr>
          <w:spacing w:val="-8"/>
        </w:rPr>
        <w:t xml:space="preserve"> </w:t>
      </w:r>
      <w:r>
        <w:t>lượng</w:t>
      </w:r>
      <w:r>
        <w:rPr>
          <w:spacing w:val="-6"/>
        </w:rPr>
        <w:t xml:space="preserve"> </w:t>
      </w:r>
      <w:r>
        <w:t>nhỏ</w:t>
      </w:r>
      <w:r>
        <w:rPr>
          <w:spacing w:val="-5"/>
        </w:rPr>
        <w:t xml:space="preserve"> </w:t>
      </w:r>
      <w:r>
        <w:t>và</w:t>
      </w:r>
      <w:r>
        <w:rPr>
          <w:spacing w:val="-7"/>
        </w:rPr>
        <w:t xml:space="preserve"> </w:t>
      </w:r>
      <w:r>
        <w:t>dễ</w:t>
      </w:r>
      <w:r>
        <w:rPr>
          <w:spacing w:val="-5"/>
        </w:rPr>
        <w:t xml:space="preserve"> </w:t>
      </w:r>
      <w:r>
        <w:t>bị</w:t>
      </w:r>
      <w:r>
        <w:rPr>
          <w:spacing w:val="-8"/>
        </w:rPr>
        <w:t xml:space="preserve"> </w:t>
      </w:r>
      <w:r>
        <w:t>gia</w:t>
      </w:r>
      <w:r>
        <w:rPr>
          <w:spacing w:val="-7"/>
        </w:rPr>
        <w:t xml:space="preserve"> </w:t>
      </w:r>
      <w:r>
        <w:t>tốc</w:t>
      </w:r>
      <w:r>
        <w:rPr>
          <w:spacing w:val="-5"/>
        </w:rPr>
        <w:t xml:space="preserve"> </w:t>
      </w:r>
      <w:r>
        <w:t>bởi</w:t>
      </w:r>
      <w:r>
        <w:rPr>
          <w:spacing w:val="-5"/>
        </w:rPr>
        <w:t xml:space="preserve"> </w:t>
      </w:r>
      <w:r>
        <w:t>các</w:t>
      </w:r>
      <w:r>
        <w:rPr>
          <w:spacing w:val="-7"/>
        </w:rPr>
        <w:t xml:space="preserve"> </w:t>
      </w:r>
      <w:r>
        <w:t>trường</w:t>
      </w:r>
      <w:r>
        <w:rPr>
          <w:spacing w:val="-5"/>
        </w:rPr>
        <w:t xml:space="preserve"> </w:t>
      </w:r>
      <w:r>
        <w:t>điện</w:t>
      </w:r>
      <w:r>
        <w:rPr>
          <w:spacing w:val="-8"/>
        </w:rPr>
        <w:t xml:space="preserve"> </w:t>
      </w:r>
      <w:r>
        <w:t>từ.</w:t>
      </w:r>
      <w:r>
        <w:rPr>
          <w:spacing w:val="-8"/>
        </w:rPr>
        <w:t xml:space="preserve"> </w:t>
      </w:r>
      <w:r>
        <w:t>Nhiệt</w:t>
      </w:r>
      <w:r>
        <w:rPr>
          <w:spacing w:val="-8"/>
        </w:rPr>
        <w:t xml:space="preserve"> </w:t>
      </w:r>
      <w:r>
        <w:t>độ</w:t>
      </w:r>
      <w:r>
        <w:rPr>
          <w:spacing w:val="-5"/>
        </w:rPr>
        <w:t xml:space="preserve"> </w:t>
      </w:r>
      <w:r>
        <w:t>electron</w:t>
      </w:r>
      <w:r>
        <w:rPr>
          <w:spacing w:val="-8"/>
        </w:rPr>
        <w:t xml:space="preserve"> </w:t>
      </w:r>
      <w:r>
        <w:t>là</w:t>
      </w:r>
      <w:r>
        <w:rPr>
          <w:spacing w:val="-3"/>
        </w:rPr>
        <w:t xml:space="preserve"> </w:t>
      </w:r>
      <w:r>
        <w:t>yếu</w:t>
      </w:r>
      <w:r>
        <w:rPr>
          <w:spacing w:val="-8"/>
        </w:rPr>
        <w:t xml:space="preserve"> </w:t>
      </w:r>
      <w:r>
        <w:t>tố</w:t>
      </w:r>
      <w:r>
        <w:rPr>
          <w:spacing w:val="-5"/>
        </w:rPr>
        <w:t xml:space="preserve"> </w:t>
      </w:r>
      <w:r>
        <w:t>quyết định quan trọng trong quá trình ion hóa, vì các va chạm giữa electron và các phân tử trung hòa thường dẫn đến sự ion hóa. Nhiệt độ phụ thuộc nhiều vào mật độ va chạm giữa các ion và phân tử khí và có thể tăng lên khi mật độ va chạm tăng.</w:t>
      </w:r>
    </w:p>
    <w:p w14:paraId="4091491D" w14:textId="77777777" w:rsidR="002761A5" w:rsidRDefault="00000000">
      <w:pPr>
        <w:pStyle w:val="BodyText"/>
        <w:spacing w:before="120" w:line="259" w:lineRule="auto"/>
        <w:ind w:right="248" w:firstLine="566"/>
        <w:jc w:val="both"/>
      </w:pPr>
      <w:r>
        <w:t>Mật</w:t>
      </w:r>
      <w:r>
        <w:rPr>
          <w:spacing w:val="-12"/>
        </w:rPr>
        <w:t xml:space="preserve"> </w:t>
      </w:r>
      <w:r>
        <w:t>độ</w:t>
      </w:r>
      <w:r>
        <w:rPr>
          <w:spacing w:val="-10"/>
        </w:rPr>
        <w:t xml:space="preserve"> </w:t>
      </w:r>
      <w:r>
        <w:t>electron:</w:t>
      </w:r>
      <w:r>
        <w:rPr>
          <w:spacing w:val="-10"/>
        </w:rPr>
        <w:t xml:space="preserve"> </w:t>
      </w:r>
      <w:r>
        <w:t>Mật</w:t>
      </w:r>
      <w:r>
        <w:rPr>
          <w:spacing w:val="-10"/>
        </w:rPr>
        <w:t xml:space="preserve"> </w:t>
      </w:r>
      <w:r>
        <w:t>độ</w:t>
      </w:r>
      <w:r>
        <w:rPr>
          <w:spacing w:val="-12"/>
        </w:rPr>
        <w:t xml:space="preserve"> </w:t>
      </w:r>
      <w:r>
        <w:t>electron</w:t>
      </w:r>
      <w:r>
        <w:rPr>
          <w:spacing w:val="-12"/>
        </w:rPr>
        <w:t xml:space="preserve"> </w:t>
      </w:r>
      <w:r>
        <w:t>trong</w:t>
      </w:r>
      <w:r>
        <w:rPr>
          <w:spacing w:val="-9"/>
        </w:rPr>
        <w:t xml:space="preserve"> </w:t>
      </w:r>
      <w:r>
        <w:t>plasma</w:t>
      </w:r>
      <w:r>
        <w:rPr>
          <w:spacing w:val="-10"/>
        </w:rPr>
        <w:t xml:space="preserve"> </w:t>
      </w:r>
      <w:r>
        <w:t>là</w:t>
      </w:r>
      <w:r>
        <w:rPr>
          <w:spacing w:val="-10"/>
        </w:rPr>
        <w:t xml:space="preserve"> </w:t>
      </w:r>
      <w:r>
        <w:t>một</w:t>
      </w:r>
      <w:r>
        <w:rPr>
          <w:spacing w:val="-8"/>
        </w:rPr>
        <w:t xml:space="preserve"> </w:t>
      </w:r>
      <w:r>
        <w:t>yếu</w:t>
      </w:r>
      <w:r>
        <w:rPr>
          <w:spacing w:val="-12"/>
        </w:rPr>
        <w:t xml:space="preserve"> </w:t>
      </w:r>
      <w:r>
        <w:t>tố</w:t>
      </w:r>
      <w:r>
        <w:rPr>
          <w:spacing w:val="-12"/>
        </w:rPr>
        <w:t xml:space="preserve"> </w:t>
      </w:r>
      <w:r>
        <w:t>quan</w:t>
      </w:r>
      <w:r>
        <w:rPr>
          <w:spacing w:val="-12"/>
        </w:rPr>
        <w:t xml:space="preserve"> </w:t>
      </w:r>
      <w:r>
        <w:t>trọng</w:t>
      </w:r>
      <w:r>
        <w:rPr>
          <w:spacing w:val="-12"/>
        </w:rPr>
        <w:t xml:space="preserve"> </w:t>
      </w:r>
      <w:r>
        <w:t>ảnh</w:t>
      </w:r>
      <w:r>
        <w:rPr>
          <w:spacing w:val="-10"/>
        </w:rPr>
        <w:t xml:space="preserve"> </w:t>
      </w:r>
      <w:r>
        <w:t>hưởng đến</w:t>
      </w:r>
      <w:r>
        <w:rPr>
          <w:spacing w:val="-1"/>
        </w:rPr>
        <w:t xml:space="preserve"> </w:t>
      </w:r>
      <w:r>
        <w:t>quá trình ion</w:t>
      </w:r>
      <w:r>
        <w:rPr>
          <w:spacing w:val="-1"/>
        </w:rPr>
        <w:t xml:space="preserve"> </w:t>
      </w:r>
      <w:r>
        <w:t>hóa và các tính</w:t>
      </w:r>
      <w:r>
        <w:rPr>
          <w:spacing w:val="-1"/>
        </w:rPr>
        <w:t xml:space="preserve"> </w:t>
      </w:r>
      <w:r>
        <w:t>chất điện của plasma: Ở áp</w:t>
      </w:r>
      <w:r>
        <w:rPr>
          <w:spacing w:val="-1"/>
        </w:rPr>
        <w:t xml:space="preserve"> </w:t>
      </w:r>
      <w:r>
        <w:t>suất thấp, mật</w:t>
      </w:r>
      <w:r>
        <w:rPr>
          <w:spacing w:val="-1"/>
        </w:rPr>
        <w:t xml:space="preserve"> </w:t>
      </w:r>
      <w:r>
        <w:t>độ electron thường</w:t>
      </w:r>
      <w:r>
        <w:rPr>
          <w:spacing w:val="-17"/>
        </w:rPr>
        <w:t xml:space="preserve"> </w:t>
      </w:r>
      <w:r>
        <w:t>thấp</w:t>
      </w:r>
      <w:r>
        <w:rPr>
          <w:spacing w:val="-16"/>
        </w:rPr>
        <w:t xml:space="preserve"> </w:t>
      </w:r>
      <w:r>
        <w:t>hơn,</w:t>
      </w:r>
      <w:r>
        <w:rPr>
          <w:spacing w:val="-16"/>
        </w:rPr>
        <w:t xml:space="preserve"> </w:t>
      </w:r>
      <w:r>
        <w:t>vì</w:t>
      </w:r>
      <w:r>
        <w:rPr>
          <w:spacing w:val="-16"/>
        </w:rPr>
        <w:t xml:space="preserve"> </w:t>
      </w:r>
      <w:r>
        <w:t>chỉ</w:t>
      </w:r>
      <w:r>
        <w:rPr>
          <w:spacing w:val="-11"/>
        </w:rPr>
        <w:t xml:space="preserve"> </w:t>
      </w:r>
      <w:r>
        <w:t>có</w:t>
      </w:r>
      <w:r>
        <w:rPr>
          <w:spacing w:val="-15"/>
        </w:rPr>
        <w:t xml:space="preserve"> </w:t>
      </w:r>
      <w:r>
        <w:t>một</w:t>
      </w:r>
      <w:r>
        <w:rPr>
          <w:spacing w:val="-15"/>
        </w:rPr>
        <w:t xml:space="preserve"> </w:t>
      </w:r>
      <w:r>
        <w:t>phần</w:t>
      </w:r>
      <w:r>
        <w:rPr>
          <w:spacing w:val="-15"/>
        </w:rPr>
        <w:t xml:space="preserve"> </w:t>
      </w:r>
      <w:r>
        <w:t>nhỏ</w:t>
      </w:r>
      <w:r>
        <w:rPr>
          <w:spacing w:val="-15"/>
        </w:rPr>
        <w:t xml:space="preserve"> </w:t>
      </w:r>
      <w:r>
        <w:t>của</w:t>
      </w:r>
      <w:r>
        <w:rPr>
          <w:spacing w:val="-15"/>
        </w:rPr>
        <w:t xml:space="preserve"> </w:t>
      </w:r>
      <w:r>
        <w:t>khí</w:t>
      </w:r>
      <w:r>
        <w:rPr>
          <w:spacing w:val="-17"/>
        </w:rPr>
        <w:t xml:space="preserve"> </w:t>
      </w:r>
      <w:r>
        <w:t>bị</w:t>
      </w:r>
      <w:r>
        <w:rPr>
          <w:spacing w:val="-16"/>
        </w:rPr>
        <w:t xml:space="preserve"> </w:t>
      </w:r>
      <w:r>
        <w:t>ion</w:t>
      </w:r>
      <w:r>
        <w:rPr>
          <w:spacing w:val="-16"/>
        </w:rPr>
        <w:t xml:space="preserve"> </w:t>
      </w:r>
      <w:r>
        <w:t>hóa.</w:t>
      </w:r>
      <w:r>
        <w:rPr>
          <w:spacing w:val="-16"/>
        </w:rPr>
        <w:t xml:space="preserve"> </w:t>
      </w:r>
      <w:r>
        <w:t>Mật</w:t>
      </w:r>
      <w:r>
        <w:rPr>
          <w:spacing w:val="-17"/>
        </w:rPr>
        <w:t xml:space="preserve"> </w:t>
      </w:r>
      <w:r>
        <w:t>độ</w:t>
      </w:r>
      <w:r>
        <w:rPr>
          <w:spacing w:val="-14"/>
        </w:rPr>
        <w:t xml:space="preserve"> </w:t>
      </w:r>
      <w:r>
        <w:t>electron</w:t>
      </w:r>
      <w:r>
        <w:rPr>
          <w:spacing w:val="-17"/>
        </w:rPr>
        <w:t xml:space="preserve"> </w:t>
      </w:r>
      <w:r>
        <w:t>trong</w:t>
      </w:r>
      <w:r>
        <w:rPr>
          <w:spacing w:val="-16"/>
        </w:rPr>
        <w:t xml:space="preserve"> </w:t>
      </w:r>
      <w:r>
        <w:t>trường hợp</w:t>
      </w:r>
      <w:r>
        <w:rPr>
          <w:spacing w:val="-17"/>
        </w:rPr>
        <w:t xml:space="preserve"> </w:t>
      </w:r>
      <w:r>
        <w:t>này</w:t>
      </w:r>
      <w:r>
        <w:rPr>
          <w:spacing w:val="-14"/>
        </w:rPr>
        <w:t xml:space="preserve"> </w:t>
      </w:r>
      <w:r>
        <w:t>có</w:t>
      </w:r>
      <w:r>
        <w:rPr>
          <w:spacing w:val="-6"/>
        </w:rPr>
        <w:t xml:space="preserve"> </w:t>
      </w:r>
      <w:r>
        <w:t>thể</w:t>
      </w:r>
      <w:r>
        <w:rPr>
          <w:spacing w:val="-9"/>
        </w:rPr>
        <w:t xml:space="preserve"> </w:t>
      </w:r>
      <w:r>
        <w:t>nằm</w:t>
      </w:r>
      <w:r>
        <w:rPr>
          <w:spacing w:val="-9"/>
        </w:rPr>
        <w:t xml:space="preserve"> </w:t>
      </w:r>
      <w:r>
        <w:t>trong</w:t>
      </w:r>
      <w:r>
        <w:rPr>
          <w:spacing w:val="-9"/>
        </w:rPr>
        <w:t xml:space="preserve"> </w:t>
      </w:r>
      <w:r>
        <w:t>dải</w:t>
      </w:r>
      <w:r>
        <w:rPr>
          <w:spacing w:val="-7"/>
        </w:rPr>
        <w:t xml:space="preserve"> </w:t>
      </w:r>
      <w:r>
        <w:t>từ</w:t>
      </w:r>
      <w:r>
        <w:rPr>
          <w:spacing w:val="-8"/>
        </w:rPr>
        <w:t xml:space="preserve"> </w:t>
      </w:r>
      <w:r>
        <w:t>10</w:t>
      </w:r>
      <w:r>
        <w:rPr>
          <w:vertAlign w:val="superscript"/>
        </w:rPr>
        <w:t>8</w:t>
      </w:r>
      <w:r>
        <w:rPr>
          <w:spacing w:val="-17"/>
        </w:rPr>
        <w:t xml:space="preserve"> </w:t>
      </w:r>
      <w:r>
        <w:t>đến</w:t>
      </w:r>
      <w:r>
        <w:rPr>
          <w:spacing w:val="-8"/>
        </w:rPr>
        <w:t xml:space="preserve"> </w:t>
      </w:r>
      <w:r>
        <w:t>10</w:t>
      </w:r>
      <w:r>
        <w:rPr>
          <w:vertAlign w:val="superscript"/>
        </w:rPr>
        <w:t>12</w:t>
      </w:r>
      <w:r>
        <w:rPr>
          <w:spacing w:val="-8"/>
        </w:rPr>
        <w:t xml:space="preserve"> </w:t>
      </w:r>
      <w:r>
        <w:t>(electron/cm³),</w:t>
      </w:r>
      <w:r>
        <w:rPr>
          <w:spacing w:val="-9"/>
        </w:rPr>
        <w:t xml:space="preserve"> </w:t>
      </w:r>
      <w:r>
        <w:t>tùy</w:t>
      </w:r>
      <w:r>
        <w:rPr>
          <w:spacing w:val="-14"/>
        </w:rPr>
        <w:t xml:space="preserve"> </w:t>
      </w:r>
      <w:r>
        <w:t>thuộc</w:t>
      </w:r>
      <w:r>
        <w:rPr>
          <w:spacing w:val="-9"/>
        </w:rPr>
        <w:t xml:space="preserve"> </w:t>
      </w:r>
      <w:r>
        <w:t>vào</w:t>
      </w:r>
      <w:r>
        <w:rPr>
          <w:spacing w:val="-9"/>
        </w:rPr>
        <w:t xml:space="preserve"> </w:t>
      </w:r>
      <w:r>
        <w:t>điều</w:t>
      </w:r>
      <w:r>
        <w:rPr>
          <w:spacing w:val="-9"/>
        </w:rPr>
        <w:t xml:space="preserve"> </w:t>
      </w:r>
      <w:r>
        <w:t>kiện</w:t>
      </w:r>
      <w:r>
        <w:rPr>
          <w:spacing w:val="-9"/>
        </w:rPr>
        <w:t xml:space="preserve"> </w:t>
      </w:r>
      <w:r>
        <w:t>của plasma. Ở áp suất cao, mật độ electron tăng lên đáng kể, có thể đạt tới 10</w:t>
      </w:r>
      <w:r>
        <w:rPr>
          <w:vertAlign w:val="superscript"/>
        </w:rPr>
        <w:t>14</w:t>
      </w:r>
      <w:r>
        <w:t xml:space="preserve"> đến 10</w:t>
      </w:r>
      <w:r>
        <w:rPr>
          <w:vertAlign w:val="superscript"/>
        </w:rPr>
        <w:t>16</w:t>
      </w:r>
      <w:r>
        <w:t xml:space="preserve"> (electron/cm³).</w:t>
      </w:r>
      <w:r>
        <w:rPr>
          <w:spacing w:val="-13"/>
        </w:rPr>
        <w:t xml:space="preserve"> </w:t>
      </w:r>
      <w:r>
        <w:t>Mật</w:t>
      </w:r>
      <w:r>
        <w:rPr>
          <w:spacing w:val="-12"/>
        </w:rPr>
        <w:t xml:space="preserve"> </w:t>
      </w:r>
      <w:r>
        <w:t>độ</w:t>
      </w:r>
      <w:r>
        <w:rPr>
          <w:spacing w:val="-12"/>
        </w:rPr>
        <w:t xml:space="preserve"> </w:t>
      </w:r>
      <w:r>
        <w:t>electron</w:t>
      </w:r>
      <w:r>
        <w:rPr>
          <w:spacing w:val="-15"/>
        </w:rPr>
        <w:t xml:space="preserve"> </w:t>
      </w:r>
      <w:r>
        <w:t>cao</w:t>
      </w:r>
      <w:r>
        <w:rPr>
          <w:spacing w:val="-15"/>
        </w:rPr>
        <w:t xml:space="preserve"> </w:t>
      </w:r>
      <w:r>
        <w:t>hơn</w:t>
      </w:r>
      <w:r>
        <w:rPr>
          <w:spacing w:val="-13"/>
        </w:rPr>
        <w:t xml:space="preserve"> </w:t>
      </w:r>
      <w:r>
        <w:t>dẫn</w:t>
      </w:r>
      <w:r>
        <w:rPr>
          <w:spacing w:val="-12"/>
        </w:rPr>
        <w:t xml:space="preserve"> </w:t>
      </w:r>
      <w:r>
        <w:t>đến</w:t>
      </w:r>
      <w:r>
        <w:rPr>
          <w:spacing w:val="-15"/>
        </w:rPr>
        <w:t xml:space="preserve"> </w:t>
      </w:r>
      <w:r>
        <w:t>sự</w:t>
      </w:r>
      <w:r>
        <w:rPr>
          <w:spacing w:val="-14"/>
        </w:rPr>
        <w:t xml:space="preserve"> </w:t>
      </w:r>
      <w:r>
        <w:t>ion</w:t>
      </w:r>
      <w:r>
        <w:rPr>
          <w:spacing w:val="-15"/>
        </w:rPr>
        <w:t xml:space="preserve"> </w:t>
      </w:r>
      <w:r>
        <w:t>hóa</w:t>
      </w:r>
      <w:r>
        <w:rPr>
          <w:spacing w:val="-10"/>
        </w:rPr>
        <w:t xml:space="preserve"> </w:t>
      </w:r>
      <w:r>
        <w:t>mạnh</w:t>
      </w:r>
      <w:r>
        <w:rPr>
          <w:spacing w:val="-12"/>
        </w:rPr>
        <w:t xml:space="preserve"> </w:t>
      </w:r>
      <w:r>
        <w:t>mẽ</w:t>
      </w:r>
      <w:r>
        <w:rPr>
          <w:spacing w:val="-15"/>
        </w:rPr>
        <w:t xml:space="preserve"> </w:t>
      </w:r>
      <w:r>
        <w:t>hơn</w:t>
      </w:r>
      <w:r>
        <w:rPr>
          <w:spacing w:val="-15"/>
        </w:rPr>
        <w:t xml:space="preserve"> </w:t>
      </w:r>
      <w:r>
        <w:t>và</w:t>
      </w:r>
      <w:r>
        <w:rPr>
          <w:spacing w:val="-12"/>
        </w:rPr>
        <w:t xml:space="preserve"> </w:t>
      </w:r>
      <w:r>
        <w:t>tạo</w:t>
      </w:r>
      <w:r>
        <w:rPr>
          <w:spacing w:val="-13"/>
        </w:rPr>
        <w:t xml:space="preserve"> </w:t>
      </w:r>
      <w:r>
        <w:t>ra</w:t>
      </w:r>
      <w:r>
        <w:rPr>
          <w:spacing w:val="-15"/>
        </w:rPr>
        <w:t xml:space="preserve"> </w:t>
      </w:r>
      <w:r>
        <w:t>nhiều quá</w:t>
      </w:r>
      <w:r>
        <w:rPr>
          <w:spacing w:val="-5"/>
        </w:rPr>
        <w:t xml:space="preserve"> </w:t>
      </w:r>
      <w:r>
        <w:t>trình</w:t>
      </w:r>
      <w:r>
        <w:rPr>
          <w:spacing w:val="-5"/>
        </w:rPr>
        <w:t xml:space="preserve"> </w:t>
      </w:r>
      <w:r>
        <w:t>tương</w:t>
      </w:r>
      <w:r>
        <w:rPr>
          <w:spacing w:val="-5"/>
        </w:rPr>
        <w:t xml:space="preserve"> </w:t>
      </w:r>
      <w:r>
        <w:t>tác</w:t>
      </w:r>
      <w:r>
        <w:rPr>
          <w:spacing w:val="-5"/>
        </w:rPr>
        <w:t xml:space="preserve"> </w:t>
      </w:r>
      <w:r>
        <w:t>giữa</w:t>
      </w:r>
      <w:r>
        <w:rPr>
          <w:spacing w:val="-5"/>
        </w:rPr>
        <w:t xml:space="preserve"> </w:t>
      </w:r>
      <w:r>
        <w:t>các</w:t>
      </w:r>
      <w:r>
        <w:rPr>
          <w:spacing w:val="-5"/>
        </w:rPr>
        <w:t xml:space="preserve"> </w:t>
      </w:r>
      <w:r>
        <w:t>hạt</w:t>
      </w:r>
      <w:r>
        <w:rPr>
          <w:spacing w:val="-5"/>
        </w:rPr>
        <w:t xml:space="preserve"> </w:t>
      </w:r>
      <w:r>
        <w:t>tích</w:t>
      </w:r>
      <w:r>
        <w:rPr>
          <w:spacing w:val="-3"/>
        </w:rPr>
        <w:t xml:space="preserve"> </w:t>
      </w:r>
      <w:r>
        <w:t>điện</w:t>
      </w:r>
      <w:r>
        <w:rPr>
          <w:spacing w:val="-5"/>
        </w:rPr>
        <w:t xml:space="preserve"> </w:t>
      </w:r>
      <w:r>
        <w:t>hơn,</w:t>
      </w:r>
      <w:r>
        <w:rPr>
          <w:spacing w:val="-3"/>
        </w:rPr>
        <w:t xml:space="preserve"> </w:t>
      </w:r>
      <w:r>
        <w:t>đồng</w:t>
      </w:r>
      <w:r>
        <w:rPr>
          <w:spacing w:val="-5"/>
        </w:rPr>
        <w:t xml:space="preserve"> </w:t>
      </w:r>
      <w:r>
        <w:t>thời</w:t>
      </w:r>
      <w:r>
        <w:rPr>
          <w:spacing w:val="-3"/>
        </w:rPr>
        <w:t xml:space="preserve"> </w:t>
      </w:r>
      <w:r>
        <w:t>làm</w:t>
      </w:r>
      <w:r>
        <w:rPr>
          <w:spacing w:val="-7"/>
        </w:rPr>
        <w:t xml:space="preserve"> </w:t>
      </w:r>
      <w:r>
        <w:t>tăng</w:t>
      </w:r>
      <w:r>
        <w:rPr>
          <w:spacing w:val="-5"/>
        </w:rPr>
        <w:t xml:space="preserve"> </w:t>
      </w:r>
      <w:r>
        <w:t>hiệu</w:t>
      </w:r>
      <w:r>
        <w:rPr>
          <w:spacing w:val="-5"/>
        </w:rPr>
        <w:t xml:space="preserve"> </w:t>
      </w:r>
      <w:r>
        <w:t>suất</w:t>
      </w:r>
      <w:r>
        <w:rPr>
          <w:spacing w:val="-5"/>
        </w:rPr>
        <w:t xml:space="preserve"> </w:t>
      </w:r>
      <w:r>
        <w:t>của</w:t>
      </w:r>
      <w:r>
        <w:rPr>
          <w:spacing w:val="-5"/>
        </w:rPr>
        <w:t xml:space="preserve"> </w:t>
      </w:r>
      <w:r>
        <w:t>các</w:t>
      </w:r>
      <w:r>
        <w:rPr>
          <w:spacing w:val="-2"/>
        </w:rPr>
        <w:t xml:space="preserve"> </w:t>
      </w:r>
      <w:r>
        <w:t>ứng dụng plasma.</w:t>
      </w:r>
    </w:p>
    <w:p w14:paraId="20AEB19B" w14:textId="77777777" w:rsidR="002761A5" w:rsidRDefault="00000000">
      <w:pPr>
        <w:pStyle w:val="BodyText"/>
        <w:spacing w:before="7"/>
        <w:ind w:left="0"/>
        <w:rPr>
          <w:sz w:val="8"/>
        </w:rPr>
      </w:pPr>
      <w:r>
        <w:rPr>
          <w:noProof/>
        </w:rPr>
        <w:drawing>
          <wp:anchor distT="0" distB="0" distL="0" distR="0" simplePos="0" relativeHeight="487597568" behindDoc="1" locked="0" layoutInCell="1" allowOverlap="1" wp14:anchorId="318D358C" wp14:editId="114C0F8F">
            <wp:simplePos x="0" y="0"/>
            <wp:positionH relativeFrom="page">
              <wp:posOffset>2121407</wp:posOffset>
            </wp:positionH>
            <wp:positionV relativeFrom="paragraph">
              <wp:posOffset>78403</wp:posOffset>
            </wp:positionV>
            <wp:extent cx="3675880" cy="2750058"/>
            <wp:effectExtent l="0" t="0" r="0" b="0"/>
            <wp:wrapTopAndBottom/>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17" cstate="print"/>
                    <a:stretch>
                      <a:fillRect/>
                    </a:stretch>
                  </pic:blipFill>
                  <pic:spPr>
                    <a:xfrm>
                      <a:off x="0" y="0"/>
                      <a:ext cx="3675880" cy="2750058"/>
                    </a:xfrm>
                    <a:prstGeom prst="rect">
                      <a:avLst/>
                    </a:prstGeom>
                  </pic:spPr>
                </pic:pic>
              </a:graphicData>
            </a:graphic>
          </wp:anchor>
        </w:drawing>
      </w:r>
    </w:p>
    <w:p w14:paraId="68E05981" w14:textId="77777777" w:rsidR="002761A5" w:rsidRDefault="00000000">
      <w:pPr>
        <w:spacing w:before="142"/>
        <w:ind w:left="854"/>
        <w:rPr>
          <w:i/>
          <w:sz w:val="26"/>
        </w:rPr>
      </w:pPr>
      <w:bookmarkStart w:id="18" w:name="_bookmark18"/>
      <w:bookmarkEnd w:id="18"/>
      <w:r>
        <w:rPr>
          <w:i/>
          <w:sz w:val="26"/>
        </w:rPr>
        <w:t>Hình</w:t>
      </w:r>
      <w:r>
        <w:rPr>
          <w:i/>
          <w:spacing w:val="-5"/>
          <w:sz w:val="26"/>
        </w:rPr>
        <w:t xml:space="preserve"> </w:t>
      </w:r>
      <w:r>
        <w:rPr>
          <w:i/>
          <w:sz w:val="26"/>
        </w:rPr>
        <w:t>1.6</w:t>
      </w:r>
      <w:r>
        <w:rPr>
          <w:i/>
          <w:spacing w:val="-2"/>
          <w:sz w:val="26"/>
        </w:rPr>
        <w:t xml:space="preserve"> </w:t>
      </w:r>
      <w:r>
        <w:rPr>
          <w:i/>
          <w:sz w:val="26"/>
        </w:rPr>
        <w:t>Một</w:t>
      </w:r>
      <w:r>
        <w:rPr>
          <w:i/>
          <w:spacing w:val="-5"/>
          <w:sz w:val="26"/>
        </w:rPr>
        <w:t xml:space="preserve"> </w:t>
      </w:r>
      <w:r>
        <w:rPr>
          <w:i/>
          <w:sz w:val="26"/>
        </w:rPr>
        <w:t>số</w:t>
      </w:r>
      <w:r>
        <w:rPr>
          <w:i/>
          <w:spacing w:val="-4"/>
          <w:sz w:val="26"/>
        </w:rPr>
        <w:t xml:space="preserve"> </w:t>
      </w:r>
      <w:r>
        <w:rPr>
          <w:i/>
          <w:sz w:val="26"/>
        </w:rPr>
        <w:t>loại</w:t>
      </w:r>
      <w:r>
        <w:rPr>
          <w:i/>
          <w:spacing w:val="-5"/>
          <w:sz w:val="26"/>
        </w:rPr>
        <w:t xml:space="preserve"> </w:t>
      </w:r>
      <w:r>
        <w:rPr>
          <w:i/>
          <w:sz w:val="26"/>
        </w:rPr>
        <w:t>plasma</w:t>
      </w:r>
      <w:r>
        <w:rPr>
          <w:i/>
          <w:spacing w:val="-4"/>
          <w:sz w:val="26"/>
        </w:rPr>
        <w:t xml:space="preserve"> </w:t>
      </w:r>
      <w:r>
        <w:rPr>
          <w:i/>
          <w:sz w:val="26"/>
        </w:rPr>
        <w:t>tự</w:t>
      </w:r>
      <w:r>
        <w:rPr>
          <w:i/>
          <w:spacing w:val="-4"/>
          <w:sz w:val="26"/>
        </w:rPr>
        <w:t xml:space="preserve"> </w:t>
      </w:r>
      <w:r>
        <w:rPr>
          <w:i/>
          <w:sz w:val="26"/>
        </w:rPr>
        <w:t>nhiên</w:t>
      </w:r>
      <w:r>
        <w:rPr>
          <w:i/>
          <w:spacing w:val="-5"/>
          <w:sz w:val="26"/>
        </w:rPr>
        <w:t xml:space="preserve"> </w:t>
      </w:r>
      <w:r>
        <w:rPr>
          <w:i/>
          <w:sz w:val="26"/>
        </w:rPr>
        <w:t>và</w:t>
      </w:r>
      <w:r>
        <w:rPr>
          <w:i/>
          <w:spacing w:val="-4"/>
          <w:sz w:val="26"/>
        </w:rPr>
        <w:t xml:space="preserve"> </w:t>
      </w:r>
      <w:r>
        <w:rPr>
          <w:i/>
          <w:sz w:val="26"/>
        </w:rPr>
        <w:t>plasma</w:t>
      </w:r>
      <w:r>
        <w:rPr>
          <w:i/>
          <w:spacing w:val="-3"/>
          <w:sz w:val="26"/>
        </w:rPr>
        <w:t xml:space="preserve"> </w:t>
      </w:r>
      <w:r>
        <w:rPr>
          <w:i/>
          <w:sz w:val="26"/>
        </w:rPr>
        <w:t>trong</w:t>
      </w:r>
      <w:r>
        <w:rPr>
          <w:i/>
          <w:spacing w:val="-2"/>
          <w:sz w:val="26"/>
        </w:rPr>
        <w:t xml:space="preserve"> </w:t>
      </w:r>
      <w:r>
        <w:rPr>
          <w:i/>
          <w:sz w:val="26"/>
        </w:rPr>
        <w:t>phòng</w:t>
      </w:r>
      <w:r>
        <w:rPr>
          <w:i/>
          <w:spacing w:val="-4"/>
          <w:sz w:val="26"/>
        </w:rPr>
        <w:t xml:space="preserve"> </w:t>
      </w:r>
      <w:r>
        <w:rPr>
          <w:i/>
          <w:sz w:val="26"/>
        </w:rPr>
        <w:t>thí</w:t>
      </w:r>
      <w:r>
        <w:rPr>
          <w:i/>
          <w:spacing w:val="-5"/>
          <w:sz w:val="26"/>
        </w:rPr>
        <w:t xml:space="preserve"> </w:t>
      </w:r>
      <w:r>
        <w:rPr>
          <w:i/>
          <w:sz w:val="26"/>
        </w:rPr>
        <w:t>nghiệm</w:t>
      </w:r>
      <w:r>
        <w:rPr>
          <w:i/>
          <w:spacing w:val="-5"/>
          <w:sz w:val="26"/>
        </w:rPr>
        <w:t xml:space="preserve"> </w:t>
      </w:r>
      <w:r>
        <w:rPr>
          <w:i/>
          <w:sz w:val="26"/>
        </w:rPr>
        <w:t>[8,</w:t>
      </w:r>
      <w:r>
        <w:rPr>
          <w:i/>
          <w:spacing w:val="-4"/>
          <w:sz w:val="26"/>
        </w:rPr>
        <w:t xml:space="preserve"> </w:t>
      </w:r>
      <w:r>
        <w:rPr>
          <w:i/>
          <w:spacing w:val="-5"/>
          <w:sz w:val="26"/>
        </w:rPr>
        <w:t>10]</w:t>
      </w:r>
    </w:p>
    <w:p w14:paraId="01D68DAC" w14:textId="77777777" w:rsidR="002761A5" w:rsidRDefault="00000000">
      <w:pPr>
        <w:pStyle w:val="Heading2"/>
        <w:numPr>
          <w:ilvl w:val="2"/>
          <w:numId w:val="7"/>
        </w:numPr>
        <w:tabs>
          <w:tab w:val="left" w:pos="1201"/>
        </w:tabs>
        <w:spacing w:before="152"/>
        <w:ind w:left="1201" w:hanging="719"/>
      </w:pPr>
      <w:bookmarkStart w:id="19" w:name="_bookmark19"/>
      <w:bookmarkEnd w:id="19"/>
      <w:r>
        <w:t>Ứng</w:t>
      </w:r>
      <w:r>
        <w:rPr>
          <w:spacing w:val="-7"/>
        </w:rPr>
        <w:t xml:space="preserve"> </w:t>
      </w:r>
      <w:r>
        <w:t>dụng</w:t>
      </w:r>
      <w:r>
        <w:rPr>
          <w:spacing w:val="-6"/>
        </w:rPr>
        <w:t xml:space="preserve"> </w:t>
      </w:r>
      <w:r>
        <w:t>của</w:t>
      </w:r>
      <w:r>
        <w:rPr>
          <w:spacing w:val="-4"/>
        </w:rPr>
        <w:t xml:space="preserve"> </w:t>
      </w:r>
      <w:r>
        <w:rPr>
          <w:spacing w:val="-2"/>
        </w:rPr>
        <w:t>plasma</w:t>
      </w:r>
    </w:p>
    <w:p w14:paraId="1F05B0DD" w14:textId="77777777" w:rsidR="002761A5" w:rsidRDefault="00000000">
      <w:pPr>
        <w:pStyle w:val="BodyText"/>
        <w:spacing w:before="136" w:line="259" w:lineRule="auto"/>
        <w:ind w:right="246" w:firstLine="566"/>
        <w:jc w:val="both"/>
      </w:pPr>
      <w:r>
        <w:t>Plasma</w:t>
      </w:r>
      <w:r>
        <w:rPr>
          <w:spacing w:val="-7"/>
        </w:rPr>
        <w:t xml:space="preserve"> </w:t>
      </w:r>
      <w:r>
        <w:t>là</w:t>
      </w:r>
      <w:r>
        <w:rPr>
          <w:spacing w:val="-5"/>
        </w:rPr>
        <w:t xml:space="preserve"> </w:t>
      </w:r>
      <w:r>
        <w:t>một</w:t>
      </w:r>
      <w:r>
        <w:rPr>
          <w:spacing w:val="-8"/>
        </w:rPr>
        <w:t xml:space="preserve"> </w:t>
      </w:r>
      <w:r>
        <w:t>lĩnh</w:t>
      </w:r>
      <w:r>
        <w:rPr>
          <w:spacing w:val="-8"/>
        </w:rPr>
        <w:t xml:space="preserve"> </w:t>
      </w:r>
      <w:r>
        <w:t>vực</w:t>
      </w:r>
      <w:r>
        <w:rPr>
          <w:spacing w:val="-5"/>
        </w:rPr>
        <w:t xml:space="preserve"> </w:t>
      </w:r>
      <w:r>
        <w:t>công</w:t>
      </w:r>
      <w:r>
        <w:rPr>
          <w:spacing w:val="-8"/>
        </w:rPr>
        <w:t xml:space="preserve"> </w:t>
      </w:r>
      <w:r>
        <w:t>nghệ</w:t>
      </w:r>
      <w:r>
        <w:rPr>
          <w:spacing w:val="-5"/>
        </w:rPr>
        <w:t xml:space="preserve"> </w:t>
      </w:r>
      <w:r>
        <w:t>đa</w:t>
      </w:r>
      <w:r>
        <w:rPr>
          <w:spacing w:val="-7"/>
        </w:rPr>
        <w:t xml:space="preserve"> </w:t>
      </w:r>
      <w:r>
        <w:t>dạng</w:t>
      </w:r>
      <w:r>
        <w:rPr>
          <w:spacing w:val="-7"/>
        </w:rPr>
        <w:t xml:space="preserve"> </w:t>
      </w:r>
      <w:r>
        <w:t>với</w:t>
      </w:r>
      <w:r>
        <w:rPr>
          <w:spacing w:val="-5"/>
        </w:rPr>
        <w:t xml:space="preserve"> </w:t>
      </w:r>
      <w:r>
        <w:t>nhiều</w:t>
      </w:r>
      <w:r>
        <w:rPr>
          <w:spacing w:val="-7"/>
        </w:rPr>
        <w:t xml:space="preserve"> </w:t>
      </w:r>
      <w:r>
        <w:t>ứng</w:t>
      </w:r>
      <w:r>
        <w:rPr>
          <w:spacing w:val="-8"/>
        </w:rPr>
        <w:t xml:space="preserve"> </w:t>
      </w:r>
      <w:r>
        <w:t>dụng</w:t>
      </w:r>
      <w:r>
        <w:rPr>
          <w:spacing w:val="-8"/>
        </w:rPr>
        <w:t xml:space="preserve"> </w:t>
      </w:r>
      <w:r>
        <w:t>rộng</w:t>
      </w:r>
      <w:r>
        <w:rPr>
          <w:spacing w:val="-8"/>
        </w:rPr>
        <w:t xml:space="preserve"> </w:t>
      </w:r>
      <w:r>
        <w:t>rãi</w:t>
      </w:r>
      <w:r>
        <w:rPr>
          <w:spacing w:val="-8"/>
        </w:rPr>
        <w:t xml:space="preserve"> </w:t>
      </w:r>
      <w:r>
        <w:t>trong</w:t>
      </w:r>
      <w:r>
        <w:rPr>
          <w:spacing w:val="-7"/>
        </w:rPr>
        <w:t xml:space="preserve"> </w:t>
      </w:r>
      <w:r>
        <w:t>công nghiệp,</w:t>
      </w:r>
      <w:r>
        <w:rPr>
          <w:spacing w:val="6"/>
        </w:rPr>
        <w:t xml:space="preserve"> </w:t>
      </w:r>
      <w:r>
        <w:t>y</w:t>
      </w:r>
      <w:r>
        <w:rPr>
          <w:spacing w:val="-2"/>
        </w:rPr>
        <w:t xml:space="preserve"> </w:t>
      </w:r>
      <w:r>
        <w:t>học,</w:t>
      </w:r>
      <w:r>
        <w:rPr>
          <w:spacing w:val="2"/>
        </w:rPr>
        <w:t xml:space="preserve"> </w:t>
      </w:r>
      <w:r>
        <w:t>năng</w:t>
      </w:r>
      <w:r>
        <w:rPr>
          <w:spacing w:val="2"/>
        </w:rPr>
        <w:t xml:space="preserve"> </w:t>
      </w:r>
      <w:r>
        <w:t>lượng,</w:t>
      </w:r>
      <w:r>
        <w:rPr>
          <w:spacing w:val="5"/>
        </w:rPr>
        <w:t xml:space="preserve"> </w:t>
      </w:r>
      <w:r>
        <w:t>môi</w:t>
      </w:r>
      <w:r>
        <w:rPr>
          <w:spacing w:val="3"/>
        </w:rPr>
        <w:t xml:space="preserve"> </w:t>
      </w:r>
      <w:r>
        <w:t>trường,</w:t>
      </w:r>
      <w:r>
        <w:rPr>
          <w:spacing w:val="2"/>
        </w:rPr>
        <w:t xml:space="preserve"> </w:t>
      </w:r>
      <w:r>
        <w:t>và</w:t>
      </w:r>
      <w:r>
        <w:rPr>
          <w:spacing w:val="2"/>
        </w:rPr>
        <w:t xml:space="preserve"> </w:t>
      </w:r>
      <w:r>
        <w:t>nghiên</w:t>
      </w:r>
      <w:r>
        <w:rPr>
          <w:spacing w:val="2"/>
        </w:rPr>
        <w:t xml:space="preserve"> </w:t>
      </w:r>
      <w:r>
        <w:t>cứu</w:t>
      </w:r>
      <w:r>
        <w:rPr>
          <w:spacing w:val="2"/>
        </w:rPr>
        <w:t xml:space="preserve"> </w:t>
      </w:r>
      <w:r>
        <w:t>khoa</w:t>
      </w:r>
      <w:r>
        <w:rPr>
          <w:spacing w:val="3"/>
        </w:rPr>
        <w:t xml:space="preserve"> </w:t>
      </w:r>
      <w:r>
        <w:t>học.</w:t>
      </w:r>
      <w:r>
        <w:rPr>
          <w:spacing w:val="2"/>
        </w:rPr>
        <w:t xml:space="preserve"> </w:t>
      </w:r>
      <w:r>
        <w:t>Những</w:t>
      </w:r>
      <w:r>
        <w:rPr>
          <w:spacing w:val="3"/>
        </w:rPr>
        <w:t xml:space="preserve"> </w:t>
      </w:r>
      <w:r>
        <w:t>ứng</w:t>
      </w:r>
      <w:r>
        <w:rPr>
          <w:spacing w:val="2"/>
        </w:rPr>
        <w:t xml:space="preserve"> </w:t>
      </w:r>
      <w:r>
        <w:t>dụng</w:t>
      </w:r>
      <w:r>
        <w:rPr>
          <w:spacing w:val="2"/>
        </w:rPr>
        <w:t xml:space="preserve"> </w:t>
      </w:r>
      <w:r>
        <w:rPr>
          <w:spacing w:val="-5"/>
        </w:rPr>
        <w:t>này</w:t>
      </w:r>
    </w:p>
    <w:p w14:paraId="385EDCAA" w14:textId="77777777" w:rsidR="002761A5" w:rsidRDefault="002761A5">
      <w:pPr>
        <w:spacing w:line="259" w:lineRule="auto"/>
        <w:jc w:val="both"/>
        <w:sectPr w:rsidR="002761A5">
          <w:pgSz w:w="11910" w:h="16850"/>
          <w:pgMar w:top="1360" w:right="880" w:bottom="1260" w:left="1220" w:header="0" w:footer="1061" w:gutter="0"/>
          <w:cols w:space="720"/>
        </w:sectPr>
      </w:pPr>
    </w:p>
    <w:p w14:paraId="2A443017" w14:textId="77777777" w:rsidR="002761A5" w:rsidRDefault="00000000">
      <w:pPr>
        <w:pStyle w:val="BodyText"/>
        <w:spacing w:before="72" w:line="259" w:lineRule="auto"/>
        <w:ind w:right="251"/>
        <w:jc w:val="both"/>
      </w:pPr>
      <w:r>
        <w:lastRenderedPageBreak/>
        <w:t>khai</w:t>
      </w:r>
      <w:r>
        <w:rPr>
          <w:spacing w:val="-3"/>
        </w:rPr>
        <w:t xml:space="preserve"> </w:t>
      </w:r>
      <w:r>
        <w:t>thác</w:t>
      </w:r>
      <w:r>
        <w:rPr>
          <w:spacing w:val="-3"/>
        </w:rPr>
        <w:t xml:space="preserve"> </w:t>
      </w:r>
      <w:r>
        <w:t>khả năng</w:t>
      </w:r>
      <w:r>
        <w:rPr>
          <w:spacing w:val="-3"/>
        </w:rPr>
        <w:t xml:space="preserve"> </w:t>
      </w:r>
      <w:r>
        <w:t>tương</w:t>
      </w:r>
      <w:r>
        <w:rPr>
          <w:spacing w:val="-3"/>
        </w:rPr>
        <w:t xml:space="preserve"> </w:t>
      </w:r>
      <w:r>
        <w:t>tác</w:t>
      </w:r>
      <w:r>
        <w:rPr>
          <w:spacing w:val="-3"/>
        </w:rPr>
        <w:t xml:space="preserve"> </w:t>
      </w:r>
      <w:r>
        <w:t>của</w:t>
      </w:r>
      <w:r>
        <w:rPr>
          <w:spacing w:val="-3"/>
        </w:rPr>
        <w:t xml:space="preserve"> </w:t>
      </w:r>
      <w:r>
        <w:t>plasma</w:t>
      </w:r>
      <w:r>
        <w:rPr>
          <w:spacing w:val="-3"/>
        </w:rPr>
        <w:t xml:space="preserve"> </w:t>
      </w:r>
      <w:r>
        <w:t>với</w:t>
      </w:r>
      <w:r>
        <w:rPr>
          <w:spacing w:val="-3"/>
        </w:rPr>
        <w:t xml:space="preserve"> </w:t>
      </w:r>
      <w:r>
        <w:t>vật</w:t>
      </w:r>
      <w:r>
        <w:rPr>
          <w:spacing w:val="-3"/>
        </w:rPr>
        <w:t xml:space="preserve"> </w:t>
      </w:r>
      <w:r>
        <w:t>chất,</w:t>
      </w:r>
      <w:r>
        <w:rPr>
          <w:spacing w:val="-3"/>
        </w:rPr>
        <w:t xml:space="preserve"> </w:t>
      </w:r>
      <w:r>
        <w:t>từ</w:t>
      </w:r>
      <w:r>
        <w:rPr>
          <w:spacing w:val="-2"/>
        </w:rPr>
        <w:t xml:space="preserve"> </w:t>
      </w:r>
      <w:r>
        <w:t>đó</w:t>
      </w:r>
      <w:r>
        <w:rPr>
          <w:spacing w:val="-3"/>
        </w:rPr>
        <w:t xml:space="preserve"> </w:t>
      </w:r>
      <w:r>
        <w:t>giúp</w:t>
      </w:r>
      <w:r>
        <w:rPr>
          <w:spacing w:val="-1"/>
        </w:rPr>
        <w:t xml:space="preserve"> </w:t>
      </w:r>
      <w:r>
        <w:t>giải</w:t>
      </w:r>
      <w:r>
        <w:rPr>
          <w:spacing w:val="-1"/>
        </w:rPr>
        <w:t xml:space="preserve"> </w:t>
      </w:r>
      <w:r>
        <w:t>quyết</w:t>
      </w:r>
      <w:r>
        <w:rPr>
          <w:spacing w:val="-3"/>
        </w:rPr>
        <w:t xml:space="preserve"> </w:t>
      </w:r>
      <w:r>
        <w:t>nhiều</w:t>
      </w:r>
      <w:r>
        <w:rPr>
          <w:spacing w:val="-3"/>
        </w:rPr>
        <w:t xml:space="preserve"> </w:t>
      </w:r>
      <w:r>
        <w:t>thách thức công nghệ và môi trường quan trọng.</w:t>
      </w:r>
    </w:p>
    <w:p w14:paraId="14F59D07" w14:textId="77777777" w:rsidR="002761A5" w:rsidRDefault="00000000">
      <w:pPr>
        <w:pStyle w:val="BodyText"/>
        <w:spacing w:before="120" w:line="259" w:lineRule="auto"/>
        <w:ind w:right="251" w:firstLine="566"/>
        <w:jc w:val="both"/>
      </w:pPr>
      <w:r>
        <w:t>Công nghiệp: Plasma được ứng dụng trong cắt và hàn kim loại nhờ vào khả năng tạo</w:t>
      </w:r>
      <w:r>
        <w:rPr>
          <w:spacing w:val="-3"/>
        </w:rPr>
        <w:t xml:space="preserve"> </w:t>
      </w:r>
      <w:r>
        <w:t>ra</w:t>
      </w:r>
      <w:r>
        <w:rPr>
          <w:spacing w:val="-3"/>
        </w:rPr>
        <w:t xml:space="preserve"> </w:t>
      </w:r>
      <w:r>
        <w:t>nhiệt</w:t>
      </w:r>
      <w:r>
        <w:rPr>
          <w:spacing w:val="-3"/>
        </w:rPr>
        <w:t xml:space="preserve"> </w:t>
      </w:r>
      <w:r>
        <w:t>độ</w:t>
      </w:r>
      <w:r>
        <w:rPr>
          <w:spacing w:val="-3"/>
        </w:rPr>
        <w:t xml:space="preserve"> </w:t>
      </w:r>
      <w:r>
        <w:t>cao,</w:t>
      </w:r>
      <w:r>
        <w:rPr>
          <w:spacing w:val="-2"/>
        </w:rPr>
        <w:t xml:space="preserve"> </w:t>
      </w:r>
      <w:r>
        <w:t>có</w:t>
      </w:r>
      <w:r>
        <w:rPr>
          <w:spacing w:val="-2"/>
        </w:rPr>
        <w:t xml:space="preserve"> </w:t>
      </w:r>
      <w:r>
        <w:t>thể</w:t>
      </w:r>
      <w:r>
        <w:rPr>
          <w:spacing w:val="-3"/>
        </w:rPr>
        <w:t xml:space="preserve"> </w:t>
      </w:r>
      <w:r>
        <w:t>lên</w:t>
      </w:r>
      <w:r>
        <w:rPr>
          <w:spacing w:val="-3"/>
        </w:rPr>
        <w:t xml:space="preserve"> </w:t>
      </w:r>
      <w:r>
        <w:t>tới</w:t>
      </w:r>
      <w:r>
        <w:rPr>
          <w:spacing w:val="-3"/>
        </w:rPr>
        <w:t xml:space="preserve"> </w:t>
      </w:r>
      <w:r>
        <w:t>hàng</w:t>
      </w:r>
      <w:r>
        <w:rPr>
          <w:spacing w:val="-3"/>
        </w:rPr>
        <w:t xml:space="preserve"> </w:t>
      </w:r>
      <w:r>
        <w:t>nghìn</w:t>
      </w:r>
      <w:r>
        <w:rPr>
          <w:spacing w:val="-2"/>
        </w:rPr>
        <w:t xml:space="preserve"> </w:t>
      </w:r>
      <w:r>
        <w:rPr>
          <w:vertAlign w:val="superscript"/>
        </w:rPr>
        <w:t>o</w:t>
      </w:r>
      <w:r>
        <w:t>C.</w:t>
      </w:r>
      <w:r>
        <w:rPr>
          <w:spacing w:val="-3"/>
        </w:rPr>
        <w:t xml:space="preserve"> </w:t>
      </w:r>
      <w:r>
        <w:t>Công</w:t>
      </w:r>
      <w:r>
        <w:rPr>
          <w:spacing w:val="-3"/>
        </w:rPr>
        <w:t xml:space="preserve"> </w:t>
      </w:r>
      <w:r>
        <w:t>nghệ</w:t>
      </w:r>
      <w:r>
        <w:rPr>
          <w:spacing w:val="-3"/>
        </w:rPr>
        <w:t xml:space="preserve"> </w:t>
      </w:r>
      <w:r>
        <w:t>plasma</w:t>
      </w:r>
      <w:r>
        <w:rPr>
          <w:spacing w:val="-3"/>
        </w:rPr>
        <w:t xml:space="preserve"> </w:t>
      </w:r>
      <w:r>
        <w:t>cũng</w:t>
      </w:r>
      <w:r>
        <w:rPr>
          <w:spacing w:val="-3"/>
        </w:rPr>
        <w:t xml:space="preserve"> </w:t>
      </w:r>
      <w:r>
        <w:t>được</w:t>
      </w:r>
      <w:r>
        <w:rPr>
          <w:spacing w:val="-2"/>
        </w:rPr>
        <w:t xml:space="preserve"> </w:t>
      </w:r>
      <w:r>
        <w:t>sử</w:t>
      </w:r>
      <w:r>
        <w:rPr>
          <w:spacing w:val="-2"/>
        </w:rPr>
        <w:t xml:space="preserve"> </w:t>
      </w:r>
      <w:r>
        <w:t>dụng để xử lý bề mặt vật liệu và lắng đọng mỏng trong công nghiệp bán dẫn.</w:t>
      </w:r>
    </w:p>
    <w:p w14:paraId="2D95D1A3" w14:textId="77777777" w:rsidR="002761A5" w:rsidRDefault="00000000">
      <w:pPr>
        <w:pStyle w:val="BodyText"/>
        <w:spacing w:before="118" w:line="259" w:lineRule="auto"/>
        <w:ind w:right="249" w:firstLine="566"/>
        <w:jc w:val="both"/>
      </w:pPr>
      <w:r>
        <w:t>Y</w:t>
      </w:r>
      <w:r>
        <w:rPr>
          <w:spacing w:val="-7"/>
        </w:rPr>
        <w:t xml:space="preserve"> </w:t>
      </w:r>
      <w:r>
        <w:t>học:</w:t>
      </w:r>
      <w:r>
        <w:rPr>
          <w:spacing w:val="-5"/>
        </w:rPr>
        <w:t xml:space="preserve"> </w:t>
      </w:r>
      <w:r>
        <w:t>Plasma</w:t>
      </w:r>
      <w:r>
        <w:rPr>
          <w:spacing w:val="-7"/>
        </w:rPr>
        <w:t xml:space="preserve"> </w:t>
      </w:r>
      <w:r>
        <w:t>không</w:t>
      </w:r>
      <w:r>
        <w:rPr>
          <w:spacing w:val="-6"/>
        </w:rPr>
        <w:t xml:space="preserve"> </w:t>
      </w:r>
      <w:r>
        <w:t>nhiệt</w:t>
      </w:r>
      <w:r>
        <w:rPr>
          <w:spacing w:val="-8"/>
        </w:rPr>
        <w:t xml:space="preserve"> </w:t>
      </w:r>
      <w:r>
        <w:t>được</w:t>
      </w:r>
      <w:r>
        <w:rPr>
          <w:spacing w:val="-5"/>
        </w:rPr>
        <w:t xml:space="preserve"> </w:t>
      </w:r>
      <w:r>
        <w:t>ứng</w:t>
      </w:r>
      <w:r>
        <w:rPr>
          <w:spacing w:val="-5"/>
        </w:rPr>
        <w:t xml:space="preserve"> </w:t>
      </w:r>
      <w:r>
        <w:t>dụng</w:t>
      </w:r>
      <w:r>
        <w:rPr>
          <w:spacing w:val="-6"/>
        </w:rPr>
        <w:t xml:space="preserve"> </w:t>
      </w:r>
      <w:r>
        <w:t>trong</w:t>
      </w:r>
      <w:r>
        <w:rPr>
          <w:spacing w:val="-8"/>
        </w:rPr>
        <w:t xml:space="preserve"> </w:t>
      </w:r>
      <w:r>
        <w:t>việc</w:t>
      </w:r>
      <w:r>
        <w:rPr>
          <w:spacing w:val="-5"/>
        </w:rPr>
        <w:t xml:space="preserve"> </w:t>
      </w:r>
      <w:r>
        <w:t>khử</w:t>
      </w:r>
      <w:r>
        <w:rPr>
          <w:spacing w:val="-4"/>
        </w:rPr>
        <w:t xml:space="preserve"> </w:t>
      </w:r>
      <w:r>
        <w:t>trùng</w:t>
      </w:r>
      <w:r>
        <w:rPr>
          <w:spacing w:val="-6"/>
        </w:rPr>
        <w:t xml:space="preserve"> </w:t>
      </w:r>
      <w:r>
        <w:t>và</w:t>
      </w:r>
      <w:r>
        <w:rPr>
          <w:spacing w:val="-5"/>
        </w:rPr>
        <w:t xml:space="preserve"> </w:t>
      </w:r>
      <w:r>
        <w:t>diệt</w:t>
      </w:r>
      <w:r>
        <w:rPr>
          <w:spacing w:val="-8"/>
        </w:rPr>
        <w:t xml:space="preserve"> </w:t>
      </w:r>
      <w:r>
        <w:t>khuẩn.</w:t>
      </w:r>
      <w:r>
        <w:rPr>
          <w:spacing w:val="-8"/>
        </w:rPr>
        <w:t xml:space="preserve"> </w:t>
      </w:r>
      <w:r>
        <w:t>Nó có khả năng làm sạch bề mặt mà không gây tổn hại đến các mô tế bào, do đó được sử dụng trong chữa trị vết thương và khử trùng thiết bị y tế.</w:t>
      </w:r>
    </w:p>
    <w:p w14:paraId="6798279D" w14:textId="77777777" w:rsidR="002761A5" w:rsidRDefault="00000000">
      <w:pPr>
        <w:pStyle w:val="BodyText"/>
        <w:spacing w:before="119" w:line="259" w:lineRule="auto"/>
        <w:ind w:right="248" w:firstLine="566"/>
        <w:jc w:val="both"/>
      </w:pPr>
      <w:r>
        <w:t>Môi</w:t>
      </w:r>
      <w:r>
        <w:rPr>
          <w:spacing w:val="-9"/>
        </w:rPr>
        <w:t xml:space="preserve"> </w:t>
      </w:r>
      <w:r>
        <w:t>trường:</w:t>
      </w:r>
      <w:r>
        <w:rPr>
          <w:spacing w:val="-8"/>
        </w:rPr>
        <w:t xml:space="preserve"> </w:t>
      </w:r>
      <w:r>
        <w:t>Plasma</w:t>
      </w:r>
      <w:r>
        <w:rPr>
          <w:spacing w:val="-8"/>
        </w:rPr>
        <w:t xml:space="preserve"> </w:t>
      </w:r>
      <w:r>
        <w:t>được</w:t>
      </w:r>
      <w:r>
        <w:rPr>
          <w:spacing w:val="-8"/>
        </w:rPr>
        <w:t xml:space="preserve"> </w:t>
      </w:r>
      <w:r>
        <w:t>sử</w:t>
      </w:r>
      <w:r>
        <w:rPr>
          <w:spacing w:val="-7"/>
        </w:rPr>
        <w:t xml:space="preserve"> </w:t>
      </w:r>
      <w:r>
        <w:t>dụng</w:t>
      </w:r>
      <w:r>
        <w:rPr>
          <w:spacing w:val="-9"/>
        </w:rPr>
        <w:t xml:space="preserve"> </w:t>
      </w:r>
      <w:r>
        <w:t>để</w:t>
      </w:r>
      <w:r>
        <w:rPr>
          <w:spacing w:val="-8"/>
        </w:rPr>
        <w:t xml:space="preserve"> </w:t>
      </w:r>
      <w:r>
        <w:t>xử</w:t>
      </w:r>
      <w:r>
        <w:rPr>
          <w:spacing w:val="-7"/>
        </w:rPr>
        <w:t xml:space="preserve"> </w:t>
      </w:r>
      <w:r>
        <w:t>lý</w:t>
      </w:r>
      <w:r>
        <w:rPr>
          <w:spacing w:val="-9"/>
        </w:rPr>
        <w:t xml:space="preserve"> </w:t>
      </w:r>
      <w:r>
        <w:t>chất</w:t>
      </w:r>
      <w:r>
        <w:rPr>
          <w:spacing w:val="-9"/>
        </w:rPr>
        <w:t xml:space="preserve"> </w:t>
      </w:r>
      <w:r>
        <w:t>thải,</w:t>
      </w:r>
      <w:r>
        <w:rPr>
          <w:spacing w:val="-9"/>
        </w:rPr>
        <w:t xml:space="preserve"> </w:t>
      </w:r>
      <w:r>
        <w:t>xử</w:t>
      </w:r>
      <w:r>
        <w:rPr>
          <w:spacing w:val="-7"/>
        </w:rPr>
        <w:t xml:space="preserve"> </w:t>
      </w:r>
      <w:r>
        <w:t>lý</w:t>
      </w:r>
      <w:r>
        <w:rPr>
          <w:spacing w:val="-9"/>
        </w:rPr>
        <w:t xml:space="preserve"> </w:t>
      </w:r>
      <w:r>
        <w:t>khí</w:t>
      </w:r>
      <w:r>
        <w:rPr>
          <w:spacing w:val="-8"/>
        </w:rPr>
        <w:t xml:space="preserve"> </w:t>
      </w:r>
      <w:r>
        <w:t>thải</w:t>
      </w:r>
      <w:r>
        <w:rPr>
          <w:spacing w:val="-9"/>
        </w:rPr>
        <w:t xml:space="preserve"> </w:t>
      </w:r>
      <w:r>
        <w:t>công</w:t>
      </w:r>
      <w:r>
        <w:rPr>
          <w:spacing w:val="-8"/>
        </w:rPr>
        <w:t xml:space="preserve"> </w:t>
      </w:r>
      <w:r>
        <w:t>nghiệp</w:t>
      </w:r>
      <w:r>
        <w:rPr>
          <w:spacing w:val="-9"/>
        </w:rPr>
        <w:t xml:space="preserve"> </w:t>
      </w:r>
      <w:r>
        <w:t>và giảm thiểu ô nhiễm môi trường. Plasma có thể phân hủy</w:t>
      </w:r>
      <w:r>
        <w:rPr>
          <w:spacing w:val="-3"/>
        </w:rPr>
        <w:t xml:space="preserve"> </w:t>
      </w:r>
      <w:r>
        <w:t>các hợp chất hữu cơ phức tạp trong nước thải hoặc không khí.</w:t>
      </w:r>
    </w:p>
    <w:p w14:paraId="5334A43A" w14:textId="77777777" w:rsidR="002761A5" w:rsidRDefault="00000000">
      <w:pPr>
        <w:pStyle w:val="BodyText"/>
        <w:spacing w:before="11"/>
        <w:ind w:left="0"/>
        <w:rPr>
          <w:sz w:val="20"/>
        </w:rPr>
      </w:pPr>
      <w:r>
        <w:rPr>
          <w:noProof/>
        </w:rPr>
        <w:drawing>
          <wp:anchor distT="0" distB="0" distL="0" distR="0" simplePos="0" relativeHeight="487598080" behindDoc="1" locked="0" layoutInCell="1" allowOverlap="1" wp14:anchorId="2DFD904E" wp14:editId="7395D261">
            <wp:simplePos x="0" y="0"/>
            <wp:positionH relativeFrom="page">
              <wp:posOffset>2471626</wp:posOffset>
            </wp:positionH>
            <wp:positionV relativeFrom="paragraph">
              <wp:posOffset>168422</wp:posOffset>
            </wp:positionV>
            <wp:extent cx="3321438" cy="2684335"/>
            <wp:effectExtent l="0" t="0" r="0" b="0"/>
            <wp:wrapTopAndBottom/>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18" cstate="print"/>
                    <a:stretch>
                      <a:fillRect/>
                    </a:stretch>
                  </pic:blipFill>
                  <pic:spPr>
                    <a:xfrm>
                      <a:off x="0" y="0"/>
                      <a:ext cx="3321438" cy="2684335"/>
                    </a:xfrm>
                    <a:prstGeom prst="rect">
                      <a:avLst/>
                    </a:prstGeom>
                  </pic:spPr>
                </pic:pic>
              </a:graphicData>
            </a:graphic>
          </wp:anchor>
        </w:drawing>
      </w:r>
    </w:p>
    <w:p w14:paraId="258D1805" w14:textId="77777777" w:rsidR="002761A5" w:rsidRDefault="002761A5">
      <w:pPr>
        <w:pStyle w:val="BodyText"/>
        <w:ind w:left="0"/>
        <w:rPr>
          <w:sz w:val="20"/>
        </w:rPr>
      </w:pPr>
    </w:p>
    <w:p w14:paraId="30DF2E37" w14:textId="77777777" w:rsidR="002761A5" w:rsidRDefault="002761A5">
      <w:pPr>
        <w:pStyle w:val="BodyText"/>
        <w:ind w:left="0"/>
        <w:rPr>
          <w:sz w:val="20"/>
        </w:rPr>
      </w:pPr>
    </w:p>
    <w:p w14:paraId="7CFCC8DF" w14:textId="77777777" w:rsidR="002761A5" w:rsidRDefault="00000000">
      <w:pPr>
        <w:pStyle w:val="BodyText"/>
        <w:spacing w:before="35"/>
        <w:ind w:left="0"/>
        <w:rPr>
          <w:sz w:val="20"/>
        </w:rPr>
      </w:pPr>
      <w:r>
        <w:rPr>
          <w:noProof/>
        </w:rPr>
        <w:drawing>
          <wp:anchor distT="0" distB="0" distL="0" distR="0" simplePos="0" relativeHeight="487598592" behindDoc="1" locked="0" layoutInCell="1" allowOverlap="1" wp14:anchorId="55B4CF78" wp14:editId="14880EBB">
            <wp:simplePos x="0" y="0"/>
            <wp:positionH relativeFrom="page">
              <wp:posOffset>2389023</wp:posOffset>
            </wp:positionH>
            <wp:positionV relativeFrom="paragraph">
              <wp:posOffset>183506</wp:posOffset>
            </wp:positionV>
            <wp:extent cx="3475803" cy="2577465"/>
            <wp:effectExtent l="0" t="0" r="0" b="0"/>
            <wp:wrapTopAndBottom/>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19" cstate="print"/>
                    <a:stretch>
                      <a:fillRect/>
                    </a:stretch>
                  </pic:blipFill>
                  <pic:spPr>
                    <a:xfrm>
                      <a:off x="0" y="0"/>
                      <a:ext cx="3475803" cy="2577465"/>
                    </a:xfrm>
                    <a:prstGeom prst="rect">
                      <a:avLst/>
                    </a:prstGeom>
                  </pic:spPr>
                </pic:pic>
              </a:graphicData>
            </a:graphic>
          </wp:anchor>
        </w:drawing>
      </w:r>
    </w:p>
    <w:p w14:paraId="08B30B80" w14:textId="77777777" w:rsidR="002761A5" w:rsidRDefault="00000000">
      <w:pPr>
        <w:spacing w:before="115" w:line="259" w:lineRule="auto"/>
        <w:ind w:left="2990" w:right="1060" w:hanging="1472"/>
        <w:rPr>
          <w:i/>
          <w:sz w:val="26"/>
        </w:rPr>
      </w:pPr>
      <w:bookmarkStart w:id="20" w:name="_bookmark20"/>
      <w:bookmarkEnd w:id="20"/>
      <w:r>
        <w:rPr>
          <w:i/>
          <w:sz w:val="26"/>
        </w:rPr>
        <w:t>Hình</w:t>
      </w:r>
      <w:r>
        <w:rPr>
          <w:i/>
          <w:spacing w:val="-5"/>
          <w:sz w:val="26"/>
        </w:rPr>
        <w:t xml:space="preserve"> </w:t>
      </w:r>
      <w:r>
        <w:rPr>
          <w:i/>
          <w:sz w:val="26"/>
        </w:rPr>
        <w:t>1.7</w:t>
      </w:r>
      <w:r>
        <w:rPr>
          <w:i/>
          <w:spacing w:val="-24"/>
          <w:sz w:val="26"/>
        </w:rPr>
        <w:t xml:space="preserve"> </w:t>
      </w:r>
      <w:r>
        <w:rPr>
          <w:i/>
          <w:sz w:val="26"/>
        </w:rPr>
        <w:t>Một</w:t>
      </w:r>
      <w:r>
        <w:rPr>
          <w:i/>
          <w:spacing w:val="-4"/>
          <w:sz w:val="26"/>
        </w:rPr>
        <w:t xml:space="preserve"> </w:t>
      </w:r>
      <w:r>
        <w:rPr>
          <w:i/>
          <w:sz w:val="26"/>
        </w:rPr>
        <w:t>số</w:t>
      </w:r>
      <w:r>
        <w:rPr>
          <w:i/>
          <w:spacing w:val="-4"/>
          <w:sz w:val="26"/>
        </w:rPr>
        <w:t xml:space="preserve"> </w:t>
      </w:r>
      <w:r>
        <w:rPr>
          <w:i/>
          <w:sz w:val="26"/>
        </w:rPr>
        <w:t>ứng</w:t>
      </w:r>
      <w:r>
        <w:rPr>
          <w:i/>
          <w:spacing w:val="-4"/>
          <w:sz w:val="26"/>
        </w:rPr>
        <w:t xml:space="preserve"> </w:t>
      </w:r>
      <w:r>
        <w:rPr>
          <w:i/>
          <w:sz w:val="26"/>
        </w:rPr>
        <w:t>dụng</w:t>
      </w:r>
      <w:r>
        <w:rPr>
          <w:i/>
          <w:spacing w:val="-4"/>
          <w:sz w:val="26"/>
        </w:rPr>
        <w:t xml:space="preserve"> </w:t>
      </w:r>
      <w:r>
        <w:rPr>
          <w:i/>
          <w:sz w:val="26"/>
        </w:rPr>
        <w:t>phổ</w:t>
      </w:r>
      <w:r>
        <w:rPr>
          <w:i/>
          <w:spacing w:val="-3"/>
          <w:sz w:val="26"/>
        </w:rPr>
        <w:t xml:space="preserve"> </w:t>
      </w:r>
      <w:r>
        <w:rPr>
          <w:i/>
          <w:sz w:val="26"/>
        </w:rPr>
        <w:t>biến</w:t>
      </w:r>
      <w:r>
        <w:rPr>
          <w:i/>
          <w:spacing w:val="-4"/>
          <w:sz w:val="26"/>
        </w:rPr>
        <w:t xml:space="preserve"> </w:t>
      </w:r>
      <w:r>
        <w:rPr>
          <w:i/>
          <w:sz w:val="26"/>
        </w:rPr>
        <w:t>của</w:t>
      </w:r>
      <w:r>
        <w:rPr>
          <w:i/>
          <w:spacing w:val="-4"/>
          <w:sz w:val="26"/>
        </w:rPr>
        <w:t xml:space="preserve"> </w:t>
      </w:r>
      <w:r>
        <w:rPr>
          <w:i/>
          <w:sz w:val="26"/>
        </w:rPr>
        <w:t>plasma</w:t>
      </w:r>
      <w:r>
        <w:rPr>
          <w:i/>
          <w:spacing w:val="-3"/>
          <w:sz w:val="26"/>
        </w:rPr>
        <w:t xml:space="preserve"> </w:t>
      </w:r>
      <w:r>
        <w:rPr>
          <w:i/>
          <w:sz w:val="26"/>
        </w:rPr>
        <w:t>trong</w:t>
      </w:r>
      <w:r>
        <w:rPr>
          <w:i/>
          <w:spacing w:val="-4"/>
          <w:sz w:val="26"/>
        </w:rPr>
        <w:t xml:space="preserve"> </w:t>
      </w:r>
      <w:r>
        <w:rPr>
          <w:i/>
          <w:sz w:val="26"/>
        </w:rPr>
        <w:t>công</w:t>
      </w:r>
      <w:r>
        <w:rPr>
          <w:i/>
          <w:spacing w:val="-3"/>
          <w:sz w:val="26"/>
        </w:rPr>
        <w:t xml:space="preserve"> </w:t>
      </w:r>
      <w:r>
        <w:rPr>
          <w:i/>
          <w:sz w:val="26"/>
        </w:rPr>
        <w:t>nghiệp; chữa trị vết thương và xử lý thực phẩm</w:t>
      </w:r>
    </w:p>
    <w:p w14:paraId="57CCE3F9" w14:textId="77777777" w:rsidR="002761A5" w:rsidRDefault="002761A5">
      <w:pPr>
        <w:spacing w:line="259" w:lineRule="auto"/>
        <w:rPr>
          <w:sz w:val="26"/>
        </w:rPr>
        <w:sectPr w:rsidR="002761A5">
          <w:pgSz w:w="11910" w:h="16850"/>
          <w:pgMar w:top="1360" w:right="880" w:bottom="1260" w:left="1220" w:header="0" w:footer="1061" w:gutter="0"/>
          <w:cols w:space="720"/>
        </w:sectPr>
      </w:pPr>
    </w:p>
    <w:p w14:paraId="6A52A351" w14:textId="77777777" w:rsidR="002761A5" w:rsidRDefault="00000000">
      <w:pPr>
        <w:pStyle w:val="Heading2"/>
        <w:numPr>
          <w:ilvl w:val="1"/>
          <w:numId w:val="7"/>
        </w:numPr>
        <w:tabs>
          <w:tab w:val="left" w:pos="908"/>
        </w:tabs>
        <w:ind w:left="908" w:hanging="426"/>
        <w:jc w:val="both"/>
      </w:pPr>
      <w:bookmarkStart w:id="21" w:name="_bookmark21"/>
      <w:bookmarkEnd w:id="21"/>
      <w:r>
        <w:lastRenderedPageBreak/>
        <w:t>Tia</w:t>
      </w:r>
      <w:r>
        <w:rPr>
          <w:spacing w:val="-6"/>
        </w:rPr>
        <w:t xml:space="preserve"> </w:t>
      </w:r>
      <w:r>
        <w:t>plasma</w:t>
      </w:r>
      <w:r>
        <w:rPr>
          <w:spacing w:val="-5"/>
        </w:rPr>
        <w:t xml:space="preserve"> </w:t>
      </w:r>
      <w:r>
        <w:t>áp</w:t>
      </w:r>
      <w:r>
        <w:rPr>
          <w:spacing w:val="-5"/>
        </w:rPr>
        <w:t xml:space="preserve"> </w:t>
      </w:r>
      <w:r>
        <w:t>suất</w:t>
      </w:r>
      <w:r>
        <w:rPr>
          <w:spacing w:val="-6"/>
        </w:rPr>
        <w:t xml:space="preserve"> </w:t>
      </w:r>
      <w:r>
        <w:t>khí</w:t>
      </w:r>
      <w:r>
        <w:rPr>
          <w:spacing w:val="-5"/>
        </w:rPr>
        <w:t xml:space="preserve"> </w:t>
      </w:r>
      <w:r>
        <w:rPr>
          <w:spacing w:val="-4"/>
        </w:rPr>
        <w:t>quyển</w:t>
      </w:r>
    </w:p>
    <w:p w14:paraId="7F504EC9" w14:textId="77777777" w:rsidR="002761A5" w:rsidRDefault="00000000">
      <w:pPr>
        <w:pStyle w:val="BodyText"/>
        <w:spacing w:before="135" w:line="259" w:lineRule="auto"/>
        <w:ind w:right="244" w:firstLine="566"/>
        <w:jc w:val="both"/>
      </w:pPr>
      <w:r>
        <w:t>Plasma áp suất khí quyển (Atmospheric Pressure Plasma Jet) là một loại plasma không</w:t>
      </w:r>
      <w:r>
        <w:rPr>
          <w:spacing w:val="-15"/>
        </w:rPr>
        <w:t xml:space="preserve"> </w:t>
      </w:r>
      <w:r>
        <w:t>nhiệt</w:t>
      </w:r>
      <w:r>
        <w:rPr>
          <w:spacing w:val="-15"/>
        </w:rPr>
        <w:t xml:space="preserve"> </w:t>
      </w:r>
      <w:r>
        <w:t>được</w:t>
      </w:r>
      <w:r>
        <w:rPr>
          <w:spacing w:val="-15"/>
        </w:rPr>
        <w:t xml:space="preserve"> </w:t>
      </w:r>
      <w:r>
        <w:t>tạo</w:t>
      </w:r>
      <w:r>
        <w:rPr>
          <w:spacing w:val="-15"/>
        </w:rPr>
        <w:t xml:space="preserve"> </w:t>
      </w:r>
      <w:r>
        <w:t>ra</w:t>
      </w:r>
      <w:r>
        <w:rPr>
          <w:spacing w:val="-12"/>
        </w:rPr>
        <w:t xml:space="preserve"> </w:t>
      </w:r>
      <w:r>
        <w:t>dưới</w:t>
      </w:r>
      <w:r>
        <w:rPr>
          <w:spacing w:val="-15"/>
        </w:rPr>
        <w:t xml:space="preserve"> </w:t>
      </w:r>
      <w:r>
        <w:t>điều</w:t>
      </w:r>
      <w:r>
        <w:rPr>
          <w:spacing w:val="-15"/>
        </w:rPr>
        <w:t xml:space="preserve"> </w:t>
      </w:r>
      <w:r>
        <w:t>kiện</w:t>
      </w:r>
      <w:r>
        <w:rPr>
          <w:spacing w:val="-15"/>
        </w:rPr>
        <w:t xml:space="preserve"> </w:t>
      </w:r>
      <w:r>
        <w:t>áp</w:t>
      </w:r>
      <w:r>
        <w:rPr>
          <w:spacing w:val="-15"/>
        </w:rPr>
        <w:t xml:space="preserve"> </w:t>
      </w:r>
      <w:r>
        <w:t>suất</w:t>
      </w:r>
      <w:r>
        <w:rPr>
          <w:spacing w:val="-12"/>
        </w:rPr>
        <w:t xml:space="preserve"> </w:t>
      </w:r>
      <w:r>
        <w:t>khí</w:t>
      </w:r>
      <w:r>
        <w:rPr>
          <w:spacing w:val="-15"/>
        </w:rPr>
        <w:t xml:space="preserve"> </w:t>
      </w:r>
      <w:r>
        <w:t>quyển,</w:t>
      </w:r>
      <w:r>
        <w:rPr>
          <w:spacing w:val="-15"/>
        </w:rPr>
        <w:t xml:space="preserve"> </w:t>
      </w:r>
      <w:r>
        <w:t>với</w:t>
      </w:r>
      <w:r>
        <w:rPr>
          <w:spacing w:val="-15"/>
        </w:rPr>
        <w:t xml:space="preserve"> </w:t>
      </w:r>
      <w:r>
        <w:t>nhiều</w:t>
      </w:r>
      <w:r>
        <w:rPr>
          <w:spacing w:val="-15"/>
        </w:rPr>
        <w:t xml:space="preserve"> </w:t>
      </w:r>
      <w:r>
        <w:t>ứng</w:t>
      </w:r>
      <w:r>
        <w:rPr>
          <w:spacing w:val="-15"/>
        </w:rPr>
        <w:t xml:space="preserve"> </w:t>
      </w:r>
      <w:r>
        <w:t>dụng</w:t>
      </w:r>
      <w:r>
        <w:rPr>
          <w:spacing w:val="-15"/>
        </w:rPr>
        <w:t xml:space="preserve"> </w:t>
      </w:r>
      <w:r>
        <w:t>quan</w:t>
      </w:r>
      <w:r>
        <w:rPr>
          <w:spacing w:val="-15"/>
        </w:rPr>
        <w:t xml:space="preserve"> </w:t>
      </w:r>
      <w:r>
        <w:t>trọng trong các lĩnh vực y học, sinh học, nông nghiệp và công nghiệp. APPJ hoạt động dựa trên phóng điện rào cản điện môi (DBD), sử dụng các loại khí như helium hoặc argon. Plasma này đặc trưng bởi sự tạo ra các gốc tự do có hoạt tính cao như ROS (Reactive Oxygen Species) và RNS (Reactive Nitrogen Species), đóng vai trò quan trọng trong các phản ứng</w:t>
      </w:r>
      <w:r>
        <w:rPr>
          <w:spacing w:val="-1"/>
        </w:rPr>
        <w:t xml:space="preserve"> </w:t>
      </w:r>
      <w:r>
        <w:t>hóa học với mô</w:t>
      </w:r>
      <w:r>
        <w:rPr>
          <w:spacing w:val="-1"/>
        </w:rPr>
        <w:t xml:space="preserve"> </w:t>
      </w:r>
      <w:r>
        <w:t>sống,</w:t>
      </w:r>
      <w:r>
        <w:rPr>
          <w:spacing w:val="-1"/>
        </w:rPr>
        <w:t xml:space="preserve"> </w:t>
      </w:r>
      <w:r>
        <w:t>giúp</w:t>
      </w:r>
      <w:r>
        <w:rPr>
          <w:spacing w:val="-1"/>
        </w:rPr>
        <w:t xml:space="preserve"> </w:t>
      </w:r>
      <w:r>
        <w:t>tiêu diệt</w:t>
      </w:r>
      <w:r>
        <w:rPr>
          <w:spacing w:val="-1"/>
        </w:rPr>
        <w:t xml:space="preserve"> </w:t>
      </w:r>
      <w:r>
        <w:t>vi</w:t>
      </w:r>
      <w:r>
        <w:rPr>
          <w:spacing w:val="-1"/>
        </w:rPr>
        <w:t xml:space="preserve"> </w:t>
      </w:r>
      <w:r>
        <w:t>khuẩn,</w:t>
      </w:r>
      <w:r>
        <w:rPr>
          <w:spacing w:val="-1"/>
        </w:rPr>
        <w:t xml:space="preserve"> </w:t>
      </w:r>
      <w:r>
        <w:t>tế bào ung thư,</w:t>
      </w:r>
      <w:r>
        <w:rPr>
          <w:spacing w:val="-1"/>
        </w:rPr>
        <w:t xml:space="preserve"> </w:t>
      </w:r>
      <w:r>
        <w:t>và thúc</w:t>
      </w:r>
      <w:r>
        <w:rPr>
          <w:spacing w:val="-1"/>
        </w:rPr>
        <w:t xml:space="preserve"> </w:t>
      </w:r>
      <w:r>
        <w:t>đẩy quá trình phục hồi mô mà không gây tổn thương nhiệt [12-13].</w:t>
      </w:r>
    </w:p>
    <w:p w14:paraId="46EB7898" w14:textId="77777777" w:rsidR="002761A5" w:rsidRDefault="00000000">
      <w:pPr>
        <w:pStyle w:val="BodyText"/>
        <w:spacing w:before="120" w:line="259" w:lineRule="auto"/>
        <w:ind w:right="248" w:firstLine="566"/>
        <w:jc w:val="both"/>
      </w:pPr>
      <w:r>
        <w:t>Trong quá trình tạo ra APPJ, các thông số như điện áp, tần số, các loại khí cũng như lưu lượng khí là những thông số quan trọng quyết định tính chất của plasma, đặc biệt là hỗn hợp các thành phần khí khả năng tạo ra các gốc tự do và sự ổn định của plasma</w:t>
      </w:r>
      <w:r>
        <w:rPr>
          <w:spacing w:val="-11"/>
        </w:rPr>
        <w:t xml:space="preserve"> </w:t>
      </w:r>
      <w:r>
        <w:t>dưới</w:t>
      </w:r>
      <w:r>
        <w:rPr>
          <w:spacing w:val="-11"/>
        </w:rPr>
        <w:t xml:space="preserve"> </w:t>
      </w:r>
      <w:r>
        <w:t>điều</w:t>
      </w:r>
      <w:r>
        <w:rPr>
          <w:spacing w:val="-11"/>
        </w:rPr>
        <w:t xml:space="preserve"> </w:t>
      </w:r>
      <w:r>
        <w:t>kiện</w:t>
      </w:r>
      <w:r>
        <w:rPr>
          <w:spacing w:val="-11"/>
        </w:rPr>
        <w:t xml:space="preserve"> </w:t>
      </w:r>
      <w:r>
        <w:t>áp</w:t>
      </w:r>
      <w:r>
        <w:rPr>
          <w:spacing w:val="-11"/>
        </w:rPr>
        <w:t xml:space="preserve"> </w:t>
      </w:r>
      <w:r>
        <w:t>suất</w:t>
      </w:r>
      <w:r>
        <w:rPr>
          <w:spacing w:val="-11"/>
        </w:rPr>
        <w:t xml:space="preserve"> </w:t>
      </w:r>
      <w:r>
        <w:t>khí</w:t>
      </w:r>
      <w:r>
        <w:rPr>
          <w:spacing w:val="-11"/>
        </w:rPr>
        <w:t xml:space="preserve"> </w:t>
      </w:r>
      <w:r>
        <w:t>quyển</w:t>
      </w:r>
      <w:r>
        <w:rPr>
          <w:spacing w:val="-11"/>
        </w:rPr>
        <w:t xml:space="preserve"> </w:t>
      </w:r>
      <w:r>
        <w:t>[14-16].</w:t>
      </w:r>
      <w:r>
        <w:rPr>
          <w:spacing w:val="-11"/>
        </w:rPr>
        <w:t xml:space="preserve"> </w:t>
      </w:r>
      <w:r>
        <w:t>Tia</w:t>
      </w:r>
      <w:r>
        <w:rPr>
          <w:spacing w:val="-11"/>
        </w:rPr>
        <w:t xml:space="preserve"> </w:t>
      </w:r>
      <w:r>
        <w:t>plasma</w:t>
      </w:r>
      <w:r>
        <w:rPr>
          <w:spacing w:val="-11"/>
        </w:rPr>
        <w:t xml:space="preserve"> </w:t>
      </w:r>
      <w:r>
        <w:t>đa</w:t>
      </w:r>
      <w:r>
        <w:rPr>
          <w:spacing w:val="-11"/>
        </w:rPr>
        <w:t xml:space="preserve"> </w:t>
      </w:r>
      <w:r>
        <w:t>dạng</w:t>
      </w:r>
      <w:r>
        <w:rPr>
          <w:spacing w:val="-11"/>
        </w:rPr>
        <w:t xml:space="preserve"> </w:t>
      </w:r>
      <w:r>
        <w:t>với</w:t>
      </w:r>
      <w:r>
        <w:rPr>
          <w:spacing w:val="-11"/>
        </w:rPr>
        <w:t xml:space="preserve"> </w:t>
      </w:r>
      <w:r>
        <w:t>nhiều</w:t>
      </w:r>
      <w:r>
        <w:rPr>
          <w:spacing w:val="-11"/>
        </w:rPr>
        <w:t xml:space="preserve"> </w:t>
      </w:r>
      <w:r>
        <w:t>cấu</w:t>
      </w:r>
      <w:r>
        <w:rPr>
          <w:spacing w:val="-11"/>
        </w:rPr>
        <w:t xml:space="preserve"> </w:t>
      </w:r>
      <w:r>
        <w:t>hình khác</w:t>
      </w:r>
      <w:r>
        <w:rPr>
          <w:spacing w:val="-3"/>
        </w:rPr>
        <w:t xml:space="preserve"> </w:t>
      </w:r>
      <w:r>
        <w:t>nhau</w:t>
      </w:r>
      <w:r>
        <w:rPr>
          <w:spacing w:val="-3"/>
        </w:rPr>
        <w:t xml:space="preserve"> </w:t>
      </w:r>
      <w:r>
        <w:t>được sử dụng</w:t>
      </w:r>
      <w:r>
        <w:rPr>
          <w:spacing w:val="-3"/>
        </w:rPr>
        <w:t xml:space="preserve"> </w:t>
      </w:r>
      <w:r>
        <w:t>rộng</w:t>
      </w:r>
      <w:r>
        <w:rPr>
          <w:spacing w:val="-1"/>
        </w:rPr>
        <w:t xml:space="preserve"> </w:t>
      </w:r>
      <w:r>
        <w:t>rãi với</w:t>
      </w:r>
      <w:r>
        <w:rPr>
          <w:spacing w:val="-1"/>
        </w:rPr>
        <w:t xml:space="preserve"> </w:t>
      </w:r>
      <w:r>
        <w:t>những</w:t>
      </w:r>
      <w:r>
        <w:rPr>
          <w:spacing w:val="-1"/>
        </w:rPr>
        <w:t xml:space="preserve"> </w:t>
      </w:r>
      <w:r>
        <w:t>thiết</w:t>
      </w:r>
      <w:r>
        <w:rPr>
          <w:spacing w:val="-3"/>
        </w:rPr>
        <w:t xml:space="preserve"> </w:t>
      </w:r>
      <w:r>
        <w:t>bị linh</w:t>
      </w:r>
      <w:r>
        <w:rPr>
          <w:spacing w:val="-1"/>
        </w:rPr>
        <w:t xml:space="preserve"> </w:t>
      </w:r>
      <w:r>
        <w:t>hoạt,</w:t>
      </w:r>
      <w:r>
        <w:rPr>
          <w:spacing w:val="-1"/>
        </w:rPr>
        <w:t xml:space="preserve"> </w:t>
      </w:r>
      <w:r>
        <w:t>hiệu</w:t>
      </w:r>
      <w:r>
        <w:rPr>
          <w:spacing w:val="-1"/>
        </w:rPr>
        <w:t xml:space="preserve"> </w:t>
      </w:r>
      <w:r>
        <w:t>quả</w:t>
      </w:r>
      <w:r>
        <w:rPr>
          <w:spacing w:val="-3"/>
        </w:rPr>
        <w:t xml:space="preserve"> </w:t>
      </w:r>
      <w:r>
        <w:t>và dễ</w:t>
      </w:r>
      <w:r>
        <w:rPr>
          <w:spacing w:val="-3"/>
        </w:rPr>
        <w:t xml:space="preserve"> </w:t>
      </w:r>
      <w:r>
        <w:t>dàng mua với chi phí tương đối, vận hành dễ dàng được mô tả rõ như trong mục 1.4.1, hình 1.8. Mỗi loại cấu hình này sẽ có những đặc điểm và tính chất khác nhau dẫn đến quá trình tạo plasma có sự khác nhau nhất định.</w:t>
      </w:r>
    </w:p>
    <w:p w14:paraId="527E378F" w14:textId="77777777" w:rsidR="002761A5" w:rsidRDefault="00000000">
      <w:pPr>
        <w:pStyle w:val="Heading2"/>
        <w:numPr>
          <w:ilvl w:val="2"/>
          <w:numId w:val="7"/>
        </w:numPr>
        <w:tabs>
          <w:tab w:val="left" w:pos="1201"/>
        </w:tabs>
        <w:spacing w:before="124"/>
        <w:ind w:left="1201" w:hanging="719"/>
        <w:jc w:val="both"/>
      </w:pPr>
      <w:bookmarkStart w:id="22" w:name="_bookmark22"/>
      <w:bookmarkEnd w:id="22"/>
      <w:r>
        <w:t>Cấu</w:t>
      </w:r>
      <w:r>
        <w:rPr>
          <w:spacing w:val="-6"/>
        </w:rPr>
        <w:t xml:space="preserve"> </w:t>
      </w:r>
      <w:r>
        <w:t>hình</w:t>
      </w:r>
      <w:r>
        <w:rPr>
          <w:spacing w:val="-5"/>
        </w:rPr>
        <w:t xml:space="preserve"> </w:t>
      </w:r>
      <w:r>
        <w:t>của</w:t>
      </w:r>
      <w:r>
        <w:rPr>
          <w:spacing w:val="-5"/>
        </w:rPr>
        <w:t xml:space="preserve"> </w:t>
      </w:r>
      <w:r>
        <w:t>tia</w:t>
      </w:r>
      <w:r>
        <w:rPr>
          <w:spacing w:val="-4"/>
        </w:rPr>
        <w:t xml:space="preserve"> </w:t>
      </w:r>
      <w:r>
        <w:t>plasma</w:t>
      </w:r>
      <w:r>
        <w:rPr>
          <w:spacing w:val="-3"/>
        </w:rPr>
        <w:t xml:space="preserve"> </w:t>
      </w:r>
      <w:r>
        <w:t>áp</w:t>
      </w:r>
      <w:r>
        <w:rPr>
          <w:spacing w:val="-5"/>
        </w:rPr>
        <w:t xml:space="preserve"> </w:t>
      </w:r>
      <w:r>
        <w:t>suất</w:t>
      </w:r>
      <w:r>
        <w:rPr>
          <w:spacing w:val="-6"/>
        </w:rPr>
        <w:t xml:space="preserve"> </w:t>
      </w:r>
      <w:r>
        <w:t>khí</w:t>
      </w:r>
      <w:r>
        <w:rPr>
          <w:spacing w:val="-3"/>
        </w:rPr>
        <w:t xml:space="preserve"> </w:t>
      </w:r>
      <w:r>
        <w:rPr>
          <w:spacing w:val="-4"/>
        </w:rPr>
        <w:t>quyển</w:t>
      </w:r>
    </w:p>
    <w:p w14:paraId="4F2648B5" w14:textId="77777777" w:rsidR="002761A5" w:rsidRDefault="00000000">
      <w:pPr>
        <w:pStyle w:val="BodyText"/>
        <w:spacing w:before="1"/>
        <w:ind w:left="0"/>
        <w:rPr>
          <w:b/>
          <w:sz w:val="20"/>
        </w:rPr>
      </w:pPr>
      <w:r>
        <w:rPr>
          <w:noProof/>
        </w:rPr>
        <w:drawing>
          <wp:anchor distT="0" distB="0" distL="0" distR="0" simplePos="0" relativeHeight="487599104" behindDoc="1" locked="0" layoutInCell="1" allowOverlap="1" wp14:anchorId="42A9D122" wp14:editId="07C8DDD8">
            <wp:simplePos x="0" y="0"/>
            <wp:positionH relativeFrom="page">
              <wp:posOffset>1324616</wp:posOffset>
            </wp:positionH>
            <wp:positionV relativeFrom="paragraph">
              <wp:posOffset>162251</wp:posOffset>
            </wp:positionV>
            <wp:extent cx="5340718" cy="1433702"/>
            <wp:effectExtent l="0" t="0" r="0" b="0"/>
            <wp:wrapTopAndBottom/>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20" cstate="print"/>
                    <a:stretch>
                      <a:fillRect/>
                    </a:stretch>
                  </pic:blipFill>
                  <pic:spPr>
                    <a:xfrm>
                      <a:off x="0" y="0"/>
                      <a:ext cx="5340718" cy="1433702"/>
                    </a:xfrm>
                    <a:prstGeom prst="rect">
                      <a:avLst/>
                    </a:prstGeom>
                  </pic:spPr>
                </pic:pic>
              </a:graphicData>
            </a:graphic>
          </wp:anchor>
        </w:drawing>
      </w:r>
    </w:p>
    <w:p w14:paraId="0AC026D7" w14:textId="77777777" w:rsidR="002761A5" w:rsidRDefault="002761A5">
      <w:pPr>
        <w:pStyle w:val="BodyText"/>
        <w:spacing w:before="84"/>
        <w:ind w:left="0"/>
        <w:rPr>
          <w:b/>
        </w:rPr>
      </w:pPr>
    </w:p>
    <w:p w14:paraId="089ECCD7" w14:textId="77777777" w:rsidR="002761A5" w:rsidRDefault="00000000">
      <w:pPr>
        <w:pStyle w:val="BodyText"/>
        <w:tabs>
          <w:tab w:val="left" w:pos="7148"/>
        </w:tabs>
        <w:ind w:left="2173"/>
      </w:pPr>
      <w:r>
        <w:rPr>
          <w:spacing w:val="-5"/>
        </w:rPr>
        <w:t>(a)</w:t>
      </w:r>
      <w:r>
        <w:tab/>
      </w:r>
      <w:r>
        <w:rPr>
          <w:spacing w:val="-5"/>
        </w:rPr>
        <w:t>(b)</w:t>
      </w:r>
    </w:p>
    <w:p w14:paraId="4F251990" w14:textId="77777777" w:rsidR="002761A5" w:rsidRDefault="00000000">
      <w:pPr>
        <w:pStyle w:val="BodyText"/>
        <w:spacing w:before="60"/>
        <w:ind w:left="0"/>
        <w:rPr>
          <w:sz w:val="20"/>
        </w:rPr>
      </w:pPr>
      <w:r>
        <w:rPr>
          <w:noProof/>
        </w:rPr>
        <w:drawing>
          <wp:anchor distT="0" distB="0" distL="0" distR="0" simplePos="0" relativeHeight="487599616" behindDoc="1" locked="0" layoutInCell="1" allowOverlap="1" wp14:anchorId="3FF36ECD" wp14:editId="78EE8550">
            <wp:simplePos x="0" y="0"/>
            <wp:positionH relativeFrom="page">
              <wp:posOffset>1312163</wp:posOffset>
            </wp:positionH>
            <wp:positionV relativeFrom="paragraph">
              <wp:posOffset>199933</wp:posOffset>
            </wp:positionV>
            <wp:extent cx="5222868" cy="1508188"/>
            <wp:effectExtent l="0" t="0" r="0" b="0"/>
            <wp:wrapTopAndBottom/>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21" cstate="print"/>
                    <a:stretch>
                      <a:fillRect/>
                    </a:stretch>
                  </pic:blipFill>
                  <pic:spPr>
                    <a:xfrm>
                      <a:off x="0" y="0"/>
                      <a:ext cx="5222868" cy="1508188"/>
                    </a:xfrm>
                    <a:prstGeom prst="rect">
                      <a:avLst/>
                    </a:prstGeom>
                  </pic:spPr>
                </pic:pic>
              </a:graphicData>
            </a:graphic>
          </wp:anchor>
        </w:drawing>
      </w:r>
    </w:p>
    <w:p w14:paraId="5D5291C3" w14:textId="77777777" w:rsidR="002761A5" w:rsidRDefault="002761A5">
      <w:pPr>
        <w:pStyle w:val="BodyText"/>
        <w:spacing w:before="58"/>
        <w:ind w:left="0"/>
      </w:pPr>
    </w:p>
    <w:p w14:paraId="43AEC79F" w14:textId="77777777" w:rsidR="002761A5" w:rsidRDefault="00000000">
      <w:pPr>
        <w:pStyle w:val="BodyText"/>
        <w:tabs>
          <w:tab w:val="left" w:pos="6955"/>
        </w:tabs>
        <w:spacing w:before="1"/>
        <w:ind w:left="2246"/>
      </w:pPr>
      <w:r>
        <w:rPr>
          <w:spacing w:val="-5"/>
        </w:rPr>
        <w:t>(c)</w:t>
      </w:r>
      <w:r>
        <w:tab/>
      </w:r>
      <w:r>
        <w:rPr>
          <w:spacing w:val="-5"/>
        </w:rPr>
        <w:t>(d)</w:t>
      </w:r>
    </w:p>
    <w:p w14:paraId="232CFA2D" w14:textId="77777777" w:rsidR="002761A5" w:rsidRDefault="00000000">
      <w:pPr>
        <w:spacing w:before="145"/>
        <w:ind w:left="3161"/>
        <w:rPr>
          <w:i/>
          <w:sz w:val="26"/>
        </w:rPr>
      </w:pPr>
      <w:bookmarkStart w:id="23" w:name="_bookmark23"/>
      <w:bookmarkEnd w:id="23"/>
      <w:r>
        <w:rPr>
          <w:i/>
          <w:sz w:val="26"/>
        </w:rPr>
        <w:t>Hình</w:t>
      </w:r>
      <w:r>
        <w:rPr>
          <w:i/>
          <w:spacing w:val="-7"/>
          <w:sz w:val="26"/>
        </w:rPr>
        <w:t xml:space="preserve"> </w:t>
      </w:r>
      <w:r>
        <w:rPr>
          <w:i/>
          <w:sz w:val="26"/>
        </w:rPr>
        <w:t>1.8</w:t>
      </w:r>
      <w:r>
        <w:rPr>
          <w:i/>
          <w:spacing w:val="-25"/>
          <w:sz w:val="26"/>
        </w:rPr>
        <w:t xml:space="preserve"> </w:t>
      </w:r>
      <w:r>
        <w:rPr>
          <w:i/>
          <w:sz w:val="26"/>
        </w:rPr>
        <w:t>Một</w:t>
      </w:r>
      <w:r>
        <w:rPr>
          <w:i/>
          <w:spacing w:val="-4"/>
          <w:sz w:val="26"/>
        </w:rPr>
        <w:t xml:space="preserve"> </w:t>
      </w:r>
      <w:r>
        <w:rPr>
          <w:i/>
          <w:sz w:val="26"/>
        </w:rPr>
        <w:t>số</w:t>
      </w:r>
      <w:r>
        <w:rPr>
          <w:i/>
          <w:spacing w:val="-3"/>
          <w:sz w:val="26"/>
        </w:rPr>
        <w:t xml:space="preserve"> </w:t>
      </w:r>
      <w:r>
        <w:rPr>
          <w:i/>
          <w:sz w:val="26"/>
        </w:rPr>
        <w:t>cấu</w:t>
      </w:r>
      <w:r>
        <w:rPr>
          <w:i/>
          <w:spacing w:val="-4"/>
          <w:sz w:val="26"/>
        </w:rPr>
        <w:t xml:space="preserve"> </w:t>
      </w:r>
      <w:r>
        <w:rPr>
          <w:i/>
          <w:sz w:val="26"/>
        </w:rPr>
        <w:t>hình</w:t>
      </w:r>
      <w:r>
        <w:rPr>
          <w:i/>
          <w:spacing w:val="-4"/>
          <w:sz w:val="26"/>
        </w:rPr>
        <w:t xml:space="preserve"> </w:t>
      </w:r>
      <w:r>
        <w:rPr>
          <w:i/>
          <w:sz w:val="26"/>
        </w:rPr>
        <w:t>đặc</w:t>
      </w:r>
      <w:r>
        <w:rPr>
          <w:i/>
          <w:spacing w:val="-5"/>
          <w:sz w:val="26"/>
        </w:rPr>
        <w:t xml:space="preserve"> </w:t>
      </w:r>
      <w:r>
        <w:rPr>
          <w:i/>
          <w:spacing w:val="-2"/>
          <w:sz w:val="26"/>
        </w:rPr>
        <w:t>trưng</w:t>
      </w:r>
    </w:p>
    <w:p w14:paraId="0F865AE8" w14:textId="77777777" w:rsidR="002761A5" w:rsidRDefault="00000000">
      <w:pPr>
        <w:pStyle w:val="BodyText"/>
        <w:spacing w:before="142" w:line="259" w:lineRule="auto"/>
        <w:ind w:right="258" w:firstLine="566"/>
      </w:pPr>
      <w:r>
        <w:t>Nghiên cứu về các ứng dụng của đã làm gia tăng nhu cầu về các thiết bị có khả</w:t>
      </w:r>
      <w:r>
        <w:rPr>
          <w:spacing w:val="80"/>
        </w:rPr>
        <w:t xml:space="preserve"> </w:t>
      </w:r>
      <w:r>
        <w:t>năng</w:t>
      </w:r>
      <w:r>
        <w:rPr>
          <w:spacing w:val="-5"/>
        </w:rPr>
        <w:t xml:space="preserve"> </w:t>
      </w:r>
      <w:r>
        <w:t>cung</w:t>
      </w:r>
      <w:r>
        <w:rPr>
          <w:spacing w:val="-5"/>
        </w:rPr>
        <w:t xml:space="preserve"> </w:t>
      </w:r>
      <w:r>
        <w:t>cấp</w:t>
      </w:r>
      <w:r>
        <w:rPr>
          <w:spacing w:val="-5"/>
        </w:rPr>
        <w:t xml:space="preserve"> </w:t>
      </w:r>
      <w:r>
        <w:t>lượng</w:t>
      </w:r>
      <w:r>
        <w:rPr>
          <w:spacing w:val="-5"/>
        </w:rPr>
        <w:t xml:space="preserve"> </w:t>
      </w:r>
      <w:r>
        <w:t>lớn</w:t>
      </w:r>
      <w:r>
        <w:rPr>
          <w:spacing w:val="-4"/>
        </w:rPr>
        <w:t xml:space="preserve"> </w:t>
      </w:r>
      <w:r>
        <w:t>các</w:t>
      </w:r>
      <w:r>
        <w:rPr>
          <w:spacing w:val="-5"/>
        </w:rPr>
        <w:t xml:space="preserve"> </w:t>
      </w:r>
      <w:r>
        <w:t>chất</w:t>
      </w:r>
      <w:r>
        <w:rPr>
          <w:spacing w:val="-5"/>
        </w:rPr>
        <w:t xml:space="preserve"> </w:t>
      </w:r>
      <w:r>
        <w:t>phản</w:t>
      </w:r>
      <w:r>
        <w:rPr>
          <w:spacing w:val="-5"/>
        </w:rPr>
        <w:t xml:space="preserve"> </w:t>
      </w:r>
      <w:r>
        <w:t>ứng,</w:t>
      </w:r>
      <w:r>
        <w:rPr>
          <w:spacing w:val="-4"/>
        </w:rPr>
        <w:t xml:space="preserve"> </w:t>
      </w:r>
      <w:r>
        <w:t>vượt</w:t>
      </w:r>
      <w:r>
        <w:rPr>
          <w:spacing w:val="-5"/>
        </w:rPr>
        <w:t xml:space="preserve"> </w:t>
      </w:r>
      <w:r>
        <w:t>qua</w:t>
      </w:r>
      <w:r>
        <w:rPr>
          <w:spacing w:val="-5"/>
        </w:rPr>
        <w:t xml:space="preserve"> </w:t>
      </w:r>
      <w:r>
        <w:t>giới</w:t>
      </w:r>
      <w:r>
        <w:rPr>
          <w:spacing w:val="-3"/>
        </w:rPr>
        <w:t xml:space="preserve"> </w:t>
      </w:r>
      <w:r>
        <w:t>hạn</w:t>
      </w:r>
      <w:r>
        <w:rPr>
          <w:spacing w:val="-4"/>
        </w:rPr>
        <w:t xml:space="preserve"> </w:t>
      </w:r>
      <w:r>
        <w:t>không</w:t>
      </w:r>
      <w:r>
        <w:rPr>
          <w:spacing w:val="-3"/>
        </w:rPr>
        <w:t xml:space="preserve"> </w:t>
      </w:r>
      <w:r>
        <w:t>gian</w:t>
      </w:r>
      <w:r>
        <w:rPr>
          <w:spacing w:val="-5"/>
        </w:rPr>
        <w:t xml:space="preserve"> </w:t>
      </w:r>
      <w:r>
        <w:t>của</w:t>
      </w:r>
      <w:r>
        <w:rPr>
          <w:spacing w:val="-5"/>
        </w:rPr>
        <w:t xml:space="preserve"> </w:t>
      </w:r>
      <w:r>
        <w:t>các</w:t>
      </w:r>
      <w:r>
        <w:rPr>
          <w:spacing w:val="-2"/>
        </w:rPr>
        <w:t xml:space="preserve"> </w:t>
      </w:r>
      <w:r>
        <w:rPr>
          <w:spacing w:val="-4"/>
        </w:rPr>
        <w:t>điện</w:t>
      </w:r>
    </w:p>
    <w:p w14:paraId="305A1F7E" w14:textId="77777777" w:rsidR="002761A5" w:rsidRDefault="002761A5">
      <w:pPr>
        <w:spacing w:line="259" w:lineRule="auto"/>
        <w:sectPr w:rsidR="002761A5">
          <w:pgSz w:w="11910" w:h="16850"/>
          <w:pgMar w:top="1380" w:right="880" w:bottom="1260" w:left="1220" w:header="0" w:footer="1061" w:gutter="0"/>
          <w:cols w:space="720"/>
        </w:sectPr>
      </w:pPr>
    </w:p>
    <w:p w14:paraId="0C76FADF" w14:textId="77777777" w:rsidR="002761A5" w:rsidRDefault="00000000">
      <w:pPr>
        <w:pStyle w:val="BodyText"/>
        <w:spacing w:before="72" w:line="259" w:lineRule="auto"/>
        <w:ind w:right="251"/>
        <w:jc w:val="both"/>
      </w:pPr>
      <w:r>
        <w:lastRenderedPageBreak/>
        <w:t>cực hoặc ống phóng điện, nơi plasma được tạo ra. Để đáp ứng nhu cầu này, các nguồn plasma đã được phát triển với khả năng phát ra chùm tia plasma vào môi trường xung quanh [17-18].</w:t>
      </w:r>
    </w:p>
    <w:p w14:paraId="4B82E52C" w14:textId="77777777" w:rsidR="002761A5" w:rsidRDefault="00000000">
      <w:pPr>
        <w:pStyle w:val="BodyText"/>
        <w:spacing w:before="118" w:line="259" w:lineRule="auto"/>
        <w:ind w:right="249" w:firstLine="566"/>
        <w:jc w:val="both"/>
      </w:pPr>
      <w:r>
        <w:t>Một số cấu hình đặc trưng của tia plasma áp suất khí quyển (APPJ) được mô tả như</w:t>
      </w:r>
      <w:r>
        <w:rPr>
          <w:spacing w:val="-9"/>
        </w:rPr>
        <w:t xml:space="preserve"> </w:t>
      </w:r>
      <w:r>
        <w:t>trong</w:t>
      </w:r>
      <w:r>
        <w:rPr>
          <w:spacing w:val="-10"/>
        </w:rPr>
        <w:t xml:space="preserve"> </w:t>
      </w:r>
      <w:r>
        <w:t>hình</w:t>
      </w:r>
      <w:r>
        <w:rPr>
          <w:spacing w:val="-10"/>
        </w:rPr>
        <w:t xml:space="preserve"> </w:t>
      </w:r>
      <w:r>
        <w:t>1.8.</w:t>
      </w:r>
      <w:r>
        <w:rPr>
          <w:spacing w:val="-10"/>
        </w:rPr>
        <w:t xml:space="preserve"> </w:t>
      </w:r>
      <w:r>
        <w:t>Trong</w:t>
      </w:r>
      <w:r>
        <w:rPr>
          <w:spacing w:val="-10"/>
        </w:rPr>
        <w:t xml:space="preserve"> </w:t>
      </w:r>
      <w:r>
        <w:t>tất</w:t>
      </w:r>
      <w:r>
        <w:rPr>
          <w:spacing w:val="-10"/>
        </w:rPr>
        <w:t xml:space="preserve"> </w:t>
      </w:r>
      <w:r>
        <w:t>cả</w:t>
      </w:r>
      <w:r>
        <w:rPr>
          <w:spacing w:val="-7"/>
        </w:rPr>
        <w:t xml:space="preserve"> </w:t>
      </w:r>
      <w:r>
        <w:t>các</w:t>
      </w:r>
      <w:r>
        <w:rPr>
          <w:spacing w:val="-9"/>
        </w:rPr>
        <w:t xml:space="preserve"> </w:t>
      </w:r>
      <w:r>
        <w:t>cấu</w:t>
      </w:r>
      <w:r>
        <w:rPr>
          <w:spacing w:val="-8"/>
        </w:rPr>
        <w:t xml:space="preserve"> </w:t>
      </w:r>
      <w:r>
        <w:t>hình</w:t>
      </w:r>
      <w:r>
        <w:rPr>
          <w:spacing w:val="-10"/>
        </w:rPr>
        <w:t xml:space="preserve"> </w:t>
      </w:r>
      <w:r>
        <w:t>của</w:t>
      </w:r>
      <w:r>
        <w:rPr>
          <w:spacing w:val="-10"/>
        </w:rPr>
        <w:t xml:space="preserve"> </w:t>
      </w:r>
      <w:r>
        <w:t>buồng</w:t>
      </w:r>
      <w:r>
        <w:rPr>
          <w:spacing w:val="-8"/>
        </w:rPr>
        <w:t xml:space="preserve"> </w:t>
      </w:r>
      <w:r>
        <w:t>phản</w:t>
      </w:r>
      <w:r>
        <w:rPr>
          <w:spacing w:val="-10"/>
        </w:rPr>
        <w:t xml:space="preserve"> </w:t>
      </w:r>
      <w:r>
        <w:t>ứng</w:t>
      </w:r>
      <w:r>
        <w:rPr>
          <w:spacing w:val="-8"/>
        </w:rPr>
        <w:t xml:space="preserve"> </w:t>
      </w:r>
      <w:r>
        <w:t>DBD,</w:t>
      </w:r>
      <w:r>
        <w:rPr>
          <w:spacing w:val="-10"/>
        </w:rPr>
        <w:t xml:space="preserve"> </w:t>
      </w:r>
      <w:r>
        <w:t>luôn</w:t>
      </w:r>
      <w:r>
        <w:rPr>
          <w:spacing w:val="-10"/>
        </w:rPr>
        <w:t xml:space="preserve"> </w:t>
      </w:r>
      <w:r>
        <w:t>có</w:t>
      </w:r>
      <w:r>
        <w:rPr>
          <w:spacing w:val="-10"/>
        </w:rPr>
        <w:t xml:space="preserve"> </w:t>
      </w:r>
      <w:r>
        <w:t>sự</w:t>
      </w:r>
      <w:r>
        <w:rPr>
          <w:spacing w:val="-9"/>
        </w:rPr>
        <w:t xml:space="preserve"> </w:t>
      </w:r>
      <w:r>
        <w:t>hiện diện của một hoặc nhiều lớp điện môi giữa các điện cực kim loại. Lớp điện môi này đóng vai trò quan trọng trong việc hạn chế lượng điện tích di chuyển tới các điện cực, từ</w:t>
      </w:r>
      <w:r>
        <w:rPr>
          <w:spacing w:val="-9"/>
        </w:rPr>
        <w:t xml:space="preserve"> </w:t>
      </w:r>
      <w:r>
        <w:t>đó</w:t>
      </w:r>
      <w:r>
        <w:rPr>
          <w:spacing w:val="-10"/>
        </w:rPr>
        <w:t xml:space="preserve"> </w:t>
      </w:r>
      <w:r>
        <w:t>ngăn</w:t>
      </w:r>
      <w:r>
        <w:rPr>
          <w:spacing w:val="-10"/>
        </w:rPr>
        <w:t xml:space="preserve"> </w:t>
      </w:r>
      <w:r>
        <w:t>chặn</w:t>
      </w:r>
      <w:r>
        <w:rPr>
          <w:spacing w:val="-10"/>
        </w:rPr>
        <w:t xml:space="preserve"> </w:t>
      </w:r>
      <w:r>
        <w:t>sự</w:t>
      </w:r>
      <w:r>
        <w:rPr>
          <w:spacing w:val="-9"/>
        </w:rPr>
        <w:t xml:space="preserve"> </w:t>
      </w:r>
      <w:r>
        <w:t>phát</w:t>
      </w:r>
      <w:r>
        <w:rPr>
          <w:spacing w:val="-8"/>
        </w:rPr>
        <w:t xml:space="preserve"> </w:t>
      </w:r>
      <w:r>
        <w:t>triển</w:t>
      </w:r>
      <w:r>
        <w:rPr>
          <w:spacing w:val="-10"/>
        </w:rPr>
        <w:t xml:space="preserve"> </w:t>
      </w:r>
      <w:r>
        <w:t>của</w:t>
      </w:r>
      <w:r>
        <w:rPr>
          <w:spacing w:val="-8"/>
        </w:rPr>
        <w:t xml:space="preserve"> </w:t>
      </w:r>
      <w:r>
        <w:t>phóng</w:t>
      </w:r>
      <w:r>
        <w:rPr>
          <w:spacing w:val="-8"/>
        </w:rPr>
        <w:t xml:space="preserve"> </w:t>
      </w:r>
      <w:r>
        <w:t>điện</w:t>
      </w:r>
      <w:r>
        <w:rPr>
          <w:spacing w:val="-10"/>
        </w:rPr>
        <w:t xml:space="preserve"> </w:t>
      </w:r>
      <w:r>
        <w:t>hồ</w:t>
      </w:r>
      <w:r>
        <w:rPr>
          <w:spacing w:val="-10"/>
        </w:rPr>
        <w:t xml:space="preserve"> </w:t>
      </w:r>
      <w:r>
        <w:t>quang</w:t>
      </w:r>
      <w:r>
        <w:rPr>
          <w:spacing w:val="-7"/>
        </w:rPr>
        <w:t xml:space="preserve"> </w:t>
      </w:r>
      <w:r>
        <w:t>và</w:t>
      </w:r>
      <w:r>
        <w:rPr>
          <w:spacing w:val="-10"/>
        </w:rPr>
        <w:t xml:space="preserve"> </w:t>
      </w:r>
      <w:r>
        <w:t>giữ</w:t>
      </w:r>
      <w:r>
        <w:rPr>
          <w:spacing w:val="-9"/>
        </w:rPr>
        <w:t xml:space="preserve"> </w:t>
      </w:r>
      <w:r>
        <w:t>cho</w:t>
      </w:r>
      <w:r>
        <w:rPr>
          <w:spacing w:val="-8"/>
        </w:rPr>
        <w:t xml:space="preserve"> </w:t>
      </w:r>
      <w:r>
        <w:t>plasma</w:t>
      </w:r>
      <w:r>
        <w:rPr>
          <w:spacing w:val="-8"/>
        </w:rPr>
        <w:t xml:space="preserve"> </w:t>
      </w:r>
      <w:r>
        <w:t>duy</w:t>
      </w:r>
      <w:r>
        <w:rPr>
          <w:spacing w:val="-15"/>
        </w:rPr>
        <w:t xml:space="preserve"> </w:t>
      </w:r>
      <w:r>
        <w:t>trì</w:t>
      </w:r>
      <w:r>
        <w:rPr>
          <w:spacing w:val="-10"/>
        </w:rPr>
        <w:t xml:space="preserve"> </w:t>
      </w:r>
      <w:r>
        <w:t>ở</w:t>
      </w:r>
      <w:r>
        <w:rPr>
          <w:spacing w:val="-10"/>
        </w:rPr>
        <w:t xml:space="preserve"> </w:t>
      </w:r>
      <w:r>
        <w:t>nhiệt độ</w:t>
      </w:r>
      <w:r>
        <w:rPr>
          <w:spacing w:val="-12"/>
        </w:rPr>
        <w:t xml:space="preserve"> </w:t>
      </w:r>
      <w:r>
        <w:t>phòng.</w:t>
      </w:r>
      <w:r>
        <w:rPr>
          <w:spacing w:val="-12"/>
        </w:rPr>
        <w:t xml:space="preserve"> </w:t>
      </w:r>
      <w:r>
        <w:t>Khi</w:t>
      </w:r>
      <w:r>
        <w:rPr>
          <w:spacing w:val="-10"/>
        </w:rPr>
        <w:t xml:space="preserve"> </w:t>
      </w:r>
      <w:r>
        <w:t>quá</w:t>
      </w:r>
      <w:r>
        <w:rPr>
          <w:spacing w:val="-12"/>
        </w:rPr>
        <w:t xml:space="preserve"> </w:t>
      </w:r>
      <w:r>
        <w:t>trình</w:t>
      </w:r>
      <w:r>
        <w:rPr>
          <w:spacing w:val="-10"/>
        </w:rPr>
        <w:t xml:space="preserve"> </w:t>
      </w:r>
      <w:r>
        <w:t>phóng</w:t>
      </w:r>
      <w:r>
        <w:rPr>
          <w:spacing w:val="-10"/>
        </w:rPr>
        <w:t xml:space="preserve"> </w:t>
      </w:r>
      <w:r>
        <w:t>điện</w:t>
      </w:r>
      <w:r>
        <w:rPr>
          <w:spacing w:val="-12"/>
        </w:rPr>
        <w:t xml:space="preserve"> </w:t>
      </w:r>
      <w:r>
        <w:t>xảy</w:t>
      </w:r>
      <w:r>
        <w:rPr>
          <w:spacing w:val="-15"/>
        </w:rPr>
        <w:t xml:space="preserve"> </w:t>
      </w:r>
      <w:r>
        <w:t>ra,</w:t>
      </w:r>
      <w:r>
        <w:rPr>
          <w:spacing w:val="-12"/>
        </w:rPr>
        <w:t xml:space="preserve"> </w:t>
      </w:r>
      <w:r>
        <w:t>lớp</w:t>
      </w:r>
      <w:r>
        <w:rPr>
          <w:spacing w:val="-10"/>
        </w:rPr>
        <w:t xml:space="preserve"> </w:t>
      </w:r>
      <w:r>
        <w:t>điện</w:t>
      </w:r>
      <w:r>
        <w:rPr>
          <w:spacing w:val="-10"/>
        </w:rPr>
        <w:t xml:space="preserve"> </w:t>
      </w:r>
      <w:r>
        <w:t>môi</w:t>
      </w:r>
      <w:r>
        <w:rPr>
          <w:spacing w:val="-10"/>
        </w:rPr>
        <w:t xml:space="preserve"> </w:t>
      </w:r>
      <w:r>
        <w:t>ở</w:t>
      </w:r>
      <w:r>
        <w:rPr>
          <w:spacing w:val="-12"/>
        </w:rPr>
        <w:t xml:space="preserve"> </w:t>
      </w:r>
      <w:r>
        <w:t>cực</w:t>
      </w:r>
      <w:r>
        <w:rPr>
          <w:spacing w:val="-12"/>
        </w:rPr>
        <w:t xml:space="preserve"> </w:t>
      </w:r>
      <w:r>
        <w:t>âm</w:t>
      </w:r>
      <w:r>
        <w:rPr>
          <w:spacing w:val="-12"/>
        </w:rPr>
        <w:t xml:space="preserve"> </w:t>
      </w:r>
      <w:r>
        <w:t>và</w:t>
      </w:r>
      <w:r>
        <w:rPr>
          <w:spacing w:val="-12"/>
        </w:rPr>
        <w:t xml:space="preserve"> </w:t>
      </w:r>
      <w:r>
        <w:t>cực</w:t>
      </w:r>
      <w:r>
        <w:rPr>
          <w:spacing w:val="-12"/>
        </w:rPr>
        <w:t xml:space="preserve"> </w:t>
      </w:r>
      <w:r>
        <w:t>dương</w:t>
      </w:r>
      <w:r>
        <w:rPr>
          <w:spacing w:val="-13"/>
        </w:rPr>
        <w:t xml:space="preserve"> </w:t>
      </w:r>
      <w:r>
        <w:t>sẽ</w:t>
      </w:r>
      <w:r>
        <w:rPr>
          <w:spacing w:val="-12"/>
        </w:rPr>
        <w:t xml:space="preserve"> </w:t>
      </w:r>
      <w:r>
        <w:t>đồng thời</w:t>
      </w:r>
      <w:r>
        <w:rPr>
          <w:spacing w:val="-1"/>
        </w:rPr>
        <w:t xml:space="preserve"> </w:t>
      </w:r>
      <w:r>
        <w:t>tích</w:t>
      </w:r>
      <w:r>
        <w:rPr>
          <w:spacing w:val="-1"/>
        </w:rPr>
        <w:t xml:space="preserve"> </w:t>
      </w:r>
      <w:r>
        <w:t>lũy</w:t>
      </w:r>
      <w:r>
        <w:rPr>
          <w:spacing w:val="-3"/>
        </w:rPr>
        <w:t xml:space="preserve"> </w:t>
      </w:r>
      <w:r>
        <w:t>các ion</w:t>
      </w:r>
      <w:r>
        <w:rPr>
          <w:spacing w:val="-1"/>
        </w:rPr>
        <w:t xml:space="preserve"> </w:t>
      </w:r>
      <w:r>
        <w:t>dương</w:t>
      </w:r>
      <w:r>
        <w:rPr>
          <w:spacing w:val="-1"/>
        </w:rPr>
        <w:t xml:space="preserve"> </w:t>
      </w:r>
      <w:r>
        <w:t>và electron</w:t>
      </w:r>
      <w:r>
        <w:rPr>
          <w:spacing w:val="-1"/>
        </w:rPr>
        <w:t xml:space="preserve"> </w:t>
      </w:r>
      <w:r>
        <w:t>di</w:t>
      </w:r>
      <w:r>
        <w:rPr>
          <w:spacing w:val="-1"/>
        </w:rPr>
        <w:t xml:space="preserve"> </w:t>
      </w:r>
      <w:r>
        <w:t>chuyển đến. Sự tích</w:t>
      </w:r>
      <w:r>
        <w:rPr>
          <w:spacing w:val="-1"/>
        </w:rPr>
        <w:t xml:space="preserve"> </w:t>
      </w:r>
      <w:r>
        <w:t>tụ</w:t>
      </w:r>
      <w:r>
        <w:rPr>
          <w:spacing w:val="-1"/>
        </w:rPr>
        <w:t xml:space="preserve"> </w:t>
      </w:r>
      <w:r>
        <w:t>điện</w:t>
      </w:r>
      <w:r>
        <w:rPr>
          <w:spacing w:val="-1"/>
        </w:rPr>
        <w:t xml:space="preserve"> </w:t>
      </w:r>
      <w:r>
        <w:t>tích</w:t>
      </w:r>
      <w:r>
        <w:rPr>
          <w:spacing w:val="-1"/>
        </w:rPr>
        <w:t xml:space="preserve"> </w:t>
      </w:r>
      <w:r>
        <w:t>trên lớp</w:t>
      </w:r>
      <w:r>
        <w:rPr>
          <w:spacing w:val="-1"/>
        </w:rPr>
        <w:t xml:space="preserve"> </w:t>
      </w:r>
      <w:r>
        <w:t>điện môi</w:t>
      </w:r>
      <w:r>
        <w:rPr>
          <w:spacing w:val="-17"/>
        </w:rPr>
        <w:t xml:space="preserve"> </w:t>
      </w:r>
      <w:r>
        <w:t>này</w:t>
      </w:r>
      <w:r>
        <w:rPr>
          <w:spacing w:val="-16"/>
        </w:rPr>
        <w:t xml:space="preserve"> </w:t>
      </w:r>
      <w:r>
        <w:t>làm</w:t>
      </w:r>
      <w:r>
        <w:rPr>
          <w:spacing w:val="-16"/>
        </w:rPr>
        <w:t xml:space="preserve"> </w:t>
      </w:r>
      <w:r>
        <w:t>giảm</w:t>
      </w:r>
      <w:r>
        <w:rPr>
          <w:spacing w:val="-16"/>
        </w:rPr>
        <w:t xml:space="preserve"> </w:t>
      </w:r>
      <w:r>
        <w:t>điện</w:t>
      </w:r>
      <w:r>
        <w:rPr>
          <w:spacing w:val="-13"/>
        </w:rPr>
        <w:t xml:space="preserve"> </w:t>
      </w:r>
      <w:r>
        <w:t>trường</w:t>
      </w:r>
      <w:r>
        <w:rPr>
          <w:spacing w:val="-15"/>
        </w:rPr>
        <w:t xml:space="preserve"> </w:t>
      </w:r>
      <w:r>
        <w:t>trong</w:t>
      </w:r>
      <w:r>
        <w:rPr>
          <w:spacing w:val="-15"/>
        </w:rPr>
        <w:t xml:space="preserve"> </w:t>
      </w:r>
      <w:r>
        <w:t>không</w:t>
      </w:r>
      <w:r>
        <w:rPr>
          <w:spacing w:val="-15"/>
        </w:rPr>
        <w:t xml:space="preserve"> </w:t>
      </w:r>
      <w:r>
        <w:t>gian</w:t>
      </w:r>
      <w:r>
        <w:rPr>
          <w:spacing w:val="-15"/>
        </w:rPr>
        <w:t xml:space="preserve"> </w:t>
      </w:r>
      <w:r>
        <w:t>phóng</w:t>
      </w:r>
      <w:r>
        <w:rPr>
          <w:spacing w:val="-15"/>
        </w:rPr>
        <w:t xml:space="preserve"> </w:t>
      </w:r>
      <w:r>
        <w:t>điện,</w:t>
      </w:r>
      <w:r>
        <w:rPr>
          <w:spacing w:val="-15"/>
        </w:rPr>
        <w:t xml:space="preserve"> </w:t>
      </w:r>
      <w:r>
        <w:t>từ</w:t>
      </w:r>
      <w:r>
        <w:rPr>
          <w:spacing w:val="-14"/>
        </w:rPr>
        <w:t xml:space="preserve"> </w:t>
      </w:r>
      <w:r>
        <w:t>đó</w:t>
      </w:r>
      <w:r>
        <w:rPr>
          <w:spacing w:val="-12"/>
        </w:rPr>
        <w:t xml:space="preserve"> </w:t>
      </w:r>
      <w:r>
        <w:t>ngăn</w:t>
      </w:r>
      <w:r>
        <w:rPr>
          <w:spacing w:val="-15"/>
        </w:rPr>
        <w:t xml:space="preserve"> </w:t>
      </w:r>
      <w:r>
        <w:t>cản</w:t>
      </w:r>
      <w:r>
        <w:rPr>
          <w:spacing w:val="-14"/>
        </w:rPr>
        <w:t xml:space="preserve"> </w:t>
      </w:r>
      <w:r>
        <w:t>sự</w:t>
      </w:r>
      <w:r>
        <w:rPr>
          <w:spacing w:val="-14"/>
        </w:rPr>
        <w:t xml:space="preserve"> </w:t>
      </w:r>
      <w:r>
        <w:t>di</w:t>
      </w:r>
      <w:r>
        <w:rPr>
          <w:spacing w:val="-15"/>
        </w:rPr>
        <w:t xml:space="preserve"> </w:t>
      </w:r>
      <w:r>
        <w:t>chuyển của</w:t>
      </w:r>
      <w:r>
        <w:rPr>
          <w:spacing w:val="-12"/>
        </w:rPr>
        <w:t xml:space="preserve"> </w:t>
      </w:r>
      <w:r>
        <w:t>điện</w:t>
      </w:r>
      <w:r>
        <w:rPr>
          <w:spacing w:val="-10"/>
        </w:rPr>
        <w:t xml:space="preserve"> </w:t>
      </w:r>
      <w:r>
        <w:t>tích</w:t>
      </w:r>
      <w:r>
        <w:rPr>
          <w:spacing w:val="-10"/>
        </w:rPr>
        <w:t xml:space="preserve"> </w:t>
      </w:r>
      <w:r>
        <w:t>về</w:t>
      </w:r>
      <w:r>
        <w:rPr>
          <w:spacing w:val="-10"/>
        </w:rPr>
        <w:t xml:space="preserve"> </w:t>
      </w:r>
      <w:r>
        <w:t>phía</w:t>
      </w:r>
      <w:r>
        <w:rPr>
          <w:spacing w:val="-10"/>
        </w:rPr>
        <w:t xml:space="preserve"> </w:t>
      </w:r>
      <w:r>
        <w:t>điện</w:t>
      </w:r>
      <w:r>
        <w:rPr>
          <w:spacing w:val="-12"/>
        </w:rPr>
        <w:t xml:space="preserve"> </w:t>
      </w:r>
      <w:r>
        <w:t>cực</w:t>
      </w:r>
      <w:r>
        <w:rPr>
          <w:spacing w:val="-12"/>
        </w:rPr>
        <w:t xml:space="preserve"> </w:t>
      </w:r>
      <w:r>
        <w:t>và</w:t>
      </w:r>
      <w:r>
        <w:rPr>
          <w:spacing w:val="-9"/>
        </w:rPr>
        <w:t xml:space="preserve"> </w:t>
      </w:r>
      <w:r>
        <w:t>làm</w:t>
      </w:r>
      <w:r>
        <w:rPr>
          <w:spacing w:val="-12"/>
        </w:rPr>
        <w:t xml:space="preserve"> </w:t>
      </w:r>
      <w:r>
        <w:t>cho</w:t>
      </w:r>
      <w:r>
        <w:rPr>
          <w:spacing w:val="-12"/>
        </w:rPr>
        <w:t xml:space="preserve"> </w:t>
      </w:r>
      <w:r>
        <w:t>quá</w:t>
      </w:r>
      <w:r>
        <w:rPr>
          <w:spacing w:val="-12"/>
        </w:rPr>
        <w:t xml:space="preserve"> </w:t>
      </w:r>
      <w:r>
        <w:t>trình</w:t>
      </w:r>
      <w:r>
        <w:rPr>
          <w:spacing w:val="-12"/>
        </w:rPr>
        <w:t xml:space="preserve"> </w:t>
      </w:r>
      <w:r>
        <w:t>phóng</w:t>
      </w:r>
      <w:r>
        <w:rPr>
          <w:spacing w:val="-10"/>
        </w:rPr>
        <w:t xml:space="preserve"> </w:t>
      </w:r>
      <w:r>
        <w:t>điện</w:t>
      </w:r>
      <w:r>
        <w:rPr>
          <w:spacing w:val="-10"/>
        </w:rPr>
        <w:t xml:space="preserve"> </w:t>
      </w:r>
      <w:r>
        <w:t>DBD</w:t>
      </w:r>
      <w:r>
        <w:rPr>
          <w:spacing w:val="-10"/>
        </w:rPr>
        <w:t xml:space="preserve"> </w:t>
      </w:r>
      <w:r>
        <w:t>tự</w:t>
      </w:r>
      <w:r>
        <w:rPr>
          <w:spacing w:val="-12"/>
        </w:rPr>
        <w:t xml:space="preserve"> </w:t>
      </w:r>
      <w:r>
        <w:t>chấm</w:t>
      </w:r>
      <w:r>
        <w:rPr>
          <w:spacing w:val="-12"/>
        </w:rPr>
        <w:t xml:space="preserve"> </w:t>
      </w:r>
      <w:r>
        <w:t>dứt.</w:t>
      </w:r>
      <w:r>
        <w:rPr>
          <w:spacing w:val="-12"/>
        </w:rPr>
        <w:t xml:space="preserve"> </w:t>
      </w:r>
      <w:r>
        <w:t>Trong hình</w:t>
      </w:r>
      <w:r>
        <w:rPr>
          <w:spacing w:val="-1"/>
        </w:rPr>
        <w:t xml:space="preserve"> </w:t>
      </w:r>
      <w:r>
        <w:t>1.8</w:t>
      </w:r>
      <w:r>
        <w:rPr>
          <w:spacing w:val="-1"/>
        </w:rPr>
        <w:t xml:space="preserve"> </w:t>
      </w:r>
      <w:r>
        <w:t>(a) và (b),</w:t>
      </w:r>
      <w:r>
        <w:rPr>
          <w:spacing w:val="-1"/>
        </w:rPr>
        <w:t xml:space="preserve"> </w:t>
      </w:r>
      <w:r>
        <w:t>dựa trên cấu hình</w:t>
      </w:r>
      <w:r>
        <w:rPr>
          <w:spacing w:val="-1"/>
        </w:rPr>
        <w:t xml:space="preserve"> </w:t>
      </w:r>
      <w:r>
        <w:t>DBD,</w:t>
      </w:r>
      <w:r>
        <w:rPr>
          <w:spacing w:val="-1"/>
        </w:rPr>
        <w:t xml:space="preserve"> </w:t>
      </w:r>
      <w:r>
        <w:t>lớp</w:t>
      </w:r>
      <w:r>
        <w:rPr>
          <w:spacing w:val="-1"/>
        </w:rPr>
        <w:t xml:space="preserve"> </w:t>
      </w:r>
      <w:r>
        <w:t>điện môi</w:t>
      </w:r>
      <w:r>
        <w:rPr>
          <w:spacing w:val="-1"/>
        </w:rPr>
        <w:t xml:space="preserve"> </w:t>
      </w:r>
      <w:r>
        <w:t>thường là</w:t>
      </w:r>
      <w:r>
        <w:rPr>
          <w:spacing w:val="-1"/>
        </w:rPr>
        <w:t xml:space="preserve"> </w:t>
      </w:r>
      <w:r>
        <w:t>ống</w:t>
      </w:r>
      <w:r>
        <w:rPr>
          <w:spacing w:val="-1"/>
        </w:rPr>
        <w:t xml:space="preserve"> </w:t>
      </w:r>
      <w:r>
        <w:t>thạch anh</w:t>
      </w:r>
      <w:r>
        <w:rPr>
          <w:spacing w:val="-1"/>
        </w:rPr>
        <w:t xml:space="preserve"> </w:t>
      </w:r>
      <w:r>
        <w:t>hoặc ống nghiệm thủy tinh, được bao phủ bởi một cặp điện cực làm từ nhôm. Điện cực nối đất</w:t>
      </w:r>
      <w:r>
        <w:rPr>
          <w:spacing w:val="-13"/>
        </w:rPr>
        <w:t xml:space="preserve"> </w:t>
      </w:r>
      <w:r>
        <w:t>được</w:t>
      </w:r>
      <w:r>
        <w:rPr>
          <w:spacing w:val="-14"/>
        </w:rPr>
        <w:t xml:space="preserve"> </w:t>
      </w:r>
      <w:r>
        <w:t>cố</w:t>
      </w:r>
      <w:r>
        <w:rPr>
          <w:spacing w:val="-11"/>
        </w:rPr>
        <w:t xml:space="preserve"> </w:t>
      </w:r>
      <w:r>
        <w:t>định</w:t>
      </w:r>
      <w:r>
        <w:rPr>
          <w:spacing w:val="-13"/>
        </w:rPr>
        <w:t xml:space="preserve"> </w:t>
      </w:r>
      <w:r>
        <w:t>chắc</w:t>
      </w:r>
      <w:r>
        <w:rPr>
          <w:spacing w:val="-13"/>
        </w:rPr>
        <w:t xml:space="preserve"> </w:t>
      </w:r>
      <w:r>
        <w:t>chắn</w:t>
      </w:r>
      <w:r>
        <w:rPr>
          <w:spacing w:val="-13"/>
        </w:rPr>
        <w:t xml:space="preserve"> </w:t>
      </w:r>
      <w:r>
        <w:t>bằng</w:t>
      </w:r>
      <w:r>
        <w:rPr>
          <w:spacing w:val="-11"/>
        </w:rPr>
        <w:t xml:space="preserve"> </w:t>
      </w:r>
      <w:r>
        <w:t>keo</w:t>
      </w:r>
      <w:r>
        <w:rPr>
          <w:spacing w:val="-13"/>
        </w:rPr>
        <w:t xml:space="preserve"> </w:t>
      </w:r>
      <w:r>
        <w:t>polytetrafluoroethylene</w:t>
      </w:r>
      <w:r>
        <w:rPr>
          <w:spacing w:val="-13"/>
        </w:rPr>
        <w:t xml:space="preserve"> </w:t>
      </w:r>
      <w:r>
        <w:t>(PTFE).</w:t>
      </w:r>
      <w:r>
        <w:rPr>
          <w:spacing w:val="-11"/>
        </w:rPr>
        <w:t xml:space="preserve"> </w:t>
      </w:r>
      <w:r>
        <w:t>Ngoài</w:t>
      </w:r>
      <w:r>
        <w:rPr>
          <w:spacing w:val="-13"/>
        </w:rPr>
        <w:t xml:space="preserve"> </w:t>
      </w:r>
      <w:r>
        <w:t>ra,</w:t>
      </w:r>
      <w:r>
        <w:rPr>
          <w:spacing w:val="-11"/>
        </w:rPr>
        <w:t xml:space="preserve"> </w:t>
      </w:r>
      <w:r>
        <w:t>một</w:t>
      </w:r>
      <w:r>
        <w:rPr>
          <w:spacing w:val="-13"/>
        </w:rPr>
        <w:t xml:space="preserve"> </w:t>
      </w:r>
      <w:r>
        <w:t>cấu hình khác được mô tả trong hình 1.8 (c) và (d), khi sử dụng que điện cực cao áp bên trong ống điện môi và bên ngoài có thể được phủ một cặp điện cực làm nhiệm vụ nối đất,</w:t>
      </w:r>
      <w:r>
        <w:rPr>
          <w:spacing w:val="-3"/>
        </w:rPr>
        <w:t xml:space="preserve"> </w:t>
      </w:r>
      <w:r>
        <w:t>hoặc không</w:t>
      </w:r>
      <w:r>
        <w:rPr>
          <w:spacing w:val="-1"/>
        </w:rPr>
        <w:t xml:space="preserve"> </w:t>
      </w:r>
      <w:r>
        <w:t>có.</w:t>
      </w:r>
      <w:r>
        <w:rPr>
          <w:spacing w:val="-3"/>
        </w:rPr>
        <w:t xml:space="preserve"> </w:t>
      </w:r>
      <w:r>
        <w:t>Hầu</w:t>
      </w:r>
      <w:r>
        <w:rPr>
          <w:spacing w:val="-3"/>
        </w:rPr>
        <w:t xml:space="preserve"> </w:t>
      </w:r>
      <w:r>
        <w:t>hết</w:t>
      </w:r>
      <w:r>
        <w:rPr>
          <w:spacing w:val="-3"/>
        </w:rPr>
        <w:t xml:space="preserve"> </w:t>
      </w:r>
      <w:r>
        <w:t>các APPJ</w:t>
      </w:r>
      <w:r>
        <w:rPr>
          <w:spacing w:val="-1"/>
        </w:rPr>
        <w:t xml:space="preserve"> </w:t>
      </w:r>
      <w:r>
        <w:t>được</w:t>
      </w:r>
      <w:r>
        <w:rPr>
          <w:spacing w:val="-3"/>
        </w:rPr>
        <w:t xml:space="preserve"> </w:t>
      </w:r>
      <w:r>
        <w:t>tạo</w:t>
      </w:r>
      <w:r>
        <w:rPr>
          <w:spacing w:val="-3"/>
        </w:rPr>
        <w:t xml:space="preserve"> </w:t>
      </w:r>
      <w:r>
        <w:t>ra</w:t>
      </w:r>
      <w:r>
        <w:rPr>
          <w:spacing w:val="-3"/>
        </w:rPr>
        <w:t xml:space="preserve"> </w:t>
      </w:r>
      <w:r>
        <w:t>bằng cách</w:t>
      </w:r>
      <w:r>
        <w:rPr>
          <w:spacing w:val="-3"/>
        </w:rPr>
        <w:t xml:space="preserve"> </w:t>
      </w:r>
      <w:r>
        <w:t>sử dụng</w:t>
      </w:r>
      <w:r>
        <w:rPr>
          <w:spacing w:val="-1"/>
        </w:rPr>
        <w:t xml:space="preserve"> </w:t>
      </w:r>
      <w:r>
        <w:t>các</w:t>
      </w:r>
      <w:r>
        <w:rPr>
          <w:spacing w:val="-3"/>
        </w:rPr>
        <w:t xml:space="preserve"> </w:t>
      </w:r>
      <w:r>
        <w:t>khí hiếm</w:t>
      </w:r>
      <w:r>
        <w:rPr>
          <w:spacing w:val="-5"/>
        </w:rPr>
        <w:t xml:space="preserve"> </w:t>
      </w:r>
      <w:r>
        <w:t>như helium (He) hoặc argon (Ar), kết hợp với một nguồn điện áp cao để tạo ra tia plasma. Plasma này chứa nhiều loại oxy và các phản ứng nitơ khác nhau. Loại plasma này có khả</w:t>
      </w:r>
      <w:r>
        <w:rPr>
          <w:spacing w:val="-13"/>
        </w:rPr>
        <w:t xml:space="preserve"> </w:t>
      </w:r>
      <w:r>
        <w:t>năng</w:t>
      </w:r>
      <w:r>
        <w:rPr>
          <w:spacing w:val="-13"/>
        </w:rPr>
        <w:t xml:space="preserve"> </w:t>
      </w:r>
      <w:r>
        <w:t>tương</w:t>
      </w:r>
      <w:r>
        <w:rPr>
          <w:spacing w:val="-14"/>
        </w:rPr>
        <w:t xml:space="preserve"> </w:t>
      </w:r>
      <w:r>
        <w:t>thích</w:t>
      </w:r>
      <w:r>
        <w:rPr>
          <w:spacing w:val="-13"/>
        </w:rPr>
        <w:t xml:space="preserve"> </w:t>
      </w:r>
      <w:r>
        <w:t>sinh</w:t>
      </w:r>
      <w:r>
        <w:rPr>
          <w:spacing w:val="-13"/>
        </w:rPr>
        <w:t xml:space="preserve"> </w:t>
      </w:r>
      <w:r>
        <w:t>học,</w:t>
      </w:r>
      <w:r>
        <w:rPr>
          <w:spacing w:val="-13"/>
        </w:rPr>
        <w:t xml:space="preserve"> </w:t>
      </w:r>
      <w:r>
        <w:t>với</w:t>
      </w:r>
      <w:r>
        <w:rPr>
          <w:spacing w:val="-13"/>
        </w:rPr>
        <w:t xml:space="preserve"> </w:t>
      </w:r>
      <w:r>
        <w:t>nhiệt</w:t>
      </w:r>
      <w:r>
        <w:rPr>
          <w:spacing w:val="-13"/>
        </w:rPr>
        <w:t xml:space="preserve"> </w:t>
      </w:r>
      <w:r>
        <w:t>độ</w:t>
      </w:r>
      <w:r>
        <w:rPr>
          <w:spacing w:val="-11"/>
        </w:rPr>
        <w:t xml:space="preserve"> </w:t>
      </w:r>
      <w:r>
        <w:t>không</w:t>
      </w:r>
      <w:r>
        <w:rPr>
          <w:spacing w:val="-13"/>
        </w:rPr>
        <w:t xml:space="preserve"> </w:t>
      </w:r>
      <w:r>
        <w:t>khí</w:t>
      </w:r>
      <w:r>
        <w:rPr>
          <w:spacing w:val="-13"/>
        </w:rPr>
        <w:t xml:space="preserve"> </w:t>
      </w:r>
      <w:r>
        <w:t>không</w:t>
      </w:r>
      <w:r>
        <w:rPr>
          <w:spacing w:val="-13"/>
        </w:rPr>
        <w:t xml:space="preserve"> </w:t>
      </w:r>
      <w:r>
        <w:t>vượt</w:t>
      </w:r>
      <w:r>
        <w:rPr>
          <w:spacing w:val="-13"/>
        </w:rPr>
        <w:t xml:space="preserve"> </w:t>
      </w:r>
      <w:r>
        <w:t>quá</w:t>
      </w:r>
      <w:r>
        <w:rPr>
          <w:spacing w:val="-11"/>
        </w:rPr>
        <w:t xml:space="preserve"> </w:t>
      </w:r>
      <w:r>
        <w:t>40°C</w:t>
      </w:r>
      <w:r>
        <w:rPr>
          <w:spacing w:val="-12"/>
        </w:rPr>
        <w:t xml:space="preserve"> </w:t>
      </w:r>
      <w:r>
        <w:t>và</w:t>
      </w:r>
      <w:r>
        <w:rPr>
          <w:spacing w:val="-13"/>
        </w:rPr>
        <w:t xml:space="preserve"> </w:t>
      </w:r>
      <w:r>
        <w:t>với</w:t>
      </w:r>
      <w:r>
        <w:rPr>
          <w:spacing w:val="-13"/>
        </w:rPr>
        <w:t xml:space="preserve"> </w:t>
      </w:r>
      <w:r>
        <w:t>nhiệt độ thấp như vậy, tia plasma có thể kéo dài lên đến vài cm [16, 19-20].</w:t>
      </w:r>
    </w:p>
    <w:p w14:paraId="779EB09B" w14:textId="77777777" w:rsidR="002761A5" w:rsidRDefault="00000000">
      <w:pPr>
        <w:spacing w:before="118"/>
        <w:ind w:left="690"/>
        <w:jc w:val="both"/>
        <w:rPr>
          <w:i/>
          <w:sz w:val="26"/>
        </w:rPr>
      </w:pPr>
      <w:bookmarkStart w:id="24" w:name="_bookmark24"/>
      <w:bookmarkEnd w:id="24"/>
      <w:r>
        <w:rPr>
          <w:i/>
          <w:sz w:val="26"/>
        </w:rPr>
        <w:t>Bảng</w:t>
      </w:r>
      <w:r>
        <w:rPr>
          <w:i/>
          <w:spacing w:val="-6"/>
          <w:sz w:val="26"/>
        </w:rPr>
        <w:t xml:space="preserve"> </w:t>
      </w:r>
      <w:r>
        <w:rPr>
          <w:i/>
          <w:sz w:val="26"/>
        </w:rPr>
        <w:t>1.3</w:t>
      </w:r>
      <w:r>
        <w:rPr>
          <w:i/>
          <w:spacing w:val="-2"/>
          <w:sz w:val="26"/>
        </w:rPr>
        <w:t xml:space="preserve"> </w:t>
      </w:r>
      <w:r>
        <w:rPr>
          <w:i/>
          <w:sz w:val="26"/>
        </w:rPr>
        <w:t>Các</w:t>
      </w:r>
      <w:r>
        <w:rPr>
          <w:i/>
          <w:spacing w:val="-5"/>
          <w:sz w:val="26"/>
        </w:rPr>
        <w:t xml:space="preserve"> </w:t>
      </w:r>
      <w:r>
        <w:rPr>
          <w:i/>
          <w:sz w:val="26"/>
        </w:rPr>
        <w:t>điều</w:t>
      </w:r>
      <w:r>
        <w:rPr>
          <w:i/>
          <w:spacing w:val="-4"/>
          <w:sz w:val="26"/>
        </w:rPr>
        <w:t xml:space="preserve"> </w:t>
      </w:r>
      <w:r>
        <w:rPr>
          <w:i/>
          <w:sz w:val="26"/>
        </w:rPr>
        <w:t>kiện</w:t>
      </w:r>
      <w:r>
        <w:rPr>
          <w:i/>
          <w:spacing w:val="-3"/>
          <w:sz w:val="26"/>
        </w:rPr>
        <w:t xml:space="preserve"> </w:t>
      </w:r>
      <w:r>
        <w:rPr>
          <w:i/>
          <w:sz w:val="26"/>
        </w:rPr>
        <w:t>hoạt</w:t>
      </w:r>
      <w:r>
        <w:rPr>
          <w:i/>
          <w:spacing w:val="-5"/>
          <w:sz w:val="26"/>
        </w:rPr>
        <w:t xml:space="preserve"> </w:t>
      </w:r>
      <w:r>
        <w:rPr>
          <w:i/>
          <w:sz w:val="26"/>
        </w:rPr>
        <w:t>động</w:t>
      </w:r>
      <w:r>
        <w:rPr>
          <w:i/>
          <w:spacing w:val="-4"/>
          <w:sz w:val="26"/>
        </w:rPr>
        <w:t xml:space="preserve"> </w:t>
      </w:r>
      <w:r>
        <w:rPr>
          <w:i/>
          <w:sz w:val="26"/>
        </w:rPr>
        <w:t>điển</w:t>
      </w:r>
      <w:r>
        <w:rPr>
          <w:i/>
          <w:spacing w:val="-5"/>
          <w:sz w:val="26"/>
        </w:rPr>
        <w:t xml:space="preserve"> </w:t>
      </w:r>
      <w:r>
        <w:rPr>
          <w:i/>
          <w:sz w:val="26"/>
        </w:rPr>
        <w:t>hình</w:t>
      </w:r>
      <w:r>
        <w:rPr>
          <w:i/>
          <w:spacing w:val="-5"/>
          <w:sz w:val="26"/>
        </w:rPr>
        <w:t xml:space="preserve"> </w:t>
      </w:r>
      <w:r>
        <w:rPr>
          <w:i/>
          <w:sz w:val="26"/>
        </w:rPr>
        <w:t>phóng</w:t>
      </w:r>
      <w:r>
        <w:rPr>
          <w:i/>
          <w:spacing w:val="-5"/>
          <w:sz w:val="26"/>
        </w:rPr>
        <w:t xml:space="preserve"> </w:t>
      </w:r>
      <w:r>
        <w:rPr>
          <w:i/>
          <w:sz w:val="26"/>
        </w:rPr>
        <w:t>điện</w:t>
      </w:r>
      <w:r>
        <w:rPr>
          <w:i/>
          <w:spacing w:val="-4"/>
          <w:sz w:val="26"/>
        </w:rPr>
        <w:t xml:space="preserve"> </w:t>
      </w:r>
      <w:r>
        <w:rPr>
          <w:i/>
          <w:sz w:val="26"/>
        </w:rPr>
        <w:t>DBD</w:t>
      </w:r>
      <w:r>
        <w:rPr>
          <w:i/>
          <w:spacing w:val="-5"/>
          <w:sz w:val="26"/>
        </w:rPr>
        <w:t xml:space="preserve"> </w:t>
      </w:r>
      <w:r>
        <w:rPr>
          <w:i/>
          <w:sz w:val="26"/>
        </w:rPr>
        <w:t>trong</w:t>
      </w:r>
      <w:r>
        <w:rPr>
          <w:i/>
          <w:spacing w:val="-3"/>
          <w:sz w:val="26"/>
        </w:rPr>
        <w:t xml:space="preserve"> </w:t>
      </w:r>
      <w:r>
        <w:rPr>
          <w:i/>
          <w:sz w:val="26"/>
        </w:rPr>
        <w:t>không</w:t>
      </w:r>
      <w:r>
        <w:rPr>
          <w:i/>
          <w:spacing w:val="-5"/>
          <w:sz w:val="26"/>
        </w:rPr>
        <w:t xml:space="preserve"> </w:t>
      </w:r>
      <w:r>
        <w:rPr>
          <w:i/>
          <w:sz w:val="26"/>
        </w:rPr>
        <w:t>khí</w:t>
      </w:r>
      <w:r>
        <w:rPr>
          <w:i/>
          <w:spacing w:val="-5"/>
          <w:sz w:val="26"/>
        </w:rPr>
        <w:t xml:space="preserve"> </w:t>
      </w:r>
      <w:r>
        <w:rPr>
          <w:i/>
          <w:spacing w:val="-4"/>
          <w:sz w:val="26"/>
        </w:rPr>
        <w:t>[40]</w:t>
      </w:r>
    </w:p>
    <w:p w14:paraId="1DEA3288" w14:textId="77777777" w:rsidR="002761A5" w:rsidRDefault="002761A5">
      <w:pPr>
        <w:pStyle w:val="BodyText"/>
        <w:spacing w:before="1"/>
        <w:ind w:left="0"/>
        <w:rPr>
          <w:i/>
          <w:sz w:val="13"/>
        </w:rPr>
      </w:pPr>
    </w:p>
    <w:tbl>
      <w:tblPr>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08"/>
        <w:gridCol w:w="4510"/>
      </w:tblGrid>
      <w:tr w:rsidR="002761A5" w14:paraId="694E5D88" w14:textId="77777777">
        <w:trPr>
          <w:trHeight w:val="885"/>
        </w:trPr>
        <w:tc>
          <w:tcPr>
            <w:tcW w:w="4508" w:type="dxa"/>
          </w:tcPr>
          <w:p w14:paraId="3CA14793" w14:textId="77777777" w:rsidR="002761A5" w:rsidRDefault="00000000">
            <w:pPr>
              <w:pStyle w:val="TableParagraph"/>
              <w:ind w:left="806"/>
              <w:jc w:val="left"/>
              <w:rPr>
                <w:sz w:val="26"/>
              </w:rPr>
            </w:pPr>
            <w:r>
              <w:rPr>
                <w:sz w:val="26"/>
              </w:rPr>
              <w:t>Tỷ</w:t>
            </w:r>
            <w:r>
              <w:rPr>
                <w:spacing w:val="-7"/>
                <w:sz w:val="26"/>
              </w:rPr>
              <w:t xml:space="preserve"> </w:t>
            </w:r>
            <w:r>
              <w:rPr>
                <w:sz w:val="26"/>
              </w:rPr>
              <w:t>lệ</w:t>
            </w:r>
            <w:r>
              <w:rPr>
                <w:spacing w:val="-5"/>
                <w:sz w:val="26"/>
              </w:rPr>
              <w:t xml:space="preserve"> </w:t>
            </w:r>
            <w:r>
              <w:rPr>
                <w:sz w:val="26"/>
              </w:rPr>
              <w:t>điện</w:t>
            </w:r>
            <w:r>
              <w:rPr>
                <w:spacing w:val="-5"/>
                <w:sz w:val="26"/>
              </w:rPr>
              <w:t xml:space="preserve"> </w:t>
            </w:r>
            <w:r>
              <w:rPr>
                <w:sz w:val="26"/>
              </w:rPr>
              <w:t>trường</w:t>
            </w:r>
            <w:r>
              <w:rPr>
                <w:spacing w:val="-5"/>
                <w:sz w:val="26"/>
              </w:rPr>
              <w:t xml:space="preserve"> </w:t>
            </w:r>
            <w:r>
              <w:rPr>
                <w:sz w:val="26"/>
              </w:rPr>
              <w:t>trên</w:t>
            </w:r>
            <w:r>
              <w:rPr>
                <w:spacing w:val="-1"/>
                <w:sz w:val="26"/>
              </w:rPr>
              <w:t xml:space="preserve"> </w:t>
            </w:r>
            <w:r>
              <w:rPr>
                <w:sz w:val="26"/>
              </w:rPr>
              <w:t>mật</w:t>
            </w:r>
            <w:r>
              <w:rPr>
                <w:spacing w:val="-2"/>
                <w:sz w:val="26"/>
              </w:rPr>
              <w:t xml:space="preserve"> </w:t>
            </w:r>
            <w:r>
              <w:rPr>
                <w:sz w:val="26"/>
              </w:rPr>
              <w:t>độ</w:t>
            </w:r>
            <w:r>
              <w:rPr>
                <w:spacing w:val="-5"/>
                <w:sz w:val="26"/>
              </w:rPr>
              <w:t xml:space="preserve"> </w:t>
            </w:r>
            <w:r>
              <w:rPr>
                <w:spacing w:val="-4"/>
                <w:sz w:val="26"/>
              </w:rPr>
              <w:t>khí</w:t>
            </w:r>
          </w:p>
          <w:p w14:paraId="1243A6C6" w14:textId="77777777" w:rsidR="002761A5" w:rsidRDefault="00000000">
            <w:pPr>
              <w:pStyle w:val="TableParagraph"/>
              <w:spacing w:before="25"/>
              <w:ind w:left="5"/>
              <w:rPr>
                <w:sz w:val="26"/>
              </w:rPr>
            </w:pPr>
            <w:r>
              <w:rPr>
                <w:spacing w:val="-5"/>
                <w:sz w:val="26"/>
              </w:rPr>
              <w:t>E/N</w:t>
            </w:r>
          </w:p>
        </w:tc>
        <w:tc>
          <w:tcPr>
            <w:tcW w:w="4510" w:type="dxa"/>
          </w:tcPr>
          <w:p w14:paraId="4861C1A3" w14:textId="77777777" w:rsidR="002761A5" w:rsidRDefault="00000000">
            <w:pPr>
              <w:pStyle w:val="TableParagraph"/>
              <w:spacing w:before="278"/>
              <w:ind w:left="576" w:right="4"/>
              <w:rPr>
                <w:sz w:val="26"/>
              </w:rPr>
            </w:pPr>
            <w:r>
              <w:rPr>
                <w:rFonts w:ascii="Symbola" w:hAnsi="Symbola"/>
                <w:sz w:val="26"/>
              </w:rPr>
              <w:t>≅</w:t>
            </w:r>
            <w:r>
              <w:rPr>
                <w:rFonts w:ascii="Symbola" w:hAnsi="Symbola"/>
                <w:spacing w:val="-5"/>
                <w:sz w:val="26"/>
              </w:rPr>
              <w:t xml:space="preserve"> </w:t>
            </w:r>
            <w:r>
              <w:rPr>
                <w:sz w:val="26"/>
              </w:rPr>
              <w:t>150</w:t>
            </w:r>
            <w:r>
              <w:rPr>
                <w:spacing w:val="-6"/>
                <w:sz w:val="26"/>
              </w:rPr>
              <w:t xml:space="preserve"> </w:t>
            </w:r>
            <w:r>
              <w:rPr>
                <w:sz w:val="26"/>
              </w:rPr>
              <w:t>Td</w:t>
            </w:r>
            <w:r>
              <w:rPr>
                <w:spacing w:val="-6"/>
                <w:sz w:val="26"/>
              </w:rPr>
              <w:t xml:space="preserve"> </w:t>
            </w:r>
            <w:r>
              <w:rPr>
                <w:sz w:val="26"/>
              </w:rPr>
              <w:t>(p=1</w:t>
            </w:r>
            <w:r>
              <w:rPr>
                <w:spacing w:val="-6"/>
                <w:sz w:val="26"/>
              </w:rPr>
              <w:t xml:space="preserve"> </w:t>
            </w:r>
            <w:r>
              <w:rPr>
                <w:sz w:val="26"/>
              </w:rPr>
              <w:t>bar,</w:t>
            </w:r>
            <w:r>
              <w:rPr>
                <w:spacing w:val="-5"/>
                <w:sz w:val="26"/>
              </w:rPr>
              <w:t xml:space="preserve"> </w:t>
            </w:r>
            <w:r>
              <w:rPr>
                <w:sz w:val="26"/>
              </w:rPr>
              <w:t>T=300</w:t>
            </w:r>
            <w:r>
              <w:rPr>
                <w:spacing w:val="-6"/>
                <w:sz w:val="26"/>
              </w:rPr>
              <w:t xml:space="preserve"> </w:t>
            </w:r>
            <w:r>
              <w:rPr>
                <w:spacing w:val="-5"/>
                <w:sz w:val="26"/>
              </w:rPr>
              <w:t>K)</w:t>
            </w:r>
          </w:p>
        </w:tc>
      </w:tr>
      <w:tr w:rsidR="002761A5" w14:paraId="237ADE63" w14:textId="77777777">
        <w:trPr>
          <w:trHeight w:val="563"/>
        </w:trPr>
        <w:tc>
          <w:tcPr>
            <w:tcW w:w="4508" w:type="dxa"/>
          </w:tcPr>
          <w:p w14:paraId="7E672A01" w14:textId="77777777" w:rsidR="002761A5" w:rsidRDefault="00000000">
            <w:pPr>
              <w:pStyle w:val="TableParagraph"/>
              <w:spacing w:before="111"/>
              <w:ind w:left="576"/>
              <w:rPr>
                <w:sz w:val="26"/>
              </w:rPr>
            </w:pPr>
            <w:r>
              <w:rPr>
                <w:position w:val="2"/>
                <w:sz w:val="26"/>
              </w:rPr>
              <w:t>Điện</w:t>
            </w:r>
            <w:r>
              <w:rPr>
                <w:spacing w:val="-6"/>
                <w:position w:val="2"/>
                <w:sz w:val="26"/>
              </w:rPr>
              <w:t xml:space="preserve"> </w:t>
            </w:r>
            <w:r>
              <w:rPr>
                <w:position w:val="2"/>
                <w:sz w:val="26"/>
              </w:rPr>
              <w:t>áp</w:t>
            </w:r>
            <w:r>
              <w:rPr>
                <w:spacing w:val="-5"/>
                <w:position w:val="2"/>
                <w:sz w:val="26"/>
              </w:rPr>
              <w:t xml:space="preserve"> </w:t>
            </w:r>
            <w:r>
              <w:rPr>
                <w:spacing w:val="-2"/>
                <w:position w:val="2"/>
                <w:sz w:val="26"/>
              </w:rPr>
              <w:t>(</w:t>
            </w:r>
            <w:r>
              <w:rPr>
                <w:i/>
                <w:spacing w:val="-2"/>
                <w:position w:val="2"/>
                <w:sz w:val="26"/>
              </w:rPr>
              <w:t>V</w:t>
            </w:r>
            <w:r>
              <w:rPr>
                <w:spacing w:val="-2"/>
                <w:sz w:val="17"/>
              </w:rPr>
              <w:t>pp</w:t>
            </w:r>
            <w:r>
              <w:rPr>
                <w:spacing w:val="-2"/>
                <w:position w:val="2"/>
                <w:sz w:val="26"/>
              </w:rPr>
              <w:t>)</w:t>
            </w:r>
          </w:p>
        </w:tc>
        <w:tc>
          <w:tcPr>
            <w:tcW w:w="4510" w:type="dxa"/>
          </w:tcPr>
          <w:p w14:paraId="56C37561" w14:textId="77777777" w:rsidR="002761A5" w:rsidRDefault="00000000">
            <w:pPr>
              <w:pStyle w:val="TableParagraph"/>
              <w:ind w:left="576" w:right="5"/>
              <w:rPr>
                <w:sz w:val="26"/>
              </w:rPr>
            </w:pPr>
            <w:r>
              <w:rPr>
                <w:sz w:val="26"/>
              </w:rPr>
              <w:t>3-20</w:t>
            </w:r>
            <w:r>
              <w:rPr>
                <w:spacing w:val="-6"/>
                <w:sz w:val="26"/>
              </w:rPr>
              <w:t xml:space="preserve"> </w:t>
            </w:r>
            <w:r>
              <w:rPr>
                <w:spacing w:val="-5"/>
                <w:sz w:val="26"/>
              </w:rPr>
              <w:t>kV</w:t>
            </w:r>
          </w:p>
        </w:tc>
      </w:tr>
      <w:tr w:rsidR="002761A5" w14:paraId="7B978094" w14:textId="77777777">
        <w:trPr>
          <w:trHeight w:val="561"/>
        </w:trPr>
        <w:tc>
          <w:tcPr>
            <w:tcW w:w="4508" w:type="dxa"/>
          </w:tcPr>
          <w:p w14:paraId="3BB22EC4" w14:textId="77777777" w:rsidR="002761A5" w:rsidRDefault="00000000">
            <w:pPr>
              <w:pStyle w:val="TableParagraph"/>
              <w:spacing w:before="113"/>
              <w:ind w:left="576" w:right="5"/>
              <w:rPr>
                <w:sz w:val="26"/>
              </w:rPr>
            </w:pPr>
            <w:r>
              <w:rPr>
                <w:sz w:val="26"/>
              </w:rPr>
              <w:t>Tần</w:t>
            </w:r>
            <w:r>
              <w:rPr>
                <w:spacing w:val="-5"/>
                <w:sz w:val="26"/>
              </w:rPr>
              <w:t xml:space="preserve"> </w:t>
            </w:r>
            <w:r>
              <w:rPr>
                <w:sz w:val="26"/>
              </w:rPr>
              <w:t>số</w:t>
            </w:r>
            <w:r>
              <w:rPr>
                <w:spacing w:val="-5"/>
                <w:sz w:val="26"/>
              </w:rPr>
              <w:t xml:space="preserve"> (</w:t>
            </w:r>
            <w:r>
              <w:rPr>
                <w:i/>
                <w:spacing w:val="-5"/>
                <w:sz w:val="26"/>
              </w:rPr>
              <w:t>f</w:t>
            </w:r>
            <w:r>
              <w:rPr>
                <w:spacing w:val="-5"/>
                <w:sz w:val="26"/>
              </w:rPr>
              <w:t>)</w:t>
            </w:r>
          </w:p>
        </w:tc>
        <w:tc>
          <w:tcPr>
            <w:tcW w:w="4510" w:type="dxa"/>
          </w:tcPr>
          <w:p w14:paraId="3DB8F4E3" w14:textId="77777777" w:rsidR="002761A5" w:rsidRDefault="00000000">
            <w:pPr>
              <w:pStyle w:val="TableParagraph"/>
              <w:spacing w:before="113"/>
              <w:ind w:left="576" w:right="5"/>
              <w:rPr>
                <w:sz w:val="26"/>
              </w:rPr>
            </w:pPr>
            <w:r>
              <w:rPr>
                <w:sz w:val="26"/>
              </w:rPr>
              <w:t>50</w:t>
            </w:r>
            <w:r>
              <w:rPr>
                <w:spacing w:val="-6"/>
                <w:sz w:val="26"/>
              </w:rPr>
              <w:t xml:space="preserve"> </w:t>
            </w:r>
            <w:r>
              <w:rPr>
                <w:sz w:val="26"/>
              </w:rPr>
              <w:t>Hz-10</w:t>
            </w:r>
            <w:r>
              <w:rPr>
                <w:spacing w:val="-6"/>
                <w:sz w:val="26"/>
              </w:rPr>
              <w:t xml:space="preserve"> </w:t>
            </w:r>
            <w:r>
              <w:rPr>
                <w:spacing w:val="-5"/>
                <w:sz w:val="26"/>
              </w:rPr>
              <w:t>kHz</w:t>
            </w:r>
          </w:p>
        </w:tc>
      </w:tr>
      <w:tr w:rsidR="002761A5" w14:paraId="60616267" w14:textId="77777777">
        <w:trPr>
          <w:trHeight w:val="563"/>
        </w:trPr>
        <w:tc>
          <w:tcPr>
            <w:tcW w:w="4508" w:type="dxa"/>
          </w:tcPr>
          <w:p w14:paraId="7E2C9EFB" w14:textId="77777777" w:rsidR="002761A5" w:rsidRDefault="00000000">
            <w:pPr>
              <w:pStyle w:val="TableParagraph"/>
              <w:ind w:left="576" w:right="5"/>
              <w:rPr>
                <w:sz w:val="26"/>
              </w:rPr>
            </w:pPr>
            <w:r>
              <w:rPr>
                <w:sz w:val="26"/>
              </w:rPr>
              <w:t>Áp</w:t>
            </w:r>
            <w:r>
              <w:rPr>
                <w:spacing w:val="-6"/>
                <w:sz w:val="26"/>
              </w:rPr>
              <w:t xml:space="preserve"> </w:t>
            </w:r>
            <w:r>
              <w:rPr>
                <w:sz w:val="26"/>
              </w:rPr>
              <w:t>suất</w:t>
            </w:r>
            <w:r>
              <w:rPr>
                <w:spacing w:val="-5"/>
                <w:sz w:val="26"/>
              </w:rPr>
              <w:t xml:space="preserve"> (</w:t>
            </w:r>
            <w:r>
              <w:rPr>
                <w:i/>
                <w:spacing w:val="-5"/>
                <w:sz w:val="26"/>
              </w:rPr>
              <w:t>p</w:t>
            </w:r>
            <w:r>
              <w:rPr>
                <w:spacing w:val="-5"/>
                <w:sz w:val="26"/>
              </w:rPr>
              <w:t>)</w:t>
            </w:r>
          </w:p>
        </w:tc>
        <w:tc>
          <w:tcPr>
            <w:tcW w:w="4510" w:type="dxa"/>
          </w:tcPr>
          <w:p w14:paraId="10DBEEB5" w14:textId="77777777" w:rsidR="002761A5" w:rsidRDefault="00000000">
            <w:pPr>
              <w:pStyle w:val="TableParagraph"/>
              <w:ind w:left="576" w:right="4"/>
              <w:rPr>
                <w:sz w:val="26"/>
              </w:rPr>
            </w:pPr>
            <w:r>
              <w:rPr>
                <w:sz w:val="26"/>
              </w:rPr>
              <w:t>1-3</w:t>
            </w:r>
            <w:r>
              <w:rPr>
                <w:spacing w:val="-5"/>
                <w:sz w:val="26"/>
              </w:rPr>
              <w:t xml:space="preserve"> bar</w:t>
            </w:r>
          </w:p>
        </w:tc>
      </w:tr>
      <w:tr w:rsidR="002761A5" w14:paraId="2D1405E2" w14:textId="77777777">
        <w:trPr>
          <w:trHeight w:val="561"/>
        </w:trPr>
        <w:tc>
          <w:tcPr>
            <w:tcW w:w="4508" w:type="dxa"/>
          </w:tcPr>
          <w:p w14:paraId="130902A8" w14:textId="77777777" w:rsidR="002761A5" w:rsidRDefault="00000000">
            <w:pPr>
              <w:pStyle w:val="TableParagraph"/>
              <w:ind w:left="576" w:right="3"/>
              <w:rPr>
                <w:sz w:val="26"/>
              </w:rPr>
            </w:pPr>
            <w:r>
              <w:rPr>
                <w:sz w:val="26"/>
              </w:rPr>
              <w:t>Khoảng</w:t>
            </w:r>
            <w:r>
              <w:rPr>
                <w:spacing w:val="-7"/>
                <w:sz w:val="26"/>
              </w:rPr>
              <w:t xml:space="preserve"> </w:t>
            </w:r>
            <w:r>
              <w:rPr>
                <w:sz w:val="26"/>
              </w:rPr>
              <w:t>cách</w:t>
            </w:r>
            <w:r>
              <w:rPr>
                <w:spacing w:val="-6"/>
                <w:sz w:val="26"/>
              </w:rPr>
              <w:t xml:space="preserve"> </w:t>
            </w:r>
            <w:r>
              <w:rPr>
                <w:sz w:val="26"/>
              </w:rPr>
              <w:t>phóng</w:t>
            </w:r>
            <w:r>
              <w:rPr>
                <w:spacing w:val="-4"/>
                <w:sz w:val="26"/>
              </w:rPr>
              <w:t xml:space="preserve"> </w:t>
            </w:r>
            <w:r>
              <w:rPr>
                <w:sz w:val="26"/>
              </w:rPr>
              <w:t>điện</w:t>
            </w:r>
            <w:r>
              <w:rPr>
                <w:spacing w:val="-6"/>
                <w:sz w:val="26"/>
              </w:rPr>
              <w:t xml:space="preserve"> </w:t>
            </w:r>
            <w:r>
              <w:rPr>
                <w:spacing w:val="-5"/>
                <w:sz w:val="26"/>
              </w:rPr>
              <w:t>(</w:t>
            </w:r>
            <w:r>
              <w:rPr>
                <w:i/>
                <w:spacing w:val="-5"/>
                <w:sz w:val="26"/>
              </w:rPr>
              <w:t>g</w:t>
            </w:r>
            <w:r>
              <w:rPr>
                <w:spacing w:val="-5"/>
                <w:sz w:val="26"/>
              </w:rPr>
              <w:t>)</w:t>
            </w:r>
          </w:p>
        </w:tc>
        <w:tc>
          <w:tcPr>
            <w:tcW w:w="4510" w:type="dxa"/>
          </w:tcPr>
          <w:p w14:paraId="5BB79676" w14:textId="77777777" w:rsidR="002761A5" w:rsidRDefault="00000000">
            <w:pPr>
              <w:pStyle w:val="TableParagraph"/>
              <w:ind w:left="576"/>
              <w:rPr>
                <w:sz w:val="26"/>
              </w:rPr>
            </w:pPr>
            <w:r>
              <w:rPr>
                <w:sz w:val="26"/>
              </w:rPr>
              <w:t>0.2-5</w:t>
            </w:r>
            <w:r>
              <w:rPr>
                <w:spacing w:val="-5"/>
                <w:sz w:val="26"/>
              </w:rPr>
              <w:t xml:space="preserve"> mm</w:t>
            </w:r>
          </w:p>
        </w:tc>
      </w:tr>
      <w:tr w:rsidR="002761A5" w14:paraId="3BB6530E" w14:textId="77777777">
        <w:trPr>
          <w:trHeight w:val="885"/>
        </w:trPr>
        <w:tc>
          <w:tcPr>
            <w:tcW w:w="4508" w:type="dxa"/>
          </w:tcPr>
          <w:p w14:paraId="743280D8" w14:textId="77777777" w:rsidR="002761A5" w:rsidRDefault="00000000">
            <w:pPr>
              <w:pStyle w:val="TableParagraph"/>
              <w:spacing w:before="114"/>
              <w:ind w:left="576" w:right="3"/>
              <w:rPr>
                <w:sz w:val="26"/>
              </w:rPr>
            </w:pPr>
            <w:r>
              <w:rPr>
                <w:sz w:val="26"/>
              </w:rPr>
              <w:t>Điện</w:t>
            </w:r>
            <w:r>
              <w:rPr>
                <w:spacing w:val="-6"/>
                <w:sz w:val="26"/>
              </w:rPr>
              <w:t xml:space="preserve"> </w:t>
            </w:r>
            <w:r>
              <w:rPr>
                <w:spacing w:val="-5"/>
                <w:sz w:val="26"/>
              </w:rPr>
              <w:t>môi</w:t>
            </w:r>
          </w:p>
        </w:tc>
        <w:tc>
          <w:tcPr>
            <w:tcW w:w="4510" w:type="dxa"/>
          </w:tcPr>
          <w:p w14:paraId="5085E530" w14:textId="77777777" w:rsidR="002761A5" w:rsidRDefault="00000000">
            <w:pPr>
              <w:pStyle w:val="TableParagraph"/>
              <w:spacing w:before="114" w:line="256" w:lineRule="auto"/>
              <w:ind w:left="1276" w:hanging="485"/>
              <w:jc w:val="left"/>
              <w:rPr>
                <w:sz w:val="26"/>
              </w:rPr>
            </w:pPr>
            <w:r>
              <w:rPr>
                <w:sz w:val="26"/>
              </w:rPr>
              <w:t>Thủy</w:t>
            </w:r>
            <w:r>
              <w:rPr>
                <w:spacing w:val="-13"/>
                <w:sz w:val="26"/>
              </w:rPr>
              <w:t xml:space="preserve"> </w:t>
            </w:r>
            <w:r>
              <w:rPr>
                <w:sz w:val="26"/>
              </w:rPr>
              <w:t>tinh</w:t>
            </w:r>
            <w:r>
              <w:rPr>
                <w:spacing w:val="-8"/>
                <w:sz w:val="26"/>
              </w:rPr>
              <w:t xml:space="preserve"> </w:t>
            </w:r>
            <w:r>
              <w:rPr>
                <w:sz w:val="26"/>
              </w:rPr>
              <w:t>(borosilicate</w:t>
            </w:r>
            <w:r>
              <w:rPr>
                <w:spacing w:val="-6"/>
                <w:sz w:val="26"/>
              </w:rPr>
              <w:t xml:space="preserve"> </w:t>
            </w:r>
            <w:r>
              <w:rPr>
                <w:sz w:val="26"/>
              </w:rPr>
              <w:t>glass)</w:t>
            </w:r>
            <w:r>
              <w:rPr>
                <w:spacing w:val="-8"/>
                <w:sz w:val="26"/>
              </w:rPr>
              <w:t xml:space="preserve"> </w:t>
            </w:r>
            <w:r>
              <w:rPr>
                <w:sz w:val="26"/>
              </w:rPr>
              <w:t>,</w:t>
            </w:r>
            <w:r>
              <w:rPr>
                <w:spacing w:val="-8"/>
                <w:sz w:val="26"/>
              </w:rPr>
              <w:t xml:space="preserve"> </w:t>
            </w:r>
            <w:r>
              <w:rPr>
                <w:sz w:val="26"/>
              </w:rPr>
              <w:t xml:space="preserve">sứ </w:t>
            </w:r>
            <w:r>
              <w:rPr>
                <w:position w:val="2"/>
                <w:sz w:val="26"/>
              </w:rPr>
              <w:t>Ceramic Al</w:t>
            </w:r>
            <w:r>
              <w:rPr>
                <w:sz w:val="17"/>
              </w:rPr>
              <w:t>2</w:t>
            </w:r>
            <w:r>
              <w:rPr>
                <w:position w:val="2"/>
                <w:sz w:val="26"/>
              </w:rPr>
              <w:t>O</w:t>
            </w:r>
            <w:r>
              <w:rPr>
                <w:sz w:val="17"/>
              </w:rPr>
              <w:t>3</w:t>
            </w:r>
            <w:r>
              <w:rPr>
                <w:position w:val="2"/>
                <w:sz w:val="26"/>
              </w:rPr>
              <w:t>, …</w:t>
            </w:r>
          </w:p>
        </w:tc>
      </w:tr>
      <w:tr w:rsidR="002761A5" w14:paraId="4CF81EA1" w14:textId="77777777">
        <w:trPr>
          <w:trHeight w:val="563"/>
        </w:trPr>
        <w:tc>
          <w:tcPr>
            <w:tcW w:w="4508" w:type="dxa"/>
          </w:tcPr>
          <w:p w14:paraId="5C9D1A26" w14:textId="77777777" w:rsidR="002761A5" w:rsidRDefault="00000000">
            <w:pPr>
              <w:pStyle w:val="TableParagraph"/>
              <w:spacing w:before="114"/>
              <w:ind w:left="576" w:right="6"/>
              <w:rPr>
                <w:sz w:val="26"/>
              </w:rPr>
            </w:pPr>
            <w:r>
              <w:rPr>
                <w:sz w:val="26"/>
              </w:rPr>
              <w:t>Độ</w:t>
            </w:r>
            <w:r>
              <w:rPr>
                <w:spacing w:val="-5"/>
                <w:sz w:val="26"/>
              </w:rPr>
              <w:t xml:space="preserve"> </w:t>
            </w:r>
            <w:r>
              <w:rPr>
                <w:sz w:val="26"/>
              </w:rPr>
              <w:t>dày</w:t>
            </w:r>
            <w:r>
              <w:rPr>
                <w:spacing w:val="-9"/>
                <w:sz w:val="26"/>
              </w:rPr>
              <w:t xml:space="preserve"> </w:t>
            </w:r>
            <w:r>
              <w:rPr>
                <w:sz w:val="26"/>
              </w:rPr>
              <w:t>của</w:t>
            </w:r>
            <w:r>
              <w:rPr>
                <w:spacing w:val="-2"/>
                <w:sz w:val="26"/>
              </w:rPr>
              <w:t xml:space="preserve"> </w:t>
            </w:r>
            <w:r>
              <w:rPr>
                <w:sz w:val="26"/>
              </w:rPr>
              <w:t>vật</w:t>
            </w:r>
            <w:r>
              <w:rPr>
                <w:spacing w:val="-5"/>
                <w:sz w:val="26"/>
              </w:rPr>
              <w:t xml:space="preserve"> </w:t>
            </w:r>
            <w:r>
              <w:rPr>
                <w:sz w:val="26"/>
              </w:rPr>
              <w:t>liệu</w:t>
            </w:r>
            <w:r>
              <w:rPr>
                <w:spacing w:val="-1"/>
                <w:sz w:val="26"/>
              </w:rPr>
              <w:t xml:space="preserve"> </w:t>
            </w:r>
            <w:r>
              <w:rPr>
                <w:sz w:val="26"/>
              </w:rPr>
              <w:t>điện</w:t>
            </w:r>
            <w:r>
              <w:rPr>
                <w:spacing w:val="-3"/>
                <w:sz w:val="26"/>
              </w:rPr>
              <w:t xml:space="preserve"> </w:t>
            </w:r>
            <w:r>
              <w:rPr>
                <w:sz w:val="26"/>
              </w:rPr>
              <w:t>môi</w:t>
            </w:r>
            <w:r>
              <w:rPr>
                <w:spacing w:val="-4"/>
                <w:sz w:val="26"/>
              </w:rPr>
              <w:t xml:space="preserve"> </w:t>
            </w:r>
            <w:r>
              <w:rPr>
                <w:spacing w:val="-5"/>
                <w:sz w:val="26"/>
              </w:rPr>
              <w:t>(</w:t>
            </w:r>
            <w:r>
              <w:rPr>
                <w:i/>
                <w:spacing w:val="-5"/>
                <w:sz w:val="26"/>
              </w:rPr>
              <w:t>d</w:t>
            </w:r>
            <w:r>
              <w:rPr>
                <w:spacing w:val="-5"/>
                <w:sz w:val="26"/>
              </w:rPr>
              <w:t>)</w:t>
            </w:r>
          </w:p>
        </w:tc>
        <w:tc>
          <w:tcPr>
            <w:tcW w:w="4510" w:type="dxa"/>
          </w:tcPr>
          <w:p w14:paraId="12010A62" w14:textId="77777777" w:rsidR="002761A5" w:rsidRDefault="00000000">
            <w:pPr>
              <w:pStyle w:val="TableParagraph"/>
              <w:spacing w:before="114"/>
              <w:ind w:left="576"/>
              <w:rPr>
                <w:sz w:val="26"/>
              </w:rPr>
            </w:pPr>
            <w:r>
              <w:rPr>
                <w:sz w:val="26"/>
              </w:rPr>
              <w:t>0.5-2</w:t>
            </w:r>
            <w:r>
              <w:rPr>
                <w:spacing w:val="-5"/>
                <w:sz w:val="26"/>
              </w:rPr>
              <w:t xml:space="preserve"> mm</w:t>
            </w:r>
          </w:p>
        </w:tc>
      </w:tr>
      <w:tr w:rsidR="002761A5" w14:paraId="1F1FCA23" w14:textId="77777777">
        <w:trPr>
          <w:trHeight w:val="885"/>
        </w:trPr>
        <w:tc>
          <w:tcPr>
            <w:tcW w:w="4508" w:type="dxa"/>
          </w:tcPr>
          <w:p w14:paraId="65BBD5D6" w14:textId="77777777" w:rsidR="002761A5" w:rsidRDefault="00000000">
            <w:pPr>
              <w:pStyle w:val="TableParagraph"/>
              <w:ind w:left="576" w:right="1"/>
              <w:rPr>
                <w:sz w:val="26"/>
              </w:rPr>
            </w:pPr>
            <w:r>
              <w:rPr>
                <w:position w:val="2"/>
                <w:sz w:val="26"/>
              </w:rPr>
              <w:t>Hằng</w:t>
            </w:r>
            <w:r>
              <w:rPr>
                <w:spacing w:val="-5"/>
                <w:position w:val="2"/>
                <w:sz w:val="26"/>
              </w:rPr>
              <w:t xml:space="preserve"> </w:t>
            </w:r>
            <w:r>
              <w:rPr>
                <w:position w:val="2"/>
                <w:sz w:val="26"/>
              </w:rPr>
              <w:t>số</w:t>
            </w:r>
            <w:r>
              <w:rPr>
                <w:spacing w:val="-6"/>
                <w:position w:val="2"/>
                <w:sz w:val="26"/>
              </w:rPr>
              <w:t xml:space="preserve"> </w:t>
            </w:r>
            <w:r>
              <w:rPr>
                <w:position w:val="2"/>
                <w:sz w:val="26"/>
              </w:rPr>
              <w:t>điện</w:t>
            </w:r>
            <w:r>
              <w:rPr>
                <w:spacing w:val="-2"/>
                <w:position w:val="2"/>
                <w:sz w:val="26"/>
              </w:rPr>
              <w:t xml:space="preserve"> </w:t>
            </w:r>
            <w:r>
              <w:rPr>
                <w:position w:val="2"/>
                <w:sz w:val="26"/>
              </w:rPr>
              <w:t>môi</w:t>
            </w:r>
            <w:r>
              <w:rPr>
                <w:spacing w:val="-6"/>
                <w:position w:val="2"/>
                <w:sz w:val="26"/>
              </w:rPr>
              <w:t xml:space="preserve"> </w:t>
            </w:r>
            <w:r>
              <w:rPr>
                <w:spacing w:val="-4"/>
                <w:position w:val="2"/>
                <w:sz w:val="26"/>
              </w:rPr>
              <w:t>(</w:t>
            </w:r>
            <w:r>
              <w:rPr>
                <w:i/>
                <w:spacing w:val="-4"/>
                <w:position w:val="2"/>
                <w:sz w:val="26"/>
              </w:rPr>
              <w:t>e</w:t>
            </w:r>
            <w:r>
              <w:rPr>
                <w:spacing w:val="-4"/>
                <w:sz w:val="17"/>
              </w:rPr>
              <w:t>r</w:t>
            </w:r>
            <w:r>
              <w:rPr>
                <w:spacing w:val="-4"/>
                <w:position w:val="2"/>
                <w:sz w:val="26"/>
              </w:rPr>
              <w:t>)</w:t>
            </w:r>
          </w:p>
        </w:tc>
        <w:tc>
          <w:tcPr>
            <w:tcW w:w="4510" w:type="dxa"/>
          </w:tcPr>
          <w:p w14:paraId="72075A4A" w14:textId="77777777" w:rsidR="002761A5" w:rsidRDefault="00000000">
            <w:pPr>
              <w:pStyle w:val="TableParagraph"/>
              <w:spacing w:line="259" w:lineRule="auto"/>
              <w:ind w:left="1480" w:hanging="135"/>
              <w:jc w:val="left"/>
              <w:rPr>
                <w:sz w:val="26"/>
              </w:rPr>
            </w:pPr>
            <w:r>
              <w:rPr>
                <w:sz w:val="26"/>
              </w:rPr>
              <w:t>5–10</w:t>
            </w:r>
            <w:r>
              <w:rPr>
                <w:spacing w:val="-11"/>
                <w:sz w:val="26"/>
              </w:rPr>
              <w:t xml:space="preserve"> </w:t>
            </w:r>
            <w:r>
              <w:rPr>
                <w:sz w:val="26"/>
              </w:rPr>
              <w:t>(glass),</w:t>
            </w:r>
            <w:r>
              <w:rPr>
                <w:spacing w:val="-11"/>
                <w:sz w:val="26"/>
              </w:rPr>
              <w:t xml:space="preserve"> </w:t>
            </w:r>
            <w:r>
              <w:rPr>
                <w:sz w:val="26"/>
              </w:rPr>
              <w:t>…</w:t>
            </w:r>
            <w:r>
              <w:rPr>
                <w:spacing w:val="-11"/>
                <w:sz w:val="26"/>
              </w:rPr>
              <w:t xml:space="preserve"> </w:t>
            </w:r>
            <w:r>
              <w:rPr>
                <w:sz w:val="26"/>
              </w:rPr>
              <w:t>,</w:t>
            </w:r>
            <w:r>
              <w:rPr>
                <w:spacing w:val="-9"/>
                <w:sz w:val="26"/>
              </w:rPr>
              <w:t xml:space="preserve"> </w:t>
            </w:r>
            <w:r>
              <w:rPr>
                <w:sz w:val="26"/>
              </w:rPr>
              <w:t xml:space="preserve">7000 </w:t>
            </w:r>
            <w:r>
              <w:rPr>
                <w:spacing w:val="-2"/>
                <w:sz w:val="26"/>
              </w:rPr>
              <w:t>(ferroelectrics)</w:t>
            </w:r>
          </w:p>
        </w:tc>
      </w:tr>
    </w:tbl>
    <w:p w14:paraId="219A60EE" w14:textId="77777777" w:rsidR="002761A5" w:rsidRDefault="002761A5">
      <w:pPr>
        <w:spacing w:line="259" w:lineRule="auto"/>
        <w:rPr>
          <w:sz w:val="26"/>
        </w:rPr>
        <w:sectPr w:rsidR="002761A5">
          <w:pgSz w:w="11910" w:h="16850"/>
          <w:pgMar w:top="1360" w:right="880" w:bottom="1260" w:left="1220" w:header="0" w:footer="1061" w:gutter="0"/>
          <w:cols w:space="720"/>
        </w:sectPr>
      </w:pPr>
    </w:p>
    <w:p w14:paraId="3A85577D" w14:textId="77777777" w:rsidR="002761A5" w:rsidRDefault="00000000">
      <w:pPr>
        <w:pStyle w:val="BodyText"/>
        <w:spacing w:before="72" w:line="259" w:lineRule="auto"/>
        <w:ind w:right="248" w:firstLine="566"/>
        <w:jc w:val="both"/>
      </w:pPr>
      <w:r>
        <w:lastRenderedPageBreak/>
        <w:t>Các thông số và đặc tính của phóng điện rào cản điện môi (DBD) trong plasma được</w:t>
      </w:r>
      <w:r>
        <w:rPr>
          <w:spacing w:val="-5"/>
        </w:rPr>
        <w:t xml:space="preserve"> </w:t>
      </w:r>
      <w:r>
        <w:t>thể</w:t>
      </w:r>
      <w:r>
        <w:rPr>
          <w:spacing w:val="-3"/>
        </w:rPr>
        <w:t xml:space="preserve"> </w:t>
      </w:r>
      <w:r>
        <w:t>hiện</w:t>
      </w:r>
      <w:r>
        <w:rPr>
          <w:spacing w:val="-3"/>
        </w:rPr>
        <w:t xml:space="preserve"> </w:t>
      </w:r>
      <w:r>
        <w:t>như</w:t>
      </w:r>
      <w:r>
        <w:rPr>
          <w:spacing w:val="-3"/>
        </w:rPr>
        <w:t xml:space="preserve"> </w:t>
      </w:r>
      <w:r>
        <w:t>trong</w:t>
      </w:r>
      <w:r>
        <w:rPr>
          <w:spacing w:val="-5"/>
        </w:rPr>
        <w:t xml:space="preserve"> </w:t>
      </w:r>
      <w:r>
        <w:t>bảng</w:t>
      </w:r>
      <w:r>
        <w:rPr>
          <w:spacing w:val="-3"/>
        </w:rPr>
        <w:t xml:space="preserve"> </w:t>
      </w:r>
      <w:r>
        <w:t>1.3.</w:t>
      </w:r>
      <w:r>
        <w:rPr>
          <w:spacing w:val="-2"/>
        </w:rPr>
        <w:t xml:space="preserve"> </w:t>
      </w:r>
      <w:r>
        <w:t>Điện</w:t>
      </w:r>
      <w:r>
        <w:rPr>
          <w:spacing w:val="-3"/>
        </w:rPr>
        <w:t xml:space="preserve"> </w:t>
      </w:r>
      <w:r>
        <w:t>áp</w:t>
      </w:r>
      <w:r>
        <w:rPr>
          <w:spacing w:val="-3"/>
        </w:rPr>
        <w:t xml:space="preserve"> </w:t>
      </w:r>
      <w:r>
        <w:t>cần</w:t>
      </w:r>
      <w:r>
        <w:rPr>
          <w:spacing w:val="-3"/>
        </w:rPr>
        <w:t xml:space="preserve"> </w:t>
      </w:r>
      <w:r>
        <w:t>thiết</w:t>
      </w:r>
      <w:r>
        <w:rPr>
          <w:spacing w:val="-3"/>
        </w:rPr>
        <w:t xml:space="preserve"> </w:t>
      </w:r>
      <w:r>
        <w:t>để</w:t>
      </w:r>
      <w:r>
        <w:rPr>
          <w:spacing w:val="-5"/>
        </w:rPr>
        <w:t xml:space="preserve"> </w:t>
      </w:r>
      <w:r>
        <w:t>duy</w:t>
      </w:r>
      <w:r>
        <w:rPr>
          <w:spacing w:val="-10"/>
        </w:rPr>
        <w:t xml:space="preserve"> </w:t>
      </w:r>
      <w:r>
        <w:t>trì</w:t>
      </w:r>
      <w:r>
        <w:rPr>
          <w:spacing w:val="-5"/>
        </w:rPr>
        <w:t xml:space="preserve"> </w:t>
      </w:r>
      <w:r>
        <w:t>phóng</w:t>
      </w:r>
      <w:r>
        <w:rPr>
          <w:spacing w:val="-3"/>
        </w:rPr>
        <w:t xml:space="preserve"> </w:t>
      </w:r>
      <w:r>
        <w:t>điện</w:t>
      </w:r>
      <w:r>
        <w:rPr>
          <w:spacing w:val="-5"/>
        </w:rPr>
        <w:t xml:space="preserve"> </w:t>
      </w:r>
      <w:r>
        <w:t>trong</w:t>
      </w:r>
      <w:r>
        <w:rPr>
          <w:spacing w:val="-5"/>
        </w:rPr>
        <w:t xml:space="preserve"> </w:t>
      </w:r>
      <w:r>
        <w:t>các</w:t>
      </w:r>
      <w:r>
        <w:rPr>
          <w:spacing w:val="-2"/>
        </w:rPr>
        <w:t xml:space="preserve"> </w:t>
      </w:r>
      <w:r>
        <w:t>cấu hình</w:t>
      </w:r>
      <w:r>
        <w:rPr>
          <w:spacing w:val="-9"/>
        </w:rPr>
        <w:t xml:space="preserve"> </w:t>
      </w:r>
      <w:r>
        <w:t>DBD</w:t>
      </w:r>
      <w:r>
        <w:rPr>
          <w:spacing w:val="-8"/>
        </w:rPr>
        <w:t xml:space="preserve"> </w:t>
      </w:r>
      <w:r>
        <w:t>dao</w:t>
      </w:r>
      <w:r>
        <w:rPr>
          <w:spacing w:val="-8"/>
        </w:rPr>
        <w:t xml:space="preserve"> </w:t>
      </w:r>
      <w:r>
        <w:t>động</w:t>
      </w:r>
      <w:r>
        <w:rPr>
          <w:spacing w:val="-9"/>
        </w:rPr>
        <w:t xml:space="preserve"> </w:t>
      </w:r>
      <w:r>
        <w:t>từ</w:t>
      </w:r>
      <w:r>
        <w:rPr>
          <w:spacing w:val="-7"/>
        </w:rPr>
        <w:t xml:space="preserve"> </w:t>
      </w:r>
      <w:r>
        <w:t>3-20</w:t>
      </w:r>
      <w:r>
        <w:rPr>
          <w:spacing w:val="-9"/>
        </w:rPr>
        <w:t xml:space="preserve"> </w:t>
      </w:r>
      <w:r>
        <w:t>kV,</w:t>
      </w:r>
      <w:r>
        <w:rPr>
          <w:spacing w:val="-9"/>
        </w:rPr>
        <w:t xml:space="preserve"> </w:t>
      </w:r>
      <w:r>
        <w:t>phụ</w:t>
      </w:r>
      <w:r>
        <w:rPr>
          <w:spacing w:val="-8"/>
        </w:rPr>
        <w:t xml:space="preserve"> </w:t>
      </w:r>
      <w:r>
        <w:t>thuộc</w:t>
      </w:r>
      <w:r>
        <w:rPr>
          <w:spacing w:val="-8"/>
        </w:rPr>
        <w:t xml:space="preserve"> </w:t>
      </w:r>
      <w:r>
        <w:t>vào</w:t>
      </w:r>
      <w:r>
        <w:rPr>
          <w:spacing w:val="-6"/>
        </w:rPr>
        <w:t xml:space="preserve"> </w:t>
      </w:r>
      <w:r>
        <w:t>khoảng</w:t>
      </w:r>
      <w:r>
        <w:rPr>
          <w:spacing w:val="-9"/>
        </w:rPr>
        <w:t xml:space="preserve"> </w:t>
      </w:r>
      <w:r>
        <w:t>cách</w:t>
      </w:r>
      <w:r>
        <w:rPr>
          <w:spacing w:val="-8"/>
        </w:rPr>
        <w:t xml:space="preserve"> </w:t>
      </w:r>
      <w:r>
        <w:t>phóng</w:t>
      </w:r>
      <w:r>
        <w:rPr>
          <w:spacing w:val="-9"/>
        </w:rPr>
        <w:t xml:space="preserve"> </w:t>
      </w:r>
      <w:r>
        <w:t>điện</w:t>
      </w:r>
      <w:r>
        <w:rPr>
          <w:spacing w:val="-9"/>
        </w:rPr>
        <w:t xml:space="preserve"> </w:t>
      </w:r>
      <w:r>
        <w:t>và</w:t>
      </w:r>
      <w:r>
        <w:rPr>
          <w:spacing w:val="-8"/>
        </w:rPr>
        <w:t xml:space="preserve"> </w:t>
      </w:r>
      <w:r>
        <w:t>vật</w:t>
      </w:r>
      <w:r>
        <w:rPr>
          <w:spacing w:val="-9"/>
        </w:rPr>
        <w:t xml:space="preserve"> </w:t>
      </w:r>
      <w:r>
        <w:t>liệu</w:t>
      </w:r>
      <w:r>
        <w:rPr>
          <w:spacing w:val="-9"/>
        </w:rPr>
        <w:t xml:space="preserve"> </w:t>
      </w:r>
      <w:r>
        <w:t>điện môi. Tần số của phóng điện thường nằm trong khoảng 50 Hz-10 kHz, ảnh hưởng đến mật độ năng lượng và hiệu suất phóng điện. Phóng điện DBD thường hoạt động ở áp suất</w:t>
      </w:r>
      <w:r>
        <w:rPr>
          <w:spacing w:val="-3"/>
        </w:rPr>
        <w:t xml:space="preserve"> </w:t>
      </w:r>
      <w:r>
        <w:t>từ</w:t>
      </w:r>
      <w:r>
        <w:rPr>
          <w:spacing w:val="-2"/>
        </w:rPr>
        <w:t xml:space="preserve"> </w:t>
      </w:r>
      <w:r>
        <w:t>1-3</w:t>
      </w:r>
      <w:r>
        <w:rPr>
          <w:spacing w:val="-3"/>
        </w:rPr>
        <w:t xml:space="preserve"> </w:t>
      </w:r>
      <w:r>
        <w:t>bar,</w:t>
      </w:r>
      <w:r>
        <w:rPr>
          <w:spacing w:val="-3"/>
        </w:rPr>
        <w:t xml:space="preserve"> </w:t>
      </w:r>
      <w:r>
        <w:t>đủ</w:t>
      </w:r>
      <w:r>
        <w:rPr>
          <w:spacing w:val="-2"/>
        </w:rPr>
        <w:t xml:space="preserve"> </w:t>
      </w:r>
      <w:r>
        <w:t>để duy</w:t>
      </w:r>
      <w:r>
        <w:rPr>
          <w:spacing w:val="-6"/>
        </w:rPr>
        <w:t xml:space="preserve"> </w:t>
      </w:r>
      <w:r>
        <w:t>trì</w:t>
      </w:r>
      <w:r>
        <w:rPr>
          <w:spacing w:val="-3"/>
        </w:rPr>
        <w:t xml:space="preserve"> </w:t>
      </w:r>
      <w:r>
        <w:t>các</w:t>
      </w:r>
      <w:r>
        <w:rPr>
          <w:spacing w:val="-3"/>
        </w:rPr>
        <w:t xml:space="preserve"> </w:t>
      </w:r>
      <w:r>
        <w:t>vi</w:t>
      </w:r>
      <w:r>
        <w:rPr>
          <w:spacing w:val="-3"/>
        </w:rPr>
        <w:t xml:space="preserve"> </w:t>
      </w:r>
      <w:r>
        <w:t>phóng</w:t>
      </w:r>
      <w:r>
        <w:rPr>
          <w:spacing w:val="-3"/>
        </w:rPr>
        <w:t xml:space="preserve"> </w:t>
      </w:r>
      <w:r>
        <w:t>điện.</w:t>
      </w:r>
      <w:r>
        <w:rPr>
          <w:spacing w:val="-3"/>
        </w:rPr>
        <w:t xml:space="preserve"> </w:t>
      </w:r>
      <w:r>
        <w:t>Điện</w:t>
      </w:r>
      <w:r>
        <w:rPr>
          <w:spacing w:val="-1"/>
        </w:rPr>
        <w:t xml:space="preserve"> </w:t>
      </w:r>
      <w:r>
        <w:t>môi</w:t>
      </w:r>
      <w:r>
        <w:rPr>
          <w:spacing w:val="-3"/>
        </w:rPr>
        <w:t xml:space="preserve"> </w:t>
      </w:r>
      <w:r>
        <w:t>với</w:t>
      </w:r>
      <w:r>
        <w:rPr>
          <w:spacing w:val="-1"/>
        </w:rPr>
        <w:t xml:space="preserve"> </w:t>
      </w:r>
      <w:r>
        <w:t>các</w:t>
      </w:r>
      <w:r>
        <w:rPr>
          <w:spacing w:val="-2"/>
        </w:rPr>
        <w:t xml:space="preserve"> </w:t>
      </w:r>
      <w:r>
        <w:t>vật liệu</w:t>
      </w:r>
      <w:r>
        <w:rPr>
          <w:spacing w:val="-3"/>
        </w:rPr>
        <w:t xml:space="preserve"> </w:t>
      </w:r>
      <w:r>
        <w:t>điện</w:t>
      </w:r>
      <w:r>
        <w:rPr>
          <w:spacing w:val="-1"/>
        </w:rPr>
        <w:t xml:space="preserve"> </w:t>
      </w:r>
      <w:r>
        <w:t>môi</w:t>
      </w:r>
      <w:r>
        <w:rPr>
          <w:spacing w:val="-3"/>
        </w:rPr>
        <w:t xml:space="preserve"> </w:t>
      </w:r>
      <w:r>
        <w:t xml:space="preserve">như </w:t>
      </w:r>
      <w:r>
        <w:rPr>
          <w:position w:val="2"/>
        </w:rPr>
        <w:t>thủy</w:t>
      </w:r>
      <w:r>
        <w:rPr>
          <w:spacing w:val="-13"/>
          <w:position w:val="2"/>
        </w:rPr>
        <w:t xml:space="preserve"> </w:t>
      </w:r>
      <w:r>
        <w:rPr>
          <w:position w:val="2"/>
        </w:rPr>
        <w:t>tinh</w:t>
      </w:r>
      <w:r>
        <w:rPr>
          <w:spacing w:val="-8"/>
          <w:position w:val="2"/>
        </w:rPr>
        <w:t xml:space="preserve"> </w:t>
      </w:r>
      <w:r>
        <w:rPr>
          <w:position w:val="2"/>
        </w:rPr>
        <w:t>borosilicate</w:t>
      </w:r>
      <w:r>
        <w:rPr>
          <w:spacing w:val="-6"/>
          <w:position w:val="2"/>
        </w:rPr>
        <w:t xml:space="preserve"> </w:t>
      </w:r>
      <w:r>
        <w:rPr>
          <w:position w:val="2"/>
        </w:rPr>
        <w:t>hoặc</w:t>
      </w:r>
      <w:r>
        <w:rPr>
          <w:spacing w:val="-7"/>
          <w:position w:val="2"/>
        </w:rPr>
        <w:t xml:space="preserve"> </w:t>
      </w:r>
      <w:r>
        <w:rPr>
          <w:position w:val="2"/>
        </w:rPr>
        <w:t>sứ</w:t>
      </w:r>
      <w:r>
        <w:rPr>
          <w:spacing w:val="-6"/>
          <w:position w:val="2"/>
        </w:rPr>
        <w:t xml:space="preserve"> </w:t>
      </w:r>
      <w:r>
        <w:rPr>
          <w:position w:val="2"/>
        </w:rPr>
        <w:t>Ceramic</w:t>
      </w:r>
      <w:r>
        <w:rPr>
          <w:spacing w:val="-7"/>
          <w:position w:val="2"/>
        </w:rPr>
        <w:t xml:space="preserve"> </w:t>
      </w:r>
      <w:r>
        <w:rPr>
          <w:position w:val="2"/>
        </w:rPr>
        <w:t>Al</w:t>
      </w:r>
      <w:r>
        <w:rPr>
          <w:sz w:val="17"/>
        </w:rPr>
        <w:t>2</w:t>
      </w:r>
      <w:r>
        <w:rPr>
          <w:position w:val="2"/>
        </w:rPr>
        <w:t>O</w:t>
      </w:r>
      <w:r>
        <w:rPr>
          <w:sz w:val="17"/>
        </w:rPr>
        <w:t>3</w:t>
      </w:r>
      <w:r>
        <w:rPr>
          <w:spacing w:val="16"/>
          <w:sz w:val="17"/>
        </w:rPr>
        <w:t xml:space="preserve"> </w:t>
      </w:r>
      <w:r>
        <w:rPr>
          <w:position w:val="2"/>
        </w:rPr>
        <w:t>ngăn</w:t>
      </w:r>
      <w:r>
        <w:rPr>
          <w:spacing w:val="-7"/>
          <w:position w:val="2"/>
        </w:rPr>
        <w:t xml:space="preserve"> </w:t>
      </w:r>
      <w:r>
        <w:rPr>
          <w:position w:val="2"/>
        </w:rPr>
        <w:t>chặn</w:t>
      </w:r>
      <w:r>
        <w:rPr>
          <w:spacing w:val="-8"/>
          <w:position w:val="2"/>
        </w:rPr>
        <w:t xml:space="preserve"> </w:t>
      </w:r>
      <w:r>
        <w:rPr>
          <w:position w:val="2"/>
        </w:rPr>
        <w:t>quá</w:t>
      </w:r>
      <w:r>
        <w:rPr>
          <w:spacing w:val="-7"/>
          <w:position w:val="2"/>
        </w:rPr>
        <w:t xml:space="preserve"> </w:t>
      </w:r>
      <w:r>
        <w:rPr>
          <w:position w:val="2"/>
        </w:rPr>
        <w:t>trình</w:t>
      </w:r>
      <w:r>
        <w:rPr>
          <w:spacing w:val="-8"/>
          <w:position w:val="2"/>
        </w:rPr>
        <w:t xml:space="preserve"> </w:t>
      </w:r>
      <w:r>
        <w:rPr>
          <w:position w:val="2"/>
        </w:rPr>
        <w:t>phóng</w:t>
      </w:r>
      <w:r>
        <w:rPr>
          <w:spacing w:val="-8"/>
          <w:position w:val="2"/>
        </w:rPr>
        <w:t xml:space="preserve"> </w:t>
      </w:r>
      <w:r>
        <w:rPr>
          <w:position w:val="2"/>
        </w:rPr>
        <w:t>điện</w:t>
      </w:r>
      <w:r>
        <w:rPr>
          <w:spacing w:val="-8"/>
          <w:position w:val="2"/>
        </w:rPr>
        <w:t xml:space="preserve"> </w:t>
      </w:r>
      <w:r>
        <w:rPr>
          <w:position w:val="2"/>
        </w:rPr>
        <w:t>hồ</w:t>
      </w:r>
      <w:r>
        <w:rPr>
          <w:spacing w:val="-5"/>
          <w:position w:val="2"/>
        </w:rPr>
        <w:t xml:space="preserve"> </w:t>
      </w:r>
      <w:r>
        <w:rPr>
          <w:position w:val="2"/>
        </w:rPr>
        <w:t xml:space="preserve">quang, </w:t>
      </w:r>
      <w:r>
        <w:t>duy</w:t>
      </w:r>
      <w:r>
        <w:rPr>
          <w:spacing w:val="-5"/>
        </w:rPr>
        <w:t xml:space="preserve"> </w:t>
      </w:r>
      <w:r>
        <w:t>trì</w:t>
      </w:r>
      <w:r>
        <w:rPr>
          <w:spacing w:val="-1"/>
        </w:rPr>
        <w:t xml:space="preserve"> </w:t>
      </w:r>
      <w:r>
        <w:t>nhiệt</w:t>
      </w:r>
      <w:r>
        <w:rPr>
          <w:spacing w:val="-1"/>
        </w:rPr>
        <w:t xml:space="preserve"> </w:t>
      </w:r>
      <w:r>
        <w:t>độ plasma thấp,</w:t>
      </w:r>
      <w:r>
        <w:rPr>
          <w:spacing w:val="-1"/>
        </w:rPr>
        <w:t xml:space="preserve"> </w:t>
      </w:r>
      <w:r>
        <w:t>và giữ cho quá trình</w:t>
      </w:r>
      <w:r>
        <w:rPr>
          <w:spacing w:val="-1"/>
        </w:rPr>
        <w:t xml:space="preserve"> </w:t>
      </w:r>
      <w:r>
        <w:t>phóng</w:t>
      </w:r>
      <w:r>
        <w:rPr>
          <w:spacing w:val="-1"/>
        </w:rPr>
        <w:t xml:space="preserve"> </w:t>
      </w:r>
      <w:r>
        <w:t>điện ổn</w:t>
      </w:r>
      <w:r>
        <w:rPr>
          <w:spacing w:val="-1"/>
        </w:rPr>
        <w:t xml:space="preserve"> </w:t>
      </w:r>
      <w:r>
        <w:t>định. Độ dày</w:t>
      </w:r>
      <w:r>
        <w:rPr>
          <w:spacing w:val="-6"/>
        </w:rPr>
        <w:t xml:space="preserve"> </w:t>
      </w:r>
      <w:r>
        <w:t>của điện môi</w:t>
      </w:r>
      <w:r>
        <w:rPr>
          <w:spacing w:val="-5"/>
        </w:rPr>
        <w:t xml:space="preserve"> </w:t>
      </w:r>
      <w:r>
        <w:t>được</w:t>
      </w:r>
      <w:r>
        <w:rPr>
          <w:spacing w:val="-3"/>
        </w:rPr>
        <w:t xml:space="preserve"> </w:t>
      </w:r>
      <w:r>
        <w:t>sử</w:t>
      </w:r>
      <w:r>
        <w:rPr>
          <w:spacing w:val="-4"/>
        </w:rPr>
        <w:t xml:space="preserve"> </w:t>
      </w:r>
      <w:r>
        <w:t>dụng</w:t>
      </w:r>
      <w:r>
        <w:rPr>
          <w:spacing w:val="-5"/>
        </w:rPr>
        <w:t xml:space="preserve"> </w:t>
      </w:r>
      <w:r>
        <w:t>tốt</w:t>
      </w:r>
      <w:r>
        <w:rPr>
          <w:spacing w:val="-5"/>
        </w:rPr>
        <w:t xml:space="preserve"> </w:t>
      </w:r>
      <w:r>
        <w:t>nhất</w:t>
      </w:r>
      <w:r>
        <w:rPr>
          <w:spacing w:val="-5"/>
        </w:rPr>
        <w:t xml:space="preserve"> </w:t>
      </w:r>
      <w:r>
        <w:t>là</w:t>
      </w:r>
      <w:r>
        <w:rPr>
          <w:spacing w:val="-3"/>
        </w:rPr>
        <w:t xml:space="preserve"> </w:t>
      </w:r>
      <w:r>
        <w:t>từ</w:t>
      </w:r>
      <w:r>
        <w:rPr>
          <w:spacing w:val="-4"/>
        </w:rPr>
        <w:t xml:space="preserve"> </w:t>
      </w:r>
      <w:r>
        <w:t>khoảng</w:t>
      </w:r>
      <w:r>
        <w:rPr>
          <w:spacing w:val="-5"/>
        </w:rPr>
        <w:t xml:space="preserve"> </w:t>
      </w:r>
      <w:r>
        <w:t>0.5</w:t>
      </w:r>
      <w:r>
        <w:rPr>
          <w:spacing w:val="-3"/>
        </w:rPr>
        <w:t xml:space="preserve"> </w:t>
      </w:r>
      <w:r>
        <w:t>mm</w:t>
      </w:r>
      <w:r>
        <w:rPr>
          <w:spacing w:val="-5"/>
        </w:rPr>
        <w:t xml:space="preserve"> </w:t>
      </w:r>
      <w:r>
        <w:t>÷</w:t>
      </w:r>
      <w:r>
        <w:rPr>
          <w:spacing w:val="-3"/>
        </w:rPr>
        <w:t xml:space="preserve"> </w:t>
      </w:r>
      <w:r>
        <w:t>2</w:t>
      </w:r>
      <w:r>
        <w:rPr>
          <w:spacing w:val="-3"/>
        </w:rPr>
        <w:t xml:space="preserve"> </w:t>
      </w:r>
      <w:r>
        <w:t>mm,</w:t>
      </w:r>
      <w:r>
        <w:rPr>
          <w:spacing w:val="-3"/>
        </w:rPr>
        <w:t xml:space="preserve"> </w:t>
      </w:r>
      <w:r>
        <w:t>nếu</w:t>
      </w:r>
      <w:r>
        <w:rPr>
          <w:spacing w:val="-5"/>
        </w:rPr>
        <w:t xml:space="preserve"> </w:t>
      </w:r>
      <w:r>
        <w:t>lớp</w:t>
      </w:r>
      <w:r>
        <w:rPr>
          <w:spacing w:val="-5"/>
        </w:rPr>
        <w:t xml:space="preserve"> </w:t>
      </w:r>
      <w:r>
        <w:t>điện</w:t>
      </w:r>
      <w:r>
        <w:rPr>
          <w:spacing w:val="-3"/>
        </w:rPr>
        <w:t xml:space="preserve"> </w:t>
      </w:r>
      <w:r>
        <w:t>môi</w:t>
      </w:r>
      <w:r>
        <w:rPr>
          <w:spacing w:val="-3"/>
        </w:rPr>
        <w:t xml:space="preserve"> </w:t>
      </w:r>
      <w:r>
        <w:t>quá mỏng</w:t>
      </w:r>
      <w:r>
        <w:rPr>
          <w:spacing w:val="-3"/>
        </w:rPr>
        <w:t xml:space="preserve"> </w:t>
      </w:r>
      <w:r>
        <w:t>sẽ không đủ độ bền cơ lý, tuy nhiên nếu quá dày thì điện áp yêu cầu để duy trì quá trình phóng điện sẽ tăng cao.</w:t>
      </w:r>
    </w:p>
    <w:p w14:paraId="287A25C3" w14:textId="77777777" w:rsidR="002761A5" w:rsidRDefault="00000000">
      <w:pPr>
        <w:pStyle w:val="Heading2"/>
        <w:numPr>
          <w:ilvl w:val="2"/>
          <w:numId w:val="7"/>
        </w:numPr>
        <w:tabs>
          <w:tab w:val="left" w:pos="1201"/>
        </w:tabs>
        <w:spacing w:before="125"/>
        <w:ind w:left="1201" w:hanging="719"/>
        <w:jc w:val="both"/>
      </w:pPr>
      <w:bookmarkStart w:id="25" w:name="_bookmark25"/>
      <w:bookmarkEnd w:id="25"/>
      <w:r>
        <w:t>Đặc</w:t>
      </w:r>
      <w:r>
        <w:rPr>
          <w:spacing w:val="-6"/>
        </w:rPr>
        <w:t xml:space="preserve"> </w:t>
      </w:r>
      <w:r>
        <w:t>tính</w:t>
      </w:r>
      <w:r>
        <w:rPr>
          <w:spacing w:val="-4"/>
        </w:rPr>
        <w:t xml:space="preserve"> </w:t>
      </w:r>
      <w:r>
        <w:t>điện</w:t>
      </w:r>
      <w:r>
        <w:rPr>
          <w:spacing w:val="-6"/>
        </w:rPr>
        <w:t xml:space="preserve"> </w:t>
      </w:r>
      <w:r>
        <w:t>học</w:t>
      </w:r>
      <w:r>
        <w:rPr>
          <w:spacing w:val="-5"/>
        </w:rPr>
        <w:t xml:space="preserve"> </w:t>
      </w:r>
      <w:r>
        <w:t>của</w:t>
      </w:r>
      <w:r>
        <w:rPr>
          <w:spacing w:val="-3"/>
        </w:rPr>
        <w:t xml:space="preserve"> </w:t>
      </w:r>
      <w:r>
        <w:t>phóng</w:t>
      </w:r>
      <w:r>
        <w:rPr>
          <w:spacing w:val="-4"/>
        </w:rPr>
        <w:t xml:space="preserve"> </w:t>
      </w:r>
      <w:r>
        <w:t>điện</w:t>
      </w:r>
      <w:r>
        <w:rPr>
          <w:spacing w:val="-5"/>
        </w:rPr>
        <w:t xml:space="preserve"> </w:t>
      </w:r>
      <w:r>
        <w:t>rào</w:t>
      </w:r>
      <w:r>
        <w:rPr>
          <w:spacing w:val="-4"/>
        </w:rPr>
        <w:t xml:space="preserve"> </w:t>
      </w:r>
      <w:r>
        <w:t>cản</w:t>
      </w:r>
      <w:r>
        <w:rPr>
          <w:spacing w:val="-6"/>
        </w:rPr>
        <w:t xml:space="preserve"> </w:t>
      </w:r>
      <w:r>
        <w:t>điện</w:t>
      </w:r>
      <w:r>
        <w:rPr>
          <w:spacing w:val="-4"/>
        </w:rPr>
        <w:t xml:space="preserve"> </w:t>
      </w:r>
      <w:r>
        <w:rPr>
          <w:spacing w:val="-5"/>
        </w:rPr>
        <w:t>môi</w:t>
      </w:r>
    </w:p>
    <w:p w14:paraId="71076B06" w14:textId="77777777" w:rsidR="002761A5" w:rsidRDefault="00000000">
      <w:pPr>
        <w:pStyle w:val="BodyText"/>
        <w:spacing w:before="85"/>
        <w:ind w:left="0"/>
        <w:rPr>
          <w:b/>
          <w:sz w:val="20"/>
        </w:rPr>
      </w:pPr>
      <w:r>
        <w:rPr>
          <w:noProof/>
        </w:rPr>
        <w:drawing>
          <wp:anchor distT="0" distB="0" distL="0" distR="0" simplePos="0" relativeHeight="487600128" behindDoc="1" locked="0" layoutInCell="1" allowOverlap="1" wp14:anchorId="717D3BE8" wp14:editId="6C701835">
            <wp:simplePos x="0" y="0"/>
            <wp:positionH relativeFrom="page">
              <wp:posOffset>1149096</wp:posOffset>
            </wp:positionH>
            <wp:positionV relativeFrom="paragraph">
              <wp:posOffset>236907</wp:posOffset>
            </wp:positionV>
            <wp:extent cx="2921372" cy="1572768"/>
            <wp:effectExtent l="0" t="0" r="0" b="0"/>
            <wp:wrapTopAndBottom/>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22" cstate="print"/>
                    <a:stretch>
                      <a:fillRect/>
                    </a:stretch>
                  </pic:blipFill>
                  <pic:spPr>
                    <a:xfrm>
                      <a:off x="0" y="0"/>
                      <a:ext cx="2921372" cy="1572768"/>
                    </a:xfrm>
                    <a:prstGeom prst="rect">
                      <a:avLst/>
                    </a:prstGeom>
                  </pic:spPr>
                </pic:pic>
              </a:graphicData>
            </a:graphic>
          </wp:anchor>
        </w:drawing>
      </w:r>
      <w:r>
        <w:rPr>
          <w:noProof/>
        </w:rPr>
        <w:drawing>
          <wp:anchor distT="0" distB="0" distL="0" distR="0" simplePos="0" relativeHeight="487600640" behindDoc="1" locked="0" layoutInCell="1" allowOverlap="1" wp14:anchorId="235D9CDF" wp14:editId="5957D4FA">
            <wp:simplePos x="0" y="0"/>
            <wp:positionH relativeFrom="page">
              <wp:posOffset>4139706</wp:posOffset>
            </wp:positionH>
            <wp:positionV relativeFrom="paragraph">
              <wp:posOffset>215591</wp:posOffset>
            </wp:positionV>
            <wp:extent cx="2586857" cy="1546478"/>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23" cstate="print"/>
                    <a:stretch>
                      <a:fillRect/>
                    </a:stretch>
                  </pic:blipFill>
                  <pic:spPr>
                    <a:xfrm>
                      <a:off x="0" y="0"/>
                      <a:ext cx="2586857" cy="1546478"/>
                    </a:xfrm>
                    <a:prstGeom prst="rect">
                      <a:avLst/>
                    </a:prstGeom>
                  </pic:spPr>
                </pic:pic>
              </a:graphicData>
            </a:graphic>
          </wp:anchor>
        </w:drawing>
      </w:r>
    </w:p>
    <w:p w14:paraId="44A1C66E" w14:textId="77777777" w:rsidR="002761A5" w:rsidRDefault="00000000">
      <w:pPr>
        <w:pStyle w:val="BodyText"/>
        <w:tabs>
          <w:tab w:val="left" w:pos="6878"/>
        </w:tabs>
        <w:spacing w:before="166"/>
        <w:ind w:left="2298"/>
        <w:jc w:val="both"/>
      </w:pPr>
      <w:r>
        <w:rPr>
          <w:spacing w:val="-5"/>
        </w:rPr>
        <w:t>(a)</w:t>
      </w:r>
      <w:r>
        <w:tab/>
      </w:r>
      <w:r>
        <w:rPr>
          <w:spacing w:val="-5"/>
        </w:rPr>
        <w:t>(b)</w:t>
      </w:r>
    </w:p>
    <w:p w14:paraId="0D46508B" w14:textId="77777777" w:rsidR="002761A5" w:rsidRDefault="00000000">
      <w:pPr>
        <w:spacing w:before="145" w:line="259" w:lineRule="auto"/>
        <w:ind w:left="3895" w:right="736" w:hanging="2927"/>
        <w:jc w:val="both"/>
        <w:rPr>
          <w:i/>
          <w:sz w:val="26"/>
        </w:rPr>
      </w:pPr>
      <w:bookmarkStart w:id="26" w:name="_bookmark26"/>
      <w:bookmarkEnd w:id="26"/>
      <w:r>
        <w:rPr>
          <w:i/>
          <w:sz w:val="26"/>
        </w:rPr>
        <w:t>Hình</w:t>
      </w:r>
      <w:r>
        <w:rPr>
          <w:i/>
          <w:spacing w:val="-14"/>
          <w:sz w:val="26"/>
        </w:rPr>
        <w:t xml:space="preserve"> </w:t>
      </w:r>
      <w:r>
        <w:rPr>
          <w:i/>
          <w:sz w:val="26"/>
        </w:rPr>
        <w:t>1.9</w:t>
      </w:r>
      <w:r>
        <w:rPr>
          <w:i/>
          <w:spacing w:val="-17"/>
          <w:sz w:val="26"/>
        </w:rPr>
        <w:t xml:space="preserve"> </w:t>
      </w:r>
      <w:r>
        <w:rPr>
          <w:i/>
          <w:sz w:val="26"/>
        </w:rPr>
        <w:t>Cấu</w:t>
      </w:r>
      <w:r>
        <w:rPr>
          <w:i/>
          <w:spacing w:val="-3"/>
          <w:sz w:val="26"/>
        </w:rPr>
        <w:t xml:space="preserve"> </w:t>
      </w:r>
      <w:r>
        <w:rPr>
          <w:i/>
          <w:sz w:val="26"/>
        </w:rPr>
        <w:t>hình</w:t>
      </w:r>
      <w:r>
        <w:rPr>
          <w:i/>
          <w:spacing w:val="-2"/>
          <w:sz w:val="26"/>
        </w:rPr>
        <w:t xml:space="preserve"> </w:t>
      </w:r>
      <w:r>
        <w:rPr>
          <w:i/>
          <w:sz w:val="26"/>
        </w:rPr>
        <w:t>của</w:t>
      </w:r>
      <w:r>
        <w:rPr>
          <w:i/>
          <w:spacing w:val="-2"/>
          <w:sz w:val="26"/>
        </w:rPr>
        <w:t xml:space="preserve"> </w:t>
      </w:r>
      <w:r>
        <w:rPr>
          <w:i/>
          <w:sz w:val="26"/>
        </w:rPr>
        <w:t>buồng</w:t>
      </w:r>
      <w:r>
        <w:rPr>
          <w:i/>
          <w:spacing w:val="-4"/>
          <w:sz w:val="26"/>
        </w:rPr>
        <w:t xml:space="preserve"> </w:t>
      </w:r>
      <w:r>
        <w:rPr>
          <w:i/>
          <w:sz w:val="26"/>
        </w:rPr>
        <w:t>phản</w:t>
      </w:r>
      <w:r>
        <w:rPr>
          <w:i/>
          <w:spacing w:val="-4"/>
          <w:sz w:val="26"/>
        </w:rPr>
        <w:t xml:space="preserve"> </w:t>
      </w:r>
      <w:r>
        <w:rPr>
          <w:i/>
          <w:sz w:val="26"/>
        </w:rPr>
        <w:t>ứng</w:t>
      </w:r>
      <w:r>
        <w:rPr>
          <w:i/>
          <w:spacing w:val="-4"/>
          <w:sz w:val="26"/>
        </w:rPr>
        <w:t xml:space="preserve"> </w:t>
      </w:r>
      <w:r>
        <w:rPr>
          <w:i/>
          <w:sz w:val="26"/>
        </w:rPr>
        <w:t>DBD</w:t>
      </w:r>
      <w:r>
        <w:rPr>
          <w:i/>
          <w:spacing w:val="-1"/>
          <w:sz w:val="26"/>
        </w:rPr>
        <w:t xml:space="preserve"> </w:t>
      </w:r>
      <w:r>
        <w:rPr>
          <w:i/>
          <w:sz w:val="26"/>
        </w:rPr>
        <w:t>dạng</w:t>
      </w:r>
      <w:r>
        <w:rPr>
          <w:i/>
          <w:spacing w:val="-4"/>
          <w:sz w:val="26"/>
        </w:rPr>
        <w:t xml:space="preserve"> </w:t>
      </w:r>
      <w:r>
        <w:rPr>
          <w:i/>
          <w:sz w:val="26"/>
        </w:rPr>
        <w:t>phẳng</w:t>
      </w:r>
      <w:r>
        <w:rPr>
          <w:i/>
          <w:spacing w:val="-4"/>
          <w:sz w:val="26"/>
        </w:rPr>
        <w:t xml:space="preserve"> </w:t>
      </w:r>
      <w:r>
        <w:rPr>
          <w:i/>
          <w:sz w:val="26"/>
        </w:rPr>
        <w:t>và</w:t>
      </w:r>
      <w:r>
        <w:rPr>
          <w:i/>
          <w:spacing w:val="-4"/>
          <w:sz w:val="26"/>
        </w:rPr>
        <w:t xml:space="preserve"> </w:t>
      </w:r>
      <w:r>
        <w:rPr>
          <w:i/>
          <w:sz w:val="26"/>
        </w:rPr>
        <w:t>sơ</w:t>
      </w:r>
      <w:r>
        <w:rPr>
          <w:i/>
          <w:spacing w:val="-3"/>
          <w:sz w:val="26"/>
        </w:rPr>
        <w:t xml:space="preserve"> </w:t>
      </w:r>
      <w:r>
        <w:rPr>
          <w:i/>
          <w:sz w:val="26"/>
        </w:rPr>
        <w:t>đồ</w:t>
      </w:r>
      <w:r>
        <w:rPr>
          <w:i/>
          <w:spacing w:val="-1"/>
          <w:sz w:val="26"/>
        </w:rPr>
        <w:t xml:space="preserve"> </w:t>
      </w:r>
      <w:r>
        <w:rPr>
          <w:i/>
          <w:sz w:val="26"/>
        </w:rPr>
        <w:t>mạch</w:t>
      </w:r>
      <w:r>
        <w:rPr>
          <w:i/>
          <w:spacing w:val="-3"/>
          <w:sz w:val="26"/>
        </w:rPr>
        <w:t xml:space="preserve"> </w:t>
      </w:r>
      <w:r>
        <w:rPr>
          <w:i/>
          <w:sz w:val="26"/>
        </w:rPr>
        <w:t>điện thay thế tương đương</w:t>
      </w:r>
    </w:p>
    <w:p w14:paraId="5D8C8B28" w14:textId="77777777" w:rsidR="002761A5" w:rsidRDefault="00000000">
      <w:pPr>
        <w:pStyle w:val="BodyText"/>
        <w:spacing w:before="117" w:line="259" w:lineRule="auto"/>
        <w:ind w:right="248" w:firstLine="566"/>
        <w:jc w:val="both"/>
      </w:pPr>
      <w:r>
        <w:t>Sơ đồ thay</w:t>
      </w:r>
      <w:r>
        <w:rPr>
          <w:spacing w:val="-1"/>
        </w:rPr>
        <w:t xml:space="preserve"> </w:t>
      </w:r>
      <w:r>
        <w:t xml:space="preserve">thế tương đương của phóng điện màn chắn điện môi (DBD) được mô tả như hình 1.9. Từ đồ thị dạng sóng điện áp và dòng điện ở hình 1.10, khi điện áp đặt </w:t>
      </w:r>
      <w:r>
        <w:rPr>
          <w:position w:val="2"/>
        </w:rPr>
        <w:t>lên các điện cực thấp hơn ngưỡng điện áp phóng điện (</w:t>
      </w:r>
      <w:r>
        <w:rPr>
          <w:i/>
          <w:position w:val="2"/>
        </w:rPr>
        <w:t>V</w:t>
      </w:r>
      <w:r>
        <w:rPr>
          <w:sz w:val="17"/>
        </w:rPr>
        <w:t>gap</w:t>
      </w:r>
      <w:r>
        <w:rPr>
          <w:position w:val="2"/>
        </w:rPr>
        <w:t>(t)), buồng phản ứng DBD hoạt</w:t>
      </w:r>
      <w:r>
        <w:rPr>
          <w:spacing w:val="-12"/>
          <w:position w:val="2"/>
        </w:rPr>
        <w:t xml:space="preserve"> </w:t>
      </w:r>
      <w:r>
        <w:rPr>
          <w:position w:val="2"/>
        </w:rPr>
        <w:t>động</w:t>
      </w:r>
      <w:r>
        <w:rPr>
          <w:spacing w:val="-12"/>
          <w:position w:val="2"/>
        </w:rPr>
        <w:t xml:space="preserve"> </w:t>
      </w:r>
      <w:r>
        <w:rPr>
          <w:position w:val="2"/>
        </w:rPr>
        <w:t>như</w:t>
      </w:r>
      <w:r>
        <w:rPr>
          <w:spacing w:val="-9"/>
          <w:position w:val="2"/>
        </w:rPr>
        <w:t xml:space="preserve"> </w:t>
      </w:r>
      <w:r>
        <w:rPr>
          <w:position w:val="2"/>
        </w:rPr>
        <w:t>một</w:t>
      </w:r>
      <w:r>
        <w:rPr>
          <w:spacing w:val="-10"/>
          <w:position w:val="2"/>
        </w:rPr>
        <w:t xml:space="preserve"> </w:t>
      </w:r>
      <w:r>
        <w:rPr>
          <w:position w:val="2"/>
        </w:rPr>
        <w:t>tải</w:t>
      </w:r>
      <w:r>
        <w:rPr>
          <w:spacing w:val="-10"/>
          <w:position w:val="2"/>
        </w:rPr>
        <w:t xml:space="preserve"> </w:t>
      </w:r>
      <w:r>
        <w:rPr>
          <w:position w:val="2"/>
        </w:rPr>
        <w:t>điện</w:t>
      </w:r>
      <w:r>
        <w:rPr>
          <w:spacing w:val="-12"/>
          <w:position w:val="2"/>
        </w:rPr>
        <w:t xml:space="preserve"> </w:t>
      </w:r>
      <w:r>
        <w:rPr>
          <w:position w:val="2"/>
        </w:rPr>
        <w:t>dung</w:t>
      </w:r>
      <w:r>
        <w:rPr>
          <w:spacing w:val="-12"/>
          <w:position w:val="2"/>
        </w:rPr>
        <w:t xml:space="preserve"> </w:t>
      </w:r>
      <w:r>
        <w:rPr>
          <w:position w:val="2"/>
        </w:rPr>
        <w:t>với</w:t>
      </w:r>
      <w:r>
        <w:rPr>
          <w:spacing w:val="-12"/>
          <w:position w:val="2"/>
        </w:rPr>
        <w:t xml:space="preserve"> </w:t>
      </w:r>
      <w:r>
        <w:rPr>
          <w:position w:val="2"/>
        </w:rPr>
        <w:t>điện</w:t>
      </w:r>
      <w:r>
        <w:rPr>
          <w:spacing w:val="-12"/>
          <w:position w:val="2"/>
        </w:rPr>
        <w:t xml:space="preserve"> </w:t>
      </w:r>
      <w:r>
        <w:rPr>
          <w:position w:val="2"/>
        </w:rPr>
        <w:t>dung</w:t>
      </w:r>
      <w:r>
        <w:rPr>
          <w:spacing w:val="-10"/>
          <w:position w:val="2"/>
        </w:rPr>
        <w:t xml:space="preserve"> </w:t>
      </w:r>
      <w:r>
        <w:rPr>
          <w:position w:val="2"/>
        </w:rPr>
        <w:t>tương</w:t>
      </w:r>
      <w:r>
        <w:rPr>
          <w:spacing w:val="-13"/>
          <w:position w:val="2"/>
        </w:rPr>
        <w:t xml:space="preserve"> </w:t>
      </w:r>
      <w:r>
        <w:rPr>
          <w:position w:val="2"/>
        </w:rPr>
        <w:t>đương</w:t>
      </w:r>
      <w:r>
        <w:rPr>
          <w:spacing w:val="-12"/>
          <w:position w:val="2"/>
        </w:rPr>
        <w:t xml:space="preserve"> </w:t>
      </w:r>
      <w:r>
        <w:rPr>
          <w:position w:val="2"/>
        </w:rPr>
        <w:t>là</w:t>
      </w:r>
      <w:r>
        <w:rPr>
          <w:spacing w:val="-8"/>
          <w:position w:val="2"/>
        </w:rPr>
        <w:t xml:space="preserve"> </w:t>
      </w:r>
      <w:r>
        <w:rPr>
          <w:i/>
          <w:position w:val="2"/>
        </w:rPr>
        <w:t>C</w:t>
      </w:r>
      <w:r>
        <w:rPr>
          <w:sz w:val="17"/>
        </w:rPr>
        <w:t>DBD</w:t>
      </w:r>
      <w:r>
        <w:rPr>
          <w:spacing w:val="10"/>
          <w:sz w:val="17"/>
        </w:rPr>
        <w:t xml:space="preserve"> </w:t>
      </w:r>
      <w:r>
        <w:rPr>
          <w:position w:val="2"/>
        </w:rPr>
        <w:t>bao</w:t>
      </w:r>
      <w:r>
        <w:rPr>
          <w:spacing w:val="-12"/>
          <w:position w:val="2"/>
        </w:rPr>
        <w:t xml:space="preserve"> </w:t>
      </w:r>
      <w:r>
        <w:rPr>
          <w:position w:val="2"/>
        </w:rPr>
        <w:t>gồm</w:t>
      </w:r>
      <w:r>
        <w:rPr>
          <w:spacing w:val="-12"/>
          <w:position w:val="2"/>
        </w:rPr>
        <w:t xml:space="preserve"> </w:t>
      </w:r>
      <w:r>
        <w:rPr>
          <w:position w:val="2"/>
        </w:rPr>
        <w:t>điện</w:t>
      </w:r>
      <w:r>
        <w:rPr>
          <w:spacing w:val="-10"/>
          <w:position w:val="2"/>
        </w:rPr>
        <w:t xml:space="preserve"> </w:t>
      </w:r>
      <w:r>
        <w:rPr>
          <w:position w:val="2"/>
        </w:rPr>
        <w:t xml:space="preserve">dung của lớp điện môi </w:t>
      </w:r>
      <w:r>
        <w:rPr>
          <w:i/>
          <w:position w:val="2"/>
        </w:rPr>
        <w:t>C</w:t>
      </w:r>
      <w:r>
        <w:rPr>
          <w:sz w:val="17"/>
        </w:rPr>
        <w:t>d</w:t>
      </w:r>
      <w:r>
        <w:rPr>
          <w:spacing w:val="30"/>
          <w:sz w:val="17"/>
        </w:rPr>
        <w:t xml:space="preserve"> </w:t>
      </w:r>
      <w:r>
        <w:rPr>
          <w:position w:val="2"/>
        </w:rPr>
        <w:t xml:space="preserve">và điện dung của khe hở khí </w:t>
      </w:r>
      <w:r>
        <w:rPr>
          <w:i/>
          <w:position w:val="2"/>
        </w:rPr>
        <w:t>C</w:t>
      </w:r>
      <w:r>
        <w:rPr>
          <w:sz w:val="17"/>
        </w:rPr>
        <w:t>g</w:t>
      </w:r>
      <w:r>
        <w:rPr>
          <w:spacing w:val="30"/>
          <w:sz w:val="17"/>
        </w:rPr>
        <w:t xml:space="preserve"> </w:t>
      </w:r>
      <w:r>
        <w:rPr>
          <w:position w:val="2"/>
        </w:rPr>
        <w:t>mắc nối tiếp với nhau, dòng điện trong giai đoạn này chỉ là dòng điện dung (</w:t>
      </w:r>
      <w:r>
        <w:rPr>
          <w:i/>
          <w:position w:val="2"/>
        </w:rPr>
        <w:t>i</w:t>
      </w:r>
      <w:r>
        <w:rPr>
          <w:sz w:val="17"/>
        </w:rPr>
        <w:t>disp</w:t>
      </w:r>
      <w:r>
        <w:rPr>
          <w:position w:val="2"/>
        </w:rPr>
        <w:t xml:space="preserve">) gây ra bởi sự thay đổi điện áp đặt vào </w:t>
      </w:r>
      <w:r>
        <w:t xml:space="preserve">lò phản ứng và dòng điện này tỷ lệ thuận với tốc độ của sự thay đổi điện áp đặt lên lò </w:t>
      </w:r>
      <w:r>
        <w:rPr>
          <w:position w:val="2"/>
        </w:rPr>
        <w:t>phản ứng là (d</w:t>
      </w:r>
      <w:r>
        <w:rPr>
          <w:i/>
          <w:position w:val="2"/>
        </w:rPr>
        <w:t>V</w:t>
      </w:r>
      <w:r>
        <w:rPr>
          <w:i/>
          <w:sz w:val="17"/>
        </w:rPr>
        <w:t>app</w:t>
      </w:r>
      <w:r>
        <w:rPr>
          <w:position w:val="2"/>
        </w:rPr>
        <w:t>/d</w:t>
      </w:r>
      <w:r>
        <w:rPr>
          <w:i/>
          <w:position w:val="2"/>
        </w:rPr>
        <w:t>t</w:t>
      </w:r>
      <w:r>
        <w:rPr>
          <w:position w:val="2"/>
        </w:rPr>
        <w:t xml:space="preserve">). Khi điện áp tiếp tục tăng đến ngưỡng phóng điện, quá trình ion </w:t>
      </w:r>
      <w:r>
        <w:t>hóa xảy ra trong khe hở khí, dẫn đến sự hình thành kênh dẫn điện giữa các điện cực. Phóng</w:t>
      </w:r>
      <w:r>
        <w:rPr>
          <w:spacing w:val="-6"/>
        </w:rPr>
        <w:t xml:space="preserve"> </w:t>
      </w:r>
      <w:r>
        <w:t>điện</w:t>
      </w:r>
      <w:r>
        <w:rPr>
          <w:spacing w:val="-6"/>
        </w:rPr>
        <w:t xml:space="preserve"> </w:t>
      </w:r>
      <w:r>
        <w:t>xảy</w:t>
      </w:r>
      <w:r>
        <w:rPr>
          <w:spacing w:val="-10"/>
        </w:rPr>
        <w:t xml:space="preserve"> </w:t>
      </w:r>
      <w:r>
        <w:t>ra</w:t>
      </w:r>
      <w:r>
        <w:rPr>
          <w:spacing w:val="-6"/>
        </w:rPr>
        <w:t xml:space="preserve"> </w:t>
      </w:r>
      <w:r>
        <w:t>được</w:t>
      </w:r>
      <w:r>
        <w:rPr>
          <w:spacing w:val="-6"/>
        </w:rPr>
        <w:t xml:space="preserve"> </w:t>
      </w:r>
      <w:r>
        <w:t>biểu</w:t>
      </w:r>
      <w:r>
        <w:rPr>
          <w:spacing w:val="-6"/>
        </w:rPr>
        <w:t xml:space="preserve"> </w:t>
      </w:r>
      <w:r>
        <w:t>thị</w:t>
      </w:r>
      <w:r>
        <w:rPr>
          <w:spacing w:val="-6"/>
        </w:rPr>
        <w:t xml:space="preserve"> </w:t>
      </w:r>
      <w:r>
        <w:t>bằng</w:t>
      </w:r>
      <w:r>
        <w:rPr>
          <w:spacing w:val="-6"/>
        </w:rPr>
        <w:t xml:space="preserve"> </w:t>
      </w:r>
      <w:r>
        <w:t>sự</w:t>
      </w:r>
      <w:r>
        <w:rPr>
          <w:spacing w:val="-5"/>
        </w:rPr>
        <w:t xml:space="preserve"> </w:t>
      </w:r>
      <w:r>
        <w:t>đóng</w:t>
      </w:r>
      <w:r>
        <w:rPr>
          <w:spacing w:val="-4"/>
        </w:rPr>
        <w:t xml:space="preserve"> </w:t>
      </w:r>
      <w:r>
        <w:t>công</w:t>
      </w:r>
      <w:r>
        <w:rPr>
          <w:spacing w:val="-6"/>
        </w:rPr>
        <w:t xml:space="preserve"> </w:t>
      </w:r>
      <w:r>
        <w:t>tắc,</w:t>
      </w:r>
      <w:r>
        <w:rPr>
          <w:spacing w:val="-6"/>
        </w:rPr>
        <w:t xml:space="preserve"> </w:t>
      </w:r>
      <w:r>
        <w:t>cho</w:t>
      </w:r>
      <w:r>
        <w:rPr>
          <w:spacing w:val="-6"/>
        </w:rPr>
        <w:t xml:space="preserve"> </w:t>
      </w:r>
      <w:r>
        <w:t>phép</w:t>
      </w:r>
      <w:r>
        <w:rPr>
          <w:spacing w:val="-6"/>
        </w:rPr>
        <w:t xml:space="preserve"> </w:t>
      </w:r>
      <w:r>
        <w:t>dòng</w:t>
      </w:r>
      <w:r>
        <w:rPr>
          <w:spacing w:val="-6"/>
        </w:rPr>
        <w:t xml:space="preserve"> </w:t>
      </w:r>
      <w:r>
        <w:t>điện</w:t>
      </w:r>
      <w:r>
        <w:rPr>
          <w:spacing w:val="-6"/>
        </w:rPr>
        <w:t xml:space="preserve"> </w:t>
      </w:r>
      <w:r>
        <w:t>phóng</w:t>
      </w:r>
      <w:r>
        <w:rPr>
          <w:spacing w:val="-6"/>
        </w:rPr>
        <w:t xml:space="preserve"> </w:t>
      </w:r>
      <w:r>
        <w:t xml:space="preserve">điện </w:t>
      </w:r>
      <w:r>
        <w:rPr>
          <w:position w:val="2"/>
        </w:rPr>
        <w:t>(</w:t>
      </w:r>
      <w:r>
        <w:rPr>
          <w:i/>
          <w:position w:val="2"/>
        </w:rPr>
        <w:t>i</w:t>
      </w:r>
      <w:r>
        <w:rPr>
          <w:sz w:val="17"/>
        </w:rPr>
        <w:t>dis</w:t>
      </w:r>
      <w:r>
        <w:rPr>
          <w:position w:val="2"/>
        </w:rPr>
        <w:t>) chạy qua kênh plasma. Plasma phóng điện tạo ra một kênh dẫn điện nối liền hai điện cực và được được thay</w:t>
      </w:r>
      <w:r>
        <w:rPr>
          <w:spacing w:val="-2"/>
          <w:position w:val="2"/>
        </w:rPr>
        <w:t xml:space="preserve"> </w:t>
      </w:r>
      <w:r>
        <w:rPr>
          <w:position w:val="2"/>
        </w:rPr>
        <w:t xml:space="preserve">thế trong sơ đồ bằng điện trở </w:t>
      </w:r>
      <w:r>
        <w:rPr>
          <w:i/>
          <w:position w:val="2"/>
        </w:rPr>
        <w:t>R</w:t>
      </w:r>
      <w:r>
        <w:rPr>
          <w:sz w:val="17"/>
        </w:rPr>
        <w:t>p</w:t>
      </w:r>
      <w:r>
        <w:rPr>
          <w:spacing w:val="25"/>
          <w:sz w:val="17"/>
        </w:rPr>
        <w:t xml:space="preserve"> </w:t>
      </w:r>
      <w:r>
        <w:rPr>
          <w:position w:val="2"/>
        </w:rPr>
        <w:t>như hình 1.9 b, với giá trị điện trở thay đổi nhanh chóng theo thời gian. Dòng phóng điện (</w:t>
      </w:r>
      <w:r>
        <w:rPr>
          <w:i/>
          <w:position w:val="2"/>
        </w:rPr>
        <w:t>i</w:t>
      </w:r>
      <w:r>
        <w:rPr>
          <w:sz w:val="17"/>
        </w:rPr>
        <w:t>dis</w:t>
      </w:r>
      <w:r>
        <w:rPr>
          <w:position w:val="2"/>
        </w:rPr>
        <w:t xml:space="preserve">) xuất hiện trong </w:t>
      </w:r>
      <w:r>
        <w:t>khoảng thời gian từ khi bắt đầu xảy ra phóng điện đến thời điểm chấm dứt phóng điện là</w:t>
      </w:r>
      <w:r>
        <w:rPr>
          <w:spacing w:val="-2"/>
        </w:rPr>
        <w:t xml:space="preserve"> </w:t>
      </w:r>
      <w:r>
        <w:t>kết</w:t>
      </w:r>
      <w:r>
        <w:rPr>
          <w:spacing w:val="-3"/>
        </w:rPr>
        <w:t xml:space="preserve"> </w:t>
      </w:r>
      <w:r>
        <w:t>quả</w:t>
      </w:r>
      <w:r>
        <w:rPr>
          <w:spacing w:val="-3"/>
        </w:rPr>
        <w:t xml:space="preserve"> </w:t>
      </w:r>
      <w:r>
        <w:t>của sự</w:t>
      </w:r>
      <w:r>
        <w:rPr>
          <w:spacing w:val="-2"/>
        </w:rPr>
        <w:t xml:space="preserve"> </w:t>
      </w:r>
      <w:r>
        <w:t>dịch chuyển</w:t>
      </w:r>
      <w:r>
        <w:rPr>
          <w:spacing w:val="-3"/>
        </w:rPr>
        <w:t xml:space="preserve"> </w:t>
      </w:r>
      <w:r>
        <w:t>có hướng</w:t>
      </w:r>
      <w:r>
        <w:rPr>
          <w:spacing w:val="-1"/>
        </w:rPr>
        <w:t xml:space="preserve"> </w:t>
      </w:r>
      <w:r>
        <w:t>của</w:t>
      </w:r>
      <w:r>
        <w:rPr>
          <w:spacing w:val="-3"/>
        </w:rPr>
        <w:t xml:space="preserve"> </w:t>
      </w:r>
      <w:r>
        <w:t>các</w:t>
      </w:r>
      <w:r>
        <w:rPr>
          <w:spacing w:val="-3"/>
        </w:rPr>
        <w:t xml:space="preserve"> </w:t>
      </w:r>
      <w:r>
        <w:t>điện</w:t>
      </w:r>
      <w:r>
        <w:rPr>
          <w:spacing w:val="-3"/>
        </w:rPr>
        <w:t xml:space="preserve"> </w:t>
      </w:r>
      <w:r>
        <w:t>tích</w:t>
      </w:r>
      <w:r>
        <w:rPr>
          <w:spacing w:val="-3"/>
        </w:rPr>
        <w:t xml:space="preserve"> </w:t>
      </w:r>
      <w:r>
        <w:t>trong</w:t>
      </w:r>
      <w:r>
        <w:rPr>
          <w:spacing w:val="-2"/>
        </w:rPr>
        <w:t xml:space="preserve"> </w:t>
      </w:r>
      <w:r>
        <w:t>vùng không</w:t>
      </w:r>
      <w:r>
        <w:rPr>
          <w:spacing w:val="-3"/>
        </w:rPr>
        <w:t xml:space="preserve"> </w:t>
      </w:r>
      <w:r>
        <w:t>gian</w:t>
      </w:r>
      <w:r>
        <w:rPr>
          <w:spacing w:val="-3"/>
        </w:rPr>
        <w:t xml:space="preserve"> </w:t>
      </w:r>
      <w:r>
        <w:t xml:space="preserve">phóng điện. Các điện tích này di chuyển tới các điện cực, sau đó tích tụ trên lớp điện môi, sự </w:t>
      </w:r>
      <w:r>
        <w:rPr>
          <w:position w:val="2"/>
        </w:rPr>
        <w:t>tích</w:t>
      </w:r>
      <w:r>
        <w:rPr>
          <w:spacing w:val="5"/>
          <w:position w:val="2"/>
        </w:rPr>
        <w:t xml:space="preserve"> </w:t>
      </w:r>
      <w:r>
        <w:rPr>
          <w:position w:val="2"/>
        </w:rPr>
        <w:t>tụ</w:t>
      </w:r>
      <w:r>
        <w:rPr>
          <w:spacing w:val="7"/>
          <w:position w:val="2"/>
        </w:rPr>
        <w:t xml:space="preserve"> </w:t>
      </w:r>
      <w:r>
        <w:rPr>
          <w:position w:val="2"/>
        </w:rPr>
        <w:t>điện</w:t>
      </w:r>
      <w:r>
        <w:rPr>
          <w:spacing w:val="7"/>
          <w:position w:val="2"/>
        </w:rPr>
        <w:t xml:space="preserve"> </w:t>
      </w:r>
      <w:r>
        <w:rPr>
          <w:position w:val="2"/>
        </w:rPr>
        <w:t>tích</w:t>
      </w:r>
      <w:r>
        <w:rPr>
          <w:spacing w:val="7"/>
          <w:position w:val="2"/>
        </w:rPr>
        <w:t xml:space="preserve"> </w:t>
      </w:r>
      <w:r>
        <w:rPr>
          <w:position w:val="2"/>
        </w:rPr>
        <w:t>trên</w:t>
      </w:r>
      <w:r>
        <w:rPr>
          <w:spacing w:val="6"/>
          <w:position w:val="2"/>
        </w:rPr>
        <w:t xml:space="preserve"> </w:t>
      </w:r>
      <w:r>
        <w:rPr>
          <w:position w:val="2"/>
        </w:rPr>
        <w:t>lớp</w:t>
      </w:r>
      <w:r>
        <w:rPr>
          <w:spacing w:val="5"/>
          <w:position w:val="2"/>
        </w:rPr>
        <w:t xml:space="preserve"> </w:t>
      </w:r>
      <w:r>
        <w:rPr>
          <w:position w:val="2"/>
        </w:rPr>
        <w:t>điện</w:t>
      </w:r>
      <w:r>
        <w:rPr>
          <w:spacing w:val="9"/>
          <w:position w:val="2"/>
        </w:rPr>
        <w:t xml:space="preserve"> </w:t>
      </w:r>
      <w:r>
        <w:rPr>
          <w:position w:val="2"/>
        </w:rPr>
        <w:t>môi</w:t>
      </w:r>
      <w:r>
        <w:rPr>
          <w:spacing w:val="7"/>
          <w:position w:val="2"/>
        </w:rPr>
        <w:t xml:space="preserve"> </w:t>
      </w:r>
      <w:r>
        <w:rPr>
          <w:position w:val="2"/>
        </w:rPr>
        <w:t>tạo</w:t>
      </w:r>
      <w:r>
        <w:rPr>
          <w:spacing w:val="5"/>
          <w:position w:val="2"/>
        </w:rPr>
        <w:t xml:space="preserve"> </w:t>
      </w:r>
      <w:r>
        <w:rPr>
          <w:position w:val="2"/>
        </w:rPr>
        <w:t>ra</w:t>
      </w:r>
      <w:r>
        <w:rPr>
          <w:spacing w:val="9"/>
          <w:position w:val="2"/>
        </w:rPr>
        <w:t xml:space="preserve"> </w:t>
      </w:r>
      <w:r>
        <w:rPr>
          <w:position w:val="2"/>
        </w:rPr>
        <w:t>một</w:t>
      </w:r>
      <w:r>
        <w:rPr>
          <w:spacing w:val="9"/>
          <w:position w:val="2"/>
        </w:rPr>
        <w:t xml:space="preserve"> </w:t>
      </w:r>
      <w:r>
        <w:rPr>
          <w:position w:val="2"/>
        </w:rPr>
        <w:t>điện</w:t>
      </w:r>
      <w:r>
        <w:rPr>
          <w:spacing w:val="6"/>
          <w:position w:val="2"/>
        </w:rPr>
        <w:t xml:space="preserve"> </w:t>
      </w:r>
      <w:r>
        <w:rPr>
          <w:position w:val="2"/>
        </w:rPr>
        <w:t>trường</w:t>
      </w:r>
      <w:r>
        <w:rPr>
          <w:spacing w:val="7"/>
          <w:position w:val="2"/>
        </w:rPr>
        <w:t xml:space="preserve"> </w:t>
      </w:r>
      <w:r>
        <w:rPr>
          <w:position w:val="2"/>
        </w:rPr>
        <w:t>(</w:t>
      </w:r>
      <w:r>
        <w:rPr>
          <w:i/>
          <w:position w:val="2"/>
        </w:rPr>
        <w:t>E</w:t>
      </w:r>
      <w:r>
        <w:rPr>
          <w:sz w:val="17"/>
        </w:rPr>
        <w:t>DBD</w:t>
      </w:r>
      <w:r>
        <w:rPr>
          <w:position w:val="2"/>
        </w:rPr>
        <w:t>)</w:t>
      </w:r>
      <w:r>
        <w:rPr>
          <w:spacing w:val="5"/>
          <w:position w:val="2"/>
        </w:rPr>
        <w:t xml:space="preserve"> </w:t>
      </w:r>
      <w:r>
        <w:rPr>
          <w:position w:val="2"/>
        </w:rPr>
        <w:t>ngược</w:t>
      </w:r>
      <w:r>
        <w:rPr>
          <w:spacing w:val="5"/>
          <w:position w:val="2"/>
        </w:rPr>
        <w:t xml:space="preserve"> </w:t>
      </w:r>
      <w:r>
        <w:rPr>
          <w:position w:val="2"/>
        </w:rPr>
        <w:t>chiều</w:t>
      </w:r>
      <w:r>
        <w:rPr>
          <w:spacing w:val="8"/>
          <w:position w:val="2"/>
        </w:rPr>
        <w:t xml:space="preserve"> </w:t>
      </w:r>
      <w:r>
        <w:rPr>
          <w:position w:val="2"/>
        </w:rPr>
        <w:t>với</w:t>
      </w:r>
      <w:r>
        <w:rPr>
          <w:spacing w:val="7"/>
          <w:position w:val="2"/>
        </w:rPr>
        <w:t xml:space="preserve"> </w:t>
      </w:r>
      <w:r>
        <w:rPr>
          <w:spacing w:val="-4"/>
          <w:position w:val="2"/>
        </w:rPr>
        <w:t>điện</w:t>
      </w:r>
    </w:p>
    <w:p w14:paraId="73C3733E" w14:textId="77777777" w:rsidR="002761A5" w:rsidRDefault="002761A5">
      <w:pPr>
        <w:spacing w:line="259" w:lineRule="auto"/>
        <w:jc w:val="both"/>
        <w:sectPr w:rsidR="002761A5">
          <w:pgSz w:w="11910" w:h="16850"/>
          <w:pgMar w:top="1360" w:right="880" w:bottom="1260" w:left="1220" w:header="0" w:footer="1061" w:gutter="0"/>
          <w:cols w:space="720"/>
        </w:sectPr>
      </w:pPr>
    </w:p>
    <w:p w14:paraId="2C28F913" w14:textId="77777777" w:rsidR="002761A5" w:rsidRDefault="00000000">
      <w:pPr>
        <w:pStyle w:val="BodyText"/>
        <w:spacing w:before="71" w:line="259" w:lineRule="auto"/>
        <w:ind w:right="248"/>
        <w:jc w:val="both"/>
      </w:pPr>
      <w:r>
        <w:rPr>
          <w:position w:val="2"/>
        </w:rPr>
        <w:lastRenderedPageBreak/>
        <w:t>trường do nguồn điện áp bên ngoài (</w:t>
      </w:r>
      <w:r>
        <w:rPr>
          <w:i/>
          <w:position w:val="2"/>
        </w:rPr>
        <w:t>E</w:t>
      </w:r>
      <w:r>
        <w:rPr>
          <w:sz w:val="17"/>
        </w:rPr>
        <w:t>PS</w:t>
      </w:r>
      <w:r>
        <w:rPr>
          <w:position w:val="2"/>
        </w:rPr>
        <w:t xml:space="preserve">) gây ra. Sự ngược chiều của hai dạng điện </w:t>
      </w:r>
      <w:r>
        <w:t>trường này</w:t>
      </w:r>
      <w:r>
        <w:rPr>
          <w:spacing w:val="-2"/>
        </w:rPr>
        <w:t xml:space="preserve"> </w:t>
      </w:r>
      <w:r>
        <w:t>làm cho tổng điện trường bên trong khe hở không đủ để duy</w:t>
      </w:r>
      <w:r>
        <w:rPr>
          <w:spacing w:val="-2"/>
        </w:rPr>
        <w:t xml:space="preserve"> </w:t>
      </w:r>
      <w:r>
        <w:t>trì phóng điện và làm cho phóng điện DBD tự chấm dứt. Trong nửa chu kỳ tiếp theo khi điện áp của nguồn bên ngoài đảo ngược cực tính, điện trường do điện áp của nguồn bên ngoài sẽ cùng</w:t>
      </w:r>
      <w:r>
        <w:rPr>
          <w:spacing w:val="-7"/>
        </w:rPr>
        <w:t xml:space="preserve"> </w:t>
      </w:r>
      <w:r>
        <w:t>chiều</w:t>
      </w:r>
      <w:r>
        <w:rPr>
          <w:spacing w:val="-5"/>
        </w:rPr>
        <w:t xml:space="preserve"> </w:t>
      </w:r>
      <w:r>
        <w:t>với</w:t>
      </w:r>
      <w:r>
        <w:rPr>
          <w:spacing w:val="-8"/>
        </w:rPr>
        <w:t xml:space="preserve"> </w:t>
      </w:r>
      <w:r>
        <w:t>điện</w:t>
      </w:r>
      <w:r>
        <w:rPr>
          <w:spacing w:val="-8"/>
        </w:rPr>
        <w:t xml:space="preserve"> </w:t>
      </w:r>
      <w:r>
        <w:t>trường</w:t>
      </w:r>
      <w:r>
        <w:rPr>
          <w:spacing w:val="-8"/>
        </w:rPr>
        <w:t xml:space="preserve"> </w:t>
      </w:r>
      <w:r>
        <w:t>của</w:t>
      </w:r>
      <w:r>
        <w:rPr>
          <w:spacing w:val="-7"/>
        </w:rPr>
        <w:t xml:space="preserve"> </w:t>
      </w:r>
      <w:r>
        <w:t>lớp</w:t>
      </w:r>
      <w:r>
        <w:rPr>
          <w:spacing w:val="-8"/>
        </w:rPr>
        <w:t xml:space="preserve"> </w:t>
      </w:r>
      <w:r>
        <w:t>điện</w:t>
      </w:r>
      <w:r>
        <w:rPr>
          <w:spacing w:val="-6"/>
        </w:rPr>
        <w:t xml:space="preserve"> </w:t>
      </w:r>
      <w:r>
        <w:t>tích</w:t>
      </w:r>
      <w:r>
        <w:rPr>
          <w:spacing w:val="-8"/>
        </w:rPr>
        <w:t xml:space="preserve"> </w:t>
      </w:r>
      <w:r>
        <w:t>tích</w:t>
      </w:r>
      <w:r>
        <w:rPr>
          <w:spacing w:val="-7"/>
        </w:rPr>
        <w:t xml:space="preserve"> </w:t>
      </w:r>
      <w:r>
        <w:t>tụ</w:t>
      </w:r>
      <w:r>
        <w:rPr>
          <w:spacing w:val="-7"/>
        </w:rPr>
        <w:t xml:space="preserve"> </w:t>
      </w:r>
      <w:r>
        <w:t>trên</w:t>
      </w:r>
      <w:r>
        <w:rPr>
          <w:spacing w:val="-7"/>
        </w:rPr>
        <w:t xml:space="preserve"> </w:t>
      </w:r>
      <w:r>
        <w:t>lớp</w:t>
      </w:r>
      <w:r>
        <w:rPr>
          <w:spacing w:val="-8"/>
        </w:rPr>
        <w:t xml:space="preserve"> </w:t>
      </w:r>
      <w:r>
        <w:t>điện</w:t>
      </w:r>
      <w:r>
        <w:rPr>
          <w:spacing w:val="-5"/>
        </w:rPr>
        <w:t xml:space="preserve"> </w:t>
      </w:r>
      <w:r>
        <w:t>môi,</w:t>
      </w:r>
      <w:r>
        <w:rPr>
          <w:spacing w:val="-5"/>
        </w:rPr>
        <w:t xml:space="preserve"> </w:t>
      </w:r>
      <w:r>
        <w:t>dẫn</w:t>
      </w:r>
      <w:r>
        <w:rPr>
          <w:spacing w:val="-8"/>
        </w:rPr>
        <w:t xml:space="preserve"> </w:t>
      </w:r>
      <w:r>
        <w:t>đến</w:t>
      </w:r>
      <w:r>
        <w:rPr>
          <w:spacing w:val="-7"/>
        </w:rPr>
        <w:t xml:space="preserve"> </w:t>
      </w:r>
      <w:r>
        <w:t>sự</w:t>
      </w:r>
      <w:r>
        <w:rPr>
          <w:spacing w:val="-6"/>
        </w:rPr>
        <w:t xml:space="preserve"> </w:t>
      </w:r>
      <w:r>
        <w:t xml:space="preserve">phóng </w:t>
      </w:r>
      <w:r>
        <w:rPr>
          <w:position w:val="2"/>
        </w:rPr>
        <w:t xml:space="preserve">điện tiếp tục sẽ xảy ra theo chiều ngược lại. Dòng điện </w:t>
      </w:r>
      <w:r>
        <w:rPr>
          <w:i/>
          <w:position w:val="2"/>
        </w:rPr>
        <w:t>i</w:t>
      </w:r>
      <w:r>
        <w:rPr>
          <w:i/>
          <w:sz w:val="17"/>
        </w:rPr>
        <w:t>tot</w:t>
      </w:r>
      <w:r>
        <w:rPr>
          <w:position w:val="2"/>
        </w:rPr>
        <w:t xml:space="preserve">(t) trong mạch khi có hiện </w:t>
      </w:r>
      <w:r>
        <w:t>tượng</w:t>
      </w:r>
      <w:r>
        <w:rPr>
          <w:spacing w:val="-1"/>
        </w:rPr>
        <w:t xml:space="preserve"> </w:t>
      </w:r>
      <w:r>
        <w:t>phóng</w:t>
      </w:r>
      <w:r>
        <w:rPr>
          <w:spacing w:val="-1"/>
        </w:rPr>
        <w:t xml:space="preserve"> </w:t>
      </w:r>
      <w:r>
        <w:t>điện</w:t>
      </w:r>
      <w:r>
        <w:rPr>
          <w:spacing w:val="-1"/>
        </w:rPr>
        <w:t xml:space="preserve"> </w:t>
      </w:r>
      <w:r>
        <w:t>bao gồm</w:t>
      </w:r>
      <w:r>
        <w:rPr>
          <w:spacing w:val="-3"/>
        </w:rPr>
        <w:t xml:space="preserve"> </w:t>
      </w:r>
      <w:r>
        <w:t>hai thành</w:t>
      </w:r>
      <w:r>
        <w:rPr>
          <w:spacing w:val="-1"/>
        </w:rPr>
        <w:t xml:space="preserve"> </w:t>
      </w:r>
      <w:r>
        <w:t>phần: dòng</w:t>
      </w:r>
      <w:r>
        <w:rPr>
          <w:spacing w:val="-1"/>
        </w:rPr>
        <w:t xml:space="preserve"> </w:t>
      </w:r>
      <w:r>
        <w:t>điện</w:t>
      </w:r>
      <w:r>
        <w:rPr>
          <w:spacing w:val="-1"/>
        </w:rPr>
        <w:t xml:space="preserve"> </w:t>
      </w:r>
      <w:r>
        <w:t>xếp</w:t>
      </w:r>
      <w:r>
        <w:rPr>
          <w:spacing w:val="-1"/>
        </w:rPr>
        <w:t xml:space="preserve"> </w:t>
      </w:r>
      <w:r>
        <w:t>chồng</w:t>
      </w:r>
      <w:r>
        <w:rPr>
          <w:spacing w:val="-1"/>
        </w:rPr>
        <w:t xml:space="preserve"> </w:t>
      </w:r>
      <w:r>
        <w:t>gồm</w:t>
      </w:r>
      <w:r>
        <w:rPr>
          <w:spacing w:val="-3"/>
        </w:rPr>
        <w:t xml:space="preserve"> </w:t>
      </w:r>
      <w:r>
        <w:t>dòng</w:t>
      </w:r>
      <w:r>
        <w:rPr>
          <w:spacing w:val="-1"/>
        </w:rPr>
        <w:t xml:space="preserve"> </w:t>
      </w:r>
      <w:r>
        <w:t>điện</w:t>
      </w:r>
      <w:r>
        <w:rPr>
          <w:spacing w:val="-1"/>
        </w:rPr>
        <w:t xml:space="preserve"> </w:t>
      </w:r>
      <w:r>
        <w:t xml:space="preserve">phóng </w:t>
      </w:r>
      <w:r>
        <w:rPr>
          <w:position w:val="2"/>
        </w:rPr>
        <w:t>điện</w:t>
      </w:r>
      <w:r>
        <w:rPr>
          <w:spacing w:val="-8"/>
          <w:position w:val="2"/>
        </w:rPr>
        <w:t xml:space="preserve"> </w:t>
      </w:r>
      <w:r>
        <w:rPr>
          <w:position w:val="2"/>
        </w:rPr>
        <w:t>(</w:t>
      </w:r>
      <w:r>
        <w:rPr>
          <w:i/>
          <w:position w:val="2"/>
        </w:rPr>
        <w:t>i</w:t>
      </w:r>
      <w:r>
        <w:rPr>
          <w:sz w:val="17"/>
        </w:rPr>
        <w:t>dis</w:t>
      </w:r>
      <w:r>
        <w:rPr>
          <w:position w:val="2"/>
        </w:rPr>
        <w:t>)</w:t>
      </w:r>
      <w:r>
        <w:rPr>
          <w:spacing w:val="-7"/>
          <w:position w:val="2"/>
        </w:rPr>
        <w:t xml:space="preserve"> </w:t>
      </w:r>
      <w:r>
        <w:rPr>
          <w:position w:val="2"/>
        </w:rPr>
        <w:t>có</w:t>
      </w:r>
      <w:r>
        <w:rPr>
          <w:spacing w:val="-7"/>
          <w:position w:val="2"/>
        </w:rPr>
        <w:t xml:space="preserve"> </w:t>
      </w:r>
      <w:r>
        <w:rPr>
          <w:position w:val="2"/>
        </w:rPr>
        <w:t>dạng</w:t>
      </w:r>
      <w:r>
        <w:rPr>
          <w:spacing w:val="-8"/>
          <w:position w:val="2"/>
        </w:rPr>
        <w:t xml:space="preserve"> </w:t>
      </w:r>
      <w:r>
        <w:rPr>
          <w:position w:val="2"/>
        </w:rPr>
        <w:t>xung</w:t>
      </w:r>
      <w:r>
        <w:rPr>
          <w:spacing w:val="-6"/>
          <w:position w:val="2"/>
        </w:rPr>
        <w:t xml:space="preserve"> </w:t>
      </w:r>
      <w:r>
        <w:rPr>
          <w:position w:val="2"/>
        </w:rPr>
        <w:t>do</w:t>
      </w:r>
      <w:r>
        <w:rPr>
          <w:spacing w:val="-8"/>
          <w:position w:val="2"/>
        </w:rPr>
        <w:t xml:space="preserve"> </w:t>
      </w:r>
      <w:r>
        <w:rPr>
          <w:position w:val="2"/>
        </w:rPr>
        <w:t>sự</w:t>
      </w:r>
      <w:r>
        <w:rPr>
          <w:spacing w:val="-6"/>
          <w:position w:val="2"/>
        </w:rPr>
        <w:t xml:space="preserve"> </w:t>
      </w:r>
      <w:r>
        <w:rPr>
          <w:position w:val="2"/>
        </w:rPr>
        <w:t>dịch</w:t>
      </w:r>
      <w:r>
        <w:rPr>
          <w:spacing w:val="-7"/>
          <w:position w:val="2"/>
        </w:rPr>
        <w:t xml:space="preserve"> </w:t>
      </w:r>
      <w:r>
        <w:rPr>
          <w:position w:val="2"/>
        </w:rPr>
        <w:t>chuyển</w:t>
      </w:r>
      <w:r>
        <w:rPr>
          <w:spacing w:val="-8"/>
          <w:position w:val="2"/>
        </w:rPr>
        <w:t xml:space="preserve"> </w:t>
      </w:r>
      <w:r>
        <w:rPr>
          <w:position w:val="2"/>
        </w:rPr>
        <w:t>có</w:t>
      </w:r>
      <w:r>
        <w:rPr>
          <w:spacing w:val="-8"/>
          <w:position w:val="2"/>
        </w:rPr>
        <w:t xml:space="preserve"> </w:t>
      </w:r>
      <w:r>
        <w:rPr>
          <w:position w:val="2"/>
        </w:rPr>
        <w:t>hướng</w:t>
      </w:r>
      <w:r>
        <w:rPr>
          <w:spacing w:val="-8"/>
          <w:position w:val="2"/>
        </w:rPr>
        <w:t xml:space="preserve"> </w:t>
      </w:r>
      <w:r>
        <w:rPr>
          <w:position w:val="2"/>
        </w:rPr>
        <w:t>của</w:t>
      </w:r>
      <w:r>
        <w:rPr>
          <w:spacing w:val="-7"/>
          <w:position w:val="2"/>
        </w:rPr>
        <w:t xml:space="preserve"> </w:t>
      </w:r>
      <w:r>
        <w:rPr>
          <w:position w:val="2"/>
        </w:rPr>
        <w:t>các</w:t>
      </w:r>
      <w:r>
        <w:rPr>
          <w:spacing w:val="-7"/>
          <w:position w:val="2"/>
        </w:rPr>
        <w:t xml:space="preserve"> </w:t>
      </w:r>
      <w:r>
        <w:rPr>
          <w:position w:val="2"/>
        </w:rPr>
        <w:t>hạt</w:t>
      </w:r>
      <w:r>
        <w:rPr>
          <w:spacing w:val="-8"/>
          <w:position w:val="2"/>
        </w:rPr>
        <w:t xml:space="preserve"> </w:t>
      </w:r>
      <w:r>
        <w:rPr>
          <w:position w:val="2"/>
        </w:rPr>
        <w:t>điện</w:t>
      </w:r>
      <w:r>
        <w:rPr>
          <w:spacing w:val="-8"/>
          <w:position w:val="2"/>
        </w:rPr>
        <w:t xml:space="preserve"> </w:t>
      </w:r>
      <w:r>
        <w:rPr>
          <w:position w:val="2"/>
        </w:rPr>
        <w:t>tích</w:t>
      </w:r>
      <w:r>
        <w:rPr>
          <w:spacing w:val="-7"/>
          <w:position w:val="2"/>
        </w:rPr>
        <w:t xml:space="preserve"> </w:t>
      </w:r>
      <w:r>
        <w:rPr>
          <w:position w:val="2"/>
        </w:rPr>
        <w:t>tự</w:t>
      </w:r>
      <w:r>
        <w:rPr>
          <w:spacing w:val="-6"/>
          <w:position w:val="2"/>
        </w:rPr>
        <w:t xml:space="preserve"> </w:t>
      </w:r>
      <w:r>
        <w:rPr>
          <w:position w:val="2"/>
        </w:rPr>
        <w:t>do</w:t>
      </w:r>
      <w:r>
        <w:rPr>
          <w:spacing w:val="-7"/>
          <w:position w:val="2"/>
        </w:rPr>
        <w:t xml:space="preserve"> </w:t>
      </w:r>
      <w:r>
        <w:rPr>
          <w:position w:val="2"/>
        </w:rPr>
        <w:t>và</w:t>
      </w:r>
      <w:r>
        <w:rPr>
          <w:spacing w:val="-7"/>
          <w:position w:val="2"/>
        </w:rPr>
        <w:t xml:space="preserve"> </w:t>
      </w:r>
      <w:r>
        <w:rPr>
          <w:position w:val="2"/>
        </w:rPr>
        <w:t xml:space="preserve">thành </w:t>
      </w:r>
      <w:r>
        <w:t>phần</w:t>
      </w:r>
      <w:r>
        <w:rPr>
          <w:spacing w:val="-3"/>
        </w:rPr>
        <w:t xml:space="preserve"> </w:t>
      </w:r>
      <w:r>
        <w:t>thứ</w:t>
      </w:r>
      <w:r>
        <w:rPr>
          <w:spacing w:val="-2"/>
        </w:rPr>
        <w:t xml:space="preserve"> </w:t>
      </w:r>
      <w:r>
        <w:t>2</w:t>
      </w:r>
      <w:r>
        <w:rPr>
          <w:spacing w:val="-3"/>
        </w:rPr>
        <w:t xml:space="preserve"> </w:t>
      </w:r>
      <w:r>
        <w:t>là</w:t>
      </w:r>
      <w:r>
        <w:rPr>
          <w:spacing w:val="-3"/>
        </w:rPr>
        <w:t xml:space="preserve"> </w:t>
      </w:r>
      <w:r>
        <w:t>được</w:t>
      </w:r>
      <w:r>
        <w:rPr>
          <w:spacing w:val="-2"/>
        </w:rPr>
        <w:t xml:space="preserve"> </w:t>
      </w:r>
      <w:r>
        <w:t>tạo</w:t>
      </w:r>
      <w:r>
        <w:rPr>
          <w:spacing w:val="-1"/>
        </w:rPr>
        <w:t xml:space="preserve"> </w:t>
      </w:r>
      <w:r>
        <w:t>ra</w:t>
      </w:r>
      <w:r>
        <w:rPr>
          <w:spacing w:val="-3"/>
        </w:rPr>
        <w:t xml:space="preserve"> </w:t>
      </w:r>
      <w:r>
        <w:t>bởi</w:t>
      </w:r>
      <w:r>
        <w:rPr>
          <w:spacing w:val="-3"/>
        </w:rPr>
        <w:t xml:space="preserve"> </w:t>
      </w:r>
      <w:r>
        <w:t>sự</w:t>
      </w:r>
      <w:r>
        <w:rPr>
          <w:spacing w:val="-2"/>
        </w:rPr>
        <w:t xml:space="preserve"> </w:t>
      </w:r>
      <w:r>
        <w:t>thay</w:t>
      </w:r>
      <w:r>
        <w:rPr>
          <w:spacing w:val="-8"/>
        </w:rPr>
        <w:t xml:space="preserve"> </w:t>
      </w:r>
      <w:r>
        <w:t>đổi</w:t>
      </w:r>
      <w:r>
        <w:rPr>
          <w:spacing w:val="-3"/>
        </w:rPr>
        <w:t xml:space="preserve"> </w:t>
      </w:r>
      <w:r>
        <w:t>điện</w:t>
      </w:r>
      <w:r>
        <w:rPr>
          <w:spacing w:val="-1"/>
        </w:rPr>
        <w:t xml:space="preserve"> </w:t>
      </w:r>
      <w:r>
        <w:t>áp</w:t>
      </w:r>
      <w:r>
        <w:rPr>
          <w:spacing w:val="-3"/>
        </w:rPr>
        <w:t xml:space="preserve"> </w:t>
      </w:r>
      <w:r>
        <w:t>giữa</w:t>
      </w:r>
      <w:r>
        <w:rPr>
          <w:spacing w:val="-2"/>
        </w:rPr>
        <w:t xml:space="preserve"> </w:t>
      </w:r>
      <w:r>
        <w:t>hai</w:t>
      </w:r>
      <w:r>
        <w:rPr>
          <w:spacing w:val="-2"/>
        </w:rPr>
        <w:t xml:space="preserve"> </w:t>
      </w:r>
      <w:r>
        <w:t>điện</w:t>
      </w:r>
      <w:r>
        <w:rPr>
          <w:spacing w:val="-3"/>
        </w:rPr>
        <w:t xml:space="preserve"> </w:t>
      </w:r>
      <w:r>
        <w:t>cực</w:t>
      </w:r>
      <w:r>
        <w:rPr>
          <w:spacing w:val="-2"/>
        </w:rPr>
        <w:t xml:space="preserve"> </w:t>
      </w:r>
      <w:r>
        <w:t>của</w:t>
      </w:r>
      <w:r>
        <w:rPr>
          <w:spacing w:val="-2"/>
        </w:rPr>
        <w:t xml:space="preserve"> </w:t>
      </w:r>
      <w:r>
        <w:t>buồng</w:t>
      </w:r>
      <w:r>
        <w:rPr>
          <w:spacing w:val="-3"/>
        </w:rPr>
        <w:t xml:space="preserve"> </w:t>
      </w:r>
      <w:r>
        <w:t>phản</w:t>
      </w:r>
      <w:r>
        <w:rPr>
          <w:spacing w:val="-3"/>
        </w:rPr>
        <w:t xml:space="preserve"> </w:t>
      </w:r>
      <w:r>
        <w:t xml:space="preserve">ứng </w:t>
      </w:r>
      <w:r>
        <w:rPr>
          <w:position w:val="2"/>
        </w:rPr>
        <w:t>DBD (</w:t>
      </w:r>
      <w:r>
        <w:rPr>
          <w:i/>
          <w:position w:val="2"/>
        </w:rPr>
        <w:t>i</w:t>
      </w:r>
      <w:r>
        <w:rPr>
          <w:sz w:val="17"/>
        </w:rPr>
        <w:t>disp</w:t>
      </w:r>
      <w:r>
        <w:rPr>
          <w:position w:val="2"/>
        </w:rPr>
        <w:t>) [21-25].</w:t>
      </w:r>
    </w:p>
    <w:p w14:paraId="3AE828F1" w14:textId="77777777" w:rsidR="002761A5" w:rsidRDefault="00000000">
      <w:pPr>
        <w:pStyle w:val="BodyText"/>
        <w:spacing w:before="10"/>
        <w:ind w:left="0"/>
        <w:rPr>
          <w:sz w:val="14"/>
        </w:rPr>
      </w:pPr>
      <w:r>
        <w:rPr>
          <w:noProof/>
        </w:rPr>
        <w:drawing>
          <wp:anchor distT="0" distB="0" distL="0" distR="0" simplePos="0" relativeHeight="487601152" behindDoc="1" locked="0" layoutInCell="1" allowOverlap="1" wp14:anchorId="19925CFB" wp14:editId="1F05BAB7">
            <wp:simplePos x="0" y="0"/>
            <wp:positionH relativeFrom="page">
              <wp:posOffset>1269287</wp:posOffset>
            </wp:positionH>
            <wp:positionV relativeFrom="paragraph">
              <wp:posOffset>124280</wp:posOffset>
            </wp:positionV>
            <wp:extent cx="5229002" cy="3486150"/>
            <wp:effectExtent l="0" t="0" r="0" b="0"/>
            <wp:wrapTopAndBottom/>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24" cstate="print"/>
                    <a:stretch>
                      <a:fillRect/>
                    </a:stretch>
                  </pic:blipFill>
                  <pic:spPr>
                    <a:xfrm>
                      <a:off x="0" y="0"/>
                      <a:ext cx="5229002" cy="3486150"/>
                    </a:xfrm>
                    <a:prstGeom prst="rect">
                      <a:avLst/>
                    </a:prstGeom>
                  </pic:spPr>
                </pic:pic>
              </a:graphicData>
            </a:graphic>
          </wp:anchor>
        </w:drawing>
      </w:r>
    </w:p>
    <w:p w14:paraId="7777739F" w14:textId="77777777" w:rsidR="002761A5" w:rsidRDefault="00000000">
      <w:pPr>
        <w:spacing w:before="215"/>
        <w:ind w:left="224"/>
        <w:jc w:val="center"/>
        <w:rPr>
          <w:i/>
          <w:sz w:val="26"/>
        </w:rPr>
      </w:pPr>
      <w:bookmarkStart w:id="27" w:name="_bookmark27"/>
      <w:bookmarkEnd w:id="27"/>
      <w:r>
        <w:rPr>
          <w:i/>
          <w:sz w:val="26"/>
        </w:rPr>
        <w:t>Hình</w:t>
      </w:r>
      <w:r>
        <w:rPr>
          <w:i/>
          <w:spacing w:val="-5"/>
          <w:sz w:val="26"/>
        </w:rPr>
        <w:t xml:space="preserve"> </w:t>
      </w:r>
      <w:r>
        <w:rPr>
          <w:i/>
          <w:sz w:val="26"/>
        </w:rPr>
        <w:t>1.10</w:t>
      </w:r>
      <w:r>
        <w:rPr>
          <w:i/>
          <w:spacing w:val="38"/>
          <w:sz w:val="26"/>
        </w:rPr>
        <w:t xml:space="preserve"> </w:t>
      </w:r>
      <w:r>
        <w:rPr>
          <w:i/>
          <w:sz w:val="26"/>
        </w:rPr>
        <w:t>Đặc</w:t>
      </w:r>
      <w:r>
        <w:rPr>
          <w:i/>
          <w:spacing w:val="-5"/>
          <w:sz w:val="26"/>
        </w:rPr>
        <w:t xml:space="preserve"> </w:t>
      </w:r>
      <w:r>
        <w:rPr>
          <w:i/>
          <w:sz w:val="26"/>
        </w:rPr>
        <w:t>tính</w:t>
      </w:r>
      <w:r>
        <w:rPr>
          <w:i/>
          <w:spacing w:val="-4"/>
          <w:sz w:val="26"/>
        </w:rPr>
        <w:t xml:space="preserve"> </w:t>
      </w:r>
      <w:r>
        <w:rPr>
          <w:i/>
          <w:sz w:val="26"/>
        </w:rPr>
        <w:t>của</w:t>
      </w:r>
      <w:r>
        <w:rPr>
          <w:i/>
          <w:spacing w:val="-4"/>
          <w:sz w:val="26"/>
        </w:rPr>
        <w:t xml:space="preserve"> </w:t>
      </w:r>
      <w:r>
        <w:rPr>
          <w:i/>
          <w:sz w:val="26"/>
        </w:rPr>
        <w:t>dòng</w:t>
      </w:r>
      <w:r>
        <w:rPr>
          <w:i/>
          <w:spacing w:val="-5"/>
          <w:sz w:val="26"/>
        </w:rPr>
        <w:t xml:space="preserve"> </w:t>
      </w:r>
      <w:r>
        <w:rPr>
          <w:i/>
          <w:sz w:val="26"/>
        </w:rPr>
        <w:t>điện</w:t>
      </w:r>
      <w:r>
        <w:rPr>
          <w:i/>
          <w:spacing w:val="-4"/>
          <w:sz w:val="26"/>
        </w:rPr>
        <w:t xml:space="preserve"> </w:t>
      </w:r>
      <w:r>
        <w:rPr>
          <w:i/>
          <w:sz w:val="26"/>
        </w:rPr>
        <w:t>và</w:t>
      </w:r>
      <w:r>
        <w:rPr>
          <w:i/>
          <w:spacing w:val="-4"/>
          <w:sz w:val="26"/>
        </w:rPr>
        <w:t xml:space="preserve"> </w:t>
      </w:r>
      <w:r>
        <w:rPr>
          <w:i/>
          <w:sz w:val="26"/>
        </w:rPr>
        <w:t>điện</w:t>
      </w:r>
      <w:r>
        <w:rPr>
          <w:i/>
          <w:spacing w:val="-5"/>
          <w:sz w:val="26"/>
        </w:rPr>
        <w:t xml:space="preserve"> </w:t>
      </w:r>
      <w:r>
        <w:rPr>
          <w:i/>
          <w:sz w:val="26"/>
        </w:rPr>
        <w:t>áp</w:t>
      </w:r>
      <w:r>
        <w:rPr>
          <w:i/>
          <w:spacing w:val="-1"/>
          <w:sz w:val="26"/>
        </w:rPr>
        <w:t xml:space="preserve"> </w:t>
      </w:r>
      <w:r>
        <w:rPr>
          <w:i/>
          <w:sz w:val="26"/>
        </w:rPr>
        <w:t>[24-</w:t>
      </w:r>
      <w:r>
        <w:rPr>
          <w:i/>
          <w:spacing w:val="-5"/>
          <w:sz w:val="26"/>
        </w:rPr>
        <w:t>25]</w:t>
      </w:r>
    </w:p>
    <w:p w14:paraId="3C9BA54E" w14:textId="77777777" w:rsidR="002761A5" w:rsidRDefault="00000000">
      <w:pPr>
        <w:pStyle w:val="BodyText"/>
        <w:spacing w:before="145"/>
        <w:ind w:left="915" w:right="1533"/>
        <w:jc w:val="center"/>
      </w:pPr>
      <w:r>
        <w:t>Điện</w:t>
      </w:r>
      <w:r>
        <w:rPr>
          <w:spacing w:val="-6"/>
        </w:rPr>
        <w:t xml:space="preserve"> </w:t>
      </w:r>
      <w:r>
        <w:t>dung</w:t>
      </w:r>
      <w:r>
        <w:rPr>
          <w:spacing w:val="-3"/>
        </w:rPr>
        <w:t xml:space="preserve"> </w:t>
      </w:r>
      <w:r>
        <w:t>tổng</w:t>
      </w:r>
      <w:r>
        <w:rPr>
          <w:spacing w:val="-5"/>
        </w:rPr>
        <w:t xml:space="preserve"> </w:t>
      </w:r>
      <w:r>
        <w:t>thể</w:t>
      </w:r>
      <w:r>
        <w:rPr>
          <w:spacing w:val="-5"/>
        </w:rPr>
        <w:t xml:space="preserve"> </w:t>
      </w:r>
      <w:r>
        <w:t>của</w:t>
      </w:r>
      <w:r>
        <w:rPr>
          <w:spacing w:val="-3"/>
        </w:rPr>
        <w:t xml:space="preserve"> </w:t>
      </w:r>
      <w:r>
        <w:t>DBD-Jet</w:t>
      </w:r>
      <w:r>
        <w:rPr>
          <w:spacing w:val="-2"/>
        </w:rPr>
        <w:t xml:space="preserve"> </w:t>
      </w:r>
      <w:r>
        <w:t>được</w:t>
      </w:r>
      <w:r>
        <w:rPr>
          <w:spacing w:val="-4"/>
        </w:rPr>
        <w:t xml:space="preserve"> </w:t>
      </w:r>
      <w:r>
        <w:t>thể</w:t>
      </w:r>
      <w:r>
        <w:rPr>
          <w:spacing w:val="-5"/>
        </w:rPr>
        <w:t xml:space="preserve"> </w:t>
      </w:r>
      <w:r>
        <w:t>hiện</w:t>
      </w:r>
      <w:r>
        <w:rPr>
          <w:spacing w:val="-5"/>
        </w:rPr>
        <w:t xml:space="preserve"> </w:t>
      </w:r>
      <w:r>
        <w:t>như</w:t>
      </w:r>
      <w:r>
        <w:rPr>
          <w:spacing w:val="-5"/>
        </w:rPr>
        <w:t xml:space="preserve"> </w:t>
      </w:r>
      <w:r>
        <w:t>công</w:t>
      </w:r>
      <w:r>
        <w:rPr>
          <w:spacing w:val="-5"/>
        </w:rPr>
        <w:t xml:space="preserve"> </w:t>
      </w:r>
      <w:r>
        <w:t>thức</w:t>
      </w:r>
      <w:r>
        <w:rPr>
          <w:spacing w:val="-5"/>
        </w:rPr>
        <w:t xml:space="preserve"> </w:t>
      </w:r>
      <w:r>
        <w:t>(1.5</w:t>
      </w:r>
      <w:r>
        <w:rPr>
          <w:spacing w:val="-5"/>
        </w:rPr>
        <w:t xml:space="preserve"> </w:t>
      </w:r>
      <w:r>
        <w:rPr>
          <w:spacing w:val="-10"/>
        </w:rPr>
        <w:t>)</w:t>
      </w:r>
    </w:p>
    <w:p w14:paraId="3A2175A2" w14:textId="77777777" w:rsidR="002761A5" w:rsidRDefault="002761A5">
      <w:pPr>
        <w:jc w:val="center"/>
        <w:sectPr w:rsidR="002761A5">
          <w:pgSz w:w="11910" w:h="16850"/>
          <w:pgMar w:top="1360" w:right="880" w:bottom="1260" w:left="1220" w:header="0" w:footer="1061" w:gutter="0"/>
          <w:cols w:space="720"/>
        </w:sectPr>
      </w:pPr>
    </w:p>
    <w:p w14:paraId="30AA8897" w14:textId="77777777" w:rsidR="002761A5" w:rsidRDefault="002761A5">
      <w:pPr>
        <w:pStyle w:val="BodyText"/>
        <w:spacing w:before="25"/>
        <w:ind w:left="0"/>
        <w:rPr>
          <w:sz w:val="18"/>
        </w:rPr>
      </w:pPr>
    </w:p>
    <w:p w14:paraId="1946E04D" w14:textId="77777777" w:rsidR="002761A5" w:rsidRDefault="00000000">
      <w:pPr>
        <w:jc w:val="right"/>
        <w:rPr>
          <w:rFonts w:ascii="Symbola" w:eastAsia="Symbola"/>
          <w:sz w:val="18"/>
        </w:rPr>
      </w:pPr>
      <w:r>
        <w:rPr>
          <w:rFonts w:ascii="Symbola" w:eastAsia="Symbola"/>
          <w:spacing w:val="-4"/>
          <w:position w:val="5"/>
          <w:sz w:val="26"/>
        </w:rPr>
        <w:t>𝐶</w:t>
      </w:r>
      <w:r>
        <w:rPr>
          <w:rFonts w:ascii="Symbola" w:eastAsia="Symbola"/>
          <w:spacing w:val="-4"/>
          <w:sz w:val="18"/>
        </w:rPr>
        <w:t>DBD</w:t>
      </w:r>
    </w:p>
    <w:p w14:paraId="4F179C79" w14:textId="77777777" w:rsidR="002761A5" w:rsidRDefault="00000000">
      <w:pPr>
        <w:spacing w:before="154" w:line="165" w:lineRule="auto"/>
        <w:ind w:left="44"/>
        <w:rPr>
          <w:rFonts w:ascii="Symbola" w:eastAsia="Symbola"/>
          <w:sz w:val="15"/>
        </w:rPr>
      </w:pPr>
      <w:r>
        <w:br w:type="column"/>
      </w:r>
      <w:r>
        <w:rPr>
          <w:rFonts w:ascii="Symbola" w:eastAsia="Symbola"/>
          <w:position w:val="-16"/>
          <w:sz w:val="26"/>
        </w:rPr>
        <w:t>=</w:t>
      </w:r>
      <w:r>
        <w:rPr>
          <w:rFonts w:ascii="Symbola" w:eastAsia="Symbola"/>
          <w:spacing w:val="58"/>
          <w:position w:val="-16"/>
          <w:sz w:val="26"/>
        </w:rPr>
        <w:t xml:space="preserve"> </w:t>
      </w:r>
      <w:r>
        <w:rPr>
          <w:spacing w:val="35"/>
          <w:sz w:val="18"/>
          <w:u w:val="single"/>
        </w:rPr>
        <w:t xml:space="preserve"> </w:t>
      </w:r>
      <w:r>
        <w:rPr>
          <w:rFonts w:ascii="Symbola" w:eastAsia="Symbola"/>
          <w:spacing w:val="-2"/>
          <w:sz w:val="18"/>
          <w:u w:val="single"/>
        </w:rPr>
        <w:t>𝐶</w:t>
      </w:r>
      <w:r>
        <w:rPr>
          <w:rFonts w:ascii="Symbola" w:eastAsia="Symbola"/>
          <w:spacing w:val="-2"/>
          <w:position w:val="-3"/>
          <w:sz w:val="15"/>
          <w:u w:val="single"/>
        </w:rPr>
        <w:t>d</w:t>
      </w:r>
      <w:r>
        <w:rPr>
          <w:rFonts w:ascii="Symbola" w:eastAsia="Symbola"/>
          <w:spacing w:val="-2"/>
          <w:sz w:val="18"/>
          <w:u w:val="single"/>
        </w:rPr>
        <w:t>.𝐶</w:t>
      </w:r>
      <w:r>
        <w:rPr>
          <w:rFonts w:ascii="Symbola" w:eastAsia="Symbola"/>
          <w:spacing w:val="-2"/>
          <w:position w:val="-3"/>
          <w:sz w:val="15"/>
          <w:u w:val="single"/>
        </w:rPr>
        <w:t>g</w:t>
      </w:r>
      <w:r>
        <w:rPr>
          <w:rFonts w:ascii="Symbola" w:eastAsia="Symbola"/>
          <w:spacing w:val="80"/>
          <w:position w:val="-3"/>
          <w:sz w:val="15"/>
          <w:u w:val="single"/>
        </w:rPr>
        <w:t xml:space="preserve"> </w:t>
      </w:r>
    </w:p>
    <w:p w14:paraId="57DAB821" w14:textId="77777777" w:rsidR="002761A5" w:rsidRDefault="00000000">
      <w:pPr>
        <w:spacing w:line="177" w:lineRule="auto"/>
        <w:ind w:left="368"/>
        <w:rPr>
          <w:rFonts w:ascii="Symbola" w:eastAsia="Symbola"/>
          <w:sz w:val="15"/>
        </w:rPr>
      </w:pPr>
      <w:r>
        <w:rPr>
          <w:rFonts w:ascii="Symbola" w:eastAsia="Symbola"/>
          <w:sz w:val="18"/>
        </w:rPr>
        <w:t>𝐶</w:t>
      </w:r>
      <w:r>
        <w:rPr>
          <w:rFonts w:ascii="Symbola" w:eastAsia="Symbola"/>
          <w:position w:val="-3"/>
          <w:sz w:val="15"/>
        </w:rPr>
        <w:t>d</w:t>
      </w:r>
      <w:r>
        <w:rPr>
          <w:rFonts w:ascii="Symbola" w:eastAsia="Symbola"/>
          <w:spacing w:val="-2"/>
          <w:position w:val="-3"/>
          <w:sz w:val="15"/>
        </w:rPr>
        <w:t xml:space="preserve"> </w:t>
      </w:r>
      <w:r>
        <w:rPr>
          <w:rFonts w:ascii="Symbola" w:eastAsia="Symbola"/>
          <w:sz w:val="18"/>
        </w:rPr>
        <w:t>+</w:t>
      </w:r>
      <w:r>
        <w:rPr>
          <w:rFonts w:ascii="Symbola" w:eastAsia="Symbola"/>
          <w:spacing w:val="-10"/>
          <w:sz w:val="18"/>
        </w:rPr>
        <w:t xml:space="preserve"> </w:t>
      </w:r>
      <w:r>
        <w:rPr>
          <w:rFonts w:ascii="Symbola" w:eastAsia="Symbola"/>
          <w:spacing w:val="-5"/>
          <w:sz w:val="18"/>
        </w:rPr>
        <w:t>𝐶</w:t>
      </w:r>
      <w:r>
        <w:rPr>
          <w:rFonts w:ascii="Symbola" w:eastAsia="Symbola"/>
          <w:spacing w:val="-5"/>
          <w:position w:val="-3"/>
          <w:sz w:val="15"/>
        </w:rPr>
        <w:t>g</w:t>
      </w:r>
    </w:p>
    <w:p w14:paraId="7CD6B296" w14:textId="77777777" w:rsidR="002761A5" w:rsidRDefault="00000000">
      <w:pPr>
        <w:pStyle w:val="BodyText"/>
        <w:spacing w:before="227"/>
        <w:ind w:left="2793"/>
      </w:pPr>
      <w:r>
        <w:br w:type="column"/>
      </w:r>
      <w:r>
        <w:rPr>
          <w:spacing w:val="-2"/>
        </w:rPr>
        <w:t>(1.5)</w:t>
      </w:r>
    </w:p>
    <w:p w14:paraId="538E1436" w14:textId="77777777" w:rsidR="002761A5" w:rsidRDefault="002761A5">
      <w:pPr>
        <w:sectPr w:rsidR="002761A5">
          <w:type w:val="continuous"/>
          <w:pgSz w:w="11910" w:h="16850"/>
          <w:pgMar w:top="1320" w:right="880" w:bottom="280" w:left="1220" w:header="0" w:footer="1061" w:gutter="0"/>
          <w:cols w:num="3" w:space="720" w:equalWidth="0">
            <w:col w:w="3320" w:space="40"/>
            <w:col w:w="1030" w:space="999"/>
            <w:col w:w="4421"/>
          </w:cols>
        </w:sectPr>
      </w:pPr>
    </w:p>
    <w:p w14:paraId="0CAA2EDE" w14:textId="77777777" w:rsidR="002761A5" w:rsidRDefault="00000000">
      <w:pPr>
        <w:pStyle w:val="BodyText"/>
        <w:spacing w:before="201"/>
        <w:ind w:left="1048"/>
        <w:rPr>
          <w:rFonts w:ascii="Symbola" w:eastAsia="Symbola" w:hAnsi="Symbola"/>
          <w:sz w:val="18"/>
        </w:rPr>
      </w:pPr>
      <w:r>
        <w:t>Trong</w:t>
      </w:r>
      <w:r>
        <w:rPr>
          <w:spacing w:val="-4"/>
        </w:rPr>
        <w:t xml:space="preserve"> </w:t>
      </w:r>
      <w:r>
        <w:t>đó</w:t>
      </w:r>
      <w:r>
        <w:rPr>
          <w:spacing w:val="60"/>
        </w:rPr>
        <w:t xml:space="preserve"> </w:t>
      </w:r>
      <w:r>
        <w:rPr>
          <w:rFonts w:ascii="Symbola" w:eastAsia="Symbola" w:hAnsi="Symbola"/>
          <w:spacing w:val="-18"/>
        </w:rPr>
        <w:t>𝐶</w:t>
      </w:r>
      <w:r>
        <w:rPr>
          <w:rFonts w:ascii="Symbola" w:eastAsia="Symbola" w:hAnsi="Symbola"/>
          <w:spacing w:val="-18"/>
          <w:position w:val="-4"/>
          <w:sz w:val="18"/>
        </w:rPr>
        <w:t>d</w:t>
      </w:r>
    </w:p>
    <w:p w14:paraId="77D4A68E" w14:textId="77777777" w:rsidR="002761A5" w:rsidRDefault="00000000">
      <w:pPr>
        <w:pStyle w:val="BodyText"/>
        <w:spacing w:before="201"/>
        <w:ind w:left="0"/>
        <w:rPr>
          <w:rFonts w:ascii="Symbola" w:eastAsia="Symbola" w:hAnsi="Symbola"/>
          <w:sz w:val="18"/>
        </w:rPr>
      </w:pPr>
      <w:r>
        <w:br w:type="column"/>
      </w:r>
      <w:r>
        <w:rPr>
          <w:rFonts w:ascii="Symbola" w:eastAsia="Symbola" w:hAnsi="Symbola"/>
        </w:rPr>
        <w:t xml:space="preserve">: </w:t>
      </w:r>
      <w:r>
        <w:t>Điện dung lớp điện môi,</w:t>
      </w:r>
      <w:r>
        <w:rPr>
          <w:spacing w:val="40"/>
        </w:rPr>
        <w:t xml:space="preserve"> </w:t>
      </w:r>
      <w:r>
        <w:rPr>
          <w:rFonts w:ascii="Symbola" w:eastAsia="Symbola" w:hAnsi="Symbola"/>
          <w:spacing w:val="-87"/>
        </w:rPr>
        <w:t>𝐶</w:t>
      </w:r>
      <w:r>
        <w:rPr>
          <w:rFonts w:ascii="Symbola" w:eastAsia="Symbola" w:hAnsi="Symbola"/>
          <w:spacing w:val="-87"/>
          <w:position w:val="-4"/>
          <w:sz w:val="18"/>
        </w:rPr>
        <w:t>𝑑</w:t>
      </w:r>
    </w:p>
    <w:p w14:paraId="3406805C" w14:textId="77777777" w:rsidR="002761A5" w:rsidRDefault="00000000">
      <w:pPr>
        <w:spacing w:before="140" w:line="211" w:lineRule="auto"/>
        <w:ind w:left="372"/>
        <w:jc w:val="center"/>
        <w:rPr>
          <w:rFonts w:ascii="Symbola" w:eastAsia="Symbola"/>
          <w:sz w:val="18"/>
        </w:rPr>
      </w:pPr>
      <w:r>
        <w:br w:type="column"/>
      </w:r>
      <w:r>
        <w:rPr>
          <w:rFonts w:ascii="Symbola" w:eastAsia="Symbola"/>
          <w:spacing w:val="-2"/>
          <w:w w:val="115"/>
          <w:sz w:val="18"/>
          <w:u w:val="single"/>
        </w:rPr>
        <w:t>2</w:t>
      </w:r>
      <w:r>
        <w:rPr>
          <w:rFonts w:ascii="Symbola" w:eastAsia="Symbola"/>
          <w:spacing w:val="-2"/>
          <w:w w:val="115"/>
          <w:sz w:val="18"/>
        </w:rPr>
        <w:t>𝜋𝗌</w:t>
      </w:r>
      <w:r>
        <w:rPr>
          <w:rFonts w:ascii="Symbola" w:eastAsia="Symbola"/>
          <w:spacing w:val="-2"/>
          <w:w w:val="115"/>
          <w:position w:val="-3"/>
          <w:sz w:val="15"/>
          <w:u w:val="single"/>
        </w:rPr>
        <w:t>0</w:t>
      </w:r>
      <w:r>
        <w:rPr>
          <w:rFonts w:ascii="Symbola" w:eastAsia="Symbola"/>
          <w:spacing w:val="-2"/>
          <w:w w:val="115"/>
          <w:sz w:val="18"/>
        </w:rPr>
        <w:t>𝗌</w:t>
      </w:r>
      <w:r>
        <w:rPr>
          <w:rFonts w:ascii="Symbola" w:eastAsia="Symbola"/>
          <w:spacing w:val="-2"/>
          <w:w w:val="115"/>
          <w:position w:val="-3"/>
          <w:sz w:val="15"/>
        </w:rPr>
        <w:t>𝑑</w:t>
      </w:r>
      <w:r>
        <w:rPr>
          <w:rFonts w:ascii="Symbola" w:eastAsia="Symbola"/>
          <w:spacing w:val="-2"/>
          <w:w w:val="115"/>
          <w:sz w:val="18"/>
          <w:u w:val="single"/>
        </w:rPr>
        <w:t>𝐿</w:t>
      </w:r>
    </w:p>
    <w:p w14:paraId="78771D1D" w14:textId="77777777" w:rsidR="002761A5" w:rsidRDefault="00000000">
      <w:pPr>
        <w:spacing w:line="124" w:lineRule="exact"/>
        <w:ind w:right="212"/>
        <w:jc w:val="right"/>
        <w:rPr>
          <w:rFonts w:ascii="Symbola" w:eastAsia="Symbola"/>
          <w:sz w:val="15"/>
        </w:rPr>
      </w:pPr>
      <w:r>
        <w:rPr>
          <w:noProof/>
        </w:rPr>
        <mc:AlternateContent>
          <mc:Choice Requires="wps">
            <w:drawing>
              <wp:anchor distT="0" distB="0" distL="0" distR="0" simplePos="0" relativeHeight="15745536" behindDoc="0" locked="0" layoutInCell="1" allowOverlap="1" wp14:anchorId="39D8B46E" wp14:editId="498EB168">
                <wp:simplePos x="0" y="0"/>
                <wp:positionH relativeFrom="page">
                  <wp:posOffset>4254372</wp:posOffset>
                </wp:positionH>
                <wp:positionV relativeFrom="paragraph">
                  <wp:posOffset>-81149</wp:posOffset>
                </wp:positionV>
                <wp:extent cx="123189" cy="165100"/>
                <wp:effectExtent l="0" t="0" r="0" b="0"/>
                <wp:wrapNone/>
                <wp:docPr id="40" name="Text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23189" cy="165100"/>
                        </a:xfrm>
                        <a:prstGeom prst="rect">
                          <a:avLst/>
                        </a:prstGeom>
                      </wps:spPr>
                      <wps:txbx>
                        <w:txbxContent>
                          <w:p w14:paraId="3ECE566E" w14:textId="77777777" w:rsidR="002761A5" w:rsidRDefault="00000000">
                            <w:pPr>
                              <w:spacing w:line="259" w:lineRule="exact"/>
                              <w:rPr>
                                <w:rFonts w:ascii="Symbola"/>
                                <w:sz w:val="26"/>
                              </w:rPr>
                            </w:pPr>
                            <w:r>
                              <w:rPr>
                                <w:rFonts w:ascii="Symbola"/>
                                <w:spacing w:val="-19"/>
                                <w:sz w:val="26"/>
                              </w:rPr>
                              <w:t>=</w:t>
                            </w:r>
                          </w:p>
                        </w:txbxContent>
                      </wps:txbx>
                      <wps:bodyPr wrap="square" lIns="0" tIns="0" rIns="0" bIns="0" rtlCol="0">
                        <a:noAutofit/>
                      </wps:bodyPr>
                    </wps:wsp>
                  </a:graphicData>
                </a:graphic>
              </wp:anchor>
            </w:drawing>
          </mc:Choice>
          <mc:Fallback>
            <w:pict>
              <v:shape w14:anchorId="39D8B46E" id="Textbox 40" o:spid="_x0000_s1029" type="#_x0000_t202" style="position:absolute;left:0;text-align:left;margin-left:335pt;margin-top:-6.4pt;width:9.7pt;height:13pt;z-index:157455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dN/lwEAACEDAAAOAAAAZHJzL2Uyb0RvYy54bWysUs2O0zAQviPxDpbv1ElXrJao6QpYgZBW&#10;gLTwAK5jNxaJx8y4Tfr2jL1pi+CGuNhje/z5+/Hmfh4HcbRIHkIr61UlhQ0GOh/2rfz+7cOrOyko&#10;6dDpAYJt5cmSvN++fLGZYmPX0MPQWRQMEqiZYiv7lGKjFJnejppWEG3gQwc46sRL3KsO9cTo46DW&#10;VXWrJsAuIhhLxLsPz4dyW/CdsyZ9cY5sEkMrmVsqI5Zxl0e13ehmjzr23iw09D+wGLUP/OgF6kEn&#10;LQ7o/4IavUEgcGllYFTgnDe2aGA1dfWHmqdeR1u0sDkULzbR/4M1n49P8SuKNL+DmQMsIig+gvlB&#10;7I2aIjVLT/aUGuLuLHR2OOaZJQi+yN6eLn7aOQmT0dY39d0bKQwf1bev66r4ra6XI1L6aGEUuWgl&#10;clyFgD4+UsrP6+bcsnB5fj4TSfNuFr5r5U0OMe/soDuxlInTbCX9PGi0UgyfAtuVoz8XeC525wLT&#10;8B7KB8mKArw9JHC+ELjiLgQ4h8Jr+TM56N/Xpev6s7e/AAAA//8DAFBLAwQUAAYACAAAACEALIAa&#10;rN8AAAAKAQAADwAAAGRycy9kb3ducmV2LnhtbEyPwU7DMBBE70j8g7VI3FqnAYU2xKkqBCckRBoO&#10;HJ14m1iN1yF22/D3LCc4rnY0816xnd0gzjgF60nBapmAQGq9sdQp+KhfFmsQIWoyevCECr4xwLa8&#10;vip0bvyFKjzvYye4hEKuFfQxjrmUoe3R6bD0IxL/Dn5yOvI5ddJM+sLlbpBpkmTSaUu80OsRn3ps&#10;j/uTU7D7pOrZfr0179WhsnW9Seg1Oyp1ezPvHkFEnONfGH7xGR1KZmr8iUwQg4LsIWGXqGCxStmB&#10;E9l6cw+i4ehdCrIs5H+F8gcAAP//AwBQSwECLQAUAAYACAAAACEAtoM4kv4AAADhAQAAEwAAAAAA&#10;AAAAAAAAAAAAAAAAW0NvbnRlbnRfVHlwZXNdLnhtbFBLAQItABQABgAIAAAAIQA4/SH/1gAAAJQB&#10;AAALAAAAAAAAAAAAAAAAAC8BAABfcmVscy8ucmVsc1BLAQItABQABgAIAAAAIQA1BdN/lwEAACED&#10;AAAOAAAAAAAAAAAAAAAAAC4CAABkcnMvZTJvRG9jLnhtbFBLAQItABQABgAIAAAAIQAsgBqs3wAA&#10;AAoBAAAPAAAAAAAAAAAAAAAAAPEDAABkcnMvZG93bnJldi54bWxQSwUGAAAAAAQABADzAAAA/QQA&#10;AAAA&#10;" filled="f" stroked="f">
                <v:textbox inset="0,0,0,0">
                  <w:txbxContent>
                    <w:p w14:paraId="3ECE566E" w14:textId="77777777" w:rsidR="002761A5" w:rsidRDefault="00000000">
                      <w:pPr>
                        <w:spacing w:line="259" w:lineRule="exact"/>
                        <w:rPr>
                          <w:rFonts w:ascii="Symbola"/>
                          <w:sz w:val="26"/>
                        </w:rPr>
                      </w:pPr>
                      <w:r>
                        <w:rPr>
                          <w:rFonts w:ascii="Symbola"/>
                          <w:spacing w:val="-19"/>
                          <w:sz w:val="26"/>
                        </w:rPr>
                        <w:t>=</w:t>
                      </w:r>
                    </w:p>
                  </w:txbxContent>
                </v:textbox>
                <w10:wrap anchorx="page"/>
              </v:shape>
            </w:pict>
          </mc:Fallback>
        </mc:AlternateContent>
      </w:r>
      <w:r>
        <w:rPr>
          <w:rFonts w:ascii="Symbola" w:eastAsia="Symbola"/>
          <w:spacing w:val="-10"/>
          <w:w w:val="130"/>
          <w:sz w:val="15"/>
        </w:rPr>
        <w:t>𝑏</w:t>
      </w:r>
    </w:p>
    <w:p w14:paraId="0CA4DD9F" w14:textId="77777777" w:rsidR="002761A5" w:rsidRDefault="00000000">
      <w:pPr>
        <w:spacing w:line="158" w:lineRule="auto"/>
        <w:ind w:left="377"/>
        <w:jc w:val="center"/>
        <w:rPr>
          <w:rFonts w:ascii="Symbola" w:eastAsia="Symbola"/>
          <w:sz w:val="18"/>
        </w:rPr>
      </w:pPr>
      <w:r>
        <w:rPr>
          <w:noProof/>
        </w:rPr>
        <mc:AlternateContent>
          <mc:Choice Requires="wps">
            <w:drawing>
              <wp:anchor distT="0" distB="0" distL="0" distR="0" simplePos="0" relativeHeight="485947392" behindDoc="1" locked="0" layoutInCell="1" allowOverlap="1" wp14:anchorId="0238CDA2" wp14:editId="58357413">
                <wp:simplePos x="0" y="0"/>
                <wp:positionH relativeFrom="page">
                  <wp:posOffset>4714621</wp:posOffset>
                </wp:positionH>
                <wp:positionV relativeFrom="paragraph">
                  <wp:posOffset>33923</wp:posOffset>
                </wp:positionV>
                <wp:extent cx="64135" cy="7620"/>
                <wp:effectExtent l="0" t="0" r="0" b="0"/>
                <wp:wrapNone/>
                <wp:docPr id="41" name="Graphic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7620"/>
                        </a:xfrm>
                        <a:custGeom>
                          <a:avLst/>
                          <a:gdLst/>
                          <a:ahLst/>
                          <a:cxnLst/>
                          <a:rect l="l" t="t" r="r" b="b"/>
                          <a:pathLst>
                            <a:path w="64135" h="7620">
                              <a:moveTo>
                                <a:pt x="64008" y="0"/>
                              </a:moveTo>
                              <a:lnTo>
                                <a:pt x="0" y="0"/>
                              </a:lnTo>
                              <a:lnTo>
                                <a:pt x="0" y="7619"/>
                              </a:lnTo>
                              <a:lnTo>
                                <a:pt x="64008" y="7619"/>
                              </a:lnTo>
                              <a:lnTo>
                                <a:pt x="64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3544945" id="Graphic 41" o:spid="_x0000_s1026" style="position:absolute;margin-left:371.25pt;margin-top:2.65pt;width:5.05pt;height:.6pt;z-index:-17369088;visibility:visible;mso-wrap-style:square;mso-wrap-distance-left:0;mso-wrap-distance-top:0;mso-wrap-distance-right:0;mso-wrap-distance-bottom:0;mso-position-horizontal:absolute;mso-position-horizontal-relative:page;mso-position-vertical:absolute;mso-position-vertical-relative:text;v-text-anchor:top" coordsize="641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pxcIAIAALMEAAAOAAAAZHJzL2Uyb0RvYy54bWysVMFu2zAMvQ/YPwi6L3ayLu2MOMXQosOA&#10;oivQDDsrshwbk0VNVGL370fJlhNspw3zQabMJ+rxkfTmdug0OymHLZiSLxc5Z8pIqFpzKPm33cO7&#10;G87QC1MJDUaV/FUhv92+fbPpbaFW0ICulGMUxGDR25I33tsiy1A2qhO4AKsMOWtwnfC0dYescqKn&#10;6J3OVnm+znpwlXUgFSJ9vR+dfBvj17WS/mtdo/JMl5y4+bi6uO7Dmm03ojg4YZtWTjTEP7DoRGvo&#10;0jnUvfCCHV37R6iulQ4Qar+Q0GVQ161UMQfKZpn/ls1LI6yKuZA4aGeZ8P+FlU+nF/vsAnW0jyB/&#10;ICmS9RaL2RM2OGGG2nUBS8TZEFV8nVVUg2eSPq6vlu8/cCbJc71eRYkzUaST8oj+s4IYRZwe0Y8V&#10;qJIlmmTJwSTTUR1DBXWsoOeMKug4owruxwpa4cO5QC2YrJ9pNBOL4OrgpHYQQT7QX1/lOfVnSoFY&#10;nhHaXCKpdS5QyZfeNkYbMdfr5cfAiYIld3qPsPOlfwFNKqZQUgOq8ZaQb7xu1oCuvlQZQbfVQ6t1&#10;SBzdYX+nHTuJMBDxmdhewGL9x5KH4u+hen12rKcpKTn+PAqnONNfDLVhGKlkuGTsk+G8voM4eFFz&#10;h343fBfOMktmyT11zBOkJhdFagfiHwAjNpw08OnooW5Dr0RuI6NpQ5MR85+mOIze5T6izv+a7S8A&#10;AAD//wMAUEsDBBQABgAIAAAAIQAGft4l2wAAAAcBAAAPAAAAZHJzL2Rvd25yZXYueG1sTI7BTsMw&#10;EETvSPyDtUhcKuoQmhRCNhUg6IkLJR/gxksSEa+D7TTh7zEnOI5m9OaVu8UM4kTO95YRrtcJCOLG&#10;6p5bhPr95eoWhA+KtRosE8I3edhV52elKrSd+Y1Oh9CKCGFfKIQuhLGQ0jcdGeXXdiSO3Yd1RoUY&#10;XSu1U3OEm0GmSZJLo3qOD50a6amj5vMwGYSVn1+/7jbBu6mezGr/mNSBnxEvL5aHexCBlvA3hl/9&#10;qA5VdDraibUXA8J2k2ZxipDdgIj9NktzEEeEPANZlfK/f/UDAAD//wMAUEsBAi0AFAAGAAgAAAAh&#10;ALaDOJL+AAAA4QEAABMAAAAAAAAAAAAAAAAAAAAAAFtDb250ZW50X1R5cGVzXS54bWxQSwECLQAU&#10;AAYACAAAACEAOP0h/9YAAACUAQAACwAAAAAAAAAAAAAAAAAvAQAAX3JlbHMvLnJlbHNQSwECLQAU&#10;AAYACAAAACEAoyqcXCACAACzBAAADgAAAAAAAAAAAAAAAAAuAgAAZHJzL2Uyb0RvYy54bWxQSwEC&#10;LQAUAAYACAAAACEABn7eJdsAAAAHAQAADwAAAAAAAAAAAAAAAAB6BAAAZHJzL2Rvd25yZXYueG1s&#10;UEsFBgAAAAAEAAQA8wAAAIIFAAAAAA==&#10;" path="m64008,l,,,7619r64008,l64008,xe" fillcolor="black" stroked="f">
                <v:path arrowok="t"/>
                <w10:wrap anchorx="page"/>
              </v:shape>
            </w:pict>
          </mc:Fallback>
        </mc:AlternateContent>
      </w:r>
      <w:r>
        <w:rPr>
          <w:rFonts w:ascii="Symbola" w:eastAsia="Symbola"/>
          <w:spacing w:val="-2"/>
          <w:w w:val="130"/>
          <w:sz w:val="18"/>
        </w:rPr>
        <w:t>𝑙𝑛(</w:t>
      </w:r>
      <w:r>
        <w:rPr>
          <w:rFonts w:ascii="Symbola" w:eastAsia="Symbola"/>
          <w:spacing w:val="-2"/>
          <w:w w:val="130"/>
          <w:position w:val="-8"/>
          <w:sz w:val="15"/>
        </w:rPr>
        <w:t>𝑎</w:t>
      </w:r>
      <w:r>
        <w:rPr>
          <w:rFonts w:ascii="Symbola" w:eastAsia="Symbola"/>
          <w:spacing w:val="-2"/>
          <w:w w:val="130"/>
          <w:sz w:val="18"/>
        </w:rPr>
        <w:t>)</w:t>
      </w:r>
    </w:p>
    <w:p w14:paraId="2BD6C872" w14:textId="77777777" w:rsidR="002761A5" w:rsidRDefault="00000000">
      <w:pPr>
        <w:pStyle w:val="BodyText"/>
        <w:spacing w:before="201"/>
        <w:ind w:left="286"/>
      </w:pPr>
      <w:r>
        <w:br w:type="column"/>
      </w:r>
      <w:r>
        <w:t>(1.5</w:t>
      </w:r>
      <w:r>
        <w:rPr>
          <w:spacing w:val="-6"/>
        </w:rPr>
        <w:t xml:space="preserve"> </w:t>
      </w:r>
      <w:r>
        <w:rPr>
          <w:spacing w:val="-5"/>
        </w:rPr>
        <w:t>a)</w:t>
      </w:r>
    </w:p>
    <w:p w14:paraId="69D49348" w14:textId="77777777" w:rsidR="002761A5" w:rsidRDefault="002761A5">
      <w:pPr>
        <w:sectPr w:rsidR="002761A5">
          <w:type w:val="continuous"/>
          <w:pgSz w:w="11910" w:h="16850"/>
          <w:pgMar w:top="1320" w:right="880" w:bottom="280" w:left="1220" w:header="0" w:footer="1061" w:gutter="0"/>
          <w:cols w:num="4" w:space="720" w:equalWidth="0">
            <w:col w:w="2390" w:space="12"/>
            <w:col w:w="2989" w:space="40"/>
            <w:col w:w="1089" w:space="39"/>
            <w:col w:w="3251"/>
          </w:cols>
        </w:sectPr>
      </w:pPr>
    </w:p>
    <w:p w14:paraId="1B231124" w14:textId="77777777" w:rsidR="002761A5" w:rsidRDefault="00000000">
      <w:pPr>
        <w:pStyle w:val="BodyText"/>
        <w:spacing w:before="199" w:line="156" w:lineRule="exact"/>
        <w:ind w:left="2022"/>
        <w:rPr>
          <w:rFonts w:ascii="Symbola" w:eastAsia="Symbola" w:hAnsi="Symbola"/>
        </w:rPr>
      </w:pPr>
      <w:r>
        <w:rPr>
          <w:rFonts w:ascii="Symbola" w:eastAsia="Symbola" w:hAnsi="Symbola"/>
        </w:rPr>
        <w:t>𝐶</w:t>
      </w:r>
      <w:r>
        <w:rPr>
          <w:rFonts w:ascii="Symbola" w:eastAsia="Symbola" w:hAnsi="Symbola"/>
          <w:spacing w:val="23"/>
        </w:rPr>
        <w:t xml:space="preserve"> </w:t>
      </w:r>
      <w:r>
        <w:t>:</w:t>
      </w:r>
      <w:r>
        <w:rPr>
          <w:spacing w:val="-7"/>
        </w:rPr>
        <w:t xml:space="preserve"> </w:t>
      </w:r>
      <w:r>
        <w:t>Điện</w:t>
      </w:r>
      <w:r>
        <w:rPr>
          <w:spacing w:val="-6"/>
        </w:rPr>
        <w:t xml:space="preserve"> </w:t>
      </w:r>
      <w:r>
        <w:t>dung</w:t>
      </w:r>
      <w:r>
        <w:rPr>
          <w:spacing w:val="-7"/>
        </w:rPr>
        <w:t xml:space="preserve"> </w:t>
      </w:r>
      <w:r>
        <w:t>khe</w:t>
      </w:r>
      <w:r>
        <w:rPr>
          <w:spacing w:val="-7"/>
        </w:rPr>
        <w:t xml:space="preserve"> </w:t>
      </w:r>
      <w:r>
        <w:t>hở</w:t>
      </w:r>
      <w:r>
        <w:rPr>
          <w:spacing w:val="-6"/>
        </w:rPr>
        <w:t xml:space="preserve"> </w:t>
      </w:r>
      <w:r>
        <w:t>không</w:t>
      </w:r>
      <w:r>
        <w:rPr>
          <w:spacing w:val="-7"/>
        </w:rPr>
        <w:t xml:space="preserve"> </w:t>
      </w:r>
      <w:r>
        <w:t>khí</w:t>
      </w:r>
      <w:r>
        <w:rPr>
          <w:spacing w:val="-5"/>
        </w:rPr>
        <w:t xml:space="preserve"> </w:t>
      </w:r>
      <w:r>
        <w:t>phóng</w:t>
      </w:r>
      <w:r>
        <w:rPr>
          <w:spacing w:val="-5"/>
        </w:rPr>
        <w:t xml:space="preserve"> </w:t>
      </w:r>
      <w:r>
        <w:t>điện,</w:t>
      </w:r>
      <w:r>
        <w:rPr>
          <w:spacing w:val="-3"/>
        </w:rPr>
        <w:t xml:space="preserve"> </w:t>
      </w:r>
      <w:r>
        <w:rPr>
          <w:rFonts w:ascii="Symbola" w:eastAsia="Symbola" w:hAnsi="Symbola"/>
          <w:spacing w:val="-10"/>
        </w:rPr>
        <w:t>𝐶</w:t>
      </w:r>
    </w:p>
    <w:p w14:paraId="2B555FB5" w14:textId="77777777" w:rsidR="002761A5" w:rsidRDefault="00000000">
      <w:pPr>
        <w:spacing w:before="153" w:line="76" w:lineRule="auto"/>
        <w:ind w:left="138"/>
        <w:rPr>
          <w:rFonts w:ascii="Symbola" w:eastAsia="Symbola"/>
          <w:sz w:val="18"/>
        </w:rPr>
      </w:pPr>
      <w:r>
        <w:br w:type="column"/>
      </w:r>
      <w:r>
        <w:rPr>
          <w:rFonts w:ascii="Symbola" w:eastAsia="Symbola"/>
          <w:spacing w:val="-10"/>
          <w:w w:val="110"/>
          <w:position w:val="-16"/>
          <w:sz w:val="26"/>
        </w:rPr>
        <w:t xml:space="preserve">= </w:t>
      </w:r>
      <w:r>
        <w:rPr>
          <w:rFonts w:ascii="Symbola" w:eastAsia="Symbola"/>
          <w:spacing w:val="-2"/>
          <w:w w:val="110"/>
          <w:sz w:val="18"/>
          <w:u w:val="single"/>
        </w:rPr>
        <w:t>2</w:t>
      </w:r>
      <w:r>
        <w:rPr>
          <w:rFonts w:ascii="Symbola" w:eastAsia="Symbola"/>
          <w:spacing w:val="-2"/>
          <w:w w:val="110"/>
          <w:sz w:val="18"/>
        </w:rPr>
        <w:t>𝜋𝗌</w:t>
      </w:r>
      <w:r>
        <w:rPr>
          <w:rFonts w:ascii="Symbola" w:eastAsia="Symbola"/>
          <w:spacing w:val="-2"/>
          <w:w w:val="110"/>
          <w:position w:val="-3"/>
          <w:sz w:val="15"/>
          <w:u w:val="single"/>
        </w:rPr>
        <w:t>0</w:t>
      </w:r>
      <w:r>
        <w:rPr>
          <w:rFonts w:ascii="Symbola" w:eastAsia="Symbola"/>
          <w:spacing w:val="-2"/>
          <w:w w:val="110"/>
          <w:sz w:val="18"/>
        </w:rPr>
        <w:t>𝗌</w:t>
      </w:r>
      <w:r>
        <w:rPr>
          <w:rFonts w:ascii="Symbola" w:eastAsia="Symbola"/>
          <w:spacing w:val="-2"/>
          <w:w w:val="110"/>
          <w:position w:val="-3"/>
          <w:sz w:val="15"/>
        </w:rPr>
        <w:t>𝑔</w:t>
      </w:r>
      <w:r>
        <w:rPr>
          <w:rFonts w:ascii="Symbola" w:eastAsia="Symbola"/>
          <w:spacing w:val="-2"/>
          <w:w w:val="110"/>
          <w:sz w:val="18"/>
          <w:u w:val="single"/>
        </w:rPr>
        <w:t>𝐿</w:t>
      </w:r>
    </w:p>
    <w:p w14:paraId="05455D21" w14:textId="77777777" w:rsidR="002761A5" w:rsidRDefault="00000000">
      <w:pPr>
        <w:pStyle w:val="BodyText"/>
        <w:spacing w:before="199" w:line="156" w:lineRule="exact"/>
        <w:ind w:left="156"/>
      </w:pPr>
      <w:r>
        <w:br w:type="column"/>
      </w:r>
      <w:r>
        <w:t>(1.5</w:t>
      </w:r>
      <w:r>
        <w:rPr>
          <w:spacing w:val="-6"/>
        </w:rPr>
        <w:t xml:space="preserve"> </w:t>
      </w:r>
      <w:r>
        <w:rPr>
          <w:spacing w:val="-5"/>
        </w:rPr>
        <w:t>b)</w:t>
      </w:r>
    </w:p>
    <w:p w14:paraId="51125B35" w14:textId="77777777" w:rsidR="002761A5" w:rsidRDefault="002761A5">
      <w:pPr>
        <w:spacing w:line="156" w:lineRule="exact"/>
        <w:sectPr w:rsidR="002761A5">
          <w:type w:val="continuous"/>
          <w:pgSz w:w="11910" w:h="16850"/>
          <w:pgMar w:top="1320" w:right="880" w:bottom="280" w:left="1220" w:header="0" w:footer="1061" w:gutter="0"/>
          <w:cols w:num="3" w:space="720" w:equalWidth="0">
            <w:col w:w="6902" w:space="40"/>
            <w:col w:w="1182" w:space="39"/>
            <w:col w:w="1647"/>
          </w:cols>
        </w:sectPr>
      </w:pPr>
    </w:p>
    <w:p w14:paraId="4841DE24" w14:textId="77777777" w:rsidR="002761A5" w:rsidRDefault="00000000">
      <w:pPr>
        <w:tabs>
          <w:tab w:val="left" w:pos="6876"/>
        </w:tabs>
        <w:spacing w:line="202" w:lineRule="exact"/>
        <w:ind w:left="2162"/>
        <w:rPr>
          <w:rFonts w:ascii="Symbola" w:eastAsia="Symbola"/>
          <w:sz w:val="18"/>
        </w:rPr>
      </w:pPr>
      <w:r>
        <w:rPr>
          <w:rFonts w:ascii="Symbola" w:eastAsia="Symbola"/>
          <w:spacing w:val="-10"/>
          <w:w w:val="120"/>
          <w:sz w:val="18"/>
        </w:rPr>
        <w:t>g</w:t>
      </w:r>
      <w:r>
        <w:rPr>
          <w:rFonts w:ascii="Symbola" w:eastAsia="Symbola"/>
          <w:sz w:val="18"/>
        </w:rPr>
        <w:tab/>
      </w:r>
      <w:r>
        <w:rPr>
          <w:rFonts w:ascii="Symbola" w:eastAsia="Symbola"/>
          <w:spacing w:val="-10"/>
          <w:w w:val="120"/>
          <w:sz w:val="18"/>
        </w:rPr>
        <w:t>𝑔</w:t>
      </w:r>
    </w:p>
    <w:p w14:paraId="21F3D569" w14:textId="77777777" w:rsidR="002761A5" w:rsidRDefault="002761A5">
      <w:pPr>
        <w:pStyle w:val="BodyText"/>
        <w:spacing w:before="31"/>
        <w:ind w:left="0"/>
        <w:rPr>
          <w:rFonts w:ascii="Symbola"/>
          <w:sz w:val="18"/>
        </w:rPr>
      </w:pPr>
    </w:p>
    <w:p w14:paraId="224ED7D1" w14:textId="77777777" w:rsidR="002761A5" w:rsidRDefault="00000000">
      <w:pPr>
        <w:tabs>
          <w:tab w:val="left" w:pos="4862"/>
          <w:tab w:val="left" w:pos="6245"/>
          <w:tab w:val="left" w:pos="6816"/>
        </w:tabs>
        <w:spacing w:line="237" w:lineRule="exact"/>
        <w:ind w:left="1768"/>
        <w:rPr>
          <w:rFonts w:ascii="Symbola" w:eastAsia="Symbola" w:hAnsi="Symbola"/>
          <w:sz w:val="15"/>
        </w:rPr>
      </w:pPr>
      <w:r>
        <w:rPr>
          <w:rFonts w:ascii="Symbola" w:eastAsia="Symbola" w:hAnsi="Symbola"/>
          <w:w w:val="84"/>
          <w:position w:val="1"/>
          <w:sz w:val="26"/>
        </w:rPr>
        <w:t>𝑉</w:t>
      </w:r>
      <w:r>
        <w:rPr>
          <w:rFonts w:ascii="Symbola" w:eastAsia="Symbola" w:hAnsi="Symbola"/>
          <w:position w:val="1"/>
          <w:sz w:val="26"/>
        </w:rPr>
        <w:t xml:space="preserve"> </w:t>
      </w:r>
      <w:r>
        <w:rPr>
          <w:rFonts w:ascii="Symbola" w:eastAsia="Symbola" w:hAnsi="Symbola"/>
          <w:spacing w:val="-31"/>
          <w:position w:val="1"/>
          <w:sz w:val="26"/>
        </w:rPr>
        <w:t xml:space="preserve"> </w:t>
      </w:r>
      <w:r>
        <w:rPr>
          <w:rFonts w:ascii="Symbola" w:eastAsia="Symbola" w:hAnsi="Symbola"/>
          <w:w w:val="124"/>
          <w:position w:val="3"/>
          <w:sz w:val="26"/>
        </w:rPr>
        <w:t>(</w:t>
      </w:r>
      <w:r>
        <w:rPr>
          <w:rFonts w:ascii="Symbola" w:eastAsia="Symbola" w:hAnsi="Symbola"/>
          <w:spacing w:val="1"/>
          <w:w w:val="89"/>
          <w:position w:val="1"/>
          <w:sz w:val="26"/>
        </w:rPr>
        <w:t>t</w:t>
      </w:r>
      <w:r>
        <w:rPr>
          <w:rFonts w:ascii="Symbola" w:eastAsia="Symbola" w:hAnsi="Symbola"/>
          <w:w w:val="124"/>
          <w:position w:val="3"/>
          <w:sz w:val="26"/>
        </w:rPr>
        <w:t>)</w:t>
      </w:r>
      <w:r>
        <w:rPr>
          <w:rFonts w:ascii="Symbola" w:eastAsia="Symbola" w:hAnsi="Symbola"/>
          <w:spacing w:val="5"/>
          <w:position w:val="3"/>
          <w:sz w:val="26"/>
        </w:rPr>
        <w:t xml:space="preserve"> </w:t>
      </w:r>
      <w:r>
        <w:rPr>
          <w:rFonts w:ascii="Symbola" w:eastAsia="Symbola" w:hAnsi="Symbola"/>
          <w:w w:val="95"/>
          <w:position w:val="1"/>
          <w:sz w:val="26"/>
        </w:rPr>
        <w:t>=</w:t>
      </w:r>
      <w:r>
        <w:rPr>
          <w:rFonts w:ascii="Symbola" w:eastAsia="Symbola" w:hAnsi="Symbola"/>
          <w:position w:val="1"/>
          <w:sz w:val="26"/>
        </w:rPr>
        <w:t xml:space="preserve">  </w:t>
      </w:r>
      <w:r>
        <w:rPr>
          <w:rFonts w:ascii="Symbola" w:eastAsia="Symbola" w:hAnsi="Symbola"/>
          <w:spacing w:val="-8"/>
          <w:position w:val="1"/>
          <w:sz w:val="26"/>
        </w:rPr>
        <w:t xml:space="preserve"> </w:t>
      </w:r>
      <w:r>
        <w:rPr>
          <w:rFonts w:ascii="Symbola" w:eastAsia="Symbola" w:hAnsi="Symbola"/>
          <w:w w:val="115"/>
          <w:position w:val="17"/>
          <w:sz w:val="18"/>
        </w:rPr>
        <w:t>1</w:t>
      </w:r>
      <w:r>
        <w:rPr>
          <w:rFonts w:ascii="Symbola" w:eastAsia="Symbola" w:hAnsi="Symbola"/>
          <w:position w:val="17"/>
          <w:sz w:val="18"/>
        </w:rPr>
        <w:t xml:space="preserve">  </w:t>
      </w:r>
      <w:r>
        <w:rPr>
          <w:rFonts w:ascii="Symbola" w:eastAsia="Symbola" w:hAnsi="Symbola"/>
          <w:spacing w:val="22"/>
          <w:position w:val="17"/>
          <w:sz w:val="18"/>
        </w:rPr>
        <w:t xml:space="preserve"> </w:t>
      </w:r>
      <w:r>
        <w:rPr>
          <w:rFonts w:ascii="Symbola" w:eastAsia="Symbola" w:hAnsi="Symbola"/>
          <w:spacing w:val="9"/>
          <w:w w:val="96"/>
          <w:position w:val="1"/>
          <w:sz w:val="26"/>
        </w:rPr>
        <w:t>𝑄</w:t>
      </w:r>
      <w:r>
        <w:rPr>
          <w:rFonts w:ascii="Symbola" w:eastAsia="Symbola" w:hAnsi="Symbola"/>
          <w:w w:val="124"/>
          <w:position w:val="3"/>
          <w:sz w:val="26"/>
        </w:rPr>
        <w:t>(</w:t>
      </w:r>
      <w:r>
        <w:rPr>
          <w:rFonts w:ascii="Symbola" w:eastAsia="Symbola" w:hAnsi="Symbola"/>
          <w:spacing w:val="8"/>
          <w:w w:val="113"/>
          <w:position w:val="1"/>
          <w:sz w:val="26"/>
        </w:rPr>
        <w:t>𝑡</w:t>
      </w:r>
      <w:r>
        <w:rPr>
          <w:rFonts w:ascii="Symbola" w:eastAsia="Symbola" w:hAnsi="Symbola"/>
          <w:w w:val="124"/>
          <w:position w:val="3"/>
          <w:sz w:val="26"/>
        </w:rPr>
        <w:t>)</w:t>
      </w:r>
      <w:r>
        <w:rPr>
          <w:rFonts w:ascii="Symbola" w:eastAsia="Symbola" w:hAnsi="Symbola"/>
          <w:spacing w:val="5"/>
          <w:position w:val="3"/>
          <w:sz w:val="26"/>
        </w:rPr>
        <w:t xml:space="preserve"> </w:t>
      </w:r>
      <w:r>
        <w:rPr>
          <w:rFonts w:ascii="Symbola" w:eastAsia="Symbola" w:hAnsi="Symbola"/>
          <w:w w:val="95"/>
          <w:position w:val="1"/>
          <w:sz w:val="26"/>
        </w:rPr>
        <w:t>=</w:t>
      </w:r>
      <w:r>
        <w:rPr>
          <w:rFonts w:ascii="Symbola" w:eastAsia="Symbola" w:hAnsi="Symbola"/>
          <w:position w:val="1"/>
          <w:sz w:val="26"/>
        </w:rPr>
        <w:t xml:space="preserve">  </w:t>
      </w:r>
      <w:r>
        <w:rPr>
          <w:rFonts w:ascii="Symbola" w:eastAsia="Symbola" w:hAnsi="Symbola"/>
          <w:spacing w:val="-8"/>
          <w:position w:val="1"/>
          <w:sz w:val="26"/>
        </w:rPr>
        <w:t xml:space="preserve"> </w:t>
      </w:r>
      <w:r>
        <w:rPr>
          <w:rFonts w:ascii="Symbola" w:eastAsia="Symbola" w:hAnsi="Symbola"/>
          <w:w w:val="115"/>
          <w:position w:val="17"/>
          <w:sz w:val="18"/>
        </w:rPr>
        <w:t>1</w:t>
      </w:r>
      <w:r>
        <w:rPr>
          <w:rFonts w:ascii="Symbola" w:eastAsia="Symbola" w:hAnsi="Symbola"/>
          <w:position w:val="17"/>
          <w:sz w:val="18"/>
        </w:rPr>
        <w:t xml:space="preserve">  </w:t>
      </w:r>
      <w:r>
        <w:rPr>
          <w:rFonts w:ascii="Symbola" w:eastAsia="Symbola" w:hAnsi="Symbola"/>
          <w:spacing w:val="22"/>
          <w:position w:val="17"/>
          <w:sz w:val="18"/>
        </w:rPr>
        <w:t xml:space="preserve"> </w:t>
      </w:r>
      <w:r>
        <w:rPr>
          <w:rFonts w:ascii="Symbola" w:eastAsia="Symbola" w:hAnsi="Symbola"/>
          <w:w w:val="117"/>
          <w:sz w:val="26"/>
        </w:rPr>
        <w:t>∫</w:t>
      </w:r>
      <w:r>
        <w:rPr>
          <w:rFonts w:ascii="Symbola" w:eastAsia="Symbola" w:hAnsi="Symbola"/>
          <w:spacing w:val="-23"/>
          <w:sz w:val="26"/>
        </w:rPr>
        <w:t xml:space="preserve"> </w:t>
      </w:r>
      <w:r>
        <w:rPr>
          <w:rFonts w:ascii="Symbola" w:eastAsia="Symbola" w:hAnsi="Symbola"/>
          <w:w w:val="98"/>
          <w:position w:val="1"/>
          <w:sz w:val="26"/>
        </w:rPr>
        <w:t>𝑖</w:t>
      </w:r>
      <w:r>
        <w:rPr>
          <w:rFonts w:ascii="Symbola" w:eastAsia="Symbola" w:hAnsi="Symbola"/>
          <w:position w:val="1"/>
          <w:sz w:val="26"/>
        </w:rPr>
        <w:tab/>
      </w:r>
      <w:r>
        <w:rPr>
          <w:rFonts w:ascii="Symbola" w:eastAsia="Symbola" w:hAnsi="Symbola"/>
          <w:w w:val="124"/>
          <w:position w:val="1"/>
          <w:sz w:val="26"/>
        </w:rPr>
        <w:t>(</w:t>
      </w:r>
      <w:r>
        <w:rPr>
          <w:rFonts w:ascii="Symbola" w:eastAsia="Symbola" w:hAnsi="Symbola"/>
          <w:spacing w:val="-2"/>
          <w:w w:val="89"/>
          <w:position w:val="1"/>
          <w:sz w:val="26"/>
        </w:rPr>
        <w:t>t</w:t>
      </w:r>
      <w:r>
        <w:rPr>
          <w:rFonts w:ascii="Symbola" w:eastAsia="Symbola" w:hAnsi="Symbola"/>
          <w:w w:val="124"/>
          <w:position w:val="1"/>
          <w:sz w:val="26"/>
        </w:rPr>
        <w:t>)</w:t>
      </w:r>
      <w:r>
        <w:rPr>
          <w:rFonts w:ascii="Symbola" w:eastAsia="Symbola" w:hAnsi="Symbola"/>
          <w:w w:val="94"/>
          <w:position w:val="1"/>
          <w:sz w:val="26"/>
        </w:rPr>
        <w:t>dt</w:t>
      </w:r>
      <w:r>
        <w:rPr>
          <w:rFonts w:ascii="Symbola" w:eastAsia="Symbola" w:hAnsi="Symbola"/>
          <w:spacing w:val="5"/>
          <w:position w:val="1"/>
          <w:sz w:val="26"/>
        </w:rPr>
        <w:t xml:space="preserve"> </w:t>
      </w:r>
      <w:r>
        <w:rPr>
          <w:rFonts w:ascii="Symbola" w:eastAsia="Symbola" w:hAnsi="Symbola"/>
          <w:w w:val="95"/>
          <w:position w:val="1"/>
          <w:sz w:val="26"/>
        </w:rPr>
        <w:t>=</w:t>
      </w:r>
      <w:r>
        <w:rPr>
          <w:rFonts w:ascii="Symbola" w:eastAsia="Symbola" w:hAnsi="Symbola"/>
          <w:position w:val="1"/>
          <w:sz w:val="26"/>
        </w:rPr>
        <w:t xml:space="preserve">  </w:t>
      </w:r>
      <w:r>
        <w:rPr>
          <w:rFonts w:ascii="Symbola" w:eastAsia="Symbola" w:hAnsi="Symbola"/>
          <w:w w:val="84"/>
          <w:position w:val="1"/>
          <w:sz w:val="26"/>
        </w:rPr>
        <w:t>𝑉</w:t>
      </w:r>
      <w:r>
        <w:rPr>
          <w:rFonts w:ascii="Symbola" w:eastAsia="Symbola" w:hAnsi="Symbola"/>
          <w:position w:val="1"/>
          <w:sz w:val="26"/>
        </w:rPr>
        <w:tab/>
      </w:r>
      <w:r>
        <w:rPr>
          <w:rFonts w:ascii="Symbola" w:eastAsia="Symbola" w:hAnsi="Symbola"/>
          <w:w w:val="124"/>
          <w:position w:val="3"/>
          <w:sz w:val="26"/>
        </w:rPr>
        <w:t>(</w:t>
      </w:r>
      <w:r>
        <w:rPr>
          <w:rFonts w:ascii="Symbola" w:eastAsia="Symbola" w:hAnsi="Symbola"/>
          <w:spacing w:val="1"/>
          <w:w w:val="89"/>
          <w:position w:val="1"/>
          <w:sz w:val="26"/>
        </w:rPr>
        <w:t>t</w:t>
      </w:r>
      <w:r>
        <w:rPr>
          <w:rFonts w:ascii="Symbola" w:eastAsia="Symbola" w:hAnsi="Symbola"/>
          <w:w w:val="124"/>
          <w:position w:val="3"/>
          <w:sz w:val="26"/>
        </w:rPr>
        <w:t>)</w:t>
      </w:r>
      <w:r>
        <w:rPr>
          <w:rFonts w:ascii="Symbola" w:eastAsia="Symbola" w:hAnsi="Symbola"/>
          <w:w w:val="81"/>
          <w:position w:val="1"/>
          <w:sz w:val="26"/>
        </w:rPr>
        <w:t>.</w:t>
      </w:r>
      <w:r>
        <w:rPr>
          <w:rFonts w:ascii="Symbola" w:eastAsia="Symbola" w:hAnsi="Symbola"/>
          <w:position w:val="1"/>
          <w:sz w:val="26"/>
        </w:rPr>
        <w:tab/>
      </w:r>
      <w:r>
        <w:rPr>
          <w:rFonts w:ascii="Symbola" w:eastAsia="Symbola" w:hAnsi="Symbola"/>
          <w:spacing w:val="-76"/>
          <w:w w:val="87"/>
          <w:position w:val="17"/>
          <w:sz w:val="18"/>
        </w:rPr>
        <w:t>𝐶</w:t>
      </w:r>
    </w:p>
    <w:p w14:paraId="45BA2905" w14:textId="77777777" w:rsidR="002761A5" w:rsidRDefault="00000000">
      <w:pPr>
        <w:spacing w:line="126" w:lineRule="exact"/>
        <w:ind w:right="98"/>
        <w:jc w:val="right"/>
        <w:rPr>
          <w:rFonts w:ascii="Symbola" w:eastAsia="Symbola"/>
          <w:sz w:val="15"/>
        </w:rPr>
      </w:pPr>
      <w:r>
        <w:br w:type="column"/>
      </w:r>
      <w:r>
        <w:rPr>
          <w:rFonts w:ascii="Symbola" w:eastAsia="Symbola"/>
          <w:spacing w:val="-10"/>
          <w:w w:val="115"/>
          <w:sz w:val="15"/>
        </w:rPr>
        <w:t>𝑐</w:t>
      </w:r>
    </w:p>
    <w:p w14:paraId="11C47238" w14:textId="77777777" w:rsidR="002761A5" w:rsidRDefault="00000000">
      <w:pPr>
        <w:spacing w:line="158" w:lineRule="auto"/>
        <w:ind w:left="467"/>
        <w:rPr>
          <w:rFonts w:ascii="Symbola" w:eastAsia="Symbola"/>
          <w:sz w:val="18"/>
        </w:rPr>
      </w:pPr>
      <w:r>
        <w:rPr>
          <w:noProof/>
        </w:rPr>
        <mc:AlternateContent>
          <mc:Choice Requires="wps">
            <w:drawing>
              <wp:anchor distT="0" distB="0" distL="0" distR="0" simplePos="0" relativeHeight="485947904" behindDoc="1" locked="0" layoutInCell="1" allowOverlap="1" wp14:anchorId="15B2EDE6" wp14:editId="0C5D57BD">
                <wp:simplePos x="0" y="0"/>
                <wp:positionH relativeFrom="page">
                  <wp:posOffset>5731509</wp:posOffset>
                </wp:positionH>
                <wp:positionV relativeFrom="paragraph">
                  <wp:posOffset>33581</wp:posOffset>
                </wp:positionV>
                <wp:extent cx="64135" cy="7620"/>
                <wp:effectExtent l="0" t="0" r="0" b="0"/>
                <wp:wrapNone/>
                <wp:docPr id="42" name="Graphi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4135" cy="7620"/>
                        </a:xfrm>
                        <a:custGeom>
                          <a:avLst/>
                          <a:gdLst/>
                          <a:ahLst/>
                          <a:cxnLst/>
                          <a:rect l="l" t="t" r="r" b="b"/>
                          <a:pathLst>
                            <a:path w="64135" h="7620">
                              <a:moveTo>
                                <a:pt x="64008" y="0"/>
                              </a:moveTo>
                              <a:lnTo>
                                <a:pt x="0" y="0"/>
                              </a:lnTo>
                              <a:lnTo>
                                <a:pt x="0" y="7620"/>
                              </a:lnTo>
                              <a:lnTo>
                                <a:pt x="64008" y="7620"/>
                              </a:lnTo>
                              <a:lnTo>
                                <a:pt x="64008"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E8E85E6" id="Graphic 42" o:spid="_x0000_s1026" style="position:absolute;margin-left:451.3pt;margin-top:2.65pt;width:5.05pt;height:.6pt;z-index:-17368576;visibility:visible;mso-wrap-style:square;mso-wrap-distance-left:0;mso-wrap-distance-top:0;mso-wrap-distance-right:0;mso-wrap-distance-bottom:0;mso-position-horizontal:absolute;mso-position-horizontal-relative:page;mso-position-vertical:absolute;mso-position-vertical-relative:text;v-text-anchor:top" coordsize="641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ZK/GgIAALMEAAAOAAAAZHJzL2Uyb0RvYy54bWysVMFu2zAMvQ/YPwi6L3ayLiuMOMXQosOA&#10;oivQDDsrshwbk0WNUmLn70fJkWNspw3zQabEJ/qRj/Tmbug0Oyl0LZiSLxc5Z8pIqFpzKPm33eO7&#10;W86cF6YSGowq+Vk5frd9+2bT20KtoAFdKWQUxLiityVvvLdFljnZqE64BVhlyFkDdsLTFg9ZhaKn&#10;6J3OVnm+znrAyiJI5RydPoxOvo3x61pJ/7WunfJMl5y4+bhiXPdhzbYbURxQ2KaVFxriH1h0ojX0&#10;0SnUg/CCHbH9I1TXSgQHtV9I6DKo61aqmANls8x/y+a1EVbFXKg4zk5lcv8vrHw+vdoXDNSdfQL5&#10;w1FFst66YvKEjbtghhq7gCXibIhVPE9VVINnkg7XN8v3HziT5Pm4XsUSZ6JIN+XR+c8KYhRxenJ+&#10;VKBKlmiSJQeTTCQdg4I6Kug5IwWRM1JwPypohQ/3ArVgsn6i0VxYBFcHJ7WDCPKB/vomz6k/UwrE&#10;8orQZo6k1pmhki+9bYw2YmYpJ3d6j7DrR/8CmqqYQkkNTgWlxnwnI9aADudVdqDb6rHVOiTu8LC/&#10;18hOIgxEfEIF6coMFvUfJQ/i76E6vyDraUpK7n4eBSrO9BdDbRhGKhmYjH0y0Ot7iIMXa47O74bv&#10;Ai2zZJbcU8c8Q2pyUaR2CElN2HDTwKejh7oNvRK5jYwuG5qMmMBlisPozfcRdf3XbH8BAAD//wMA&#10;UEsDBBQABgAIAAAAIQCo/0II2wAAAAcBAAAPAAAAZHJzL2Rvd25yZXYueG1sTI7BTsMwEETvSPyD&#10;tUhcKuo00EBCNhUg6IkLJR/gxksSEa+D7TTh7zEnOI5m9OaVu8UM4kTO95YRNusEBHFjdc8tQv3+&#10;cnUHwgfFWg2WCeGbPOyq87NSFdrO/EanQ2hFhLAvFEIXwlhI6ZuOjPJrOxLH7sM6o0KMrpXaqTnC&#10;zSDTJMmkUT3Hh06N9NRR83mYDMLKz69f+U3wbqons9o/JnXgZ8TLi+XhHkSgJfyN4Vc/qkMVnY52&#10;Yu3FgJAnaRanCNtrELHPN+ktiCNCtgVZlfK/f/UDAAD//wMAUEsBAi0AFAAGAAgAAAAhALaDOJL+&#10;AAAA4QEAABMAAAAAAAAAAAAAAAAAAAAAAFtDb250ZW50X1R5cGVzXS54bWxQSwECLQAUAAYACAAA&#10;ACEAOP0h/9YAAACUAQAACwAAAAAAAAAAAAAAAAAvAQAAX3JlbHMvLnJlbHNQSwECLQAUAAYACAAA&#10;ACEAKPWSvxoCAACzBAAADgAAAAAAAAAAAAAAAAAuAgAAZHJzL2Uyb0RvYy54bWxQSwECLQAUAAYA&#10;CAAAACEAqP9CCNsAAAAHAQAADwAAAAAAAAAAAAAAAAB0BAAAZHJzL2Rvd25yZXYueG1sUEsFBgAA&#10;AAAEAAQA8wAAAHwFAAAAAA==&#10;" path="m64008,l,,,7620r64008,l64008,xe" fillcolor="black" stroked="f">
                <v:path arrowok="t"/>
                <w10:wrap anchorx="page"/>
              </v:shape>
            </w:pict>
          </mc:Fallback>
        </mc:AlternateContent>
      </w:r>
      <w:r>
        <w:rPr>
          <w:rFonts w:ascii="Symbola" w:eastAsia="Symbola"/>
          <w:spacing w:val="-2"/>
          <w:w w:val="125"/>
          <w:sz w:val="18"/>
        </w:rPr>
        <w:t>𝑙𝑛(</w:t>
      </w:r>
      <w:r>
        <w:rPr>
          <w:rFonts w:ascii="Symbola" w:eastAsia="Symbola"/>
          <w:spacing w:val="-2"/>
          <w:w w:val="125"/>
          <w:position w:val="-8"/>
          <w:sz w:val="15"/>
        </w:rPr>
        <w:t>𝑎</w:t>
      </w:r>
      <w:r>
        <w:rPr>
          <w:rFonts w:ascii="Symbola" w:eastAsia="Symbola"/>
          <w:spacing w:val="-2"/>
          <w:w w:val="125"/>
          <w:sz w:val="18"/>
        </w:rPr>
        <w:t>)</w:t>
      </w:r>
    </w:p>
    <w:p w14:paraId="385E9A2C" w14:textId="77777777" w:rsidR="002761A5" w:rsidRDefault="00000000">
      <w:pPr>
        <w:spacing w:before="213"/>
        <w:rPr>
          <w:rFonts w:ascii="Symbola"/>
          <w:sz w:val="26"/>
        </w:rPr>
      </w:pPr>
      <w:r>
        <w:br w:type="column"/>
      </w:r>
    </w:p>
    <w:p w14:paraId="204D5CEF" w14:textId="77777777" w:rsidR="002761A5" w:rsidRDefault="00000000">
      <w:pPr>
        <w:pStyle w:val="BodyText"/>
        <w:spacing w:before="1" w:line="156" w:lineRule="exact"/>
        <w:ind w:left="339"/>
      </w:pPr>
      <w:r>
        <w:rPr>
          <w:spacing w:val="-2"/>
        </w:rPr>
        <w:t>(1.6)</w:t>
      </w:r>
    </w:p>
    <w:p w14:paraId="52F2F339" w14:textId="77777777" w:rsidR="002761A5" w:rsidRDefault="002761A5">
      <w:pPr>
        <w:spacing w:line="156" w:lineRule="exact"/>
        <w:sectPr w:rsidR="002761A5">
          <w:type w:val="continuous"/>
          <w:pgSz w:w="11910" w:h="16850"/>
          <w:pgMar w:top="1320" w:right="880" w:bottom="280" w:left="1220" w:header="0" w:footer="1061" w:gutter="0"/>
          <w:cols w:num="3" w:space="720" w:equalWidth="0">
            <w:col w:w="7028" w:space="40"/>
            <w:col w:w="930" w:space="39"/>
            <w:col w:w="1773"/>
          </w:cols>
        </w:sectPr>
      </w:pPr>
    </w:p>
    <w:p w14:paraId="4D69A69A" w14:textId="77777777" w:rsidR="002761A5" w:rsidRDefault="00000000">
      <w:pPr>
        <w:tabs>
          <w:tab w:val="left" w:pos="2728"/>
        </w:tabs>
        <w:spacing w:line="199" w:lineRule="auto"/>
        <w:ind w:left="1898"/>
        <w:rPr>
          <w:rFonts w:ascii="Symbola" w:eastAsia="Symbola"/>
          <w:sz w:val="15"/>
        </w:rPr>
      </w:pPr>
      <w:r>
        <w:rPr>
          <w:noProof/>
        </w:rPr>
        <mc:AlternateContent>
          <mc:Choice Requires="wps">
            <w:drawing>
              <wp:anchor distT="0" distB="0" distL="0" distR="0" simplePos="0" relativeHeight="15745024" behindDoc="0" locked="0" layoutInCell="1" allowOverlap="1" wp14:anchorId="73FBB690" wp14:editId="1A97A867">
                <wp:simplePos x="0" y="0"/>
                <wp:positionH relativeFrom="page">
                  <wp:posOffset>2507614</wp:posOffset>
                </wp:positionH>
                <wp:positionV relativeFrom="paragraph">
                  <wp:posOffset>1948</wp:posOffset>
                </wp:positionV>
                <wp:extent cx="139065" cy="10795"/>
                <wp:effectExtent l="0" t="0" r="0" b="0"/>
                <wp:wrapNone/>
                <wp:docPr id="43" name="Graphic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9065" cy="10795"/>
                        </a:xfrm>
                        <a:custGeom>
                          <a:avLst/>
                          <a:gdLst/>
                          <a:ahLst/>
                          <a:cxnLst/>
                          <a:rect l="l" t="t" r="r" b="b"/>
                          <a:pathLst>
                            <a:path w="139065" h="10795">
                              <a:moveTo>
                                <a:pt x="138683" y="0"/>
                              </a:moveTo>
                              <a:lnTo>
                                <a:pt x="0" y="0"/>
                              </a:lnTo>
                              <a:lnTo>
                                <a:pt x="0" y="10667"/>
                              </a:lnTo>
                              <a:lnTo>
                                <a:pt x="138683" y="10667"/>
                              </a:lnTo>
                              <a:lnTo>
                                <a:pt x="13868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01A2043" id="Graphic 43" o:spid="_x0000_s1026" style="position:absolute;margin-left:197.45pt;margin-top:.15pt;width:10.95pt;height:.85pt;z-index:15745024;visibility:visible;mso-wrap-style:square;mso-wrap-distance-left:0;mso-wrap-distance-top:0;mso-wrap-distance-right:0;mso-wrap-distance-bottom:0;mso-position-horizontal:absolute;mso-position-horizontal-relative:page;mso-position-vertical:absolute;mso-position-vertical-relative:text;v-text-anchor:top" coordsize="1390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7C2JQIAALwEAAAOAAAAZHJzL2Uyb0RvYy54bWysVMFu2zAMvQ/YPwi6L7YbNG2NOMXQosOA&#10;oivQFDsrshwbk01NVGLn70fJVmJspw3zQabMJ+rxkfT6fmg1OyqLDXQFzxYpZ6qTUDbdvuDv26dP&#10;t5yhE10pNHSq4CeF/H7z8cO6N7m6ghp0qSyjIB3mvSl47ZzJkwRlrVqBCzCqI2cFthWOtnaflFb0&#10;FL3VyVWarpIebGksSIVIXx9HJ9+E+FWlpPtWVagc0wUnbi6sNqw7vyabtcj3Vpi6kRMN8Q8sWtF0&#10;dOk51KNwgh1s80eotpEWECq3kNAmUFWNVCEHyiZLf8vmrRZGhVxIHDRnmfD/hZUvxzfzaj11NM8g&#10;fyApkvQG87PHb3DCDJVtPZaIsyGoeDqrqAbHJH3Mlnfp6pozSa4svbm79iInIo9n5QHdFwUhjjg+&#10;oxtrUEZL1NGSQxdNS5X0NdShho4zqqHljGq4G2tohPPnPDlvsv5CpI48vLOFo9pCgDmfQra8Xd0u&#10;OYt5ENELRHdzKPXPDBV98W1CuBGTpavVzZR29Mf3iJtd+1fg0LHEMUaTGlCN+vq0g9BnKQg3FxtB&#10;N+VTo7XPHu1+96AtOwo/GeGZCM9goRHG2vsu2EF5erWsp3EpOP48CKs401876kc/W9Gw0dhFwzr9&#10;AGECg/AW3Xb4LqxhhsyCO2qdF4jdLvLYFcTfA0asP9nB54ODqvEtE7iNjKYNjUjIfxpnP4PzfUBd&#10;fjqbXwAAAP//AwBQSwMEFAAGAAgAAAAhAG3JcbvcAAAABgEAAA8AAABkcnMvZG93bnJldi54bWxM&#10;j81OwzAQhO9IvIO1SNyo3RIVmsapUCXEAYmfFnF2420S1V4H223D27Oc4DarGc18W61G78QJY+oD&#10;aZhOFAikJtieWg0f28ebexApG7LGBUIN35hgVV9eVKa04UzveNrkVnAJpdJo6HIeSilT06E3aRIG&#10;JPb2IXqT+YyttNGcudw7OVNqLr3piRc6M+C6w+awOXoNLt2p7PF1+/aUPw/0VTy/DOuo9fXV+LAE&#10;kXHMf2H4xWd0qJlpF45kk3AabhfFgqMsQLBdTOf8yU7DTIGsK/kfv/4BAAD//wMAUEsBAi0AFAAG&#10;AAgAAAAhALaDOJL+AAAA4QEAABMAAAAAAAAAAAAAAAAAAAAAAFtDb250ZW50X1R5cGVzXS54bWxQ&#10;SwECLQAUAAYACAAAACEAOP0h/9YAAACUAQAACwAAAAAAAAAAAAAAAAAvAQAAX3JlbHMvLnJlbHNQ&#10;SwECLQAUAAYACAAAACEAh5+wtiUCAAC8BAAADgAAAAAAAAAAAAAAAAAuAgAAZHJzL2Uyb0RvYy54&#10;bWxQSwECLQAUAAYACAAAACEAbclxu9wAAAAGAQAADwAAAAAAAAAAAAAAAAB/BAAAZHJzL2Rvd25y&#10;ZXYueG1sUEsFBgAAAAAEAAQA8wAAAIgFAAAAAA==&#10;" path="m138683,l,,,10667r138683,l138683,xe" fillcolor="black" stroked="f">
                <v:path arrowok="t"/>
                <w10:wrap anchorx="page"/>
              </v:shape>
            </w:pict>
          </mc:Fallback>
        </mc:AlternateContent>
      </w:r>
      <w:r>
        <w:rPr>
          <w:rFonts w:ascii="Symbola" w:eastAsia="Symbola"/>
          <w:spacing w:val="-10"/>
          <w:w w:val="115"/>
          <w:sz w:val="18"/>
        </w:rPr>
        <w:t>𝑑</w:t>
      </w:r>
      <w:r>
        <w:rPr>
          <w:rFonts w:ascii="Symbola" w:eastAsia="Symbola"/>
          <w:sz w:val="18"/>
        </w:rPr>
        <w:tab/>
      </w:r>
      <w:r>
        <w:rPr>
          <w:rFonts w:ascii="Symbola" w:eastAsia="Symbola"/>
          <w:spacing w:val="-77"/>
          <w:w w:val="115"/>
          <w:position w:val="-7"/>
          <w:sz w:val="18"/>
        </w:rPr>
        <w:t>𝐶</w:t>
      </w:r>
      <w:r>
        <w:rPr>
          <w:rFonts w:ascii="Symbola" w:eastAsia="Symbola"/>
          <w:spacing w:val="-77"/>
          <w:w w:val="115"/>
          <w:position w:val="-11"/>
          <w:sz w:val="15"/>
        </w:rPr>
        <w:t>𝑑</w:t>
      </w:r>
    </w:p>
    <w:p w14:paraId="69293411" w14:textId="77777777" w:rsidR="002761A5" w:rsidRDefault="00000000">
      <w:pPr>
        <w:spacing w:line="20" w:lineRule="exact"/>
        <w:ind w:left="973" w:right="-72"/>
        <w:rPr>
          <w:rFonts w:ascii="Symbola"/>
          <w:sz w:val="2"/>
        </w:rPr>
      </w:pPr>
      <w:r>
        <w:br w:type="column"/>
      </w:r>
      <w:r>
        <w:rPr>
          <w:rFonts w:ascii="Symbola"/>
          <w:noProof/>
          <w:sz w:val="2"/>
        </w:rPr>
        <mc:AlternateContent>
          <mc:Choice Requires="wpg">
            <w:drawing>
              <wp:inline distT="0" distB="0" distL="0" distR="0" wp14:anchorId="47243515" wp14:editId="53155346">
                <wp:extent cx="139065" cy="10795"/>
                <wp:effectExtent l="0" t="0" r="0" b="0"/>
                <wp:docPr id="44" name="Group 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9065" cy="10795"/>
                          <a:chOff x="0" y="0"/>
                          <a:chExt cx="139065" cy="10795"/>
                        </a:xfrm>
                      </wpg:grpSpPr>
                      <wps:wsp>
                        <wps:cNvPr id="45" name="Graphic 45"/>
                        <wps:cNvSpPr/>
                        <wps:spPr>
                          <a:xfrm>
                            <a:off x="0" y="0"/>
                            <a:ext cx="139065" cy="10795"/>
                          </a:xfrm>
                          <a:custGeom>
                            <a:avLst/>
                            <a:gdLst/>
                            <a:ahLst/>
                            <a:cxnLst/>
                            <a:rect l="l" t="t" r="r" b="b"/>
                            <a:pathLst>
                              <a:path w="139065" h="10795">
                                <a:moveTo>
                                  <a:pt x="138684" y="0"/>
                                </a:moveTo>
                                <a:lnTo>
                                  <a:pt x="0" y="0"/>
                                </a:lnTo>
                                <a:lnTo>
                                  <a:pt x="0" y="10667"/>
                                </a:lnTo>
                                <a:lnTo>
                                  <a:pt x="138684" y="10667"/>
                                </a:lnTo>
                                <a:lnTo>
                                  <a:pt x="1386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C0066C9" id="Group 44" o:spid="_x0000_s1026" style="width:10.95pt;height:.85pt;mso-position-horizontal-relative:char;mso-position-vertical-relative:line" coordsize="1390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2pOOdgIAAPAFAAAOAAAAZHJzL2Uyb0RvYy54bWykVNtu2zAMfR+wfxD0vtjpJU2NOMXQrsGA&#10;oi3QDHtWZPmCyZJGKXHy96NkKzFaYMAyP9iUeUSRh0dc3O1bSXYCbKNVTqeTlBKhuC4aVeX0x/rx&#10;y5wS65gqmNRK5PQgLL1bfv606EwmLnStZSGAYBBls87ktHbOZElieS1aZifaCIXOUkPLHC6hSgpg&#10;HUZvZXKRprOk01AY0FxYi38feiddhvhlKbh7KUsrHJE5xdxceEN4b/w7WS5YVgEzdcOHNNgZWbSs&#10;UXjoMdQDc4xsofkQqm04aKtLN+G6TXRZNlyEGrCaafqumhXorQm1VFlXmSNNSO07ns4Oy593KzBv&#10;5hX67NF80vyXRV6SzlTZ2O/X1Qm8L6H1m7AIsg+MHo6Mir0jHH9OL2/T2TUlHF3T9Ob2uiec19iV&#10;D5t4/e1v2xKW9UeGxI6JdAaVY0/k2P8j561mRgTOrS/+FUhT5PQKa1CsRQGvBq3gH+TIH44oz9+w&#10;sgOVZ7NzLJNlfGvdSujAMts9WdertYgWq6PF9yqagJr3apdB7Y4SVDtQgmrf9OQb5vw+3zpvku7U&#10;pjp2yTtbvRNrHWDO92p6OZ/NryiJXcZETxCpxlC8aSNU9MWvCeF6zDSdzW58Xhgt+uO3x42O/Sdw&#10;uNujqFxqK/qDfNnhxCMViBuTbbVsisdGSl+9hWpzL4HsmJ8h4RkSHsFQkzbre++tjS4OKJ0OxZJT&#10;+3vLQFAivysUp59C0YBobKIBTt7rMKsC8WDdev+TgSEGzZw6vFjPOmqUZVEVmL8H9Fi/U+mvW6fL&#10;xksm5NZnNCzwvgQrjJXAxDAC/dwarwPqNKiXfwAAAP//AwBQSwMEFAAGAAgAAAAhALBxkLTaAAAA&#10;AgEAAA8AAABkcnMvZG93bnJldi54bWxMj09Lw0AQxe+C32EZwZvdpOK/mE0pRT0Voa0g3qbZaRKa&#10;nQ3ZbZJ+e0cvenkwvMd7v8kXk2vVQH1oPBtIZwko4tLbhisDH7vXm0dQISJbbD2TgTMFWBSXFzlm&#10;1o+8oWEbKyUlHDI0UMfYZVqHsiaHYeY7YvEOvncY5ewrbXscpdy1ep4k99phw7JQY0ermsrj9uQM&#10;vI04Lm/Tl2F9PKzOX7u79891SsZcX03LZ1CRpvgXhh98QYdCmPb+xDao1oA8En9VvHn6BGovmQfQ&#10;Ra7/oxffAAAA//8DAFBLAQItABQABgAIAAAAIQC2gziS/gAAAOEBAAATAAAAAAAAAAAAAAAAAAAA&#10;AABbQ29udGVudF9UeXBlc10ueG1sUEsBAi0AFAAGAAgAAAAhADj9If/WAAAAlAEAAAsAAAAAAAAA&#10;AAAAAAAALwEAAF9yZWxzLy5yZWxzUEsBAi0AFAAGAAgAAAAhADXak452AgAA8AUAAA4AAAAAAAAA&#10;AAAAAAAALgIAAGRycy9lMm9Eb2MueG1sUEsBAi0AFAAGAAgAAAAhALBxkLTaAAAAAgEAAA8AAAAA&#10;AAAAAAAAAAAA0AQAAGRycy9kb3ducmV2LnhtbFBLBQYAAAAABAAEAPMAAADXBQAAAAA=&#10;">
                <v:shape id="Graphic 45" o:spid="_x0000_s1027" style="position:absolute;width:139065;height:10795;visibility:visible;mso-wrap-style:square;v-text-anchor:top" coordsize="13906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4iwwAAANsAAAAPAAAAZHJzL2Rvd25yZXYueG1sRI9fawIx&#10;EMTfhX6HsIW+1VzFajmNIkKpUKj/is/LZXt3eNlck1XPb28KBR+HmfkNM513rlFnCrH2bOCln4Ei&#10;LrytuTTwvX9/fgMVBdli45kMXCnCfPbQm2Ju/YW3dN5JqRKEY44GKpE21zoWFTmMfd8SJ+/HB4eS&#10;ZCi1DXhJcNfoQZaNtMOa00KFLS0rKo67kzPQxHEmjtb7zYccjvw7/Pxql8GYp8duMQEl1Mk9/N9e&#10;WQPDV/j7kn6Ant0AAAD//wMAUEsBAi0AFAAGAAgAAAAhANvh9svuAAAAhQEAABMAAAAAAAAAAAAA&#10;AAAAAAAAAFtDb250ZW50X1R5cGVzXS54bWxQSwECLQAUAAYACAAAACEAWvQsW78AAAAVAQAACwAA&#10;AAAAAAAAAAAAAAAfAQAAX3JlbHMvLnJlbHNQSwECLQAUAAYACAAAACEAsf3OIsMAAADbAAAADwAA&#10;AAAAAAAAAAAAAAAHAgAAZHJzL2Rvd25yZXYueG1sUEsFBgAAAAADAAMAtwAAAPcCAAAAAA==&#10;" path="m138684,l,,,10667r138684,l138684,xe" fillcolor="black" stroked="f">
                  <v:path arrowok="t"/>
                </v:shape>
                <w10:anchorlock/>
              </v:group>
            </w:pict>
          </mc:Fallback>
        </mc:AlternateContent>
      </w:r>
    </w:p>
    <w:p w14:paraId="6CBF4D02" w14:textId="77777777" w:rsidR="002761A5" w:rsidRDefault="00000000">
      <w:pPr>
        <w:spacing w:before="32"/>
        <w:jc w:val="right"/>
        <w:rPr>
          <w:rFonts w:ascii="Symbola" w:eastAsia="Symbola"/>
          <w:sz w:val="15"/>
        </w:rPr>
      </w:pPr>
      <w:r>
        <w:rPr>
          <w:rFonts w:ascii="Symbola" w:eastAsia="Symbola"/>
          <w:spacing w:val="-5"/>
          <w:w w:val="110"/>
          <w:sz w:val="18"/>
        </w:rPr>
        <w:t>𝐶</w:t>
      </w:r>
      <w:r>
        <w:rPr>
          <w:rFonts w:ascii="Symbola" w:eastAsia="Symbola"/>
          <w:spacing w:val="-5"/>
          <w:w w:val="110"/>
          <w:position w:val="-3"/>
          <w:sz w:val="15"/>
        </w:rPr>
        <w:t>𝑑</w:t>
      </w:r>
    </w:p>
    <w:p w14:paraId="01FA47F5" w14:textId="77777777" w:rsidR="002761A5" w:rsidRDefault="00000000">
      <w:pPr>
        <w:spacing w:before="185" w:line="153" w:lineRule="exact"/>
        <w:ind w:left="771"/>
        <w:rPr>
          <w:rFonts w:ascii="Symbola" w:eastAsia="Symbola"/>
          <w:sz w:val="26"/>
        </w:rPr>
      </w:pPr>
      <w:r>
        <w:rPr>
          <w:rFonts w:ascii="Symbola" w:eastAsia="Symbola"/>
          <w:spacing w:val="-10"/>
          <w:w w:val="95"/>
          <w:sz w:val="26"/>
        </w:rPr>
        <w:t>𝑉</w:t>
      </w:r>
    </w:p>
    <w:p w14:paraId="79A729CA" w14:textId="77777777" w:rsidR="002761A5" w:rsidRDefault="00000000">
      <w:pPr>
        <w:spacing w:line="201" w:lineRule="exact"/>
        <w:ind w:left="345"/>
        <w:rPr>
          <w:rFonts w:ascii="Symbola"/>
          <w:sz w:val="18"/>
        </w:rPr>
      </w:pPr>
      <w:r>
        <w:br w:type="column"/>
      </w:r>
      <w:r>
        <w:rPr>
          <w:rFonts w:ascii="Symbola"/>
          <w:spacing w:val="-5"/>
          <w:w w:val="115"/>
          <w:sz w:val="18"/>
        </w:rPr>
        <w:t>dis</w:t>
      </w:r>
    </w:p>
    <w:p w14:paraId="1CFB1589" w14:textId="77777777" w:rsidR="002761A5" w:rsidRDefault="002761A5">
      <w:pPr>
        <w:pStyle w:val="BodyText"/>
        <w:spacing w:before="55"/>
        <w:ind w:left="0"/>
        <w:rPr>
          <w:rFonts w:ascii="Symbola"/>
          <w:sz w:val="18"/>
        </w:rPr>
      </w:pPr>
    </w:p>
    <w:p w14:paraId="6775E995" w14:textId="77777777" w:rsidR="002761A5" w:rsidRDefault="00000000">
      <w:pPr>
        <w:pStyle w:val="BodyText"/>
        <w:spacing w:line="163" w:lineRule="exact"/>
        <w:ind w:left="0"/>
        <w:rPr>
          <w:rFonts w:ascii="Symbola" w:eastAsia="Symbola"/>
        </w:rPr>
      </w:pPr>
      <w:r>
        <w:rPr>
          <w:rFonts w:ascii="Symbola" w:eastAsia="Symbola"/>
          <w:position w:val="1"/>
        </w:rPr>
        <w:t>(</w:t>
      </w:r>
      <w:r>
        <w:rPr>
          <w:rFonts w:ascii="Symbola" w:eastAsia="Symbola"/>
        </w:rPr>
        <w:t>t</w:t>
      </w:r>
      <w:r>
        <w:rPr>
          <w:rFonts w:ascii="Symbola" w:eastAsia="Symbola"/>
          <w:position w:val="1"/>
        </w:rPr>
        <w:t>)</w:t>
      </w:r>
      <w:r>
        <w:rPr>
          <w:rFonts w:ascii="Symbola" w:eastAsia="Symbola"/>
          <w:spacing w:val="12"/>
          <w:position w:val="1"/>
        </w:rPr>
        <w:t xml:space="preserve"> </w:t>
      </w:r>
      <w:r>
        <w:rPr>
          <w:rFonts w:ascii="Symbola" w:eastAsia="Symbola"/>
        </w:rPr>
        <w:t>=</w:t>
      </w:r>
      <w:r>
        <w:rPr>
          <w:rFonts w:ascii="Symbola" w:eastAsia="Symbola"/>
          <w:spacing w:val="79"/>
        </w:rPr>
        <w:t xml:space="preserve"> </w:t>
      </w:r>
      <w:r>
        <w:rPr>
          <w:rFonts w:ascii="Symbola" w:eastAsia="Symbola"/>
          <w:spacing w:val="-143"/>
          <w:w w:val="80"/>
        </w:rPr>
        <w:t>𝑉</w:t>
      </w:r>
    </w:p>
    <w:p w14:paraId="318ED78A" w14:textId="77777777" w:rsidR="002761A5" w:rsidRDefault="00000000">
      <w:pPr>
        <w:spacing w:line="201" w:lineRule="exact"/>
        <w:jc w:val="right"/>
        <w:rPr>
          <w:rFonts w:ascii="Symbola" w:eastAsia="Symbola"/>
          <w:sz w:val="18"/>
        </w:rPr>
      </w:pPr>
      <w:r>
        <w:br w:type="column"/>
      </w:r>
      <w:r>
        <w:rPr>
          <w:rFonts w:ascii="Symbola" w:eastAsia="Symbola"/>
          <w:spacing w:val="-5"/>
          <w:w w:val="115"/>
          <w:sz w:val="18"/>
        </w:rPr>
        <w:t>𝑎𝑝𝑝</w:t>
      </w:r>
    </w:p>
    <w:p w14:paraId="4FEF9DE0" w14:textId="77777777" w:rsidR="002761A5" w:rsidRDefault="00000000">
      <w:pPr>
        <w:pStyle w:val="BodyText"/>
        <w:spacing w:before="217" w:line="229" w:lineRule="exact"/>
        <w:ind w:left="309"/>
        <w:rPr>
          <w:rFonts w:ascii="Symbola" w:hAnsi="Symbola"/>
          <w:sz w:val="18"/>
        </w:rPr>
      </w:pPr>
      <w:r>
        <w:rPr>
          <w:rFonts w:ascii="Symbola" w:hAnsi="Symbola"/>
          <w:w w:val="105"/>
          <w:position w:val="1"/>
        </w:rPr>
        <w:t>(</w:t>
      </w:r>
      <w:r>
        <w:rPr>
          <w:rFonts w:ascii="Symbola" w:hAnsi="Symbola"/>
          <w:w w:val="105"/>
        </w:rPr>
        <w:t>t</w:t>
      </w:r>
      <w:r>
        <w:rPr>
          <w:rFonts w:ascii="Symbola" w:hAnsi="Symbola"/>
          <w:w w:val="105"/>
          <w:position w:val="1"/>
        </w:rPr>
        <w:t>)</w:t>
      </w:r>
      <w:r>
        <w:rPr>
          <w:rFonts w:ascii="Symbola" w:hAnsi="Symbola"/>
          <w:spacing w:val="-14"/>
          <w:w w:val="105"/>
          <w:position w:val="1"/>
        </w:rPr>
        <w:t xml:space="preserve"> </w:t>
      </w:r>
      <w:r>
        <w:rPr>
          <w:rFonts w:ascii="Symbola" w:hAnsi="Symbola"/>
          <w:w w:val="105"/>
        </w:rPr>
        <w:t>−</w:t>
      </w:r>
      <w:r>
        <w:rPr>
          <w:rFonts w:ascii="Symbola" w:hAnsi="Symbola"/>
          <w:spacing w:val="45"/>
          <w:w w:val="105"/>
        </w:rPr>
        <w:t xml:space="preserve"> </w:t>
      </w:r>
      <w:r>
        <w:rPr>
          <w:rFonts w:ascii="Symbola" w:hAnsi="Symbola"/>
          <w:spacing w:val="-10"/>
          <w:w w:val="105"/>
          <w:position w:val="15"/>
          <w:sz w:val="18"/>
        </w:rPr>
        <w:t>1</w:t>
      </w:r>
    </w:p>
    <w:p w14:paraId="368884ED" w14:textId="77777777" w:rsidR="002761A5" w:rsidRDefault="00000000">
      <w:pPr>
        <w:spacing w:line="20" w:lineRule="exact"/>
        <w:ind w:left="374"/>
        <w:rPr>
          <w:rFonts w:ascii="Symbola"/>
          <w:sz w:val="2"/>
        </w:rPr>
      </w:pPr>
      <w:r>
        <w:br w:type="column"/>
      </w:r>
      <w:r>
        <w:rPr>
          <w:rFonts w:ascii="Symbola"/>
          <w:noProof/>
          <w:sz w:val="2"/>
        </w:rPr>
        <mc:AlternateContent>
          <mc:Choice Requires="wpg">
            <w:drawing>
              <wp:inline distT="0" distB="0" distL="0" distR="0" wp14:anchorId="74288CCD" wp14:editId="52AE95A6">
                <wp:extent cx="357505" cy="10795"/>
                <wp:effectExtent l="0" t="0" r="0" b="0"/>
                <wp:docPr id="46" name="Group 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505" cy="10795"/>
                          <a:chOff x="0" y="0"/>
                          <a:chExt cx="357505" cy="10795"/>
                        </a:xfrm>
                      </wpg:grpSpPr>
                      <wps:wsp>
                        <wps:cNvPr id="47" name="Graphic 47"/>
                        <wps:cNvSpPr/>
                        <wps:spPr>
                          <a:xfrm>
                            <a:off x="0" y="0"/>
                            <a:ext cx="357505" cy="10795"/>
                          </a:xfrm>
                          <a:custGeom>
                            <a:avLst/>
                            <a:gdLst/>
                            <a:ahLst/>
                            <a:cxnLst/>
                            <a:rect l="l" t="t" r="r" b="b"/>
                            <a:pathLst>
                              <a:path w="357505" h="10795">
                                <a:moveTo>
                                  <a:pt x="356920" y="0"/>
                                </a:moveTo>
                                <a:lnTo>
                                  <a:pt x="0" y="0"/>
                                </a:lnTo>
                                <a:lnTo>
                                  <a:pt x="0" y="10667"/>
                                </a:lnTo>
                                <a:lnTo>
                                  <a:pt x="356920" y="10667"/>
                                </a:lnTo>
                                <a:lnTo>
                                  <a:pt x="356920"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71629BCC" id="Group 46" o:spid="_x0000_s1026" style="width:28.15pt;height:.85pt;mso-position-horizontal-relative:char;mso-position-vertical-relative:line" coordsize="35750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FDRdAIAAPAFAAAOAAAAZHJzL2Uyb0RvYy54bWykVG1v2yAQ/j5p/wHxfbGTLulqxammdo0m&#10;VV2lZtpngvGLhjkGJE7+/Q4cHK+VJi3zB3xwL9w993DL20MryV4Y24DK6XSSUiIUh6JRVU6/bx4+&#10;fKLEOqYKJkGJnB6Fpber9++Wnc7EDGqQhTAEgyibdTqntXM6SxLLa9EyOwEtFCpLMC1zuDVVUhjW&#10;YfRWJrM0XSQdmEIb4MJaPL3vlXQV4pel4O5bWVrhiMwp5ubCasK69WuyWrKsMkzXDT+lwS7IomWN&#10;wkuHUPfMMbIzzZtQbcMNWCjdhEObQFk2XIQasJpp+qqatYGdDrVUWVfpASaE9hVOF4flT/u10S/6&#10;2fTZo/gI/KdFXJJOV9lY7/fV2fhQmtY7YRHkEBA9DoiKgyMcD6/m1/N0TglH1TS9vpn3gPMau/LG&#10;iddf/uaWsKy/MiQ2JNJpZI49g2P/D5yXmmkRMLe++GdDmiKnH68pUaxFAq9PXMETxMhfjlYev9PO&#10;nqC8GJ2hTJbxnXVrAQFltn+0rmdrESVWR4kfVBQNct6zXQa2O0qQ7YYSZPu2B18z5/1867xIunOb&#10;6tglr2xhLzYQzJzv1dV8cTPDNxS7jImeTaQam/5pFXXxr0O43maaLhYBSYwW9fHf242u/Sfj8LZH&#10;UbkEKxBAPPJlD0KAAg/HYFuQTfHQSOmrt6ba3klD9szPkPB5INFlZIactFnfey9toTgidTokS07t&#10;rx0zghL5VSE5/RSKgonCNgrGyTsIsyoAb6zbHH4wo4lGMacOH9YTRI6yLLLCFzXYek8Fn3cOysZT&#10;JuTWZ3Ta4HsJUhgroZTTCPRza7wPVudBvfoNAAD//wMAUEsDBBQABgAIAAAAIQC2oi8i2gAAAAIB&#10;AAAPAAAAZHJzL2Rvd25yZXYueG1sTI9BS8NAEIXvgv9hGcGb3cTSKjGbUop6KoKtIN6m2WkSmp0N&#10;2W2S/ntHL3p5MLzHe9/kq8m1aqA+NJ4NpLMEFHHpbcOVgY/9y90jqBCRLbaeycCFAqyK66scM+tH&#10;fqdhFyslJRwyNFDH2GVah7Imh2HmO2Lxjr53GOXsK217HKXctfo+SZbaYcOyUGNHm5rK0+7sDLyO&#10;OK7n6fOwPR03l6/94u1zm5IxtzfT+glUpCn+heEHX9ChEKaDP7MNqjUgj8RfFW+xnIM6SOYBdJHr&#10;/+jFNwAAAP//AwBQSwECLQAUAAYACAAAACEAtoM4kv4AAADhAQAAEwAAAAAAAAAAAAAAAAAAAAAA&#10;W0NvbnRlbnRfVHlwZXNdLnhtbFBLAQItABQABgAIAAAAIQA4/SH/1gAAAJQBAAALAAAAAAAAAAAA&#10;AAAAAC8BAABfcmVscy8ucmVsc1BLAQItABQABgAIAAAAIQAA/FDRdAIAAPAFAAAOAAAAAAAAAAAA&#10;AAAAAC4CAABkcnMvZTJvRG9jLnhtbFBLAQItABQABgAIAAAAIQC2oi8i2gAAAAIBAAAPAAAAAAAA&#10;AAAAAAAAAM4EAABkcnMvZG93bnJldi54bWxQSwUGAAAAAAQABADzAAAA1QUAAAAA&#10;">
                <v:shape id="Graphic 47" o:spid="_x0000_s1027" style="position:absolute;width:357505;height:10795;visibility:visible;mso-wrap-style:square;v-text-anchor:top" coordsize="35750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uOq4xAAAANsAAAAPAAAAZHJzL2Rvd25yZXYueG1sRI9Ba8JA&#10;FITvQv/D8gredJNiaptmE4qgzanQVAreHtnXJDT7NmRXjf++Kwgeh5n5hsmKyfTiRKPrLCuIlxEI&#10;4trqjhsF++/t4gWE88gae8uk4EIOivxhlmGq7Zm/6FT5RgQIuxQVtN4PqZSubsmgW9qBOHi/djTo&#10;gxwbqUc8B7jp5VMUPUuDHYeFFgfatFT/VUejoNSvn3pv5LGW6yQ5+PjnIzrslJo/Tu9vIDxN/h6+&#10;tUutYLWG65fwA2T+DwAA//8DAFBLAQItABQABgAIAAAAIQDb4fbL7gAAAIUBAAATAAAAAAAAAAAA&#10;AAAAAAAAAABbQ29udGVudF9UeXBlc10ueG1sUEsBAi0AFAAGAAgAAAAhAFr0LFu/AAAAFQEAAAsA&#10;AAAAAAAAAAAAAAAAHwEAAF9yZWxzLy5yZWxzUEsBAi0AFAAGAAgAAAAhANG46rjEAAAA2wAAAA8A&#10;AAAAAAAAAAAAAAAABwIAAGRycy9kb3ducmV2LnhtbFBLBQYAAAAAAwADALcAAAD4AgAAAAA=&#10;" path="m356920,l,,,10667r356920,l356920,xe" fillcolor="black" stroked="f">
                  <v:path arrowok="t"/>
                </v:shape>
                <w10:anchorlock/>
              </v:group>
            </w:pict>
          </mc:Fallback>
        </mc:AlternateContent>
      </w:r>
    </w:p>
    <w:p w14:paraId="2E6036D0" w14:textId="77777777" w:rsidR="002761A5" w:rsidRDefault="00000000">
      <w:pPr>
        <w:spacing w:before="32"/>
        <w:ind w:left="374"/>
        <w:rPr>
          <w:rFonts w:ascii="Symbola" w:eastAsia="Symbola"/>
          <w:sz w:val="15"/>
        </w:rPr>
      </w:pPr>
      <w:r>
        <w:rPr>
          <w:rFonts w:ascii="Symbola" w:eastAsia="Symbola"/>
          <w:spacing w:val="-2"/>
          <w:w w:val="105"/>
          <w:sz w:val="18"/>
        </w:rPr>
        <w:t>𝐶</w:t>
      </w:r>
      <w:r>
        <w:rPr>
          <w:rFonts w:ascii="Symbola" w:eastAsia="Symbola"/>
          <w:spacing w:val="-2"/>
          <w:w w:val="105"/>
          <w:position w:val="-3"/>
          <w:sz w:val="15"/>
        </w:rPr>
        <w:t>𝑑</w:t>
      </w:r>
      <w:r>
        <w:rPr>
          <w:rFonts w:ascii="Symbola" w:eastAsia="Symbola"/>
          <w:spacing w:val="-2"/>
          <w:w w:val="105"/>
          <w:sz w:val="18"/>
        </w:rPr>
        <w:t>+𝐶</w:t>
      </w:r>
      <w:r>
        <w:rPr>
          <w:rFonts w:ascii="Symbola" w:eastAsia="Symbola"/>
          <w:spacing w:val="-2"/>
          <w:w w:val="105"/>
          <w:position w:val="-3"/>
          <w:sz w:val="15"/>
        </w:rPr>
        <w:t>𝑔</w:t>
      </w:r>
    </w:p>
    <w:p w14:paraId="3C23A4AD" w14:textId="77777777" w:rsidR="002761A5" w:rsidRDefault="00000000">
      <w:pPr>
        <w:spacing w:before="175" w:line="163" w:lineRule="exact"/>
        <w:ind w:left="74"/>
        <w:rPr>
          <w:rFonts w:ascii="Symbola" w:eastAsia="Symbola"/>
          <w:sz w:val="26"/>
        </w:rPr>
      </w:pPr>
      <w:r>
        <w:rPr>
          <w:rFonts w:ascii="Symbola" w:eastAsia="Symbola"/>
          <w:spacing w:val="-4"/>
          <w:w w:val="115"/>
          <w:sz w:val="26"/>
        </w:rPr>
        <w:t>𝑄</w:t>
      </w:r>
      <w:r>
        <w:rPr>
          <w:rFonts w:ascii="Symbola" w:eastAsia="Symbola"/>
          <w:spacing w:val="-4"/>
          <w:w w:val="115"/>
          <w:position w:val="1"/>
          <w:sz w:val="26"/>
        </w:rPr>
        <w:t>(</w:t>
      </w:r>
      <w:r>
        <w:rPr>
          <w:rFonts w:ascii="Symbola" w:eastAsia="Symbola"/>
          <w:spacing w:val="-4"/>
          <w:w w:val="115"/>
          <w:sz w:val="26"/>
        </w:rPr>
        <w:t>𝑡</w:t>
      </w:r>
      <w:r>
        <w:rPr>
          <w:rFonts w:ascii="Symbola" w:eastAsia="Symbola"/>
          <w:spacing w:val="-4"/>
          <w:w w:val="115"/>
          <w:position w:val="1"/>
          <w:sz w:val="26"/>
        </w:rPr>
        <w:t>)</w:t>
      </w:r>
    </w:p>
    <w:p w14:paraId="3E7155E4" w14:textId="77777777" w:rsidR="002761A5" w:rsidRDefault="002761A5">
      <w:pPr>
        <w:spacing w:line="163" w:lineRule="exact"/>
        <w:rPr>
          <w:rFonts w:ascii="Symbola" w:eastAsia="Symbola"/>
          <w:sz w:val="26"/>
        </w:rPr>
        <w:sectPr w:rsidR="002761A5">
          <w:type w:val="continuous"/>
          <w:pgSz w:w="11910" w:h="16850"/>
          <w:pgMar w:top="1320" w:right="880" w:bottom="280" w:left="1220" w:header="0" w:footer="1061" w:gutter="0"/>
          <w:cols w:num="5" w:space="720" w:equalWidth="0">
            <w:col w:w="2940" w:space="40"/>
            <w:col w:w="1185" w:space="38"/>
            <w:col w:w="861" w:space="39"/>
            <w:col w:w="1128" w:space="40"/>
            <w:col w:w="3539"/>
          </w:cols>
        </w:sectPr>
      </w:pPr>
    </w:p>
    <w:p w14:paraId="1CF8EBE3" w14:textId="77777777" w:rsidR="002761A5" w:rsidRDefault="00000000">
      <w:pPr>
        <w:spacing w:line="201" w:lineRule="exact"/>
        <w:jc w:val="right"/>
        <w:rPr>
          <w:rFonts w:ascii="Symbola" w:eastAsia="Symbola"/>
          <w:sz w:val="18"/>
        </w:rPr>
      </w:pPr>
      <w:r>
        <w:rPr>
          <w:rFonts w:ascii="Symbola" w:eastAsia="Symbola"/>
          <w:spacing w:val="-5"/>
          <w:w w:val="125"/>
          <w:sz w:val="18"/>
        </w:rPr>
        <w:t>𝑔𝑎𝑝</w:t>
      </w:r>
    </w:p>
    <w:p w14:paraId="147E3810" w14:textId="77777777" w:rsidR="002761A5" w:rsidRDefault="00000000">
      <w:pPr>
        <w:spacing w:line="201" w:lineRule="exact"/>
        <w:jc w:val="right"/>
        <w:rPr>
          <w:rFonts w:ascii="Symbola" w:eastAsia="Symbola"/>
          <w:sz w:val="18"/>
        </w:rPr>
      </w:pPr>
      <w:r>
        <w:br w:type="column"/>
      </w:r>
      <w:r>
        <w:rPr>
          <w:rFonts w:ascii="Symbola" w:eastAsia="Symbola"/>
          <w:spacing w:val="-5"/>
          <w:w w:val="115"/>
          <w:sz w:val="18"/>
        </w:rPr>
        <w:t>𝑎𝑝𝑝</w:t>
      </w:r>
    </w:p>
    <w:p w14:paraId="4939740F" w14:textId="77777777" w:rsidR="002761A5" w:rsidRDefault="00000000">
      <w:pPr>
        <w:spacing w:line="20" w:lineRule="exact"/>
        <w:ind w:left="643"/>
        <w:rPr>
          <w:rFonts w:ascii="Symbola"/>
          <w:sz w:val="2"/>
        </w:rPr>
      </w:pPr>
      <w:r>
        <w:br w:type="column"/>
      </w:r>
      <w:r>
        <w:rPr>
          <w:rFonts w:ascii="Symbola"/>
          <w:noProof/>
          <w:sz w:val="2"/>
        </w:rPr>
        <mc:AlternateContent>
          <mc:Choice Requires="wpg">
            <w:drawing>
              <wp:inline distT="0" distB="0" distL="0" distR="0" wp14:anchorId="0EAFE0D7" wp14:editId="0C51624A">
                <wp:extent cx="139065" cy="10795"/>
                <wp:effectExtent l="0" t="0" r="0" b="0"/>
                <wp:docPr id="48" name="Group 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39065" cy="10795"/>
                          <a:chOff x="0" y="0"/>
                          <a:chExt cx="139065" cy="10795"/>
                        </a:xfrm>
                      </wpg:grpSpPr>
                      <wps:wsp>
                        <wps:cNvPr id="49" name="Graphic 49"/>
                        <wps:cNvSpPr/>
                        <wps:spPr>
                          <a:xfrm>
                            <a:off x="0" y="0"/>
                            <a:ext cx="139065" cy="10795"/>
                          </a:xfrm>
                          <a:custGeom>
                            <a:avLst/>
                            <a:gdLst/>
                            <a:ahLst/>
                            <a:cxnLst/>
                            <a:rect l="l" t="t" r="r" b="b"/>
                            <a:pathLst>
                              <a:path w="139065" h="10795">
                                <a:moveTo>
                                  <a:pt x="138684" y="0"/>
                                </a:moveTo>
                                <a:lnTo>
                                  <a:pt x="0" y="0"/>
                                </a:lnTo>
                                <a:lnTo>
                                  <a:pt x="0" y="10667"/>
                                </a:lnTo>
                                <a:lnTo>
                                  <a:pt x="138684" y="10667"/>
                                </a:lnTo>
                                <a:lnTo>
                                  <a:pt x="13868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28C969B9" id="Group 48" o:spid="_x0000_s1026" style="width:10.95pt;height:.85pt;mso-position-horizontal-relative:char;mso-position-vertical-relative:line" coordsize="13906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btuCdgIAAPAFAAAOAAAAZHJzL2Uyb0RvYy54bWykVNtu2zAMfR+wfxD0vtjpJU2MOMXQrsGA&#10;oi3QDHtWZPmCyZJGKXH696NkKzFaYMAyP9iUeUSRh0dc3h5aSfYCbKNVTqeTlBKhuC4aVeX0x+bh&#10;y5wS65gqmNRK5PRNWHq7+vxp2ZlMXOhay0IAwSDKZp3Jae2cyZLE8lq0zE60EQqdpYaWOVxClRTA&#10;OozeyuQiTWdJp6EwoLmwFv/e9066CvHLUnD3XJZWOCJzirm58Ibw3vp3slqyrAJm6oYPabAzsmhZ&#10;o/DQY6h75hjZQfMhVNtw0FaXbsJ1m+iybLgINWA10/RdNWvQOxNqqbKuMkeakNp3PJ0dlj/t12Be&#10;zQv02aP5qPkvi7wknamysd+vqxP4UELrN2ER5BAYfTsyKg6OcPw5vVyks2tKOLqm6c3iuiec19iV&#10;D5t4/e1v2xKW9UeGxI6JdAaVY0/k2P8j57VmRgTOrS/+BUhT5PRqQYliLQp4PWgF/yBH/nBEef6G&#10;lR2oPJudY5ks4zvr1kIHltn+0bperUW0WB0tflDRBNS8V7sManeUoNqBElT7tiffMOf3+dZ5k3Sn&#10;NtWxS97Z6r3Y6ABzvlfTy/lsfkVJ7DImeoJINYbiTRuhoi9+TQjXY6bpbHbj88Jo0R+/PW507D+B&#10;w90eReVSW9Ef5MsOJx6pQNyYbKtlUzw0UvrqLVTbOwlkz/wMCc+Q8AiGmrRZ33tvbXXxhtLpUCw5&#10;tb93DAQl8rtCcfopFA2IxjYa4OSdDrMqEA/WbQ4/GRhi0Mypw4v1pKNGWRZVgfl7QI/1O5X+unO6&#10;bLxkQm59RsMC70uwwlgJTAwj0M+t8TqgToN69QcAAP//AwBQSwMEFAAGAAgAAAAhALBxkLTaAAAA&#10;AgEAAA8AAABkcnMvZG93bnJldi54bWxMj09Lw0AQxe+C32EZwZvdpOK/mE0pRT0Voa0g3qbZaRKa&#10;nQ3ZbZJ+e0cvenkwvMd7v8kXk2vVQH1oPBtIZwko4tLbhisDH7vXm0dQISJbbD2TgTMFWBSXFzlm&#10;1o+8oWEbKyUlHDI0UMfYZVqHsiaHYeY7YvEOvncY5ewrbXscpdy1ep4k99phw7JQY0ermsrj9uQM&#10;vI04Lm/Tl2F9PKzOX7u79891SsZcX03LZ1CRpvgXhh98QYdCmPb+xDao1oA8En9VvHn6BGovmQfQ&#10;Ra7/oxffAAAA//8DAFBLAQItABQABgAIAAAAIQC2gziS/gAAAOEBAAATAAAAAAAAAAAAAAAAAAAA&#10;AABbQ29udGVudF9UeXBlc10ueG1sUEsBAi0AFAAGAAgAAAAhADj9If/WAAAAlAEAAAsAAAAAAAAA&#10;AAAAAAAALwEAAF9yZWxzLy5yZWxzUEsBAi0AFAAGAAgAAAAhALZu24J2AgAA8AUAAA4AAAAAAAAA&#10;AAAAAAAALgIAAGRycy9lMm9Eb2MueG1sUEsBAi0AFAAGAAgAAAAhALBxkLTaAAAAAgEAAA8AAAAA&#10;AAAAAAAAAAAA0AQAAGRycy9kb3ducmV2LnhtbFBLBQYAAAAABAAEAPMAAADXBQAAAAA=&#10;">
                <v:shape id="Graphic 49" o:spid="_x0000_s1027" style="position:absolute;width:139065;height:10795;visibility:visible;mso-wrap-style:square;v-text-anchor:top" coordsize="13906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sMQnwwAAANsAAAAPAAAAZHJzL2Rvd25yZXYueG1sRI9fawIx&#10;EMTfhX6HsIW+1VxFqj2NIkKpUKj/is/LZXt3eNlck1XPb28KBR+HmfkNM513rlFnCrH2bOCln4Ei&#10;LrytuTTwvX9/HoOKgmyx8UwGrhRhPnvoTTG3/sJbOu+kVAnCMUcDlUibax2LihzGvm+Jk/fjg0NJ&#10;MpTaBrwkuGv0IMtetcOa00KFLS0rKo67kzPQxFEmjtb7zYccjvw7/Pxql8GYp8duMQEl1Mk9/N9e&#10;WQPDN/j7kn6Ant0AAAD//wMAUEsBAi0AFAAGAAgAAAAhANvh9svuAAAAhQEAABMAAAAAAAAAAAAA&#10;AAAAAAAAAFtDb250ZW50X1R5cGVzXS54bWxQSwECLQAUAAYACAAAACEAWvQsW78AAAAVAQAACwAA&#10;AAAAAAAAAAAAAAAfAQAAX3JlbHMvLnJlbHNQSwECLQAUAAYACAAAACEAMLDEJ8MAAADbAAAADwAA&#10;AAAAAAAAAAAAAAAHAgAAZHJzL2Rvd25yZXYueG1sUEsFBgAAAAADAAMAtwAAAPcCAAAAAA==&#10;" path="m138684,l,,,10667r138684,l138684,xe" fillcolor="black" stroked="f">
                  <v:path arrowok="t"/>
                </v:shape>
                <w10:anchorlock/>
              </v:group>
            </w:pict>
          </mc:Fallback>
        </mc:AlternateContent>
      </w:r>
    </w:p>
    <w:p w14:paraId="3C2650C5" w14:textId="77777777" w:rsidR="002761A5" w:rsidRDefault="00000000">
      <w:pPr>
        <w:spacing w:before="32"/>
        <w:ind w:left="643"/>
        <w:rPr>
          <w:rFonts w:ascii="Symbola" w:eastAsia="Symbola"/>
          <w:sz w:val="15"/>
        </w:rPr>
      </w:pPr>
      <w:r>
        <w:rPr>
          <w:rFonts w:ascii="Symbola" w:eastAsia="Symbola"/>
          <w:spacing w:val="-5"/>
          <w:w w:val="110"/>
          <w:sz w:val="18"/>
        </w:rPr>
        <w:t>𝐶</w:t>
      </w:r>
      <w:r>
        <w:rPr>
          <w:rFonts w:ascii="Symbola" w:eastAsia="Symbola"/>
          <w:spacing w:val="-5"/>
          <w:w w:val="110"/>
          <w:position w:val="-3"/>
          <w:sz w:val="15"/>
        </w:rPr>
        <w:t>𝑑</w:t>
      </w:r>
    </w:p>
    <w:p w14:paraId="24F56FEF" w14:textId="77777777" w:rsidR="002761A5" w:rsidRDefault="002761A5">
      <w:pPr>
        <w:rPr>
          <w:rFonts w:ascii="Symbola" w:eastAsia="Symbola"/>
          <w:sz w:val="15"/>
        </w:rPr>
        <w:sectPr w:rsidR="002761A5">
          <w:type w:val="continuous"/>
          <w:pgSz w:w="11910" w:h="16850"/>
          <w:pgMar w:top="1320" w:right="880" w:bottom="280" w:left="1220" w:header="0" w:footer="1061" w:gutter="0"/>
          <w:cols w:num="3" w:space="720" w:equalWidth="0">
            <w:col w:w="4189" w:space="40"/>
            <w:col w:w="1113" w:space="39"/>
            <w:col w:w="4429"/>
          </w:cols>
        </w:sectPr>
      </w:pPr>
    </w:p>
    <w:p w14:paraId="76D3D98B" w14:textId="77777777" w:rsidR="002761A5" w:rsidRDefault="00000000">
      <w:pPr>
        <w:tabs>
          <w:tab w:val="left" w:pos="7844"/>
        </w:tabs>
        <w:spacing w:before="90"/>
        <w:ind w:left="3557"/>
        <w:rPr>
          <w:sz w:val="26"/>
        </w:rPr>
      </w:pPr>
      <w:r>
        <w:rPr>
          <w:rFonts w:ascii="Symbola" w:eastAsia="Symbola" w:hAnsi="Symbola"/>
          <w:spacing w:val="-2"/>
          <w:w w:val="105"/>
          <w:sz w:val="26"/>
        </w:rPr>
        <w:t>=</w:t>
      </w:r>
      <w:r>
        <w:rPr>
          <w:rFonts w:ascii="Symbola" w:eastAsia="Symbola" w:hAnsi="Symbola"/>
          <w:spacing w:val="16"/>
          <w:w w:val="105"/>
          <w:sz w:val="26"/>
        </w:rPr>
        <w:t xml:space="preserve"> </w:t>
      </w:r>
      <w:r>
        <w:rPr>
          <w:rFonts w:ascii="Symbola" w:eastAsia="Symbola" w:hAnsi="Symbola"/>
          <w:spacing w:val="-2"/>
          <w:w w:val="105"/>
          <w:sz w:val="26"/>
        </w:rPr>
        <w:t>𝑉</w:t>
      </w:r>
      <w:r>
        <w:rPr>
          <w:rFonts w:ascii="Symbola" w:eastAsia="Symbola" w:hAnsi="Symbola"/>
          <w:spacing w:val="-2"/>
          <w:w w:val="105"/>
          <w:position w:val="-4"/>
          <w:sz w:val="18"/>
        </w:rPr>
        <w:t>𝑎𝑝𝑝</w:t>
      </w:r>
      <w:r>
        <w:rPr>
          <w:rFonts w:ascii="Symbola" w:eastAsia="Symbola" w:hAnsi="Symbola"/>
          <w:spacing w:val="5"/>
          <w:w w:val="105"/>
          <w:position w:val="-4"/>
          <w:sz w:val="18"/>
        </w:rPr>
        <w:t xml:space="preserve"> </w:t>
      </w:r>
      <w:r>
        <w:rPr>
          <w:rFonts w:ascii="Symbola" w:eastAsia="Symbola" w:hAnsi="Symbola"/>
          <w:spacing w:val="-2"/>
          <w:w w:val="105"/>
          <w:position w:val="1"/>
          <w:sz w:val="26"/>
        </w:rPr>
        <w:t>(</w:t>
      </w:r>
      <w:r>
        <w:rPr>
          <w:rFonts w:ascii="Symbola" w:eastAsia="Symbola" w:hAnsi="Symbola"/>
          <w:spacing w:val="-2"/>
          <w:w w:val="105"/>
          <w:sz w:val="26"/>
        </w:rPr>
        <w:t>t</w:t>
      </w:r>
      <w:r>
        <w:rPr>
          <w:rFonts w:ascii="Symbola" w:eastAsia="Symbola" w:hAnsi="Symbola"/>
          <w:spacing w:val="-2"/>
          <w:w w:val="105"/>
          <w:position w:val="1"/>
          <w:sz w:val="26"/>
        </w:rPr>
        <w:t>)</w:t>
      </w:r>
      <w:r>
        <w:rPr>
          <w:rFonts w:ascii="Symbola" w:eastAsia="Symbola" w:hAnsi="Symbola"/>
          <w:spacing w:val="-15"/>
          <w:w w:val="105"/>
          <w:position w:val="1"/>
          <w:sz w:val="26"/>
        </w:rPr>
        <w:t xml:space="preserve"> </w:t>
      </w:r>
      <w:r>
        <w:rPr>
          <w:rFonts w:ascii="Symbola" w:eastAsia="Symbola" w:hAnsi="Symbola"/>
          <w:spacing w:val="-2"/>
          <w:w w:val="105"/>
          <w:sz w:val="26"/>
        </w:rPr>
        <w:t>−</w:t>
      </w:r>
      <w:r>
        <w:rPr>
          <w:rFonts w:ascii="Symbola" w:eastAsia="Symbola" w:hAnsi="Symbola"/>
          <w:spacing w:val="-15"/>
          <w:w w:val="105"/>
          <w:sz w:val="26"/>
        </w:rPr>
        <w:t xml:space="preserve"> </w:t>
      </w:r>
      <w:r>
        <w:rPr>
          <w:rFonts w:ascii="Symbola" w:eastAsia="Symbola" w:hAnsi="Symbola"/>
          <w:spacing w:val="-2"/>
          <w:w w:val="105"/>
          <w:sz w:val="26"/>
        </w:rPr>
        <w:t>𝑉</w:t>
      </w:r>
      <w:r>
        <w:rPr>
          <w:rFonts w:ascii="Symbola" w:eastAsia="Symbola" w:hAnsi="Symbola"/>
          <w:spacing w:val="-2"/>
          <w:w w:val="105"/>
          <w:position w:val="-4"/>
          <w:sz w:val="18"/>
        </w:rPr>
        <w:t>𝑑</w:t>
      </w:r>
      <w:r>
        <w:rPr>
          <w:rFonts w:ascii="Symbola" w:eastAsia="Symbola" w:hAnsi="Symbola"/>
          <w:spacing w:val="-2"/>
          <w:w w:val="105"/>
          <w:position w:val="1"/>
          <w:sz w:val="26"/>
        </w:rPr>
        <w:t>(</w:t>
      </w:r>
      <w:r>
        <w:rPr>
          <w:rFonts w:ascii="Symbola" w:eastAsia="Symbola" w:hAnsi="Symbola"/>
          <w:spacing w:val="-2"/>
          <w:w w:val="105"/>
          <w:sz w:val="26"/>
        </w:rPr>
        <w:t>t</w:t>
      </w:r>
      <w:r>
        <w:rPr>
          <w:rFonts w:ascii="Symbola" w:eastAsia="Symbola" w:hAnsi="Symbola"/>
          <w:spacing w:val="-2"/>
          <w:w w:val="105"/>
          <w:position w:val="1"/>
          <w:sz w:val="26"/>
        </w:rPr>
        <w:t>)</w:t>
      </w:r>
      <w:r>
        <w:rPr>
          <w:rFonts w:ascii="Symbola" w:eastAsia="Symbola" w:hAnsi="Symbola"/>
          <w:position w:val="1"/>
          <w:sz w:val="26"/>
        </w:rPr>
        <w:tab/>
      </w:r>
      <w:r>
        <w:rPr>
          <w:spacing w:val="-2"/>
          <w:w w:val="105"/>
          <w:sz w:val="26"/>
        </w:rPr>
        <w:t>(1.7)</w:t>
      </w:r>
    </w:p>
    <w:p w14:paraId="384DB2C4" w14:textId="77777777" w:rsidR="002761A5" w:rsidRDefault="002761A5">
      <w:pPr>
        <w:rPr>
          <w:sz w:val="26"/>
        </w:rPr>
        <w:sectPr w:rsidR="002761A5">
          <w:type w:val="continuous"/>
          <w:pgSz w:w="11910" w:h="16850"/>
          <w:pgMar w:top="1320" w:right="880" w:bottom="280" w:left="1220" w:header="0" w:footer="1061" w:gutter="0"/>
          <w:cols w:space="720"/>
        </w:sectPr>
      </w:pPr>
    </w:p>
    <w:p w14:paraId="17CFDA0E" w14:textId="77777777" w:rsidR="002761A5" w:rsidRDefault="00000000">
      <w:pPr>
        <w:tabs>
          <w:tab w:val="left" w:pos="8425"/>
        </w:tabs>
        <w:spacing w:before="53"/>
        <w:ind w:left="2082"/>
        <w:rPr>
          <w:sz w:val="26"/>
        </w:rPr>
      </w:pPr>
      <w:r>
        <w:rPr>
          <w:rFonts w:ascii="Symbola" w:eastAsia="Symbola"/>
          <w:w w:val="105"/>
          <w:sz w:val="26"/>
        </w:rPr>
        <w:lastRenderedPageBreak/>
        <w:t>𝑖</w:t>
      </w:r>
      <w:r>
        <w:rPr>
          <w:rFonts w:ascii="Symbola" w:eastAsia="Symbola"/>
          <w:w w:val="105"/>
          <w:position w:val="-4"/>
          <w:sz w:val="18"/>
        </w:rPr>
        <w:t>𝑡𝑜𝑡</w:t>
      </w:r>
      <w:r>
        <w:rPr>
          <w:rFonts w:ascii="Symbola" w:eastAsia="Symbola"/>
          <w:w w:val="105"/>
          <w:position w:val="1"/>
          <w:sz w:val="26"/>
        </w:rPr>
        <w:t>(</w:t>
      </w:r>
      <w:r>
        <w:rPr>
          <w:rFonts w:ascii="Symbola" w:eastAsia="Symbola"/>
          <w:w w:val="105"/>
          <w:sz w:val="26"/>
        </w:rPr>
        <w:t>t</w:t>
      </w:r>
      <w:r>
        <w:rPr>
          <w:rFonts w:ascii="Symbola" w:eastAsia="Symbola"/>
          <w:w w:val="105"/>
          <w:position w:val="1"/>
          <w:sz w:val="26"/>
        </w:rPr>
        <w:t>)</w:t>
      </w:r>
      <w:r>
        <w:rPr>
          <w:rFonts w:ascii="Symbola" w:eastAsia="Symbola"/>
          <w:spacing w:val="17"/>
          <w:w w:val="105"/>
          <w:position w:val="1"/>
          <w:sz w:val="26"/>
        </w:rPr>
        <w:t xml:space="preserve"> </w:t>
      </w:r>
      <w:r>
        <w:rPr>
          <w:rFonts w:ascii="Symbola" w:eastAsia="Symbola"/>
          <w:w w:val="105"/>
          <w:sz w:val="26"/>
        </w:rPr>
        <w:t>=</w:t>
      </w:r>
      <w:r>
        <w:rPr>
          <w:rFonts w:ascii="Symbola" w:eastAsia="Symbola"/>
          <w:spacing w:val="20"/>
          <w:w w:val="105"/>
          <w:sz w:val="26"/>
        </w:rPr>
        <w:t xml:space="preserve"> </w:t>
      </w:r>
      <w:r>
        <w:rPr>
          <w:rFonts w:ascii="Symbola" w:eastAsia="Symbola"/>
          <w:w w:val="105"/>
          <w:sz w:val="26"/>
        </w:rPr>
        <w:t>𝑖</w:t>
      </w:r>
      <w:r>
        <w:rPr>
          <w:rFonts w:ascii="Symbola" w:eastAsia="Symbola"/>
          <w:w w:val="105"/>
          <w:position w:val="-4"/>
          <w:sz w:val="18"/>
        </w:rPr>
        <w:t>𝑑𝑖𝑠</w:t>
      </w:r>
      <w:r>
        <w:rPr>
          <w:rFonts w:ascii="Symbola" w:eastAsia="Symbola"/>
          <w:w w:val="105"/>
          <w:position w:val="1"/>
          <w:sz w:val="26"/>
        </w:rPr>
        <w:t>(</w:t>
      </w:r>
      <w:r>
        <w:rPr>
          <w:rFonts w:ascii="Symbola" w:eastAsia="Symbola"/>
          <w:w w:val="105"/>
          <w:sz w:val="26"/>
        </w:rPr>
        <w:t>t</w:t>
      </w:r>
      <w:r>
        <w:rPr>
          <w:rFonts w:ascii="Symbola" w:eastAsia="Symbola"/>
          <w:w w:val="105"/>
          <w:position w:val="1"/>
          <w:sz w:val="26"/>
        </w:rPr>
        <w:t>)</w:t>
      </w:r>
      <w:r>
        <w:rPr>
          <w:rFonts w:ascii="Symbola" w:eastAsia="Symbola"/>
          <w:spacing w:val="3"/>
          <w:w w:val="105"/>
          <w:position w:val="1"/>
          <w:sz w:val="26"/>
        </w:rPr>
        <w:t xml:space="preserve"> </w:t>
      </w:r>
      <w:r>
        <w:rPr>
          <w:rFonts w:ascii="Symbola" w:eastAsia="Symbola"/>
          <w:w w:val="105"/>
          <w:sz w:val="26"/>
        </w:rPr>
        <w:t>+</w:t>
      </w:r>
      <w:r>
        <w:rPr>
          <w:rFonts w:ascii="Symbola" w:eastAsia="Symbola"/>
          <w:spacing w:val="3"/>
          <w:w w:val="105"/>
          <w:sz w:val="26"/>
        </w:rPr>
        <w:t xml:space="preserve"> </w:t>
      </w:r>
      <w:r>
        <w:rPr>
          <w:rFonts w:ascii="Symbola" w:eastAsia="Symbola"/>
          <w:spacing w:val="-2"/>
          <w:w w:val="105"/>
          <w:sz w:val="26"/>
        </w:rPr>
        <w:t>𝑖</w:t>
      </w:r>
      <w:r>
        <w:rPr>
          <w:rFonts w:ascii="Symbola" w:eastAsia="Symbola"/>
          <w:spacing w:val="-2"/>
          <w:w w:val="105"/>
          <w:position w:val="-4"/>
          <w:sz w:val="18"/>
        </w:rPr>
        <w:t>𝑑𝑖𝑠𝑝</w:t>
      </w:r>
      <w:r>
        <w:rPr>
          <w:rFonts w:ascii="Symbola" w:eastAsia="Symbola"/>
          <w:spacing w:val="-2"/>
          <w:w w:val="105"/>
          <w:sz w:val="26"/>
        </w:rPr>
        <w:t>(𝑡)</w:t>
      </w:r>
      <w:r>
        <w:rPr>
          <w:rFonts w:ascii="Symbola" w:eastAsia="Symbola"/>
          <w:sz w:val="26"/>
        </w:rPr>
        <w:tab/>
      </w:r>
      <w:r>
        <w:rPr>
          <w:spacing w:val="-2"/>
          <w:w w:val="110"/>
          <w:sz w:val="26"/>
        </w:rPr>
        <w:t>(1.8)</w:t>
      </w:r>
    </w:p>
    <w:p w14:paraId="1BECFE31" w14:textId="77777777" w:rsidR="002761A5" w:rsidRDefault="002761A5">
      <w:pPr>
        <w:rPr>
          <w:sz w:val="26"/>
        </w:rPr>
        <w:sectPr w:rsidR="002761A5">
          <w:pgSz w:w="11910" w:h="16850"/>
          <w:pgMar w:top="1380" w:right="880" w:bottom="1260" w:left="1220" w:header="0" w:footer="1061" w:gutter="0"/>
          <w:cols w:space="720"/>
        </w:sectPr>
      </w:pPr>
    </w:p>
    <w:p w14:paraId="6DE04CA1" w14:textId="77777777" w:rsidR="002761A5" w:rsidRDefault="00000000">
      <w:pPr>
        <w:pStyle w:val="BodyText"/>
        <w:tabs>
          <w:tab w:val="left" w:pos="2450"/>
        </w:tabs>
        <w:spacing w:before="109" w:line="249" w:lineRule="exact"/>
        <w:ind w:left="2087"/>
        <w:rPr>
          <w:rFonts w:ascii="Symbola" w:eastAsia="Symbola"/>
        </w:rPr>
      </w:pPr>
      <w:r>
        <w:rPr>
          <w:rFonts w:ascii="Symbola" w:eastAsia="Symbola"/>
          <w:spacing w:val="-10"/>
          <w:w w:val="110"/>
        </w:rPr>
        <w:t>𝑖</w:t>
      </w:r>
      <w:r>
        <w:rPr>
          <w:rFonts w:ascii="Symbola" w:eastAsia="Symbola"/>
        </w:rPr>
        <w:tab/>
      </w:r>
      <w:r>
        <w:rPr>
          <w:rFonts w:ascii="Symbola" w:eastAsia="Symbola"/>
          <w:w w:val="110"/>
          <w:position w:val="1"/>
        </w:rPr>
        <w:t>(</w:t>
      </w:r>
      <w:r>
        <w:rPr>
          <w:rFonts w:ascii="Symbola" w:eastAsia="Symbola"/>
          <w:w w:val="110"/>
        </w:rPr>
        <w:t>t</w:t>
      </w:r>
      <w:r>
        <w:rPr>
          <w:rFonts w:ascii="Symbola" w:eastAsia="Symbola"/>
          <w:w w:val="110"/>
          <w:position w:val="1"/>
        </w:rPr>
        <w:t>)</w:t>
      </w:r>
      <w:r>
        <w:rPr>
          <w:rFonts w:ascii="Symbola" w:eastAsia="Symbola"/>
          <w:spacing w:val="-2"/>
          <w:w w:val="110"/>
          <w:position w:val="1"/>
        </w:rPr>
        <w:t xml:space="preserve"> </w:t>
      </w:r>
      <w:r>
        <w:rPr>
          <w:rFonts w:ascii="Symbola" w:eastAsia="Symbola"/>
          <w:w w:val="110"/>
        </w:rPr>
        <w:t>=</w:t>
      </w:r>
      <w:r>
        <w:rPr>
          <w:rFonts w:ascii="Symbola" w:eastAsia="Symbola"/>
          <w:spacing w:val="1"/>
          <w:w w:val="110"/>
        </w:rPr>
        <w:t xml:space="preserve"> </w:t>
      </w:r>
      <w:r>
        <w:rPr>
          <w:rFonts w:ascii="Symbola" w:eastAsia="Symbola"/>
          <w:w w:val="110"/>
        </w:rPr>
        <w:t>(1</w:t>
      </w:r>
      <w:r>
        <w:rPr>
          <w:rFonts w:ascii="Symbola" w:eastAsia="Symbola"/>
          <w:spacing w:val="-13"/>
          <w:w w:val="110"/>
        </w:rPr>
        <w:t xml:space="preserve"> </w:t>
      </w:r>
      <w:r>
        <w:rPr>
          <w:rFonts w:ascii="Symbola" w:eastAsia="Symbola"/>
          <w:w w:val="110"/>
        </w:rPr>
        <w:t>+</w:t>
      </w:r>
      <w:r>
        <w:rPr>
          <w:rFonts w:ascii="Symbola" w:eastAsia="Symbola"/>
          <w:spacing w:val="-8"/>
          <w:w w:val="110"/>
        </w:rPr>
        <w:t xml:space="preserve"> </w:t>
      </w:r>
      <w:r>
        <w:rPr>
          <w:rFonts w:ascii="Symbola" w:eastAsia="Symbola"/>
          <w:w w:val="110"/>
          <w:position w:val="17"/>
          <w:sz w:val="18"/>
        </w:rPr>
        <w:t>𝐶</w:t>
      </w:r>
      <w:r>
        <w:rPr>
          <w:rFonts w:ascii="Symbola" w:eastAsia="Symbola"/>
          <w:w w:val="110"/>
          <w:position w:val="13"/>
          <w:sz w:val="15"/>
          <w:u w:val="single"/>
        </w:rPr>
        <w:t>𝑔</w:t>
      </w:r>
      <w:r>
        <w:rPr>
          <w:rFonts w:ascii="Symbola" w:eastAsia="Symbola"/>
          <w:w w:val="110"/>
        </w:rPr>
        <w:t>)</w:t>
      </w:r>
      <w:r>
        <w:rPr>
          <w:rFonts w:ascii="Symbola" w:eastAsia="Symbola"/>
          <w:spacing w:val="-29"/>
          <w:w w:val="110"/>
        </w:rPr>
        <w:t xml:space="preserve"> </w:t>
      </w:r>
      <w:r>
        <w:rPr>
          <w:rFonts w:ascii="Symbola" w:eastAsia="Symbola"/>
          <w:spacing w:val="-219"/>
        </w:rPr>
        <w:t>𝑖</w:t>
      </w:r>
    </w:p>
    <w:p w14:paraId="50E8AA7B" w14:textId="77777777" w:rsidR="002761A5" w:rsidRDefault="00000000">
      <w:pPr>
        <w:pStyle w:val="BodyText"/>
        <w:spacing w:before="195" w:line="163" w:lineRule="exact"/>
        <w:ind w:left="240"/>
        <w:rPr>
          <w:rFonts w:ascii="Symbola" w:eastAsia="Symbola" w:hAnsi="Symbola"/>
        </w:rPr>
      </w:pPr>
      <w:r>
        <w:br w:type="column"/>
      </w:r>
      <w:r>
        <w:rPr>
          <w:rFonts w:ascii="Symbola" w:eastAsia="Symbola" w:hAnsi="Symbola"/>
          <w:position w:val="1"/>
        </w:rPr>
        <w:t>(</w:t>
      </w:r>
      <w:r>
        <w:rPr>
          <w:rFonts w:ascii="Symbola" w:eastAsia="Symbola" w:hAnsi="Symbola"/>
        </w:rPr>
        <w:t>t</w:t>
      </w:r>
      <w:r>
        <w:rPr>
          <w:rFonts w:ascii="Symbola" w:eastAsia="Symbola" w:hAnsi="Symbola"/>
          <w:position w:val="1"/>
        </w:rPr>
        <w:t>)</w:t>
      </w:r>
      <w:r>
        <w:rPr>
          <w:rFonts w:ascii="Symbola" w:eastAsia="Symbola" w:hAnsi="Symbola"/>
          <w:spacing w:val="-11"/>
          <w:position w:val="1"/>
        </w:rPr>
        <w:t xml:space="preserve"> </w:t>
      </w:r>
      <w:r>
        <w:rPr>
          <w:rFonts w:ascii="Symbola" w:eastAsia="Symbola" w:hAnsi="Symbola"/>
        </w:rPr>
        <w:t>−</w:t>
      </w:r>
      <w:r>
        <w:rPr>
          <w:rFonts w:ascii="Symbola" w:eastAsia="Symbola" w:hAnsi="Symbola"/>
          <w:spacing w:val="-8"/>
        </w:rPr>
        <w:t xml:space="preserve"> </w:t>
      </w:r>
      <w:r>
        <w:rPr>
          <w:rFonts w:ascii="Symbola" w:eastAsia="Symbola" w:hAnsi="Symbola"/>
        </w:rPr>
        <w:t>𝐶</w:t>
      </w:r>
      <w:r>
        <w:rPr>
          <w:rFonts w:ascii="Symbola" w:eastAsia="Symbola" w:hAnsi="Symbola"/>
          <w:spacing w:val="41"/>
        </w:rPr>
        <w:t xml:space="preserve"> </w:t>
      </w:r>
    </w:p>
    <w:p w14:paraId="08E12367" w14:textId="77777777" w:rsidR="002761A5" w:rsidRDefault="00000000">
      <w:pPr>
        <w:pStyle w:val="BodyText"/>
        <w:tabs>
          <w:tab w:val="left" w:pos="3015"/>
        </w:tabs>
        <w:spacing w:before="203" w:line="156" w:lineRule="exact"/>
        <w:ind w:left="350"/>
      </w:pPr>
      <w:r>
        <w:br w:type="column"/>
      </w:r>
      <w:r>
        <w:rPr>
          <w:rFonts w:ascii="Symbola" w:eastAsia="Symbola"/>
          <w:spacing w:val="-5"/>
          <w:w w:val="110"/>
        </w:rPr>
        <w:t>(𝑡)</w:t>
      </w:r>
      <w:r>
        <w:rPr>
          <w:rFonts w:ascii="Symbola" w:eastAsia="Symbola"/>
        </w:rPr>
        <w:tab/>
      </w:r>
      <w:r>
        <w:rPr>
          <w:spacing w:val="-2"/>
          <w:w w:val="110"/>
        </w:rPr>
        <w:t>(1.9)</w:t>
      </w:r>
    </w:p>
    <w:p w14:paraId="4017DD6A" w14:textId="77777777" w:rsidR="002761A5" w:rsidRDefault="002761A5">
      <w:pPr>
        <w:spacing w:line="156" w:lineRule="exact"/>
        <w:sectPr w:rsidR="002761A5">
          <w:type w:val="continuous"/>
          <w:pgSz w:w="11910" w:h="16850"/>
          <w:pgMar w:top="1320" w:right="880" w:bottom="280" w:left="1220" w:header="0" w:footer="1061" w:gutter="0"/>
          <w:cols w:num="3" w:space="720" w:equalWidth="0">
            <w:col w:w="4146" w:space="40"/>
            <w:col w:w="1199" w:space="39"/>
            <w:col w:w="4386"/>
          </w:cols>
        </w:sectPr>
      </w:pPr>
    </w:p>
    <w:p w14:paraId="6E9611C8" w14:textId="77777777" w:rsidR="002761A5" w:rsidRDefault="00000000">
      <w:pPr>
        <w:spacing w:line="202" w:lineRule="exact"/>
        <w:ind w:left="2169"/>
        <w:rPr>
          <w:rFonts w:ascii="Symbola" w:eastAsia="Symbola"/>
          <w:sz w:val="18"/>
        </w:rPr>
      </w:pPr>
      <w:r>
        <w:rPr>
          <w:rFonts w:ascii="Symbola" w:eastAsia="Symbola"/>
          <w:spacing w:val="-5"/>
          <w:w w:val="110"/>
          <w:sz w:val="18"/>
        </w:rPr>
        <w:t>𝑑𝑖𝑠</w:t>
      </w:r>
    </w:p>
    <w:p w14:paraId="0E35238A" w14:textId="77777777" w:rsidR="002761A5" w:rsidRDefault="002761A5">
      <w:pPr>
        <w:pStyle w:val="BodyText"/>
        <w:spacing w:before="53"/>
        <w:ind w:left="0"/>
        <w:rPr>
          <w:rFonts w:ascii="Symbola"/>
          <w:sz w:val="18"/>
        </w:rPr>
      </w:pPr>
    </w:p>
    <w:p w14:paraId="27A11E9B" w14:textId="77777777" w:rsidR="002761A5" w:rsidRDefault="00000000">
      <w:pPr>
        <w:ind w:left="2087"/>
        <w:rPr>
          <w:rFonts w:ascii="Symbola" w:eastAsia="Symbola"/>
          <w:sz w:val="18"/>
        </w:rPr>
      </w:pPr>
      <w:r>
        <w:rPr>
          <w:rFonts w:ascii="Symbola" w:eastAsia="Symbola"/>
          <w:spacing w:val="-4"/>
          <w:w w:val="115"/>
          <w:position w:val="5"/>
          <w:sz w:val="26"/>
        </w:rPr>
        <w:t>𝑖</w:t>
      </w:r>
      <w:r>
        <w:rPr>
          <w:rFonts w:ascii="Symbola" w:eastAsia="Symbola"/>
          <w:spacing w:val="-4"/>
          <w:w w:val="115"/>
          <w:sz w:val="18"/>
        </w:rPr>
        <w:t>𝑡𝑜𝑡</w:t>
      </w:r>
    </w:p>
    <w:p w14:paraId="6B1FDFFF" w14:textId="77777777" w:rsidR="002761A5" w:rsidRDefault="00000000">
      <w:pPr>
        <w:spacing w:before="200"/>
        <w:rPr>
          <w:rFonts w:ascii="Symbola"/>
          <w:sz w:val="18"/>
        </w:rPr>
      </w:pPr>
      <w:r>
        <w:br w:type="column"/>
      </w:r>
    </w:p>
    <w:p w14:paraId="40E1229D" w14:textId="77777777" w:rsidR="002761A5" w:rsidRDefault="00000000">
      <w:pPr>
        <w:spacing w:line="165" w:lineRule="auto"/>
        <w:rPr>
          <w:rFonts w:ascii="Symbola" w:eastAsia="Symbola"/>
          <w:sz w:val="18"/>
        </w:rPr>
      </w:pPr>
      <w:r>
        <w:rPr>
          <w:rFonts w:ascii="Symbola" w:eastAsia="Symbola"/>
          <w:w w:val="110"/>
          <w:position w:val="-13"/>
          <w:sz w:val="26"/>
        </w:rPr>
        <w:t>(</w:t>
      </w:r>
      <w:r>
        <w:rPr>
          <w:rFonts w:ascii="Symbola" w:eastAsia="Symbola"/>
          <w:w w:val="110"/>
          <w:position w:val="-14"/>
          <w:sz w:val="26"/>
        </w:rPr>
        <w:t>t</w:t>
      </w:r>
      <w:r>
        <w:rPr>
          <w:rFonts w:ascii="Symbola" w:eastAsia="Symbola"/>
          <w:w w:val="110"/>
          <w:position w:val="-13"/>
          <w:sz w:val="26"/>
        </w:rPr>
        <w:t>)</w:t>
      </w:r>
      <w:r>
        <w:rPr>
          <w:rFonts w:ascii="Symbola" w:eastAsia="Symbola"/>
          <w:spacing w:val="-11"/>
          <w:w w:val="110"/>
          <w:position w:val="-13"/>
          <w:sz w:val="26"/>
        </w:rPr>
        <w:t xml:space="preserve"> </w:t>
      </w:r>
      <w:r>
        <w:rPr>
          <w:rFonts w:ascii="Symbola" w:eastAsia="Symbola"/>
          <w:w w:val="110"/>
          <w:position w:val="-14"/>
          <w:sz w:val="26"/>
        </w:rPr>
        <w:t>=</w:t>
      </w:r>
      <w:r>
        <w:rPr>
          <w:rFonts w:ascii="Symbola" w:eastAsia="Symbola"/>
          <w:spacing w:val="42"/>
          <w:w w:val="110"/>
          <w:position w:val="-14"/>
          <w:sz w:val="26"/>
        </w:rPr>
        <w:t xml:space="preserve"> </w:t>
      </w:r>
      <w:r>
        <w:rPr>
          <w:rFonts w:ascii="Symbola" w:eastAsia="Symbola"/>
          <w:spacing w:val="-4"/>
          <w:w w:val="110"/>
          <w:sz w:val="18"/>
        </w:rPr>
        <w:t>𝑑𝑄(𝑡)</w:t>
      </w:r>
    </w:p>
    <w:p w14:paraId="17F9A6F2" w14:textId="77777777" w:rsidR="002761A5" w:rsidRDefault="00000000">
      <w:pPr>
        <w:spacing w:line="182" w:lineRule="exact"/>
        <w:ind w:right="144"/>
        <w:jc w:val="right"/>
        <w:rPr>
          <w:rFonts w:ascii="Symbola" w:eastAsia="Symbola"/>
          <w:sz w:val="18"/>
        </w:rPr>
      </w:pPr>
      <w:r>
        <w:rPr>
          <w:noProof/>
        </w:rPr>
        <mc:AlternateContent>
          <mc:Choice Requires="wps">
            <w:drawing>
              <wp:anchor distT="0" distB="0" distL="0" distR="0" simplePos="0" relativeHeight="485953536" behindDoc="1" locked="0" layoutInCell="1" allowOverlap="1" wp14:anchorId="29345D9E" wp14:editId="58F83ABB">
                <wp:simplePos x="0" y="0"/>
                <wp:positionH relativeFrom="page">
                  <wp:posOffset>2774314</wp:posOffset>
                </wp:positionH>
                <wp:positionV relativeFrom="paragraph">
                  <wp:posOffset>-59979</wp:posOffset>
                </wp:positionV>
                <wp:extent cx="304800" cy="10795"/>
                <wp:effectExtent l="0" t="0" r="0" b="0"/>
                <wp:wrapNone/>
                <wp:docPr id="50" name="Graphi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10795"/>
                        </a:xfrm>
                        <a:custGeom>
                          <a:avLst/>
                          <a:gdLst/>
                          <a:ahLst/>
                          <a:cxnLst/>
                          <a:rect l="l" t="t" r="r" b="b"/>
                          <a:pathLst>
                            <a:path w="304800" h="10795">
                              <a:moveTo>
                                <a:pt x="304800" y="0"/>
                              </a:moveTo>
                              <a:lnTo>
                                <a:pt x="0" y="0"/>
                              </a:lnTo>
                              <a:lnTo>
                                <a:pt x="0" y="10668"/>
                              </a:lnTo>
                              <a:lnTo>
                                <a:pt x="304800" y="10668"/>
                              </a:lnTo>
                              <a:lnTo>
                                <a:pt x="304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66BA1FF" id="Graphic 50" o:spid="_x0000_s1026" style="position:absolute;margin-left:218.45pt;margin-top:-4.7pt;width:24pt;height:.85pt;z-index:-17362944;visibility:visible;mso-wrap-style:square;mso-wrap-distance-left:0;mso-wrap-distance-top:0;mso-wrap-distance-right:0;mso-wrap-distance-bottom:0;mso-position-horizontal:absolute;mso-position-horizontal-relative:page;mso-position-vertical:absolute;mso-position-vertical-relative:text;v-text-anchor:top" coordsize="30480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32IHgIAALwEAAAOAAAAZHJzL2Uyb0RvYy54bWysVMGO0zAQvSPxD5bvNOkCpURNV2hXi5BW&#10;y0pbxNl1nCbC8RiP26R/z9iJ2whOIHpIxpmXyXtvZrq5HTrNTsphC6bky0XOmTISqtYcSv5t9/Bm&#10;zRl6YSqhwaiSnxXy2+3rV5veFuoGGtCVcoyKGCx6W/LGe1tkGcpGdQIXYJWhZA2uE56O7pBVTvRU&#10;vdPZTZ6vsh5cZR1IhUhP78ck38b6da2k/1rXqDzTJSduPl5dvO7DNdtuRHFwwjatnGiIf2DRidbQ&#10;Ry+l7oUX7OjaP0p1rXSAUPuFhC6Dum6lihpIzTL/Tc1LI6yKWsgctBeb8P+VlU+nF/vsAnW0jyB/&#10;IDmS9RaLSyYccMIMtesCloizIbp4vrioBs8kPXybv1vn5LWk1DL/8PF9MDkTRXpXHtF/VhDriNMj&#10;+rEHVYpEkyI5mBQ66mTooY499JxRDx1n1MP92EMrfHgvkAsh669EmsQjJDs4qR1EmA8SEtukg4he&#10;IdrMoaRphkq5dLex3IhZ5qvVepKd8uk+4maf/StwnFjimKpJDahGf4PsaPTFCsLNzUbQbfXQah3U&#10;ozvs77RjJxE2I/4mwjNYHISx92EK9lCdnx3raV1Kjj+PwinO9BdD8xh2KwUuBfsUOK/vIG5gNN6h&#10;3w3fhbPMUlhyT6PzBGnaRZGmgvgHwIgNbxr4dPRQt2FkIreR0XSgFYn6p3UOOzg/R9T1T2f7CwAA&#10;//8DAFBLAwQUAAYACAAAACEAF63xMd4AAAAJAQAADwAAAGRycy9kb3ducmV2LnhtbEyPTW/CMAyG&#10;75P2HyJP2mWCdF0EtDRF+wCJ6xi7h9a0FYlTNQHKv5932o5+/ej142I1OisuOITOk4bnaQICqfJ1&#10;R42G/ddmsgARoqHaWE+o4YYBVuX9XWHy2l/pEy+72AguoZAbDW2MfS5lqFp0Jkx9j8S7ox+ciTwO&#10;jawHc+VyZ2WaJDPpTEd8oTU9vrdYnXZnpyELadqcblv1XW2f7Ljer982H4nWjw/j6xJExDH+wfCr&#10;z+pQstPBn6kOwmpQL7OMUQ2TTIFgQC0UBwcO5nOQZSH/f1D+AAAA//8DAFBLAQItABQABgAIAAAA&#10;IQC2gziS/gAAAOEBAAATAAAAAAAAAAAAAAAAAAAAAABbQ29udGVudF9UeXBlc10ueG1sUEsBAi0A&#10;FAAGAAgAAAAhADj9If/WAAAAlAEAAAsAAAAAAAAAAAAAAAAALwEAAF9yZWxzLy5yZWxzUEsBAi0A&#10;FAAGAAgAAAAhADjPfYgeAgAAvAQAAA4AAAAAAAAAAAAAAAAALgIAAGRycy9lMm9Eb2MueG1sUEsB&#10;Ai0AFAAGAAgAAAAhABet8THeAAAACQEAAA8AAAAAAAAAAAAAAAAAeAQAAGRycy9kb3ducmV2Lnht&#10;bFBLBQYAAAAABAAEAPMAAACDBQAAAAA=&#10;" path="m304800,l,,,10668r304800,l304800,xe" fillcolor="black" stroked="f">
                <v:path arrowok="t"/>
                <w10:wrap anchorx="page"/>
              </v:shape>
            </w:pict>
          </mc:Fallback>
        </mc:AlternateContent>
      </w:r>
      <w:r>
        <w:rPr>
          <w:rFonts w:ascii="Symbola" w:eastAsia="Symbola"/>
          <w:spacing w:val="-5"/>
          <w:w w:val="120"/>
          <w:sz w:val="18"/>
        </w:rPr>
        <w:t>𝑑𝑡</w:t>
      </w:r>
    </w:p>
    <w:p w14:paraId="5F865772" w14:textId="77777777" w:rsidR="002761A5" w:rsidRDefault="00000000">
      <w:pPr>
        <w:spacing w:before="53"/>
        <w:ind w:left="2"/>
        <w:rPr>
          <w:rFonts w:ascii="Symbola" w:eastAsia="Symbola"/>
          <w:sz w:val="15"/>
        </w:rPr>
      </w:pPr>
      <w:r>
        <w:br w:type="column"/>
      </w:r>
      <w:r>
        <w:rPr>
          <w:rFonts w:ascii="Symbola" w:eastAsia="Symbola"/>
          <w:spacing w:val="-5"/>
          <w:sz w:val="18"/>
        </w:rPr>
        <w:t>𝐶</w:t>
      </w:r>
      <w:r>
        <w:rPr>
          <w:rFonts w:ascii="Symbola" w:eastAsia="Symbola"/>
          <w:spacing w:val="-5"/>
          <w:position w:val="-3"/>
          <w:sz w:val="15"/>
        </w:rPr>
        <w:t>𝑑</w:t>
      </w:r>
    </w:p>
    <w:p w14:paraId="3FD59FD5" w14:textId="77777777" w:rsidR="002761A5" w:rsidRDefault="00000000">
      <w:pPr>
        <w:spacing w:line="202" w:lineRule="exact"/>
        <w:ind w:left="221"/>
        <w:rPr>
          <w:rFonts w:ascii="Symbola" w:eastAsia="Symbola"/>
          <w:sz w:val="18"/>
        </w:rPr>
      </w:pPr>
      <w:r>
        <w:br w:type="column"/>
      </w:r>
      <w:r>
        <w:rPr>
          <w:rFonts w:ascii="Symbola" w:eastAsia="Symbola"/>
          <w:spacing w:val="-5"/>
          <w:w w:val="120"/>
          <w:sz w:val="18"/>
        </w:rPr>
        <w:t>𝑡𝑜𝑡</w:t>
      </w:r>
    </w:p>
    <w:p w14:paraId="01618C0B" w14:textId="77777777" w:rsidR="002761A5" w:rsidRDefault="00000000">
      <w:pPr>
        <w:spacing w:line="202" w:lineRule="exact"/>
        <w:ind w:left="718"/>
        <w:rPr>
          <w:rFonts w:ascii="Symbola" w:eastAsia="Symbola"/>
          <w:sz w:val="18"/>
        </w:rPr>
      </w:pPr>
      <w:r>
        <w:br w:type="column"/>
      </w:r>
      <w:r>
        <w:rPr>
          <w:rFonts w:ascii="Symbola" w:eastAsia="Symbola"/>
          <w:w w:val="120"/>
          <w:sz w:val="18"/>
        </w:rPr>
        <w:t>𝑔</w:t>
      </w:r>
      <w:r>
        <w:rPr>
          <w:rFonts w:ascii="Symbola" w:eastAsia="Symbola"/>
          <w:spacing w:val="55"/>
          <w:w w:val="120"/>
          <w:sz w:val="18"/>
        </w:rPr>
        <w:t xml:space="preserve"> </w:t>
      </w:r>
      <w:r>
        <w:rPr>
          <w:rFonts w:ascii="Symbola" w:eastAsia="Symbola"/>
          <w:spacing w:val="-4"/>
          <w:w w:val="120"/>
          <w:sz w:val="18"/>
        </w:rPr>
        <w:t>𝑑𝑖𝑠𝑝</w:t>
      </w:r>
    </w:p>
    <w:p w14:paraId="1646376C" w14:textId="77777777" w:rsidR="002761A5" w:rsidRDefault="00000000">
      <w:pPr>
        <w:spacing w:before="148"/>
        <w:rPr>
          <w:rFonts w:ascii="Symbola"/>
          <w:sz w:val="26"/>
        </w:rPr>
      </w:pPr>
      <w:r>
        <w:br w:type="column"/>
      </w:r>
    </w:p>
    <w:p w14:paraId="1EC8F145" w14:textId="77777777" w:rsidR="002761A5" w:rsidRDefault="00000000">
      <w:pPr>
        <w:pStyle w:val="BodyText"/>
        <w:ind w:left="2087"/>
      </w:pPr>
      <w:r>
        <w:rPr>
          <w:spacing w:val="-2"/>
        </w:rPr>
        <w:t>(1.10)</w:t>
      </w:r>
    </w:p>
    <w:p w14:paraId="1DDCAA8A" w14:textId="77777777" w:rsidR="002761A5" w:rsidRDefault="002761A5">
      <w:pPr>
        <w:sectPr w:rsidR="002761A5">
          <w:type w:val="continuous"/>
          <w:pgSz w:w="11910" w:h="16850"/>
          <w:pgMar w:top="1320" w:right="880" w:bottom="280" w:left="1220" w:header="0" w:footer="1061" w:gutter="0"/>
          <w:cols w:num="6" w:space="720" w:equalWidth="0">
            <w:col w:w="2435" w:space="16"/>
            <w:col w:w="1179" w:space="39"/>
            <w:col w:w="214" w:space="40"/>
            <w:col w:w="487" w:space="40"/>
            <w:col w:w="1352" w:space="547"/>
            <w:col w:w="3461"/>
          </w:cols>
        </w:sectPr>
      </w:pPr>
    </w:p>
    <w:p w14:paraId="35873063" w14:textId="77777777" w:rsidR="002761A5" w:rsidRDefault="00000000">
      <w:pPr>
        <w:spacing w:before="176"/>
        <w:jc w:val="right"/>
        <w:rPr>
          <w:rFonts w:ascii="Symbola" w:eastAsia="Symbola"/>
          <w:sz w:val="18"/>
        </w:rPr>
      </w:pPr>
      <w:r>
        <w:rPr>
          <w:rFonts w:ascii="Symbola" w:eastAsia="Symbola"/>
          <w:spacing w:val="-4"/>
          <w:w w:val="110"/>
          <w:position w:val="5"/>
          <w:sz w:val="26"/>
        </w:rPr>
        <w:t>𝑖</w:t>
      </w:r>
      <w:r>
        <w:rPr>
          <w:rFonts w:ascii="Symbola" w:eastAsia="Symbola"/>
          <w:spacing w:val="-4"/>
          <w:w w:val="110"/>
          <w:sz w:val="18"/>
        </w:rPr>
        <w:t>𝑑𝑖𝑠𝑝</w:t>
      </w:r>
    </w:p>
    <w:p w14:paraId="1E58034C" w14:textId="77777777" w:rsidR="002761A5" w:rsidRDefault="00000000">
      <w:pPr>
        <w:spacing w:before="173"/>
        <w:rPr>
          <w:rFonts w:ascii="Symbola" w:eastAsia="Symbola"/>
          <w:sz w:val="18"/>
        </w:rPr>
      </w:pPr>
      <w:r>
        <w:br w:type="column"/>
      </w:r>
      <w:r>
        <w:rPr>
          <w:rFonts w:ascii="Symbola" w:eastAsia="Symbola"/>
          <w:w w:val="105"/>
          <w:sz w:val="26"/>
        </w:rPr>
        <w:t xml:space="preserve">(𝑡) = </w:t>
      </w:r>
      <w:r>
        <w:rPr>
          <w:rFonts w:ascii="Symbola" w:eastAsia="Symbola"/>
          <w:spacing w:val="-5"/>
          <w:w w:val="105"/>
          <w:sz w:val="26"/>
        </w:rPr>
        <w:t>𝐶</w:t>
      </w:r>
      <w:r>
        <w:rPr>
          <w:rFonts w:ascii="Symbola" w:eastAsia="Symbola"/>
          <w:spacing w:val="-5"/>
          <w:w w:val="105"/>
          <w:position w:val="-4"/>
          <w:sz w:val="18"/>
        </w:rPr>
        <w:t>𝐷𝐵𝐷</w:t>
      </w:r>
    </w:p>
    <w:p w14:paraId="318334C1" w14:textId="77777777" w:rsidR="002761A5" w:rsidRDefault="00000000">
      <w:pPr>
        <w:spacing w:before="79"/>
        <w:ind w:right="19"/>
        <w:jc w:val="center"/>
        <w:rPr>
          <w:rFonts w:ascii="Symbola" w:eastAsia="Symbola"/>
          <w:sz w:val="18"/>
        </w:rPr>
      </w:pPr>
      <w:r>
        <w:br w:type="column"/>
      </w:r>
      <w:r>
        <w:rPr>
          <w:rFonts w:ascii="Symbola" w:eastAsia="Symbola"/>
          <w:spacing w:val="-2"/>
          <w:w w:val="120"/>
          <w:sz w:val="18"/>
          <w:u w:val="single"/>
        </w:rPr>
        <w:t>𝑑𝑉</w:t>
      </w:r>
      <w:r>
        <w:rPr>
          <w:rFonts w:ascii="Symbola" w:eastAsia="Symbola"/>
          <w:spacing w:val="-2"/>
          <w:w w:val="120"/>
          <w:position w:val="-3"/>
          <w:sz w:val="15"/>
          <w:u w:val="single"/>
        </w:rPr>
        <w:t>𝑎𝑝𝑝</w:t>
      </w:r>
      <w:r>
        <w:rPr>
          <w:rFonts w:ascii="Symbola" w:eastAsia="Symbola"/>
          <w:spacing w:val="-2"/>
          <w:w w:val="120"/>
          <w:sz w:val="18"/>
          <w:u w:val="single"/>
        </w:rPr>
        <w:t>(𝑡)</w:t>
      </w:r>
    </w:p>
    <w:p w14:paraId="118BA828" w14:textId="77777777" w:rsidR="002761A5" w:rsidRDefault="00000000">
      <w:pPr>
        <w:spacing w:before="43"/>
        <w:ind w:right="26"/>
        <w:jc w:val="center"/>
        <w:rPr>
          <w:rFonts w:ascii="Symbola" w:eastAsia="Symbola"/>
          <w:sz w:val="18"/>
        </w:rPr>
      </w:pPr>
      <w:r>
        <w:rPr>
          <w:rFonts w:ascii="Symbola" w:eastAsia="Symbola"/>
          <w:spacing w:val="-5"/>
          <w:w w:val="120"/>
          <w:sz w:val="18"/>
        </w:rPr>
        <w:t>𝑑𝑡</w:t>
      </w:r>
    </w:p>
    <w:p w14:paraId="35BECA6B" w14:textId="77777777" w:rsidR="002761A5" w:rsidRDefault="00000000">
      <w:pPr>
        <w:pStyle w:val="BodyText"/>
        <w:spacing w:before="171"/>
        <w:ind w:left="2087"/>
      </w:pPr>
      <w:r>
        <w:br w:type="column"/>
      </w:r>
      <w:r>
        <w:rPr>
          <w:spacing w:val="-2"/>
        </w:rPr>
        <w:t>(1.11)</w:t>
      </w:r>
    </w:p>
    <w:p w14:paraId="73683413" w14:textId="77777777" w:rsidR="002761A5" w:rsidRDefault="002761A5">
      <w:pPr>
        <w:sectPr w:rsidR="002761A5">
          <w:type w:val="continuous"/>
          <w:pgSz w:w="11910" w:h="16850"/>
          <w:pgMar w:top="1320" w:right="880" w:bottom="280" w:left="1220" w:header="0" w:footer="1061" w:gutter="0"/>
          <w:cols w:num="4" w:space="720" w:equalWidth="0">
            <w:col w:w="2547" w:space="14"/>
            <w:col w:w="1240" w:space="40"/>
            <w:col w:w="818" w:space="1700"/>
            <w:col w:w="3451"/>
          </w:cols>
        </w:sectPr>
      </w:pPr>
    </w:p>
    <w:p w14:paraId="7FA2A87F" w14:textId="77777777" w:rsidR="002761A5" w:rsidRDefault="00000000">
      <w:pPr>
        <w:pStyle w:val="BodyText"/>
        <w:spacing w:before="79" w:line="259" w:lineRule="auto"/>
        <w:ind w:firstLine="566"/>
      </w:pPr>
      <w:r>
        <w:rPr>
          <w:position w:val="2"/>
        </w:rPr>
        <w:t>Trong</w:t>
      </w:r>
      <w:r>
        <w:rPr>
          <w:spacing w:val="-7"/>
          <w:position w:val="2"/>
        </w:rPr>
        <w:t xml:space="preserve"> </w:t>
      </w:r>
      <w:r>
        <w:rPr>
          <w:position w:val="2"/>
        </w:rPr>
        <w:t>đó,</w:t>
      </w:r>
      <w:r>
        <w:rPr>
          <w:spacing w:val="-7"/>
          <w:position w:val="2"/>
        </w:rPr>
        <w:t xml:space="preserve"> </w:t>
      </w:r>
      <w:r>
        <w:rPr>
          <w:position w:val="2"/>
        </w:rPr>
        <w:t>công</w:t>
      </w:r>
      <w:r>
        <w:rPr>
          <w:spacing w:val="-7"/>
          <w:position w:val="2"/>
        </w:rPr>
        <w:t xml:space="preserve"> </w:t>
      </w:r>
      <w:r>
        <w:rPr>
          <w:position w:val="2"/>
        </w:rPr>
        <w:t>thức</w:t>
      </w:r>
      <w:r>
        <w:rPr>
          <w:spacing w:val="-5"/>
          <w:position w:val="2"/>
        </w:rPr>
        <w:t xml:space="preserve"> </w:t>
      </w:r>
      <w:r>
        <w:rPr>
          <w:position w:val="2"/>
        </w:rPr>
        <w:t>1.9</w:t>
      </w:r>
      <w:r>
        <w:rPr>
          <w:spacing w:val="-7"/>
          <w:position w:val="2"/>
        </w:rPr>
        <w:t xml:space="preserve"> </w:t>
      </w:r>
      <w:r>
        <w:rPr>
          <w:position w:val="2"/>
        </w:rPr>
        <w:t>là</w:t>
      </w:r>
      <w:r>
        <w:rPr>
          <w:spacing w:val="-7"/>
          <w:position w:val="2"/>
        </w:rPr>
        <w:t xml:space="preserve"> </w:t>
      </w:r>
      <w:r>
        <w:rPr>
          <w:position w:val="2"/>
        </w:rPr>
        <w:t>công</w:t>
      </w:r>
      <w:r>
        <w:rPr>
          <w:spacing w:val="-8"/>
          <w:position w:val="2"/>
        </w:rPr>
        <w:t xml:space="preserve"> </w:t>
      </w:r>
      <w:r>
        <w:rPr>
          <w:position w:val="2"/>
        </w:rPr>
        <w:t>thức</w:t>
      </w:r>
      <w:r>
        <w:rPr>
          <w:spacing w:val="-7"/>
          <w:position w:val="2"/>
        </w:rPr>
        <w:t xml:space="preserve"> </w:t>
      </w:r>
      <w:r>
        <w:rPr>
          <w:position w:val="2"/>
        </w:rPr>
        <w:t>thu</w:t>
      </w:r>
      <w:r>
        <w:rPr>
          <w:spacing w:val="-6"/>
          <w:position w:val="2"/>
        </w:rPr>
        <w:t xml:space="preserve"> </w:t>
      </w:r>
      <w:r>
        <w:rPr>
          <w:position w:val="2"/>
        </w:rPr>
        <w:t>gọn,</w:t>
      </w:r>
      <w:r>
        <w:rPr>
          <w:spacing w:val="-3"/>
          <w:position w:val="2"/>
        </w:rPr>
        <w:t xml:space="preserve"> </w:t>
      </w:r>
      <w:r>
        <w:rPr>
          <w:position w:val="2"/>
        </w:rPr>
        <w:t>để</w:t>
      </w:r>
      <w:r>
        <w:rPr>
          <w:spacing w:val="-7"/>
          <w:position w:val="2"/>
        </w:rPr>
        <w:t xml:space="preserve"> </w:t>
      </w:r>
      <w:r>
        <w:rPr>
          <w:position w:val="2"/>
        </w:rPr>
        <w:t>giải</w:t>
      </w:r>
      <w:r>
        <w:rPr>
          <w:spacing w:val="-6"/>
          <w:position w:val="2"/>
        </w:rPr>
        <w:t xml:space="preserve"> </w:t>
      </w:r>
      <w:r>
        <w:rPr>
          <w:position w:val="2"/>
        </w:rPr>
        <w:t>tích</w:t>
      </w:r>
      <w:r>
        <w:rPr>
          <w:spacing w:val="-3"/>
          <w:position w:val="2"/>
        </w:rPr>
        <w:t xml:space="preserve"> </w:t>
      </w:r>
      <w:r>
        <w:rPr>
          <w:position w:val="2"/>
        </w:rPr>
        <w:t>mạch</w:t>
      </w:r>
      <w:r>
        <w:rPr>
          <w:spacing w:val="-6"/>
          <w:position w:val="2"/>
        </w:rPr>
        <w:t xml:space="preserve"> </w:t>
      </w:r>
      <w:r>
        <w:rPr>
          <w:position w:val="2"/>
        </w:rPr>
        <w:t>cho</w:t>
      </w:r>
      <w:r>
        <w:rPr>
          <w:spacing w:val="-5"/>
          <w:position w:val="2"/>
        </w:rPr>
        <w:t xml:space="preserve"> </w:t>
      </w:r>
      <w:r>
        <w:rPr>
          <w:position w:val="2"/>
        </w:rPr>
        <w:t>kết</w:t>
      </w:r>
      <w:r>
        <w:rPr>
          <w:spacing w:val="-8"/>
          <w:position w:val="2"/>
        </w:rPr>
        <w:t xml:space="preserve"> </w:t>
      </w:r>
      <w:r>
        <w:rPr>
          <w:position w:val="2"/>
        </w:rPr>
        <w:t>quả</w:t>
      </w:r>
      <w:r>
        <w:rPr>
          <w:spacing w:val="-5"/>
          <w:position w:val="2"/>
        </w:rPr>
        <w:t xml:space="preserve"> </w:t>
      </w:r>
      <w:r>
        <w:rPr>
          <w:i/>
          <w:position w:val="2"/>
        </w:rPr>
        <w:t>i</w:t>
      </w:r>
      <w:r>
        <w:rPr>
          <w:i/>
          <w:sz w:val="17"/>
        </w:rPr>
        <w:t>dis</w:t>
      </w:r>
      <w:r>
        <w:rPr>
          <w:i/>
          <w:spacing w:val="-3"/>
          <w:sz w:val="17"/>
        </w:rPr>
        <w:t xml:space="preserve"> </w:t>
      </w:r>
      <w:r>
        <w:rPr>
          <w:position w:val="2"/>
        </w:rPr>
        <w:t xml:space="preserve">(t), </w:t>
      </w:r>
      <w:r>
        <w:t>kết hợp sử dụng công thức 1.10 và 1.11:</w:t>
      </w:r>
    </w:p>
    <w:p w14:paraId="1E270A0C" w14:textId="77777777" w:rsidR="002761A5" w:rsidRDefault="002761A5">
      <w:pPr>
        <w:spacing w:line="259" w:lineRule="auto"/>
        <w:sectPr w:rsidR="002761A5">
          <w:type w:val="continuous"/>
          <w:pgSz w:w="11910" w:h="16850"/>
          <w:pgMar w:top="1320" w:right="880" w:bottom="280" w:left="1220" w:header="0" w:footer="1061" w:gutter="0"/>
          <w:cols w:space="720"/>
        </w:sectPr>
      </w:pPr>
    </w:p>
    <w:p w14:paraId="5AB93637" w14:textId="77777777" w:rsidR="002761A5" w:rsidRDefault="00000000">
      <w:pPr>
        <w:pStyle w:val="BodyText"/>
        <w:tabs>
          <w:tab w:val="left" w:pos="3242"/>
          <w:tab w:val="left" w:pos="4274"/>
        </w:tabs>
        <w:spacing w:before="135" w:line="229" w:lineRule="exact"/>
        <w:ind w:left="2880"/>
        <w:rPr>
          <w:rFonts w:ascii="Symbola" w:eastAsia="Symbola"/>
          <w:sz w:val="18"/>
        </w:rPr>
      </w:pPr>
      <w:r>
        <w:rPr>
          <w:rFonts w:ascii="Symbola" w:eastAsia="Symbola"/>
          <w:spacing w:val="-10"/>
          <w:w w:val="105"/>
        </w:rPr>
        <w:t>𝑖</w:t>
      </w:r>
      <w:r>
        <w:rPr>
          <w:rFonts w:ascii="Symbola" w:eastAsia="Symbola"/>
        </w:rPr>
        <w:tab/>
      </w:r>
      <w:r>
        <w:rPr>
          <w:rFonts w:ascii="Symbola" w:eastAsia="Symbola"/>
          <w:w w:val="105"/>
          <w:position w:val="1"/>
        </w:rPr>
        <w:t>(</w:t>
      </w:r>
      <w:r>
        <w:rPr>
          <w:rFonts w:ascii="Symbola" w:eastAsia="Symbola"/>
          <w:w w:val="105"/>
        </w:rPr>
        <w:t>t</w:t>
      </w:r>
      <w:r>
        <w:rPr>
          <w:rFonts w:ascii="Symbola" w:eastAsia="Symbola"/>
          <w:w w:val="105"/>
          <w:position w:val="1"/>
        </w:rPr>
        <w:t>)</w:t>
      </w:r>
      <w:r>
        <w:rPr>
          <w:rFonts w:ascii="Symbola" w:eastAsia="Symbola"/>
          <w:spacing w:val="19"/>
          <w:w w:val="105"/>
          <w:position w:val="1"/>
        </w:rPr>
        <w:t xml:space="preserve"> </w:t>
      </w:r>
      <w:r>
        <w:rPr>
          <w:rFonts w:ascii="Symbola" w:eastAsia="Symbola"/>
          <w:spacing w:val="-10"/>
          <w:w w:val="105"/>
        </w:rPr>
        <w:t>=</w:t>
      </w:r>
      <w:r>
        <w:rPr>
          <w:rFonts w:ascii="Symbola" w:eastAsia="Symbola"/>
        </w:rPr>
        <w:tab/>
      </w:r>
      <w:r>
        <w:rPr>
          <w:rFonts w:ascii="Symbola" w:eastAsia="Symbola"/>
          <w:spacing w:val="-10"/>
          <w:w w:val="105"/>
          <w:position w:val="15"/>
          <w:sz w:val="18"/>
        </w:rPr>
        <w:t>1</w:t>
      </w:r>
    </w:p>
    <w:p w14:paraId="0E61BD3E" w14:textId="77777777" w:rsidR="002761A5" w:rsidRDefault="00000000">
      <w:pPr>
        <w:spacing w:before="196" w:line="64" w:lineRule="auto"/>
        <w:ind w:left="353"/>
        <w:rPr>
          <w:rFonts w:ascii="Symbola" w:eastAsia="Symbola" w:hAnsi="Symbola"/>
          <w:sz w:val="26"/>
        </w:rPr>
      </w:pPr>
      <w:r>
        <w:br w:type="column"/>
      </w:r>
      <w:r>
        <w:rPr>
          <w:rFonts w:ascii="Symbola" w:eastAsia="Symbola" w:hAnsi="Symbola"/>
          <w:position w:val="-14"/>
          <w:sz w:val="26"/>
        </w:rPr>
        <w:t>×</w:t>
      </w:r>
      <w:r>
        <w:rPr>
          <w:rFonts w:ascii="Symbola" w:eastAsia="Symbola" w:hAnsi="Symbola"/>
          <w:spacing w:val="8"/>
          <w:position w:val="-14"/>
          <w:sz w:val="26"/>
        </w:rPr>
        <w:t xml:space="preserve"> </w:t>
      </w:r>
      <w:r>
        <w:rPr>
          <w:rFonts w:ascii="Symbola" w:eastAsia="Symbola" w:hAnsi="Symbola"/>
          <w:position w:val="-14"/>
          <w:sz w:val="26"/>
        </w:rPr>
        <w:t>[</w:t>
      </w:r>
      <w:r>
        <w:rPr>
          <w:rFonts w:ascii="Symbola" w:eastAsia="Symbola" w:hAnsi="Symbola"/>
          <w:sz w:val="18"/>
        </w:rPr>
        <w:t>𝑑𝑄(𝑡)</w:t>
      </w:r>
      <w:r>
        <w:rPr>
          <w:rFonts w:ascii="Symbola" w:eastAsia="Symbola" w:hAnsi="Symbola"/>
          <w:spacing w:val="31"/>
          <w:sz w:val="18"/>
        </w:rPr>
        <w:t xml:space="preserve"> </w:t>
      </w:r>
      <w:r>
        <w:rPr>
          <w:rFonts w:ascii="Symbola" w:eastAsia="Symbola" w:hAnsi="Symbola"/>
          <w:position w:val="-14"/>
          <w:sz w:val="26"/>
        </w:rPr>
        <w:t>−</w:t>
      </w:r>
      <w:r>
        <w:rPr>
          <w:rFonts w:ascii="Symbola" w:eastAsia="Symbola" w:hAnsi="Symbola"/>
          <w:spacing w:val="10"/>
          <w:position w:val="-14"/>
          <w:sz w:val="26"/>
        </w:rPr>
        <w:t xml:space="preserve"> </w:t>
      </w:r>
      <w:r>
        <w:rPr>
          <w:rFonts w:ascii="Symbola" w:eastAsia="Symbola" w:hAnsi="Symbola"/>
          <w:spacing w:val="-148"/>
          <w:w w:val="85"/>
          <w:position w:val="-14"/>
          <w:sz w:val="26"/>
        </w:rPr>
        <w:t>𝐶</w:t>
      </w:r>
    </w:p>
    <w:p w14:paraId="56A59E28" w14:textId="77777777" w:rsidR="002761A5" w:rsidRDefault="00000000">
      <w:pPr>
        <w:spacing w:before="196" w:line="64" w:lineRule="auto"/>
        <w:ind w:left="383"/>
        <w:rPr>
          <w:rFonts w:ascii="Symbola" w:eastAsia="Symbola"/>
          <w:sz w:val="26"/>
        </w:rPr>
      </w:pPr>
      <w:r>
        <w:br w:type="column"/>
      </w:r>
      <w:r>
        <w:rPr>
          <w:rFonts w:ascii="Symbola" w:eastAsia="Symbola"/>
          <w:spacing w:val="-2"/>
          <w:w w:val="115"/>
          <w:sz w:val="18"/>
        </w:rPr>
        <w:t>𝑑𝑉</w:t>
      </w:r>
      <w:r>
        <w:rPr>
          <w:rFonts w:ascii="Symbola" w:eastAsia="Symbola"/>
          <w:spacing w:val="-2"/>
          <w:w w:val="115"/>
          <w:position w:val="-3"/>
          <w:sz w:val="15"/>
        </w:rPr>
        <w:t>𝐷𝐵𝐷</w:t>
      </w:r>
      <w:r>
        <w:rPr>
          <w:rFonts w:ascii="Symbola" w:eastAsia="Symbola"/>
          <w:spacing w:val="-2"/>
          <w:w w:val="115"/>
          <w:sz w:val="18"/>
        </w:rPr>
        <w:t>(𝑡)</w:t>
      </w:r>
      <w:r>
        <w:rPr>
          <w:rFonts w:ascii="Symbola" w:eastAsia="Symbola"/>
          <w:spacing w:val="-2"/>
          <w:w w:val="115"/>
          <w:position w:val="-14"/>
          <w:sz w:val="26"/>
        </w:rPr>
        <w:t>]</w:t>
      </w:r>
    </w:p>
    <w:p w14:paraId="2AB14BEF" w14:textId="77777777" w:rsidR="002761A5" w:rsidRDefault="002761A5">
      <w:pPr>
        <w:spacing w:line="64" w:lineRule="auto"/>
        <w:rPr>
          <w:rFonts w:ascii="Symbola" w:eastAsia="Symbola"/>
          <w:sz w:val="26"/>
        </w:rPr>
        <w:sectPr w:rsidR="002761A5">
          <w:type w:val="continuous"/>
          <w:pgSz w:w="11910" w:h="16850"/>
          <w:pgMar w:top="1320" w:right="880" w:bottom="280" w:left="1220" w:header="0" w:footer="1061" w:gutter="0"/>
          <w:cols w:num="3" w:space="720" w:equalWidth="0">
            <w:col w:w="4379" w:space="40"/>
            <w:col w:w="1636" w:space="39"/>
            <w:col w:w="3716"/>
          </w:cols>
        </w:sectPr>
      </w:pPr>
    </w:p>
    <w:p w14:paraId="6EBADCC6" w14:textId="77777777" w:rsidR="002761A5" w:rsidRDefault="00000000">
      <w:pPr>
        <w:spacing w:line="202" w:lineRule="exact"/>
        <w:jc w:val="right"/>
        <w:rPr>
          <w:rFonts w:ascii="Symbola" w:eastAsia="Symbola"/>
          <w:sz w:val="18"/>
        </w:rPr>
      </w:pPr>
      <w:r>
        <w:rPr>
          <w:rFonts w:ascii="Symbola" w:eastAsia="Symbola"/>
          <w:spacing w:val="-5"/>
          <w:w w:val="110"/>
          <w:sz w:val="18"/>
        </w:rPr>
        <w:t>𝑑𝑖𝑠</w:t>
      </w:r>
    </w:p>
    <w:p w14:paraId="11B486AD" w14:textId="77777777" w:rsidR="002761A5" w:rsidRDefault="00000000">
      <w:pPr>
        <w:spacing w:line="20" w:lineRule="exact"/>
        <w:ind w:left="674" w:right="-72"/>
        <w:rPr>
          <w:rFonts w:ascii="Symbola"/>
          <w:sz w:val="2"/>
        </w:rPr>
      </w:pPr>
      <w:r>
        <w:br w:type="column"/>
      </w:r>
      <w:r>
        <w:rPr>
          <w:rFonts w:ascii="Symbola"/>
          <w:noProof/>
          <w:sz w:val="2"/>
        </w:rPr>
        <mc:AlternateContent>
          <mc:Choice Requires="wpg">
            <w:drawing>
              <wp:inline distT="0" distB="0" distL="0" distR="0" wp14:anchorId="45F20AF3" wp14:editId="719ADF25">
                <wp:extent cx="490855" cy="10795"/>
                <wp:effectExtent l="0" t="0" r="0" b="0"/>
                <wp:docPr id="51" name="Group 5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90855" cy="10795"/>
                          <a:chOff x="0" y="0"/>
                          <a:chExt cx="490855" cy="10795"/>
                        </a:xfrm>
                      </wpg:grpSpPr>
                      <wps:wsp>
                        <wps:cNvPr id="52" name="Graphic 52"/>
                        <wps:cNvSpPr/>
                        <wps:spPr>
                          <a:xfrm>
                            <a:off x="0" y="0"/>
                            <a:ext cx="490855" cy="10795"/>
                          </a:xfrm>
                          <a:custGeom>
                            <a:avLst/>
                            <a:gdLst/>
                            <a:ahLst/>
                            <a:cxnLst/>
                            <a:rect l="l" t="t" r="r" b="b"/>
                            <a:pathLst>
                              <a:path w="490855" h="10795">
                                <a:moveTo>
                                  <a:pt x="490727" y="0"/>
                                </a:moveTo>
                                <a:lnTo>
                                  <a:pt x="0" y="0"/>
                                </a:lnTo>
                                <a:lnTo>
                                  <a:pt x="0" y="10668"/>
                                </a:lnTo>
                                <a:lnTo>
                                  <a:pt x="490727" y="10668"/>
                                </a:lnTo>
                                <a:lnTo>
                                  <a:pt x="490727"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E93ADD1" id="Group 51" o:spid="_x0000_s1026" style="width:38.65pt;height:.85pt;mso-position-horizontal-relative:char;mso-position-vertical-relative:line" coordsize="49085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UuDdQIAAPAFAAAOAAAAZHJzL2Uyb0RvYy54bWykVN9r2zAQfh/sfxB6X+yEJWlNnDLaNQxK&#10;V2jGnhVZ/sFknSYpcfLf7yRbiWlhsMwP9sn36XT33adb3R1bSQ7C2AZUTqeTlBKhOBSNqnL6Y/v4&#10;6YYS65gqmAQlcnoSlt6tP35YdToTM6hBFsIQDKJs1umc1s7pLEksr0XL7AS0UOgswbTM4dJUSWFY&#10;h9FbmczSdJF0YAptgAtr8e9D76TrEL8sBXffy9IKR2ROMTcX3ia8d/6drFcsqwzTdcOHNNgVWbSs&#10;UXjoOdQDc4zsTfMuVNtwAxZKN+HQJlCWDRehBqxmmr6pZmNgr0MtVdZV+kwTUvuGp6vD8ufDxuhX&#10;/WL67NF8Av7LIi9Jp6ts7Pfr6gI+lqb1m7AIcgyMns6MiqMjHH9+vk1v5nNKOLqm6fJ23hPOa+zK&#10;u028/vq3bQnL+iNDYudEOo3KsRdy7P+R81ozLQLn1hf/YkhT5HQ+o0SxFgW8GbSCf5AjfziiPH/D&#10;yg5UXs3OuUyW8b11GwGBZXZ4sq5XaxEtVkeLH1U0DWreq10GtTtKUO2GElT7ridfM+f3+dZ5k3SX&#10;NtWxS97ZwkFsIcCc7xX2cjlbUhK7jIleIFKNoXjTRqjoi18dwvWYabpY3Pi8MFr0x2+PGx37T+Bw&#10;t0dRuQQr+oN82eHEMxWIG5NtQTbFYyOlr96aancvDTkwP0PCMyQ8gqEmbdb33ls7KE4onQ7FklP7&#10;e8+MoER+UyhOP4WiYaKxi4Zx8h7CrArEG+u2x5/MaKLRzKnDi/UMUaMsi6rA/D2gx/qdCr7sHZSN&#10;l0zIrc9oWOB9CVYYK4GJYQT6uTVeB9RlUK//AAAA//8DAFBLAwQUAAYACAAAACEAzUPIT9oAAAAC&#10;AQAADwAAAGRycy9kb3ducmV2LnhtbEyPQUvDQBCF74L/YRnBm93EopE0m1KKeiqCrSC9TZNpEpqd&#10;Ddltkv57Ry/18mB4j/e+yZaTbdVAvW8cG4hnESjiwpUNVwa+dm8PL6B8QC6xdUwGLuRhmd/eZJiW&#10;buRPGrahUlLCPkUDdQhdqrUvarLoZ64jFu/oeotBzr7SZY+jlNtWP0bRs7bYsCzU2NG6puK0PVsD&#10;7yOOq3n8OmxOx/Vlv3v6+N7EZMz93bRagAo0hWsYfvEFHXJhOrgzl161BuSR8KfiJckc1EEyCeg8&#10;0//R8x8AAAD//wMAUEsBAi0AFAAGAAgAAAAhALaDOJL+AAAA4QEAABMAAAAAAAAAAAAAAAAAAAAA&#10;AFtDb250ZW50X1R5cGVzXS54bWxQSwECLQAUAAYACAAAACEAOP0h/9YAAACUAQAACwAAAAAAAAAA&#10;AAAAAAAvAQAAX3JlbHMvLnJlbHNQSwECLQAUAAYACAAAACEA1g1Lg3UCAADwBQAADgAAAAAAAAAA&#10;AAAAAAAuAgAAZHJzL2Uyb0RvYy54bWxQSwECLQAUAAYACAAAACEAzUPIT9oAAAACAQAADwAAAAAA&#10;AAAAAAAAAADPBAAAZHJzL2Rvd25yZXYueG1sUEsFBgAAAAAEAAQA8wAAANYFAAAAAA==&#10;">
                <v:shape id="Graphic 52" o:spid="_x0000_s1027" style="position:absolute;width:490855;height:10795;visibility:visible;mso-wrap-style:square;v-text-anchor:top" coordsize="49085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Ui/BwwAAANsAAAAPAAAAZHJzL2Rvd25yZXYueG1sRI9Ba8JA&#10;FITvgv9heUJvutGiltRVbG3Aq0l7f2SfSUz2bcxuY/z3bqHgcZiZb5jNbjCN6KlzlWUF81kEgji3&#10;uuJCwXeWTN9AOI+ssbFMCu7kYLcdjzYYa3vjE/WpL0SAsItRQel9G0vp8pIMupltiYN3tp1BH2RX&#10;SN3hLcBNIxdRtJIGKw4LJbb0WVJep79Gweuh+vjqk3O6dM3Ptb7Uh3VyzJR6mQz7dxCeBv8M/7eP&#10;WsFyAX9fwg+Q2wcAAAD//wMAUEsBAi0AFAAGAAgAAAAhANvh9svuAAAAhQEAABMAAAAAAAAAAAAA&#10;AAAAAAAAAFtDb250ZW50X1R5cGVzXS54bWxQSwECLQAUAAYACAAAACEAWvQsW78AAAAVAQAACwAA&#10;AAAAAAAAAAAAAAAfAQAAX3JlbHMvLnJlbHNQSwECLQAUAAYACAAAACEA/FIvwcMAAADbAAAADwAA&#10;AAAAAAAAAAAAAAAHAgAAZHJzL2Rvd25yZXYueG1sUEsFBgAAAAADAAMAtwAAAPcCAAAAAA==&#10;" path="m490727,l,,,10668r490727,l490727,xe" fillcolor="black" stroked="f">
                  <v:path arrowok="t"/>
                </v:shape>
                <w10:anchorlock/>
              </v:group>
            </w:pict>
          </mc:Fallback>
        </mc:AlternateContent>
      </w:r>
    </w:p>
    <w:p w14:paraId="559F604E" w14:textId="77777777" w:rsidR="002761A5" w:rsidRDefault="00000000">
      <w:pPr>
        <w:spacing w:before="18" w:line="136" w:lineRule="auto"/>
        <w:ind w:left="674"/>
        <w:rPr>
          <w:rFonts w:ascii="Symbola" w:eastAsia="Symbola" w:hAnsi="Symbola"/>
          <w:sz w:val="15"/>
        </w:rPr>
      </w:pPr>
      <w:r>
        <w:rPr>
          <w:noProof/>
        </w:rPr>
        <mc:AlternateContent>
          <mc:Choice Requires="wps">
            <w:drawing>
              <wp:anchor distT="0" distB="0" distL="0" distR="0" simplePos="0" relativeHeight="15750656" behindDoc="0" locked="0" layoutInCell="1" allowOverlap="1" wp14:anchorId="5D6F8A99" wp14:editId="1B24E8AD">
                <wp:simplePos x="0" y="0"/>
                <wp:positionH relativeFrom="page">
                  <wp:posOffset>4019677</wp:posOffset>
                </wp:positionH>
                <wp:positionV relativeFrom="paragraph">
                  <wp:posOffset>-10403</wp:posOffset>
                </wp:positionV>
                <wp:extent cx="304800" cy="10795"/>
                <wp:effectExtent l="0" t="0" r="0" b="0"/>
                <wp:wrapNone/>
                <wp:docPr id="53" name="Graphic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10795"/>
                        </a:xfrm>
                        <a:custGeom>
                          <a:avLst/>
                          <a:gdLst/>
                          <a:ahLst/>
                          <a:cxnLst/>
                          <a:rect l="l" t="t" r="r" b="b"/>
                          <a:pathLst>
                            <a:path w="304800" h="10795">
                              <a:moveTo>
                                <a:pt x="304800" y="0"/>
                              </a:moveTo>
                              <a:lnTo>
                                <a:pt x="0" y="0"/>
                              </a:lnTo>
                              <a:lnTo>
                                <a:pt x="0" y="10668"/>
                              </a:lnTo>
                              <a:lnTo>
                                <a:pt x="304800" y="10668"/>
                              </a:lnTo>
                              <a:lnTo>
                                <a:pt x="304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DF3073D" id="Graphic 53" o:spid="_x0000_s1026" style="position:absolute;margin-left:316.5pt;margin-top:-.8pt;width:24pt;height:.85pt;z-index:15750656;visibility:visible;mso-wrap-style:square;mso-wrap-distance-left:0;mso-wrap-distance-top:0;mso-wrap-distance-right:0;mso-wrap-distance-bottom:0;mso-position-horizontal:absolute;mso-position-horizontal-relative:page;mso-position-vertical:absolute;mso-position-vertical-relative:text;v-text-anchor:top" coordsize="30480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z32IHgIAALwEAAAOAAAAZHJzL2Uyb0RvYy54bWysVMGO0zAQvSPxD5bvNOkCpURNV2hXi5BW&#10;y0pbxNl1nCbC8RiP26R/z9iJ2whOIHpIxpmXyXtvZrq5HTrNTsphC6bky0XOmTISqtYcSv5t9/Bm&#10;zRl6YSqhwaiSnxXy2+3rV5veFuoGGtCVcoyKGCx6W/LGe1tkGcpGdQIXYJWhZA2uE56O7pBVTvRU&#10;vdPZTZ6vsh5cZR1IhUhP78ck38b6da2k/1rXqDzTJSduPl5dvO7DNdtuRHFwwjatnGiIf2DRidbQ&#10;Ry+l7oUX7OjaP0p1rXSAUPuFhC6Dum6lihpIzTL/Tc1LI6yKWsgctBeb8P+VlU+nF/vsAnW0jyB/&#10;IDmS9RaLSyYccMIMtesCloizIbp4vrioBs8kPXybv1vn5LWk1DL/8PF9MDkTRXpXHtF/VhDriNMj&#10;+rEHVYpEkyI5mBQ66mTooY499JxRDx1n1MP92EMrfHgvkAsh669EmsQjJDs4qR1EmA8SEtukg4he&#10;IdrMoaRphkq5dLex3IhZ5qvVepKd8uk+4maf/StwnFjimKpJDahGf4PsaPTFCsLNzUbQbfXQah3U&#10;ozvs77RjJxE2I/4mwjNYHISx92EK9lCdnx3raV1Kjj+PwinO9BdD8xh2KwUuBfsUOK/vIG5gNN6h&#10;3w3fhbPMUlhyT6PzBGnaRZGmgvgHwIgNbxr4dPRQt2FkIreR0XSgFYn6p3UOOzg/R9T1T2f7CwAA&#10;//8DAFBLAwQUAAYACAAAACEA4UBOO9wAAAAHAQAADwAAAGRycy9kb3ducmV2LnhtbEyPTW/CMAyG&#10;75P2HyJP2mWCtGWqWGmK9gES1zF2D41pKxKnagKUfz9zGkfbj14/b7kcnRVnHELnSUE6TUAg1d50&#10;1CjY/awncxAhajLaekIFVwywrB4fSl0Yf6FvPG9jIziEQqEVtDH2hZShbtHpMPU9Et8OfnA68jg0&#10;0gz6wuHOyixJcul0R/yh1T1+tlgftyen4C1kWXO8bl5/682LHVe71cf6K1Hq+Wl8X4CIOMZ/GG76&#10;rA4VO+39iUwQVkE+m3GXqGCS5iAYyOcpL/Y3UlalvPev/gAAAP//AwBQSwECLQAUAAYACAAAACEA&#10;toM4kv4AAADhAQAAEwAAAAAAAAAAAAAAAAAAAAAAW0NvbnRlbnRfVHlwZXNdLnhtbFBLAQItABQA&#10;BgAIAAAAIQA4/SH/1gAAAJQBAAALAAAAAAAAAAAAAAAAAC8BAABfcmVscy8ucmVsc1BLAQItABQA&#10;BgAIAAAAIQA4z32IHgIAALwEAAAOAAAAAAAAAAAAAAAAAC4CAABkcnMvZTJvRG9jLnhtbFBLAQIt&#10;ABQABgAIAAAAIQDhQE473AAAAAcBAAAPAAAAAAAAAAAAAAAAAHgEAABkcnMvZG93bnJldi54bWxQ&#10;SwUGAAAAAAQABADzAAAAgQUAAAAA&#10;" path="m304800,l,,,10668r304800,l304800,xe" fillcolor="black" stroked="f">
                <v:path arrowok="t"/>
                <w10:wrap anchorx="page"/>
              </v:shape>
            </w:pict>
          </mc:Fallback>
        </mc:AlternateContent>
      </w:r>
      <w:r>
        <w:rPr>
          <w:rFonts w:ascii="Symbola" w:eastAsia="Symbola" w:hAnsi="Symbola"/>
          <w:w w:val="105"/>
          <w:position w:val="-6"/>
          <w:sz w:val="18"/>
        </w:rPr>
        <w:t>1</w:t>
      </w:r>
      <w:r>
        <w:rPr>
          <w:rFonts w:ascii="Symbola" w:eastAsia="Symbola" w:hAnsi="Symbola"/>
          <w:spacing w:val="-4"/>
          <w:w w:val="105"/>
          <w:position w:val="-6"/>
          <w:sz w:val="18"/>
        </w:rPr>
        <w:t xml:space="preserve"> </w:t>
      </w:r>
      <w:r>
        <w:rPr>
          <w:rFonts w:ascii="Symbola" w:eastAsia="Symbola" w:hAnsi="Symbola"/>
          <w:w w:val="105"/>
          <w:position w:val="-6"/>
          <w:sz w:val="18"/>
        </w:rPr>
        <w:t xml:space="preserve">− </w:t>
      </w:r>
      <w:r>
        <w:rPr>
          <w:rFonts w:ascii="Symbola" w:eastAsia="Symbola" w:hAnsi="Symbola"/>
          <w:spacing w:val="-2"/>
          <w:w w:val="105"/>
          <w:position w:val="5"/>
          <w:sz w:val="15"/>
        </w:rPr>
        <w:t>𝐶</w:t>
      </w:r>
      <w:r>
        <w:rPr>
          <w:rFonts w:ascii="Symbola" w:eastAsia="Symbola" w:hAnsi="Symbola"/>
          <w:spacing w:val="-2"/>
          <w:w w:val="105"/>
          <w:sz w:val="15"/>
        </w:rPr>
        <w:t>𝐷𝐵</w:t>
      </w:r>
      <w:r>
        <w:rPr>
          <w:rFonts w:ascii="Symbola" w:eastAsia="Symbola" w:hAnsi="Symbola"/>
          <w:spacing w:val="-2"/>
          <w:w w:val="105"/>
          <w:sz w:val="15"/>
          <w:u w:val="single"/>
        </w:rPr>
        <w:t>𝐷</w:t>
      </w:r>
    </w:p>
    <w:p w14:paraId="5E3E78C9" w14:textId="77777777" w:rsidR="002761A5" w:rsidRDefault="00000000">
      <w:pPr>
        <w:spacing w:line="144" w:lineRule="auto"/>
        <w:ind w:right="123"/>
        <w:jc w:val="right"/>
        <w:rPr>
          <w:rFonts w:ascii="Symbola" w:eastAsia="Symbola"/>
          <w:sz w:val="15"/>
        </w:rPr>
      </w:pPr>
      <w:r>
        <w:rPr>
          <w:rFonts w:ascii="Symbola" w:eastAsia="Symbola"/>
          <w:spacing w:val="-5"/>
          <w:w w:val="110"/>
          <w:sz w:val="15"/>
        </w:rPr>
        <w:t>𝐶</w:t>
      </w:r>
      <w:r>
        <w:rPr>
          <w:rFonts w:ascii="Symbola" w:eastAsia="Symbola"/>
          <w:spacing w:val="-5"/>
          <w:w w:val="110"/>
          <w:position w:val="-4"/>
          <w:sz w:val="15"/>
        </w:rPr>
        <w:t>𝑑</w:t>
      </w:r>
    </w:p>
    <w:p w14:paraId="1DAC98CE" w14:textId="77777777" w:rsidR="002761A5" w:rsidRDefault="00000000">
      <w:pPr>
        <w:spacing w:before="53"/>
        <w:jc w:val="right"/>
        <w:rPr>
          <w:rFonts w:ascii="Symbola" w:eastAsia="Symbola"/>
          <w:sz w:val="18"/>
        </w:rPr>
      </w:pPr>
      <w:r>
        <w:br w:type="column"/>
      </w:r>
      <w:r>
        <w:rPr>
          <w:rFonts w:ascii="Symbola" w:eastAsia="Symbola"/>
          <w:spacing w:val="-5"/>
          <w:w w:val="120"/>
          <w:sz w:val="18"/>
        </w:rPr>
        <w:t>𝑑𝑡</w:t>
      </w:r>
    </w:p>
    <w:p w14:paraId="016ECBE4" w14:textId="77777777" w:rsidR="002761A5" w:rsidRDefault="00000000">
      <w:pPr>
        <w:spacing w:line="202" w:lineRule="exact"/>
        <w:ind w:left="555"/>
        <w:rPr>
          <w:rFonts w:ascii="Symbola" w:eastAsia="Symbola"/>
          <w:sz w:val="18"/>
        </w:rPr>
      </w:pPr>
      <w:r>
        <w:br w:type="column"/>
      </w:r>
      <w:r>
        <w:rPr>
          <w:rFonts w:ascii="Symbola" w:eastAsia="Symbola"/>
          <w:spacing w:val="-5"/>
          <w:w w:val="105"/>
          <w:sz w:val="18"/>
        </w:rPr>
        <w:t>𝐷𝐵𝐷</w:t>
      </w:r>
    </w:p>
    <w:p w14:paraId="12908E06" w14:textId="77777777" w:rsidR="002761A5" w:rsidRDefault="00000000">
      <w:pPr>
        <w:spacing w:line="20" w:lineRule="exact"/>
        <w:ind w:left="18"/>
        <w:rPr>
          <w:rFonts w:ascii="Symbola"/>
          <w:sz w:val="2"/>
        </w:rPr>
      </w:pPr>
      <w:r>
        <w:br w:type="column"/>
      </w:r>
      <w:r>
        <w:rPr>
          <w:rFonts w:ascii="Symbola"/>
          <w:noProof/>
          <w:sz w:val="2"/>
        </w:rPr>
        <mc:AlternateContent>
          <mc:Choice Requires="wpg">
            <w:drawing>
              <wp:inline distT="0" distB="0" distL="0" distR="0" wp14:anchorId="71FEE732" wp14:editId="5AF86BC3">
                <wp:extent cx="527685" cy="10795"/>
                <wp:effectExtent l="0" t="0" r="0" b="0"/>
                <wp:docPr id="54" name="Group 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685" cy="10795"/>
                          <a:chOff x="0" y="0"/>
                          <a:chExt cx="527685" cy="10795"/>
                        </a:xfrm>
                      </wpg:grpSpPr>
                      <wps:wsp>
                        <wps:cNvPr id="55" name="Graphic 55"/>
                        <wps:cNvSpPr/>
                        <wps:spPr>
                          <a:xfrm>
                            <a:off x="0" y="0"/>
                            <a:ext cx="527685" cy="10795"/>
                          </a:xfrm>
                          <a:custGeom>
                            <a:avLst/>
                            <a:gdLst/>
                            <a:ahLst/>
                            <a:cxnLst/>
                            <a:rect l="l" t="t" r="r" b="b"/>
                            <a:pathLst>
                              <a:path w="527685" h="10795">
                                <a:moveTo>
                                  <a:pt x="527608" y="0"/>
                                </a:moveTo>
                                <a:lnTo>
                                  <a:pt x="0" y="0"/>
                                </a:lnTo>
                                <a:lnTo>
                                  <a:pt x="0" y="10668"/>
                                </a:lnTo>
                                <a:lnTo>
                                  <a:pt x="527608" y="10668"/>
                                </a:lnTo>
                                <a:lnTo>
                                  <a:pt x="5276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30B524F5" id="Group 54" o:spid="_x0000_s1026" style="width:41.55pt;height:.85pt;mso-position-horizontal-relative:char;mso-position-vertical-relative:line" coordsize="5276,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ivwOcwIAAPAFAAAOAAAAZHJzL2Uyb0RvYy54bWykVN9r2zAQfh/sfxB6X+0UmnamThntGgal&#10;KzRjz4os/2CyTjspcfrf7yRbiWlhsM4P9sn36XT33ae7vjn0mu0Vug5MyRdnOWfKSKg605T8x+b+&#10;0xVnzgtTCQ1GlfxFOX6z+vjherCFOocWdKWQURDjisGWvPXeFlnmZKt64c7AKkPOGrAXnpbYZBWK&#10;gaL3OjvP82U2AFYWQSrn6O/d6OSrGL+ulfTf69opz3TJKTcf3xjf2/DOVteiaFDYtpNTGuIdWfSi&#10;M3ToMdSd8ILtsHsTqu8kgoPan0noM6jrTqpYA1WzyF9Vs0bY2VhLUwyNPdJE1L7i6d1h5eN+jfbZ&#10;PuGYPZkPIH854iUbbFPM/WHdnMCHGvuwiYpgh8joy5FRdfBM0s+L88vl1QVnklyL/PLzxUi4bKkr&#10;bzbJ9uvftmWiGI+MiR0TGSwpx53Icf9HznMrrIqcu1D8E7KuojqoBiN6EvB60gr9IY7C4YQK/E0r&#10;N1H5bnaOZYpC7pxfK4gsi/2D86Naq2SJNlnyYJKJpPmgdh3V7jkjtSNnpPbtSL4VPuwLrQsmG05t&#10;alOXgrOHvdpAhPnQq9DLnK5z6jIleoJoM4fSTZuhki99bQw3Yhb5cnkV8qJoyZ++I2527D+B492e&#10;RZUanBoPCmXHE49UEG5OtgPdVfed1qF6h832ViPbizBD4jMlPIORJl0x9j5YW6heSDoDiaXk7vdO&#10;oOJMfzMkzjCFkoHJ2CYDvb6FOKsi8ej85vBToGWWzJJ7uliPkDQqiqQKyj8ARmzYaeDLzkPdBcnE&#10;3MaMpgXdl2jFsRKZmEZgmFvzdUSdBvXqDwAAAP//AwBQSwMEFAAGAAgAAAAhAFx4ZTLZAAAAAgEA&#10;AA8AAABkcnMvZG93bnJldi54bWxMj0FLw0AQhe+C/2EZwZvdxKKWmE0pRT0VwVYQb9PsNAnNzobs&#10;Nkn/vaMXe3kwvMd73+TLybVqoD40ng2kswQUceltw5WBz93r3QJUiMgWW89k4EwBlsX1VY6Z9SN/&#10;0LCNlZISDhkaqGPsMq1DWZPDMPMdsXgH3zuMcvaVtj2OUu5afZ8kj9phw7JQY0frmsrj9uQMvI04&#10;rubpy7A5Htbn793D+9cmJWNub6bVM6hIU/wPwy++oEMhTHt/YhtUa0AeiX8q3mKegtpL5gl0ketL&#10;9OIHAAD//wMAUEsBAi0AFAAGAAgAAAAhALaDOJL+AAAA4QEAABMAAAAAAAAAAAAAAAAAAAAAAFtD&#10;b250ZW50X1R5cGVzXS54bWxQSwECLQAUAAYACAAAACEAOP0h/9YAAACUAQAACwAAAAAAAAAAAAAA&#10;AAAvAQAAX3JlbHMvLnJlbHNQSwECLQAUAAYACAAAACEA+or8DnMCAADwBQAADgAAAAAAAAAAAAAA&#10;AAAuAgAAZHJzL2Uyb0RvYy54bWxQSwECLQAUAAYACAAAACEAXHhlMtkAAAACAQAADwAAAAAAAAAA&#10;AAAAAADNBAAAZHJzL2Rvd25yZXYueG1sUEsFBgAAAAAEAAQA8wAAANMFAAAAAA==&#10;">
                <v:shape id="Graphic 55" o:spid="_x0000_s1027" style="position:absolute;width:5276;height:107;visibility:visible;mso-wrap-style:square;v-text-anchor:top" coordsize="52768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eldewwAAANsAAAAPAAAAZHJzL2Rvd25yZXYueG1sRI/BasMw&#10;EETvhf6D2EBvjZy0KcGNbJpCwZceEgd6XaytbGKtjKTa7t9HgUCOw8y8YXblbHsxkg+dYwWrZQaC&#10;uHG6Y6PgVH89b0GEiKyxd0wK/ilAWTw+7DDXbuIDjcdoRIJwyFFBG+OQSxmaliyGpRuIk/frvMWY&#10;pDdSe5wS3PZynWVv0mLHaaHFgT5bas7HP6vA1wcz/7jMD98v9Lqvtq4x50qpp8X88Q4i0hzv4Vu7&#10;0go2G7h+ST9AFhcAAAD//wMAUEsBAi0AFAAGAAgAAAAhANvh9svuAAAAhQEAABMAAAAAAAAAAAAA&#10;AAAAAAAAAFtDb250ZW50X1R5cGVzXS54bWxQSwECLQAUAAYACAAAACEAWvQsW78AAAAVAQAACwAA&#10;AAAAAAAAAAAAAAAfAQAAX3JlbHMvLnJlbHNQSwECLQAUAAYACAAAACEA+npXXsMAAADbAAAADwAA&#10;AAAAAAAAAAAAAAAHAgAAZHJzL2Rvd25yZXYueG1sUEsFBgAAAAADAAMAtwAAAPcCAAAAAA==&#10;" path="m527608,l,,,10668r527608,l527608,xe" fillcolor="black" stroked="f">
                  <v:path arrowok="t"/>
                </v:shape>
                <w10:anchorlock/>
              </v:group>
            </w:pict>
          </mc:Fallback>
        </mc:AlternateContent>
      </w:r>
    </w:p>
    <w:p w14:paraId="4EA52564" w14:textId="77777777" w:rsidR="002761A5" w:rsidRDefault="00000000">
      <w:pPr>
        <w:spacing w:before="33"/>
        <w:ind w:left="333"/>
        <w:rPr>
          <w:rFonts w:ascii="Symbola" w:eastAsia="Symbola"/>
          <w:sz w:val="18"/>
        </w:rPr>
      </w:pPr>
      <w:r>
        <w:rPr>
          <w:rFonts w:ascii="Symbola" w:eastAsia="Symbola"/>
          <w:spacing w:val="-5"/>
          <w:w w:val="120"/>
          <w:sz w:val="18"/>
        </w:rPr>
        <w:t>𝑑𝑡</w:t>
      </w:r>
    </w:p>
    <w:p w14:paraId="30984EEC" w14:textId="77777777" w:rsidR="002761A5" w:rsidRDefault="002761A5">
      <w:pPr>
        <w:rPr>
          <w:rFonts w:ascii="Symbola" w:eastAsia="Symbola"/>
          <w:sz w:val="18"/>
        </w:rPr>
        <w:sectPr w:rsidR="002761A5">
          <w:type w:val="continuous"/>
          <w:pgSz w:w="11910" w:h="16850"/>
          <w:pgMar w:top="1320" w:right="880" w:bottom="280" w:left="1220" w:header="0" w:footer="1061" w:gutter="0"/>
          <w:cols w:num="5" w:space="720" w:equalWidth="0">
            <w:col w:w="3227" w:space="40"/>
            <w:col w:w="1445" w:space="39"/>
            <w:col w:w="693" w:space="40"/>
            <w:col w:w="936" w:space="39"/>
            <w:col w:w="3351"/>
          </w:cols>
        </w:sectPr>
      </w:pPr>
    </w:p>
    <w:p w14:paraId="5E1890F2" w14:textId="77777777" w:rsidR="002761A5" w:rsidRDefault="00000000">
      <w:pPr>
        <w:tabs>
          <w:tab w:val="left" w:pos="972"/>
          <w:tab w:val="left" w:pos="1558"/>
        </w:tabs>
        <w:spacing w:before="202" w:line="86" w:lineRule="auto"/>
        <w:ind w:left="235"/>
        <w:jc w:val="center"/>
        <w:rPr>
          <w:rFonts w:ascii="Symbola" w:eastAsia="Symbola" w:hAnsi="Symbola"/>
          <w:sz w:val="26"/>
        </w:rPr>
      </w:pPr>
      <w:r>
        <w:rPr>
          <w:rFonts w:ascii="Symbola" w:eastAsia="Symbola" w:hAnsi="Symbola"/>
          <w:spacing w:val="-10"/>
          <w:w w:val="105"/>
          <w:position w:val="-14"/>
          <w:sz w:val="26"/>
        </w:rPr>
        <w:t>=</w:t>
      </w:r>
      <w:r>
        <w:rPr>
          <w:rFonts w:ascii="Symbola" w:eastAsia="Symbola" w:hAnsi="Symbola"/>
          <w:position w:val="-14"/>
          <w:sz w:val="26"/>
        </w:rPr>
        <w:tab/>
      </w:r>
      <w:r>
        <w:rPr>
          <w:rFonts w:ascii="Symbola" w:eastAsia="Symbola" w:hAnsi="Symbola"/>
          <w:spacing w:val="-10"/>
          <w:w w:val="105"/>
          <w:sz w:val="18"/>
        </w:rPr>
        <w:t>1</w:t>
      </w:r>
      <w:r>
        <w:rPr>
          <w:rFonts w:ascii="Symbola" w:eastAsia="Symbola" w:hAnsi="Symbola"/>
          <w:sz w:val="18"/>
        </w:rPr>
        <w:tab/>
      </w:r>
      <w:r>
        <w:rPr>
          <w:rFonts w:ascii="Symbola" w:eastAsia="Symbola" w:hAnsi="Symbola"/>
          <w:w w:val="105"/>
          <w:position w:val="-14"/>
          <w:sz w:val="26"/>
        </w:rPr>
        <w:t>×</w:t>
      </w:r>
      <w:r>
        <w:rPr>
          <w:rFonts w:ascii="Symbola" w:eastAsia="Symbola" w:hAnsi="Symbola"/>
          <w:spacing w:val="-17"/>
          <w:w w:val="105"/>
          <w:position w:val="-14"/>
          <w:sz w:val="26"/>
        </w:rPr>
        <w:t xml:space="preserve"> </w:t>
      </w:r>
      <w:r>
        <w:rPr>
          <w:rFonts w:ascii="Symbola" w:eastAsia="Symbola" w:hAnsi="Symbola"/>
          <w:w w:val="105"/>
          <w:position w:val="-14"/>
          <w:sz w:val="26"/>
        </w:rPr>
        <w:t>[</w:t>
      </w:r>
      <w:r>
        <w:rPr>
          <w:rFonts w:ascii="Symbola" w:eastAsia="Symbola" w:hAnsi="Symbola"/>
          <w:w w:val="105"/>
          <w:sz w:val="18"/>
        </w:rPr>
        <w:t>𝑑𝑄(𝑡)</w:t>
      </w:r>
      <w:r>
        <w:rPr>
          <w:rFonts w:ascii="Symbola" w:eastAsia="Symbola" w:hAnsi="Symbola"/>
          <w:spacing w:val="2"/>
          <w:w w:val="105"/>
          <w:sz w:val="18"/>
        </w:rPr>
        <w:t xml:space="preserve"> </w:t>
      </w:r>
      <w:r>
        <w:rPr>
          <w:rFonts w:ascii="Symbola" w:eastAsia="Symbola" w:hAnsi="Symbola"/>
          <w:w w:val="105"/>
          <w:position w:val="-14"/>
          <w:sz w:val="26"/>
        </w:rPr>
        <w:t>−</w:t>
      </w:r>
      <w:r>
        <w:rPr>
          <w:rFonts w:ascii="Symbola" w:eastAsia="Symbola" w:hAnsi="Symbola"/>
          <w:spacing w:val="56"/>
          <w:w w:val="105"/>
          <w:position w:val="-14"/>
          <w:sz w:val="26"/>
        </w:rPr>
        <w:t xml:space="preserve"> </w:t>
      </w:r>
      <w:r>
        <w:rPr>
          <w:rFonts w:ascii="Symbola" w:eastAsia="Symbola" w:hAnsi="Symbola"/>
          <w:w w:val="105"/>
          <w:position w:val="2"/>
          <w:sz w:val="18"/>
        </w:rPr>
        <w:t>𝐶</w:t>
      </w:r>
      <w:r>
        <w:rPr>
          <w:rFonts w:ascii="Symbola" w:eastAsia="Symbola" w:hAnsi="Symbola"/>
          <w:w w:val="105"/>
          <w:position w:val="-1"/>
          <w:sz w:val="15"/>
        </w:rPr>
        <w:t>d</w:t>
      </w:r>
      <w:r>
        <w:rPr>
          <w:rFonts w:ascii="Symbola" w:eastAsia="Symbola" w:hAnsi="Symbola"/>
          <w:w w:val="105"/>
          <w:position w:val="2"/>
          <w:sz w:val="18"/>
        </w:rPr>
        <w:t>.𝐶</w:t>
      </w:r>
      <w:r>
        <w:rPr>
          <w:rFonts w:ascii="Symbola" w:eastAsia="Symbola" w:hAnsi="Symbola"/>
          <w:w w:val="105"/>
          <w:position w:val="-1"/>
          <w:sz w:val="15"/>
        </w:rPr>
        <w:t>g</w:t>
      </w:r>
      <w:r>
        <w:rPr>
          <w:rFonts w:ascii="Symbola" w:eastAsia="Symbola" w:hAnsi="Symbola"/>
          <w:spacing w:val="73"/>
          <w:w w:val="150"/>
          <w:position w:val="-1"/>
          <w:sz w:val="15"/>
        </w:rPr>
        <w:t xml:space="preserve"> </w:t>
      </w:r>
      <w:r>
        <w:rPr>
          <w:rFonts w:ascii="Symbola" w:eastAsia="Symbola" w:hAnsi="Symbola"/>
          <w:w w:val="105"/>
          <w:position w:val="-14"/>
          <w:sz w:val="26"/>
        </w:rPr>
        <w:t>×</w:t>
      </w:r>
      <w:r>
        <w:rPr>
          <w:rFonts w:ascii="Symbola" w:eastAsia="Symbola" w:hAnsi="Symbola"/>
          <w:spacing w:val="-17"/>
          <w:w w:val="105"/>
          <w:position w:val="-14"/>
          <w:sz w:val="26"/>
        </w:rPr>
        <w:t xml:space="preserve"> </w:t>
      </w:r>
      <w:r>
        <w:rPr>
          <w:rFonts w:ascii="Symbola" w:eastAsia="Symbola" w:hAnsi="Symbola"/>
          <w:spacing w:val="-2"/>
          <w:w w:val="105"/>
          <w:sz w:val="18"/>
        </w:rPr>
        <w:t>𝑑𝑉</w:t>
      </w:r>
      <w:r>
        <w:rPr>
          <w:rFonts w:ascii="Symbola" w:eastAsia="Symbola" w:hAnsi="Symbola"/>
          <w:spacing w:val="-2"/>
          <w:w w:val="105"/>
          <w:position w:val="-3"/>
          <w:sz w:val="15"/>
        </w:rPr>
        <w:t>𝐷𝐵𝐷</w:t>
      </w:r>
      <w:r>
        <w:rPr>
          <w:rFonts w:ascii="Symbola" w:eastAsia="Symbola" w:hAnsi="Symbola"/>
          <w:spacing w:val="-2"/>
          <w:w w:val="105"/>
          <w:sz w:val="18"/>
        </w:rPr>
        <w:t>(𝑡)</w:t>
      </w:r>
      <w:r>
        <w:rPr>
          <w:rFonts w:ascii="Symbola" w:eastAsia="Symbola" w:hAnsi="Symbola"/>
          <w:spacing w:val="-2"/>
          <w:w w:val="105"/>
          <w:position w:val="-14"/>
          <w:sz w:val="26"/>
        </w:rPr>
        <w:t>]</w:t>
      </w:r>
    </w:p>
    <w:p w14:paraId="6F7D6C40" w14:textId="77777777" w:rsidR="002761A5" w:rsidRDefault="00000000">
      <w:pPr>
        <w:tabs>
          <w:tab w:val="left" w:pos="4533"/>
          <w:tab w:val="left" w:pos="5321"/>
          <w:tab w:val="left" w:pos="6245"/>
        </w:tabs>
        <w:spacing w:line="20" w:lineRule="exact"/>
        <w:ind w:left="3189"/>
        <w:rPr>
          <w:rFonts w:ascii="Symbola"/>
          <w:sz w:val="2"/>
        </w:rPr>
      </w:pPr>
      <w:r>
        <w:rPr>
          <w:rFonts w:ascii="Symbola"/>
          <w:noProof/>
          <w:sz w:val="2"/>
        </w:rPr>
        <mc:AlternateContent>
          <mc:Choice Requires="wpg">
            <w:drawing>
              <wp:inline distT="0" distB="0" distL="0" distR="0" wp14:anchorId="074B08C3" wp14:editId="649BCA0C">
                <wp:extent cx="593090" cy="10795"/>
                <wp:effectExtent l="0" t="0" r="0" b="0"/>
                <wp:docPr id="56" name="Group 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93090" cy="10795"/>
                          <a:chOff x="0" y="0"/>
                          <a:chExt cx="593090" cy="10795"/>
                        </a:xfrm>
                      </wpg:grpSpPr>
                      <wps:wsp>
                        <wps:cNvPr id="57" name="Graphic 57"/>
                        <wps:cNvSpPr/>
                        <wps:spPr>
                          <a:xfrm>
                            <a:off x="0" y="0"/>
                            <a:ext cx="593090" cy="10795"/>
                          </a:xfrm>
                          <a:custGeom>
                            <a:avLst/>
                            <a:gdLst/>
                            <a:ahLst/>
                            <a:cxnLst/>
                            <a:rect l="l" t="t" r="r" b="b"/>
                            <a:pathLst>
                              <a:path w="593090" h="10795">
                                <a:moveTo>
                                  <a:pt x="592836" y="0"/>
                                </a:moveTo>
                                <a:lnTo>
                                  <a:pt x="0" y="0"/>
                                </a:lnTo>
                                <a:lnTo>
                                  <a:pt x="0" y="10668"/>
                                </a:lnTo>
                                <a:lnTo>
                                  <a:pt x="592836" y="10668"/>
                                </a:lnTo>
                                <a:lnTo>
                                  <a:pt x="592836"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08E1012" id="Group 56" o:spid="_x0000_s1026" style="width:46.7pt;height:.85pt;mso-position-horizontal-relative:char;mso-position-vertical-relative:line" coordsize="5930,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lJaIdQIAAPAFAAAOAAAAZHJzL2Uyb0RvYy54bWykVN9r2zAQfh/sfxB6X+2kNE1MnDLaNQxK&#10;V2jKnhVZ/sFkSTspcfLf7yRbiWlhsMwP9sn36XT33adb3h1aSfYCbKNVTidXKSVCcV00qsrp2+bx&#10;y5wS65gqmNRK5PQoLL1bff607EwmprrWshBAMIiyWWdyWjtnsiSxvBYts1faCIXOUkPLHC6hSgpg&#10;HUZvZTJN01nSaSgMaC6sxb8PvZOuQvyyFNz9KEsrHJE5xdxceEN4b/07WS1ZVgEzdcOHNNgFWbSs&#10;UXjoKdQDc4zsoPkQqm04aKtLd8V1m+iybLgINWA1k/RdNWvQOxNqqbKuMieakNp3PF0clj/v12Be&#10;zQv02aP5pPkvi7wknamysd+vqzP4UELrN2ER5BAYPZ4YFQdHOP68WVynC+Sdo2uS3i5uesJ5jV35&#10;sInX3/62LWFZf2RI7JRIZ1A59kyO/T9yXmtmRODc+uJfgDQF1nFLiWItCng9aAX/IEf+cER5/oaV&#10;Hai8mJ1TmSzjO+vWQgeW2f7Jul6tRbRYHS1+UNEE1LxXuwxqd5Sg2oESVPu2J98w5/f51nmTdOc2&#10;1bFL3tnqvdjoAHO+VzeL6fx6RknsMiZ6hkg1hmLHR6joi18TwvWYSTqbzX1eGC3647fHjY79J3C4&#10;26OoXGor+oN82eHEExWIG5NttWyKx0ZKX72FansvgeyZnyHhGRIewVCTNut7762tLo4onQ7FklP7&#10;e8dAUCK/KxSnn0LRgGhsowFO3uswqwLxYN3m8JOBIQbNnDq8WM86apRlURWYvwf0WL9T6a87p8vG&#10;Sybk1mc0LPC+BCuMlcDEMAL93BqvA+o8qFd/AAAA//8DAFBLAwQUAAYACAAAACEACLVZ/toAAAAC&#10;AQAADwAAAGRycy9kb3ducmV2LnhtbEyPT0vDQBDF74LfYRnBm93E+jdmU0pRT0WwFcTbNDtNQrOz&#10;IbtN0m/v6EUvD4b3eO83+WJyrRqoD41nA+ksAUVcettwZeBj+3L1ACpEZIutZzJwogCL4vwsx8z6&#10;kd9p2MRKSQmHDA3UMXaZ1qGsyWGY+Y5YvL3vHUY5+0rbHkcpd62+TpI77bBhWaixo1VN5WFzdAZe&#10;RxyX8/R5WB/2q9PX9vbtc52SMZcX0/IJVKQp/oXhB1/QoRCmnT+yDao1II/EXxXvcX4DaieZe9BF&#10;rv+jF98AAAD//wMAUEsBAi0AFAAGAAgAAAAhALaDOJL+AAAA4QEAABMAAAAAAAAAAAAAAAAAAAAA&#10;AFtDb250ZW50X1R5cGVzXS54bWxQSwECLQAUAAYACAAAACEAOP0h/9YAAACUAQAACwAAAAAAAAAA&#10;AAAAAAAvAQAAX3JlbHMvLnJlbHNQSwECLQAUAAYACAAAACEAPJSWiHUCAADwBQAADgAAAAAAAAAA&#10;AAAAAAAuAgAAZHJzL2Uyb0RvYy54bWxQSwECLQAUAAYACAAAACEACLVZ/toAAAACAQAADwAAAAAA&#10;AAAAAAAAAADPBAAAZHJzL2Rvd25yZXYueG1sUEsFBgAAAAAEAAQA8wAAANYFAAAAAA==&#10;">
                <v:shape id="Graphic 57" o:spid="_x0000_s1027" style="position:absolute;width:5930;height:107;visibility:visible;mso-wrap-style:square;v-text-anchor:top" coordsize="59309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7u6PxQAAANsAAAAPAAAAZHJzL2Rvd25yZXYueG1sRI9Ba8JA&#10;FITvgv9heUIvYjatWEt0lVIoVBGksbQen9lnEpp9G7OrSf+9WxA8DjPzDTNfdqYSF2pcaVnBYxSD&#10;IM6sLjlX8LV7H72AcB5ZY2WZFPyRg+Wi35tjom3Ln3RJfS4ChF2CCgrv60RKlxVk0EW2Jg7e0TYG&#10;fZBNLnWDbYCbSj7F8bM0WHJYKLCmt4Ky3/RsFKy37WFiNt9s09N6f8Kf2g7HK6UeBt3rDISnzt/D&#10;t/aHVjCZwv+X8APk4goAAP//AwBQSwECLQAUAAYACAAAACEA2+H2y+4AAACFAQAAEwAAAAAAAAAA&#10;AAAAAAAAAAAAW0NvbnRlbnRfVHlwZXNdLnhtbFBLAQItABQABgAIAAAAIQBa9CxbvwAAABUBAAAL&#10;AAAAAAAAAAAAAAAAAB8BAABfcmVscy8ucmVsc1BLAQItABQABgAIAAAAIQDr7u6PxQAAANsAAAAP&#10;AAAAAAAAAAAAAAAAAAcCAABkcnMvZG93bnJldi54bWxQSwUGAAAAAAMAAwC3AAAA+QIAAAAA&#10;" path="m592836,l,,,10668r592836,l592836,xe" fillcolor="black" stroked="f">
                  <v:path arrowok="t"/>
                </v:shape>
                <w10:anchorlock/>
              </v:group>
            </w:pict>
          </mc:Fallback>
        </mc:AlternateContent>
      </w:r>
      <w:r>
        <w:rPr>
          <w:rFonts w:ascii="Symbola"/>
          <w:sz w:val="2"/>
        </w:rPr>
        <w:tab/>
      </w:r>
      <w:r>
        <w:rPr>
          <w:rFonts w:ascii="Symbola"/>
          <w:noProof/>
          <w:sz w:val="2"/>
        </w:rPr>
        <mc:AlternateContent>
          <mc:Choice Requires="wpg">
            <w:drawing>
              <wp:inline distT="0" distB="0" distL="0" distR="0" wp14:anchorId="47A32AD1" wp14:editId="59AE6273">
                <wp:extent cx="305435" cy="10795"/>
                <wp:effectExtent l="0" t="0" r="0" b="0"/>
                <wp:docPr id="58" name="Group 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5435" cy="10795"/>
                          <a:chOff x="0" y="0"/>
                          <a:chExt cx="305435" cy="10795"/>
                        </a:xfrm>
                      </wpg:grpSpPr>
                      <wps:wsp>
                        <wps:cNvPr id="59" name="Graphic 59"/>
                        <wps:cNvSpPr/>
                        <wps:spPr>
                          <a:xfrm>
                            <a:off x="0" y="0"/>
                            <a:ext cx="305435" cy="10795"/>
                          </a:xfrm>
                          <a:custGeom>
                            <a:avLst/>
                            <a:gdLst/>
                            <a:ahLst/>
                            <a:cxnLst/>
                            <a:rect l="l" t="t" r="r" b="b"/>
                            <a:pathLst>
                              <a:path w="305435" h="10795">
                                <a:moveTo>
                                  <a:pt x="305104" y="0"/>
                                </a:moveTo>
                                <a:lnTo>
                                  <a:pt x="0" y="0"/>
                                </a:lnTo>
                                <a:lnTo>
                                  <a:pt x="0" y="10668"/>
                                </a:lnTo>
                                <a:lnTo>
                                  <a:pt x="305104" y="10668"/>
                                </a:lnTo>
                                <a:lnTo>
                                  <a:pt x="3051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E7E9652" id="Group 58" o:spid="_x0000_s1026" style="width:24.05pt;height:.85pt;mso-position-horizontal-relative:char;mso-position-vertical-relative:line" coordsize="3054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0vwNdQIAAPAFAAAOAAAAZHJzL2Uyb0RvYy54bWykVE1v2zAMvQ/YfxB0X+y0TdYacYqhXYMB&#10;RVegGXZWZPkDk0VNUuL034+SLcdogQHLfLAp84kiH5+4uj22khyEsQ2onM5nKSVCcSgaVeX0x/bh&#10;0zUl1jFVMAlK5PRVWHq7/vhh1elMXEANshCGYBBls07ntHZOZ0lieS1aZmeghUJnCaZlDpemSgrD&#10;OozeyuQiTZdJB6bQBriwFv/e9066DvHLUnD3vSytcETmFHNz4W3Ce+ffyXrFssowXTd8SIOdkUXL&#10;GoWHjqHumWNkb5p3odqGG7BQuhmHNoGybLgINWA18/RNNRsDex1qqbKu0iNNSO0bns4Oy58OG6Nf&#10;9LPps0fzEfgvi7wkna6yqd+vqxP4WJrWb8IiyDEw+joyKo6OcPx5mS6uLheUcHTN0883i55wXmNX&#10;3m3i9de/bUtY1h8ZEhsT6TQqx57Isf9HzkvNtAicW1/8syFNkdPFDSWKtSjgzaAV/IMc+cMR5fkb&#10;Vnag8mx2xjJZxvfWbQQEltnh0bperUW0WB0tflTRNKh5r3YZ1O4oQbUbSlDtu558zZzf51vnTdKd&#10;2lTHLnlnCwexhQBzvlfYy3l6RUnsMiZ6gkg1heJNm6CiL351CNdj5ulyee3zwmjRH789bnLsP4HD&#10;3Z5E5RKs6A/yZYcTRyoQNyXbgmyKh0ZKX7011e5OGnJgfoaEZ0h4AkNN2qzvvbd2ULyidDoUS07t&#10;7z0zghL5TaE4/RSKhonGLhrGyTsIsyoQb6zbHn8yo4lGM6cOL9YTRI2yLKoC8/eAHut3Kviyd1A2&#10;XjIhtz6jYYH3JVhhrAQmhhHo59Z0HVCnQb3+AwAA//8DAFBLAwQUAAYACAAAACEAiZ8LSNoAAAAC&#10;AQAADwAAAGRycy9kb3ducmV2LnhtbEyPT0vDQBDF74LfYRnBm93EvyVmU0pRT0VoK4i3aXaahGZn&#10;Q3abpN/e0YteHgzv8d5v8sXkWjVQHxrPBtJZAoq49LbhysDH7vVmDipEZIutZzJwpgCL4vIix8z6&#10;kTc0bGOlpIRDhgbqGLtM61DW5DDMfEcs3sH3DqOcfaVtj6OUu1bfJsmjdtiwLNTY0aqm8rg9OQNv&#10;I47Lu/RlWB8Pq/PX7uH9c52SMddX0/IZVKQp/oXhB1/QoRCmvT+xDao1II/EXxXvfp6C2kvmCXSR&#10;6//oxTcAAAD//wMAUEsBAi0AFAAGAAgAAAAhALaDOJL+AAAA4QEAABMAAAAAAAAAAAAAAAAAAAAA&#10;AFtDb250ZW50X1R5cGVzXS54bWxQSwECLQAUAAYACAAAACEAOP0h/9YAAACUAQAACwAAAAAAAAAA&#10;AAAAAAAvAQAAX3JlbHMvLnJlbHNQSwECLQAUAAYACAAAACEARdL8DXUCAADwBQAADgAAAAAAAAAA&#10;AAAAAAAuAgAAZHJzL2Uyb0RvYy54bWxQSwECLQAUAAYACAAAACEAiZ8LSNoAAAACAQAADwAAAAAA&#10;AAAAAAAAAADPBAAAZHJzL2Rvd25yZXYueG1sUEsFBgAAAAAEAAQA8wAAANYFAAAAAA==&#10;">
                <v:shape id="Graphic 59" o:spid="_x0000_s1027" style="position:absolute;width:305435;height:10795;visibility:visible;mso-wrap-style:square;v-text-anchor:top" coordsize="30543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FgayAAAANsAAAAPAAAAZHJzL2Rvd25yZXYueG1sRI9Pa8JA&#10;FMTvQr/D8gq96UZL+id1FRVKPdjSpmnp8ZF9JtHs25Bdk/TbdwuCx2FmfsPMl4OpRUetqywrmE4i&#10;EMS51RUXCrLP5/EDCOeRNdaWScEvOVgurkZzTLTt+YO61BciQNglqKD0vkmkdHlJBt3ENsTB29vW&#10;oA+yLaRusQ9wU8tZFN1JgxWHhRIb2pSUH9OTUbBb3zZf333c7Q738Uu2fT+9dj9vSt1cD6snEJ4G&#10;fwmf21utIH6E/y/hB8jFHwAAAP//AwBQSwECLQAUAAYACAAAACEA2+H2y+4AAACFAQAAEwAAAAAA&#10;AAAAAAAAAAAAAAAAW0NvbnRlbnRfVHlwZXNdLnhtbFBLAQItABQABgAIAAAAIQBa9CxbvwAAABUB&#10;AAALAAAAAAAAAAAAAAAAAB8BAABfcmVscy8ucmVsc1BLAQItABQABgAIAAAAIQDWBFgayAAAANsA&#10;AAAPAAAAAAAAAAAAAAAAAAcCAABkcnMvZG93bnJldi54bWxQSwUGAAAAAAMAAwC3AAAA/AIAAAAA&#10;" path="m305104,l,,,10668r305104,l305104,xe" fillcolor="black" stroked="f">
                  <v:path arrowok="t"/>
                </v:shape>
                <w10:anchorlock/>
              </v:group>
            </w:pict>
          </mc:Fallback>
        </mc:AlternateContent>
      </w:r>
      <w:r>
        <w:rPr>
          <w:rFonts w:ascii="Symbola"/>
          <w:sz w:val="2"/>
        </w:rPr>
        <w:tab/>
      </w:r>
      <w:r>
        <w:rPr>
          <w:rFonts w:ascii="Symbola"/>
          <w:noProof/>
          <w:sz w:val="2"/>
        </w:rPr>
        <mc:AlternateContent>
          <mc:Choice Requires="wpg">
            <w:drawing>
              <wp:inline distT="0" distB="0" distL="0" distR="0" wp14:anchorId="1203BD68" wp14:editId="3485FA46">
                <wp:extent cx="394970" cy="10795"/>
                <wp:effectExtent l="0" t="0" r="0" b="0"/>
                <wp:docPr id="60" name="Group 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4970" cy="10795"/>
                          <a:chOff x="0" y="0"/>
                          <a:chExt cx="394970" cy="10795"/>
                        </a:xfrm>
                      </wpg:grpSpPr>
                      <wps:wsp>
                        <wps:cNvPr id="61" name="Graphic 61"/>
                        <wps:cNvSpPr/>
                        <wps:spPr>
                          <a:xfrm>
                            <a:off x="0" y="0"/>
                            <a:ext cx="394970" cy="10795"/>
                          </a:xfrm>
                          <a:custGeom>
                            <a:avLst/>
                            <a:gdLst/>
                            <a:ahLst/>
                            <a:cxnLst/>
                            <a:rect l="l" t="t" r="r" b="b"/>
                            <a:pathLst>
                              <a:path w="394970" h="10795">
                                <a:moveTo>
                                  <a:pt x="394715" y="0"/>
                                </a:moveTo>
                                <a:lnTo>
                                  <a:pt x="0" y="0"/>
                                </a:lnTo>
                                <a:lnTo>
                                  <a:pt x="0" y="10668"/>
                                </a:lnTo>
                                <a:lnTo>
                                  <a:pt x="394715" y="10668"/>
                                </a:lnTo>
                                <a:lnTo>
                                  <a:pt x="394715"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BF35FFD" id="Group 60" o:spid="_x0000_s1026" style="width:31.1pt;height:.85pt;mso-position-horizontal-relative:char;mso-position-vertical-relative:line" coordsize="3949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Ln7/dQIAAPAFAAAOAAAAZHJzL2Uyb0RvYy54bWykVE1v2zAMvQ/YfxB0X510a9oYdYqhXYMB&#10;RVugHXZWZPkDk0WNUuL034+SrcRogQHrfLAp84kiH594ebXvNNspdC2Ygs9PZpwpI6FsTV3wH8+3&#10;ny44c16YUmgwquAvyvGr1ccPl73N1Sk0oEuFjIIYl/e24I33Ns8yJxvVCXcCVhlyVoCd8LTEOitR&#10;9BS909npbLbIesDSIkjlHP29GZx8FeNXlZL+oaqc8kwXnHLz8Y3xvQnvbHUp8hqFbVo5piHekUUn&#10;WkOHHkLdCC/YFts3obpWIjio/ImELoOqaqWKNVA189mratYIWxtrqfO+tgeaiNpXPL07rLzfrdE+&#10;2UccsifzDuQvR7xkva3zqT+s6yN4X2EXNlERbB8ZfTkwqvaeSfr5eflleU68S3LNZ+fLs4Fw2VBX&#10;3mySzbe/bctEPhwZEzsk0ltSjjuS4/6PnKdGWBU5d6H4R2RtWfDFnDMjOhLwetQK/SGOwuGECvyN&#10;KzdS+W52DmWKXG6dXyuILIvdnfODWstkiSZZcm+SiaT5oHYd1e45I7UjZ6T2zUC+FT7sC60LJuuP&#10;bWpSl4Kzg516hgjzoVfUy/P5GWepy5ToEaLNFEodn6CSL31tDDdg5rPF4iLkRdGSP30H3OTYfwLH&#10;uz2JKjU4NRwUyo4nHqgg3JRsB7otb1utQ/UO6821RrYTYYbEZ0x4AiNNunzofbA2UL6QdHoSS8Hd&#10;761AxZn+bkicYQolA5OxSQZ6fQ1xVkXi0fnn/U+BllkyC+7pYt1D0qjIkyoo/wAYsGGnga9bD1Ub&#10;JBNzGzIaF3RfohXHSmRiHIFhbk3XEXUc1Ks/AAAA//8DAFBLAwQUAAYACAAAACEAQ2itptoAAAAC&#10;AQAADwAAAGRycy9kb3ducmV2LnhtbEyPQUvDQBCF74L/YRnBm90kYpU0m1KKeiqCrSC9TZNpEpqd&#10;Ddltkv57Ry/28mB4j/e+yZaTbdVAvW8cG4hnESjiwpUNVwa+dm8PL6B8QC6xdUwGLuRhmd/eZJiW&#10;buRPGrahUlLCPkUDdQhdqrUvarLoZ64jFu/oeotBzr7SZY+jlNtWJ1E01xYbloUaO1rXVJy2Z2vg&#10;fcRx9Ri/DpvTcX3Z754+vjcxGXN/N60WoAJN4T8Mv/iCDrkwHdyZS69aA/JI+FPx5kkC6iCZZ9B5&#10;pq/R8x8AAAD//wMAUEsBAi0AFAAGAAgAAAAhALaDOJL+AAAA4QEAABMAAAAAAAAAAAAAAAAAAAAA&#10;AFtDb250ZW50X1R5cGVzXS54bWxQSwECLQAUAAYACAAAACEAOP0h/9YAAACUAQAACwAAAAAAAAAA&#10;AAAAAAAvAQAAX3JlbHMvLnJlbHNQSwECLQAUAAYACAAAACEAqy5+/3UCAADwBQAADgAAAAAAAAAA&#10;AAAAAAAuAgAAZHJzL2Uyb0RvYy54bWxQSwECLQAUAAYACAAAACEAQ2itptoAAAACAQAADwAAAAAA&#10;AAAAAAAAAADPBAAAZHJzL2Rvd25yZXYueG1sUEsFBgAAAAAEAAQA8wAAANYFAAAAAA==&#10;">
                <v:shape id="Graphic 61" o:spid="_x0000_s1027" style="position:absolute;width:394970;height:10795;visibility:visible;mso-wrap-style:square;v-text-anchor:top" coordsize="394970,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leQAxAAAANsAAAAPAAAAZHJzL2Rvd25yZXYueG1sRI9Ba8JA&#10;FITvgv9heUJvdWOKElJXkUJoihXbtHh+ZF+TYPZtyG5j/PddoeBxmJlvmPV2NK0YqHeNZQWLeQSC&#10;uLS64UrB91f2mIBwHllja5kUXMnBdjOdrDHV9sKfNBS+EgHCLkUFtfddKqUrazLo5rYjDt6P7Q36&#10;IPtK6h4vAW5aGUfRShpsOCzU2NFLTeW5+DUKzP7tVLwfPhp75GVisvxpGZ9elXqYjbtnEJ5Gfw//&#10;t3OtYLWA25fwA+TmDwAA//8DAFBLAQItABQABgAIAAAAIQDb4fbL7gAAAIUBAAATAAAAAAAAAAAA&#10;AAAAAAAAAABbQ29udGVudF9UeXBlc10ueG1sUEsBAi0AFAAGAAgAAAAhAFr0LFu/AAAAFQEAAAsA&#10;AAAAAAAAAAAAAAAAHwEAAF9yZWxzLy5yZWxzUEsBAi0AFAAGAAgAAAAhAKSV5ADEAAAA2wAAAA8A&#10;AAAAAAAAAAAAAAAABwIAAGRycy9kb3ducmV2LnhtbFBLBQYAAAAAAwADALcAAAD4AgAAAAA=&#10;" path="m394715,l,,,10668r394715,l394715,xe" fillcolor="black" stroked="f">
                  <v:path arrowok="t"/>
                </v:shape>
                <w10:anchorlock/>
              </v:group>
            </w:pict>
          </mc:Fallback>
        </mc:AlternateContent>
      </w:r>
      <w:r>
        <w:rPr>
          <w:rFonts w:ascii="Symbola"/>
          <w:sz w:val="2"/>
        </w:rPr>
        <w:tab/>
      </w:r>
      <w:r>
        <w:rPr>
          <w:rFonts w:ascii="Symbola"/>
          <w:noProof/>
          <w:sz w:val="2"/>
        </w:rPr>
        <mc:AlternateContent>
          <mc:Choice Requires="wpg">
            <w:drawing>
              <wp:inline distT="0" distB="0" distL="0" distR="0" wp14:anchorId="12DF31D0" wp14:editId="1786BEFF">
                <wp:extent cx="527685" cy="10795"/>
                <wp:effectExtent l="0" t="0" r="0" b="0"/>
                <wp:docPr id="62" name="Group 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685" cy="10795"/>
                          <a:chOff x="0" y="0"/>
                          <a:chExt cx="527685" cy="10795"/>
                        </a:xfrm>
                      </wpg:grpSpPr>
                      <wps:wsp>
                        <wps:cNvPr id="63" name="Graphic 63"/>
                        <wps:cNvSpPr/>
                        <wps:spPr>
                          <a:xfrm>
                            <a:off x="0" y="0"/>
                            <a:ext cx="527685" cy="10795"/>
                          </a:xfrm>
                          <a:custGeom>
                            <a:avLst/>
                            <a:gdLst/>
                            <a:ahLst/>
                            <a:cxnLst/>
                            <a:rect l="l" t="t" r="r" b="b"/>
                            <a:pathLst>
                              <a:path w="527685" h="10795">
                                <a:moveTo>
                                  <a:pt x="527303" y="0"/>
                                </a:moveTo>
                                <a:lnTo>
                                  <a:pt x="0" y="0"/>
                                </a:lnTo>
                                <a:lnTo>
                                  <a:pt x="0" y="10668"/>
                                </a:lnTo>
                                <a:lnTo>
                                  <a:pt x="527303" y="10668"/>
                                </a:lnTo>
                                <a:lnTo>
                                  <a:pt x="527303"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1D526C20" id="Group 62" o:spid="_x0000_s1026" style="width:41.55pt;height:.85pt;mso-position-horizontal-relative:char;mso-position-vertical-relative:line" coordsize="5276,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ytgdQIAAPAFAAAOAAAAZHJzL2Uyb0RvYy54bWykVE1v2zAMvQ/YfxB0X+20aNoZdYqhXYMB&#10;RVegHXZWZPkDk0WNUuL034+SrcRogQHrfLAp84kiH594db3vNdspdB2Yki9Ocs6UkVB1pin5j+e7&#10;T5ecOS9MJTQYVfIX5fj16uOHq8EW6hRa0JVCRkGMKwZb8tZ7W2SZk63qhTsBqww5a8BeeFpik1Uo&#10;Bore6+w0z5fZAFhZBKmco7+3o5OvYvy6VtJ/r2unPNMlp9x8fGN8b8I7W12JokFh205OaYh3ZNGL&#10;ztChh1C3wgu2xe5NqL6TCA5qfyKhz6CuO6liDVTNIn9VzRpha2MtTTE09kATUfuKp3eHlQ+7Ndon&#10;+4hj9mTeg/zliJdssE0x94d1cwTva+zDJiqC7SOjLwdG1d4zST/PTy+Wl+ecSXIt8ovP5yPhsqWu&#10;vNkk269/25aJYjwyJnZIZLCkHHckx/0fOU+tsCpy7kLxj8i6quTLM86M6EnA60kr9Ic4CocTKvA3&#10;rdxE5bvZOZQpCrl1fq0gsix2986Paq2SJdpkyb1JJpLmg9p1VLvnjNSOnJHaNyP5VviwL7QumGw4&#10;tqlNXQrOHnbqGSLMh15RL89y4iF1mRI9QrSZQ+mmzVDJl742hhsxi3y5vAx5UbTkT98RNzv2n8Dx&#10;bs+iSg1OjQeFsuOJByoINyfbge6qu07rUL3DZnOjke1EmCHxmRKewUiTrhh7H6wNVC8knYHEUnL3&#10;eytQcaa/GRJnmELJwGRskoFe30CcVZF4dP55/1OgZZbMknu6WA+QNCqKpArKPwBGbNhp4MvWQ90F&#10;ycTcxoymBd2XaMWxEpmYRmCYW/N1RB0H9eoPAAAA//8DAFBLAwQUAAYACAAAACEAXHhlMtkAAAAC&#10;AQAADwAAAGRycy9kb3ducmV2LnhtbEyPQUvDQBCF74L/YRnBm93EopaYTSlFPRXBVhBv0+w0Cc3O&#10;huw2Sf+9oxd7eTC8x3vf5MvJtWqgPjSeDaSzBBRx6W3DlYHP3evdAlSIyBZbz2TgTAGWxfVVjpn1&#10;I3/QsI2VkhIOGRqoY+wyrUNZk8Mw8x2xeAffO4xy9pW2PY5S7lp9nySP2mHDslBjR+uayuP25Ay8&#10;jTiu5unLsDke1ufv3cP71yYlY25vptUzqEhT/A/DL76gQyFMe39iG1RrQB6JfyreYp6C2kvmCXSR&#10;60v04gcAAP//AwBQSwECLQAUAAYACAAAACEAtoM4kv4AAADhAQAAEwAAAAAAAAAAAAAAAAAAAAAA&#10;W0NvbnRlbnRfVHlwZXNdLnhtbFBLAQItABQABgAIAAAAIQA4/SH/1gAAAJQBAAALAAAAAAAAAAAA&#10;AAAAAC8BAABfcmVscy8ucmVsc1BLAQItABQABgAIAAAAIQAcuytgdQIAAPAFAAAOAAAAAAAAAAAA&#10;AAAAAC4CAABkcnMvZTJvRG9jLnhtbFBLAQItABQABgAIAAAAIQBceGUy2QAAAAIBAAAPAAAAAAAA&#10;AAAAAAAAAM8EAABkcnMvZG93bnJldi54bWxQSwUGAAAAAAQABADzAAAA1QUAAAAA&#10;">
                <v:shape id="Graphic 63" o:spid="_x0000_s1027" style="position:absolute;width:5276;height:107;visibility:visible;mso-wrap-style:square;v-text-anchor:top" coordsize="52768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s6AMwgAAANsAAAAPAAAAZHJzL2Rvd25yZXYueG1sRI/BasMw&#10;EETvhf6D2EJvtdw6BONGNmmh4EsOTgK9LtZGNrFWRlIT9++jQiHHYWbeMJtmsZO4kA+jYwWvWQ6C&#10;uHd6ZKPgePh6KUGEiKxxckwKfilAUz8+bLDS7sodXfbRiAThUKGCIca5kjL0A1kMmZuJk3dy3mJM&#10;0hupPV4T3E7yLc/X0uLIaWHAmT4H6s/7H6vAHzqzfLvcz7uCVh9t6XpzbpV6flq27yAiLfEe/m+3&#10;WsG6gL8v6QfI+gYAAP//AwBQSwECLQAUAAYACAAAACEA2+H2y+4AAACFAQAAEwAAAAAAAAAAAAAA&#10;AAAAAAAAW0NvbnRlbnRfVHlwZXNdLnhtbFBLAQItABQABgAIAAAAIQBa9CxbvwAAABUBAAALAAAA&#10;AAAAAAAAAAAAAB8BAABfcmVscy8ucmVsc1BLAQItABQABgAIAAAAIQDUs6AMwgAAANsAAAAPAAAA&#10;AAAAAAAAAAAAAAcCAABkcnMvZG93bnJldi54bWxQSwUGAAAAAAMAAwC3AAAA9gIAAAAA&#10;" path="m527303,l,,,10668r527303,l527303,xe" fillcolor="black" stroked="f">
                  <v:path arrowok="t"/>
                </v:shape>
                <w10:anchorlock/>
              </v:group>
            </w:pict>
          </mc:Fallback>
        </mc:AlternateContent>
      </w:r>
    </w:p>
    <w:p w14:paraId="39AED95F" w14:textId="77777777" w:rsidR="002761A5" w:rsidRDefault="002761A5">
      <w:pPr>
        <w:spacing w:line="20" w:lineRule="exact"/>
        <w:rPr>
          <w:rFonts w:ascii="Symbola"/>
          <w:sz w:val="2"/>
        </w:rPr>
        <w:sectPr w:rsidR="002761A5">
          <w:type w:val="continuous"/>
          <w:pgSz w:w="11910" w:h="16850"/>
          <w:pgMar w:top="1320" w:right="880" w:bottom="280" w:left="1220" w:header="0" w:footer="1061" w:gutter="0"/>
          <w:cols w:space="720"/>
        </w:sectPr>
      </w:pPr>
    </w:p>
    <w:p w14:paraId="03D5F0C0" w14:textId="77777777" w:rsidR="002761A5" w:rsidRDefault="00000000">
      <w:pPr>
        <w:spacing w:line="168" w:lineRule="auto"/>
        <w:ind w:left="3527" w:right="2"/>
        <w:jc w:val="center"/>
        <w:rPr>
          <w:rFonts w:ascii="Symbola" w:eastAsia="Symbola"/>
          <w:sz w:val="15"/>
        </w:rPr>
      </w:pPr>
      <w:r>
        <w:rPr>
          <w:noProof/>
        </w:rPr>
        <mc:AlternateContent>
          <mc:Choice Requires="wps">
            <w:drawing>
              <wp:anchor distT="0" distB="0" distL="0" distR="0" simplePos="0" relativeHeight="15751168" behindDoc="0" locked="0" layoutInCell="1" allowOverlap="1" wp14:anchorId="275A0C96" wp14:editId="44A1A910">
                <wp:simplePos x="0" y="0"/>
                <wp:positionH relativeFrom="page">
                  <wp:posOffset>3013582</wp:posOffset>
                </wp:positionH>
                <wp:positionV relativeFrom="paragraph">
                  <wp:posOffset>106344</wp:posOffset>
                </wp:positionV>
                <wp:extent cx="370840" cy="6350"/>
                <wp:effectExtent l="0" t="0" r="0" b="0"/>
                <wp:wrapNone/>
                <wp:docPr id="64" name="Graphic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0840" cy="6350"/>
                        </a:xfrm>
                        <a:custGeom>
                          <a:avLst/>
                          <a:gdLst/>
                          <a:ahLst/>
                          <a:cxnLst/>
                          <a:rect l="l" t="t" r="r" b="b"/>
                          <a:pathLst>
                            <a:path w="370840" h="6350">
                              <a:moveTo>
                                <a:pt x="370331" y="0"/>
                              </a:moveTo>
                              <a:lnTo>
                                <a:pt x="0" y="0"/>
                              </a:lnTo>
                              <a:lnTo>
                                <a:pt x="0" y="6096"/>
                              </a:lnTo>
                              <a:lnTo>
                                <a:pt x="370331" y="6096"/>
                              </a:lnTo>
                              <a:lnTo>
                                <a:pt x="370331"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FC2F91C" id="Graphic 64" o:spid="_x0000_s1026" style="position:absolute;margin-left:237.3pt;margin-top:8.35pt;width:29.2pt;height:.5pt;z-index:15751168;visibility:visible;mso-wrap-style:square;mso-wrap-distance-left:0;mso-wrap-distance-top:0;mso-wrap-distance-right:0;mso-wrap-distance-bottom:0;mso-position-horizontal:absolute;mso-position-horizontal-relative:page;mso-position-vertical:absolute;mso-position-vertical-relative:text;v-text-anchor:top" coordsize="370840,63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TNTIAIAALgEAAAOAAAAZHJzL2Uyb0RvYy54bWysVMFu2zAMvQ/YPwi6L3aaLeuMOMXQosOA&#10;oivQDDsrshwbk0WNUmL370fJVmJ0pw3zQabMJ+rxkfTmZug0Oyl0LZiSLxc5Z8pIqFpzKPn33f27&#10;a86cF6YSGowq+Yty/Gb79s2mt4W6ggZ0pZBREOOK3pa88d4WWeZkozrhFmCVIWcN2AlPWzxkFYqe&#10;onc6u8rzddYDVhZBKufo693o5NsYv66V9N/q2inPdMmJm48rxnUf1my7EcUBhW1aOdEQ/8CiE62h&#10;S8+h7oQX7IjtH6G6ViI4qP1CQpdBXbdSxRwom2X+KpvnRlgVcyFxnD3L5P5fWPl4erZPGKg7+wDy&#10;pyNFst664uwJGzdhhhq7gCXibIgqvpxVVINnkj6uPubX70lrSa716kPUOBNFOiqPzn9REMOI04Pz&#10;YwmqZIkmWXIwyUQqZCihjiX0nFEJkTMq4X4soRU+nAvcgsn6C49mohF8HZzUDiLKhwSI62q15Cxl&#10;QTwvEG3mUMpohkq+9LYx3IhZ55/WgRUFS+70HmGzW/8Gm5RMwaQGp8Z7Qs7xwrMOdPlcaQe6re5b&#10;rUPuDg/7W43sJMJUxGfiO4PFJhjrHjpgD9XLE7KeRqXk7tdRoOJMfzXUi2GukoHJ2CcDvb6FOH1R&#10;dnR+N/wQaJkls+Se2uYRUqeLIrUE8Q+AERtOGvh89FC3oV8it5HRtKHxiPlPoxzmb76PqMsPZ/sb&#10;AAD//wMAUEsDBBQABgAIAAAAIQCHdWtn3QAAAAkBAAAPAAAAZHJzL2Rvd25yZXYueG1sTI/BTsMw&#10;EETvSPyDtUjcqANtkyrEqQCJGwLR8gFuvE2i2usQu6np17OcynFnnmZnqnVyVkw4ht6TgvtZBgKp&#10;8aanVsHX9vVuBSJETUZbT6jgBwOs6+urSpfGn+gTp01sBYdQKLWCLsahlDI0HTodZn5AYm/vR6cj&#10;n2MrzahPHO6sfMiyXDrdE3/o9IAvHTaHzdFxSvt2fvb0HZarbbY/Tx/p8G6TUrc36ekRRMQULzD8&#10;1efqUHOnnT+SCcIqWBSLnFE28gIEA8v5nMftWCgKkHUl/y+ofwEAAP//AwBQSwECLQAUAAYACAAA&#10;ACEAtoM4kv4AAADhAQAAEwAAAAAAAAAAAAAAAAAAAAAAW0NvbnRlbnRfVHlwZXNdLnhtbFBLAQIt&#10;ABQABgAIAAAAIQA4/SH/1gAAAJQBAAALAAAAAAAAAAAAAAAAAC8BAABfcmVscy8ucmVsc1BLAQIt&#10;ABQABgAIAAAAIQCfDTNTIAIAALgEAAAOAAAAAAAAAAAAAAAAAC4CAABkcnMvZTJvRG9jLnhtbFBL&#10;AQItABQABgAIAAAAIQCHdWtn3QAAAAkBAAAPAAAAAAAAAAAAAAAAAHoEAABkcnMvZG93bnJldi54&#10;bWxQSwUGAAAAAAQABADzAAAAhAUAAAAA&#10;" path="m370331,l,,,6096r370331,l370331,xe" fillcolor="black" stroked="f">
                <v:path arrowok="t"/>
                <w10:wrap anchorx="page"/>
              </v:shape>
            </w:pict>
          </mc:Fallback>
        </mc:AlternateContent>
      </w:r>
      <w:r>
        <w:rPr>
          <w:rFonts w:ascii="Symbola" w:eastAsia="Symbola"/>
          <w:spacing w:val="-2"/>
          <w:sz w:val="15"/>
        </w:rPr>
        <w:t>𝐶</w:t>
      </w:r>
      <w:r>
        <w:rPr>
          <w:rFonts w:ascii="Symbola" w:eastAsia="Symbola"/>
          <w:spacing w:val="-2"/>
          <w:position w:val="-4"/>
          <w:sz w:val="15"/>
        </w:rPr>
        <w:t>d</w:t>
      </w:r>
      <w:r>
        <w:rPr>
          <w:rFonts w:ascii="Symbola" w:eastAsia="Symbola"/>
          <w:spacing w:val="-2"/>
          <w:sz w:val="15"/>
        </w:rPr>
        <w:t>.𝐶</w:t>
      </w:r>
      <w:r>
        <w:rPr>
          <w:rFonts w:ascii="Symbola" w:eastAsia="Symbola"/>
          <w:spacing w:val="-2"/>
          <w:position w:val="-2"/>
          <w:sz w:val="15"/>
        </w:rPr>
        <w:t>g</w:t>
      </w:r>
    </w:p>
    <w:p w14:paraId="4181A40E" w14:textId="77777777" w:rsidR="002761A5" w:rsidRDefault="00000000">
      <w:pPr>
        <w:spacing w:line="172" w:lineRule="auto"/>
        <w:jc w:val="right"/>
        <w:rPr>
          <w:rFonts w:ascii="Symbola" w:eastAsia="Symbola" w:hAnsi="Symbola"/>
          <w:sz w:val="15"/>
        </w:rPr>
      </w:pPr>
      <w:r>
        <w:rPr>
          <w:noProof/>
        </w:rPr>
        <mc:AlternateContent>
          <mc:Choice Requires="wps">
            <w:drawing>
              <wp:anchor distT="0" distB="0" distL="0" distR="0" simplePos="0" relativeHeight="485955072" behindDoc="1" locked="0" layoutInCell="1" allowOverlap="1" wp14:anchorId="08DFAB19" wp14:editId="07B3A139">
                <wp:simplePos x="0" y="0"/>
                <wp:positionH relativeFrom="page">
                  <wp:posOffset>3001391</wp:posOffset>
                </wp:positionH>
                <wp:positionV relativeFrom="paragraph">
                  <wp:posOffset>118094</wp:posOffset>
                </wp:positionV>
                <wp:extent cx="394970" cy="7620"/>
                <wp:effectExtent l="0" t="0" r="0" b="0"/>
                <wp:wrapNone/>
                <wp:docPr id="65" name="Graphic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970" cy="7620"/>
                        </a:xfrm>
                        <a:custGeom>
                          <a:avLst/>
                          <a:gdLst/>
                          <a:ahLst/>
                          <a:cxnLst/>
                          <a:rect l="l" t="t" r="r" b="b"/>
                          <a:pathLst>
                            <a:path w="394970" h="7620">
                              <a:moveTo>
                                <a:pt x="394716" y="0"/>
                              </a:moveTo>
                              <a:lnTo>
                                <a:pt x="0" y="0"/>
                              </a:lnTo>
                              <a:lnTo>
                                <a:pt x="0" y="7619"/>
                              </a:lnTo>
                              <a:lnTo>
                                <a:pt x="394716" y="7619"/>
                              </a:lnTo>
                              <a:lnTo>
                                <a:pt x="394716"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17FD367" id="Graphic 65" o:spid="_x0000_s1026" style="position:absolute;margin-left:236.35pt;margin-top:9.3pt;width:31.1pt;height:.6pt;z-index:-17361408;visibility:visible;mso-wrap-style:square;mso-wrap-distance-left:0;mso-wrap-distance-top:0;mso-wrap-distance-right:0;mso-wrap-distance-bottom:0;mso-position-horizontal:absolute;mso-position-horizontal-relative:page;mso-position-vertical:absolute;mso-position-vertical-relative:text;v-text-anchor:top" coordsize="39497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4KOIAIAALgEAAAOAAAAZHJzL2Uyb0RvYy54bWysVMGO0zAQvSPxD5bvNG1BLY2artCuFiGt&#10;lpW2iLPrOE2E4zFjt0n/nrETtxGcQOTgjDPP4zdvZrK961vNzgpdA6bgi9mcM2UklI05Fvzb/vHd&#10;R86cF6YUGowq+EU5frd7+2bb2VwtoQZdKmQUxLi8swWvvbd5ljlZq1a4GVhlyFkBtsLTFo9ZiaKj&#10;6K3OlvP5KusAS4sglXP09WFw8l2MX1VK+q9V5ZRnuuDEzccV43oIa7bbivyIwtaNHGmIf2DRisbQ&#10;pddQD8ILdsLmj1BtIxEcVH4moc2gqhqpYg6UzWL+WzavtbAq5kLiOHuVyf2/sPL5/GpfMFB39gnk&#10;D0eKZJ11+dUTNm7E9BW2AUvEWR9VvFxVVL1nkj6+33zYrElrSa71ahk1zkSejsqT858VxDDi/OT8&#10;UIIyWaJOluxNMpEKGUqoYwk9Z1RC5IxKeBhKaIUP5wK3YLLuxqMeaQRfC2e1h4jyIQHiul6sOEtZ&#10;EM8bRJsplDKaoJIvvW0MN2DWq8UmsKJgyZ3eA2xy699gk5IpmNTg1HBPyDleeNWBLp8q7UA35WOj&#10;dcjd4fFwr5GdRZiK+Ix8J7DYBEPdQwccoLy8IOtoVArufp4EKs70F0O9GOYqGZiMQzLQ63uI0xdl&#10;R+f3/XeBllkyC+6pbZ4hdbrIU0sQ/wAYsOGkgU8nD1UT+iVyGxiNGxqPmP84ymH+pvuIuv1wdr8A&#10;AAD//wMAUEsDBBQABgAIAAAAIQDPLWIs3gAAAAkBAAAPAAAAZHJzL2Rvd25yZXYueG1sTI9NT8Mw&#10;DIbvSPyHyEhcEEsZ++hK0wlNmrjChgTHtDFtReKUJFvLv8ec4Gi/j14/LreTs+KMIfaeFNzNMhBI&#10;jTc9tQpej/vbHERMmoy2nlDBN0bYVpcXpS6MH+kFz4fUCi6hWGgFXUpDIWVsOnQ6zvyAxNmHD04n&#10;HkMrTdAjlzsr51m2kk73xBc6PeCuw+bzcHIK9l/Ld7LP9dgPxydZv4U+ZDc7pa6vpscHEAmn9AfD&#10;rz6rQ8VOtT+RicIqWKzna0Y5yFcgGFjeLzYgal5scpBVKf9/UP0AAAD//wMAUEsBAi0AFAAGAAgA&#10;AAAhALaDOJL+AAAA4QEAABMAAAAAAAAAAAAAAAAAAAAAAFtDb250ZW50X1R5cGVzXS54bWxQSwEC&#10;LQAUAAYACAAAACEAOP0h/9YAAACUAQAACwAAAAAAAAAAAAAAAAAvAQAAX3JlbHMvLnJlbHNQSwEC&#10;LQAUAAYACAAAACEA2MuCjiACAAC4BAAADgAAAAAAAAAAAAAAAAAuAgAAZHJzL2Uyb0RvYy54bWxQ&#10;SwECLQAUAAYACAAAACEAzy1iLN4AAAAJAQAADwAAAAAAAAAAAAAAAAB6BAAAZHJzL2Rvd25yZXYu&#10;eG1sUEsFBgAAAAAEAAQA8wAAAIUFAAAAAA==&#10;" path="m394716,l,,,7619r394716,l394716,xe" fillcolor="black" stroked="f">
                <v:path arrowok="t"/>
                <w10:wrap anchorx="page"/>
              </v:shape>
            </w:pict>
          </mc:Fallback>
        </mc:AlternateContent>
      </w:r>
      <w:r>
        <w:rPr>
          <w:rFonts w:ascii="Symbola" w:eastAsia="Symbola" w:hAnsi="Symbola"/>
          <w:w w:val="105"/>
          <w:position w:val="-12"/>
          <w:sz w:val="18"/>
        </w:rPr>
        <w:t>1</w:t>
      </w:r>
      <w:r>
        <w:rPr>
          <w:rFonts w:ascii="Symbola" w:eastAsia="Symbola" w:hAnsi="Symbola"/>
          <w:spacing w:val="-10"/>
          <w:w w:val="105"/>
          <w:position w:val="-12"/>
          <w:sz w:val="18"/>
        </w:rPr>
        <w:t xml:space="preserve"> </w:t>
      </w:r>
      <w:r>
        <w:rPr>
          <w:rFonts w:ascii="Symbola" w:eastAsia="Symbola" w:hAnsi="Symbola"/>
          <w:w w:val="105"/>
          <w:position w:val="-12"/>
          <w:sz w:val="18"/>
        </w:rPr>
        <w:t>−</w:t>
      </w:r>
      <w:r>
        <w:rPr>
          <w:rFonts w:ascii="Symbola" w:eastAsia="Symbola" w:hAnsi="Symbola"/>
          <w:spacing w:val="5"/>
          <w:w w:val="105"/>
          <w:position w:val="-12"/>
          <w:sz w:val="18"/>
        </w:rPr>
        <w:t xml:space="preserve"> </w:t>
      </w:r>
      <w:r>
        <w:rPr>
          <w:rFonts w:ascii="Symbola" w:eastAsia="Symbola" w:hAnsi="Symbola"/>
          <w:w w:val="105"/>
          <w:sz w:val="15"/>
        </w:rPr>
        <w:t>𝐶</w:t>
      </w:r>
      <w:r>
        <w:rPr>
          <w:rFonts w:ascii="Symbola" w:eastAsia="Symbola" w:hAnsi="Symbola"/>
          <w:w w:val="105"/>
          <w:position w:val="-4"/>
          <w:sz w:val="15"/>
        </w:rPr>
        <w:t>d</w:t>
      </w:r>
      <w:r>
        <w:rPr>
          <w:rFonts w:ascii="Symbola" w:eastAsia="Symbola" w:hAnsi="Symbola"/>
          <w:spacing w:val="-5"/>
          <w:w w:val="105"/>
          <w:position w:val="-4"/>
          <w:sz w:val="15"/>
        </w:rPr>
        <w:t xml:space="preserve"> </w:t>
      </w:r>
      <w:r>
        <w:rPr>
          <w:rFonts w:ascii="Symbola" w:eastAsia="Symbola" w:hAnsi="Symbola"/>
          <w:w w:val="105"/>
          <w:sz w:val="15"/>
        </w:rPr>
        <w:t>+</w:t>
      </w:r>
      <w:r>
        <w:rPr>
          <w:rFonts w:ascii="Symbola" w:eastAsia="Symbola" w:hAnsi="Symbola"/>
          <w:spacing w:val="-10"/>
          <w:w w:val="105"/>
          <w:sz w:val="15"/>
        </w:rPr>
        <w:t xml:space="preserve"> </w:t>
      </w:r>
      <w:r>
        <w:rPr>
          <w:rFonts w:ascii="Symbola" w:eastAsia="Symbola" w:hAnsi="Symbola"/>
          <w:spacing w:val="-5"/>
          <w:w w:val="105"/>
          <w:sz w:val="15"/>
        </w:rPr>
        <w:t>𝐶</w:t>
      </w:r>
      <w:r>
        <w:rPr>
          <w:rFonts w:ascii="Symbola" w:eastAsia="Symbola" w:hAnsi="Symbola"/>
          <w:spacing w:val="-5"/>
          <w:w w:val="105"/>
          <w:position w:val="-2"/>
          <w:sz w:val="15"/>
        </w:rPr>
        <w:t>g</w:t>
      </w:r>
    </w:p>
    <w:p w14:paraId="257F90AB" w14:textId="77777777" w:rsidR="002761A5" w:rsidRDefault="00000000">
      <w:pPr>
        <w:spacing w:line="146" w:lineRule="auto"/>
        <w:ind w:left="3527"/>
        <w:jc w:val="center"/>
        <w:rPr>
          <w:rFonts w:ascii="Symbola" w:eastAsia="Symbola"/>
          <w:sz w:val="15"/>
        </w:rPr>
      </w:pPr>
      <w:r>
        <w:rPr>
          <w:rFonts w:ascii="Symbola" w:eastAsia="Symbola"/>
          <w:spacing w:val="-5"/>
          <w:w w:val="110"/>
          <w:sz w:val="15"/>
        </w:rPr>
        <w:t>𝐶</w:t>
      </w:r>
      <w:r>
        <w:rPr>
          <w:rFonts w:ascii="Symbola" w:eastAsia="Symbola"/>
          <w:spacing w:val="-5"/>
          <w:w w:val="110"/>
          <w:position w:val="-4"/>
          <w:sz w:val="15"/>
        </w:rPr>
        <w:t>𝑑</w:t>
      </w:r>
    </w:p>
    <w:p w14:paraId="29DDB2F5" w14:textId="77777777" w:rsidR="002761A5" w:rsidRDefault="00000000">
      <w:pPr>
        <w:spacing w:before="13"/>
        <w:jc w:val="right"/>
        <w:rPr>
          <w:rFonts w:ascii="Symbola" w:eastAsia="Symbola"/>
          <w:sz w:val="18"/>
        </w:rPr>
      </w:pPr>
      <w:r>
        <w:br w:type="column"/>
      </w:r>
      <w:r>
        <w:rPr>
          <w:rFonts w:ascii="Symbola" w:eastAsia="Symbola"/>
          <w:spacing w:val="-5"/>
          <w:w w:val="120"/>
          <w:sz w:val="18"/>
        </w:rPr>
        <w:t>𝑑𝑡</w:t>
      </w:r>
    </w:p>
    <w:p w14:paraId="39273BBE" w14:textId="77777777" w:rsidR="002761A5" w:rsidRDefault="00000000">
      <w:pPr>
        <w:spacing w:before="13"/>
        <w:ind w:left="413"/>
        <w:rPr>
          <w:rFonts w:ascii="Symbola" w:eastAsia="Symbola"/>
          <w:sz w:val="15"/>
        </w:rPr>
      </w:pPr>
      <w:r>
        <w:br w:type="column"/>
      </w:r>
      <w:r>
        <w:rPr>
          <w:rFonts w:ascii="Symbola" w:eastAsia="Symbola"/>
          <w:sz w:val="18"/>
        </w:rPr>
        <w:t>𝐶</w:t>
      </w:r>
      <w:r>
        <w:rPr>
          <w:rFonts w:ascii="Symbola" w:eastAsia="Symbola"/>
          <w:position w:val="-3"/>
          <w:sz w:val="15"/>
        </w:rPr>
        <w:t>d</w:t>
      </w:r>
      <w:r>
        <w:rPr>
          <w:rFonts w:ascii="Symbola" w:eastAsia="Symbola"/>
          <w:spacing w:val="-2"/>
          <w:position w:val="-3"/>
          <w:sz w:val="15"/>
        </w:rPr>
        <w:t xml:space="preserve"> </w:t>
      </w:r>
      <w:r>
        <w:rPr>
          <w:rFonts w:ascii="Symbola" w:eastAsia="Symbola"/>
          <w:sz w:val="18"/>
        </w:rPr>
        <w:t>+</w:t>
      </w:r>
      <w:r>
        <w:rPr>
          <w:rFonts w:ascii="Symbola" w:eastAsia="Symbola"/>
          <w:spacing w:val="-10"/>
          <w:sz w:val="18"/>
        </w:rPr>
        <w:t xml:space="preserve"> </w:t>
      </w:r>
      <w:r>
        <w:rPr>
          <w:rFonts w:ascii="Symbola" w:eastAsia="Symbola"/>
          <w:spacing w:val="-11"/>
          <w:sz w:val="18"/>
        </w:rPr>
        <w:t>𝐶</w:t>
      </w:r>
      <w:r>
        <w:rPr>
          <w:rFonts w:ascii="Symbola" w:eastAsia="Symbola"/>
          <w:spacing w:val="-11"/>
          <w:position w:val="-3"/>
          <w:sz w:val="15"/>
        </w:rPr>
        <w:t>g</w:t>
      </w:r>
    </w:p>
    <w:p w14:paraId="312BC097" w14:textId="77777777" w:rsidR="002761A5" w:rsidRDefault="00000000">
      <w:pPr>
        <w:spacing w:before="13"/>
        <w:ind w:left="583"/>
        <w:rPr>
          <w:rFonts w:ascii="Symbola" w:eastAsia="Symbola"/>
          <w:sz w:val="18"/>
        </w:rPr>
      </w:pPr>
      <w:r>
        <w:br w:type="column"/>
      </w:r>
      <w:r>
        <w:rPr>
          <w:rFonts w:ascii="Symbola" w:eastAsia="Symbola"/>
          <w:spacing w:val="-5"/>
          <w:w w:val="120"/>
          <w:sz w:val="18"/>
        </w:rPr>
        <w:t>𝑑𝑡</w:t>
      </w:r>
    </w:p>
    <w:p w14:paraId="76882F27" w14:textId="77777777" w:rsidR="002761A5" w:rsidRDefault="002761A5">
      <w:pPr>
        <w:rPr>
          <w:rFonts w:ascii="Symbola" w:eastAsia="Symbola"/>
          <w:sz w:val="18"/>
        </w:rPr>
        <w:sectPr w:rsidR="002761A5">
          <w:type w:val="continuous"/>
          <w:pgSz w:w="11910" w:h="16850"/>
          <w:pgMar w:top="1320" w:right="880" w:bottom="280" w:left="1220" w:header="0" w:footer="1061" w:gutter="0"/>
          <w:cols w:num="4" w:space="720" w:equalWidth="0">
            <w:col w:w="4103" w:space="40"/>
            <w:col w:w="726" w:space="39"/>
            <w:col w:w="1029" w:space="39"/>
            <w:col w:w="3834"/>
          </w:cols>
        </w:sectPr>
      </w:pPr>
    </w:p>
    <w:p w14:paraId="6185E440" w14:textId="77777777" w:rsidR="002761A5" w:rsidRDefault="00000000">
      <w:pPr>
        <w:tabs>
          <w:tab w:val="left" w:pos="739"/>
          <w:tab w:val="left" w:pos="1372"/>
        </w:tabs>
        <w:spacing w:before="208" w:line="88" w:lineRule="auto"/>
        <w:jc w:val="right"/>
        <w:rPr>
          <w:rFonts w:ascii="Symbola" w:eastAsia="Symbola"/>
          <w:sz w:val="15"/>
        </w:rPr>
      </w:pPr>
      <w:r>
        <w:rPr>
          <w:noProof/>
        </w:rPr>
        <mc:AlternateContent>
          <mc:Choice Requires="wps">
            <w:drawing>
              <wp:anchor distT="0" distB="0" distL="0" distR="0" simplePos="0" relativeHeight="15752704" behindDoc="0" locked="0" layoutInCell="1" allowOverlap="1" wp14:anchorId="113CB198" wp14:editId="6075DC4C">
                <wp:simplePos x="0" y="0"/>
                <wp:positionH relativeFrom="page">
                  <wp:posOffset>4260469</wp:posOffset>
                </wp:positionH>
                <wp:positionV relativeFrom="paragraph">
                  <wp:posOffset>245800</wp:posOffset>
                </wp:positionV>
                <wp:extent cx="394970" cy="10795"/>
                <wp:effectExtent l="0" t="0" r="0" b="0"/>
                <wp:wrapNone/>
                <wp:docPr id="66" name="Graphic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970" cy="10795"/>
                        </a:xfrm>
                        <a:custGeom>
                          <a:avLst/>
                          <a:gdLst/>
                          <a:ahLst/>
                          <a:cxnLst/>
                          <a:rect l="l" t="t" r="r" b="b"/>
                          <a:pathLst>
                            <a:path w="394970" h="10795">
                              <a:moveTo>
                                <a:pt x="394715" y="0"/>
                              </a:moveTo>
                              <a:lnTo>
                                <a:pt x="0" y="0"/>
                              </a:lnTo>
                              <a:lnTo>
                                <a:pt x="0" y="10667"/>
                              </a:lnTo>
                              <a:lnTo>
                                <a:pt x="394715" y="10667"/>
                              </a:lnTo>
                              <a:lnTo>
                                <a:pt x="3947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0AC7F15C" id="Graphic 66" o:spid="_x0000_s1026" style="position:absolute;margin-left:335.45pt;margin-top:19.35pt;width:31.1pt;height:.85pt;z-index:15752704;visibility:visible;mso-wrap-style:square;mso-wrap-distance-left:0;mso-wrap-distance-top:0;mso-wrap-distance-right:0;mso-wrap-distance-bottom:0;mso-position-horizontal:absolute;mso-position-horizontal-relative:page;mso-position-vertical:absolute;mso-position-vertical-relative:text;v-text-anchor:top" coordsize="3949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aNLIwIAALwEAAAOAAAAZHJzL2Uyb0RvYy54bWysVMGO0zAQvSPxD5bvNOnCtjRqukK7WoS0&#10;WlbaIs6u4zQRjseM3ab9e8ZO3EZwAtFDMs68TN57M9P13anT7KjQtWBKPp/lnCkjoWrNvuTfto/v&#10;PnLmvDCV0GBUyc/K8bvN2zfr3hbqBhrQlUJGRYwrelvyxntbZJmTjeqEm4FVhpI1YCc8HXGfVSh6&#10;qt7p7CbPF1kPWFkEqZyjpw9Dkm9i/bpW0n+ta6c80yUnbj5eMV534Zpt1qLYo7BNK0ca4h9YdKI1&#10;9NFLqQfhBTtg+0eprpUIDmo/k9BlUNetVFEDqZnnv6l5bYRVUQuZ4+zFJvf/ysrn46t9wUDd2SeQ&#10;Pxw5kvXWFZdMOLgRc6qxC1gizk7RxfPFRXXyTNLD96sPqyV5LSk1z5er22ByJor0rjw4/1lBrCOO&#10;T84PPahSJJoUyZNJIVInQw917KHnjHqInFEPd0MPrfDhvUAuhKy/EmkSj5Ds4Ki2EGE+SCC2y/kt&#10;Z0kHEb1CtJlCSdMElXLpbmO5ATPPF4vlKDvl033ATT77V+A4scQxVZManBr8DbKj0RcrCDc124Fu&#10;q8dW66De4X53r5EdRdiM+BsJT2BxEIbehynYQXV+QdbTupTc/TwIVJzpL4bmMexWCjAFuxSg1/cQ&#10;NzAaj85vT98FWmYpLLmn0XmGNO2iSFNB/ANgwIY3DXw6eKjbMDKR28BoPNCKRP3jOocdnJ4j6vqn&#10;s/kFAAD//wMAUEsDBBQABgAIAAAAIQCBv0eH4QAAAAkBAAAPAAAAZHJzL2Rvd25yZXYueG1sTI9B&#10;S8NAEIXvgv9hGcGb3bRpmxgzKSIUlSqtUXreZsckmJ0N2W0b/73rSY/D+3jvm3w1mk6caHCtZYTp&#10;JAJBXFndco3w8b6+SUE4r1irzjIhfJODVXF5katM2zO/0an0tQgl7DKF0HjfZ1K6qiGj3MT2xCH7&#10;tINRPpxDLfWgzqHcdHIWRUtpVMthoVE9PTRUfZVHg2A2z/vy5XXX2i0vUrN+ihez/SPi9dV4fwfC&#10;0+j/YPjVD+pQBKeDPbJ2okNYJtFtQBHiNAERgCSOpyAOCPNoDrLI5f8Pih8AAAD//wMAUEsBAi0A&#10;FAAGAAgAAAAhALaDOJL+AAAA4QEAABMAAAAAAAAAAAAAAAAAAAAAAFtDb250ZW50X1R5cGVzXS54&#10;bWxQSwECLQAUAAYACAAAACEAOP0h/9YAAACUAQAACwAAAAAAAAAAAAAAAAAvAQAAX3JlbHMvLnJl&#10;bHNQSwECLQAUAAYACAAAACEA3g2jSyMCAAC8BAAADgAAAAAAAAAAAAAAAAAuAgAAZHJzL2Uyb0Rv&#10;Yy54bWxQSwECLQAUAAYACAAAACEAgb9Hh+EAAAAJAQAADwAAAAAAAAAAAAAAAAB9BAAAZHJzL2Rv&#10;d25yZXYueG1sUEsFBgAAAAAEAAQA8wAAAIsFAAAAAA==&#10;" path="m394715,l,,,10667r394715,l394715,xe" fillcolor="black" stroked="f">
                <v:path arrowok="t"/>
                <w10:wrap anchorx="page"/>
              </v:shape>
            </w:pict>
          </mc:Fallback>
        </mc:AlternateContent>
      </w:r>
      <w:r>
        <w:rPr>
          <w:rFonts w:ascii="Symbola" w:eastAsia="Symbola"/>
          <w:w w:val="105"/>
          <w:position w:val="-14"/>
          <w:sz w:val="26"/>
        </w:rPr>
        <w:t>=</w:t>
      </w:r>
      <w:r>
        <w:rPr>
          <w:rFonts w:ascii="Symbola" w:eastAsia="Symbola"/>
          <w:spacing w:val="62"/>
          <w:w w:val="105"/>
          <w:position w:val="-14"/>
          <w:sz w:val="26"/>
        </w:rPr>
        <w:t xml:space="preserve"> </w:t>
      </w:r>
      <w:r>
        <w:rPr>
          <w:sz w:val="18"/>
          <w:u w:val="single"/>
        </w:rPr>
        <w:tab/>
      </w:r>
      <w:r>
        <w:rPr>
          <w:rFonts w:ascii="Symbola" w:eastAsia="Symbola"/>
          <w:spacing w:val="-5"/>
          <w:w w:val="105"/>
          <w:sz w:val="18"/>
          <w:u w:val="single"/>
        </w:rPr>
        <w:t>𝐶</w:t>
      </w:r>
      <w:r>
        <w:rPr>
          <w:rFonts w:ascii="Symbola" w:eastAsia="Symbola"/>
          <w:spacing w:val="-5"/>
          <w:w w:val="105"/>
          <w:position w:val="-3"/>
          <w:sz w:val="15"/>
          <w:u w:val="single"/>
        </w:rPr>
        <w:t>𝑑</w:t>
      </w:r>
      <w:r>
        <w:rPr>
          <w:rFonts w:ascii="Symbola" w:eastAsia="Symbola"/>
          <w:position w:val="-3"/>
          <w:sz w:val="15"/>
          <w:u w:val="single"/>
        </w:rPr>
        <w:tab/>
      </w:r>
    </w:p>
    <w:p w14:paraId="68925978" w14:textId="77777777" w:rsidR="002761A5" w:rsidRDefault="00000000">
      <w:pPr>
        <w:spacing w:before="188" w:line="88" w:lineRule="auto"/>
        <w:ind w:left="75"/>
        <w:rPr>
          <w:rFonts w:ascii="Symbola" w:eastAsia="Symbola" w:hAnsi="Symbola"/>
          <w:sz w:val="15"/>
        </w:rPr>
      </w:pPr>
      <w:r>
        <w:br w:type="column"/>
      </w:r>
      <w:r>
        <w:rPr>
          <w:rFonts w:ascii="Symbola" w:eastAsia="Symbola" w:hAnsi="Symbola"/>
          <w:position w:val="-14"/>
          <w:sz w:val="26"/>
        </w:rPr>
        <w:t>×</w:t>
      </w:r>
      <w:r>
        <w:rPr>
          <w:rFonts w:ascii="Symbola" w:eastAsia="Symbola" w:hAnsi="Symbola"/>
          <w:spacing w:val="6"/>
          <w:position w:val="-14"/>
          <w:sz w:val="26"/>
        </w:rPr>
        <w:t xml:space="preserve"> </w:t>
      </w:r>
      <w:r>
        <w:rPr>
          <w:rFonts w:ascii="Symbola" w:eastAsia="Symbola" w:hAnsi="Symbola"/>
          <w:position w:val="-14"/>
          <w:sz w:val="26"/>
        </w:rPr>
        <w:t>[</w:t>
      </w:r>
      <w:r>
        <w:rPr>
          <w:rFonts w:ascii="Symbola" w:eastAsia="Symbola" w:hAnsi="Symbola"/>
          <w:sz w:val="18"/>
        </w:rPr>
        <w:t>𝑑𝑄(𝑡)</w:t>
      </w:r>
      <w:r>
        <w:rPr>
          <w:rFonts w:ascii="Symbola" w:eastAsia="Symbola" w:hAnsi="Symbola"/>
          <w:spacing w:val="26"/>
          <w:sz w:val="18"/>
        </w:rPr>
        <w:t xml:space="preserve"> </w:t>
      </w:r>
      <w:r>
        <w:rPr>
          <w:rFonts w:ascii="Symbola" w:eastAsia="Symbola" w:hAnsi="Symbola"/>
          <w:position w:val="-14"/>
          <w:sz w:val="26"/>
        </w:rPr>
        <w:t>−</w:t>
      </w:r>
      <w:r>
        <w:rPr>
          <w:rFonts w:ascii="Symbola" w:eastAsia="Symbola" w:hAnsi="Symbola"/>
          <w:spacing w:val="74"/>
          <w:w w:val="150"/>
          <w:position w:val="-14"/>
          <w:sz w:val="26"/>
        </w:rPr>
        <w:t xml:space="preserve"> </w:t>
      </w:r>
      <w:r>
        <w:rPr>
          <w:rFonts w:ascii="Symbola" w:eastAsia="Symbola" w:hAnsi="Symbola"/>
          <w:spacing w:val="-3"/>
          <w:position w:val="2"/>
          <w:sz w:val="18"/>
        </w:rPr>
        <w:t>𝐶</w:t>
      </w:r>
      <w:r>
        <w:rPr>
          <w:rFonts w:ascii="Symbola" w:eastAsia="Symbola" w:hAnsi="Symbola"/>
          <w:spacing w:val="-3"/>
          <w:position w:val="-1"/>
          <w:sz w:val="15"/>
        </w:rPr>
        <w:t>d</w:t>
      </w:r>
      <w:r>
        <w:rPr>
          <w:rFonts w:ascii="Symbola" w:eastAsia="Symbola" w:hAnsi="Symbola"/>
          <w:spacing w:val="-3"/>
          <w:position w:val="2"/>
          <w:sz w:val="18"/>
        </w:rPr>
        <w:t>.𝐶</w:t>
      </w:r>
      <w:r>
        <w:rPr>
          <w:rFonts w:ascii="Symbola" w:eastAsia="Symbola" w:hAnsi="Symbola"/>
          <w:spacing w:val="-3"/>
          <w:position w:val="-1"/>
          <w:sz w:val="15"/>
        </w:rPr>
        <w:t>g</w:t>
      </w:r>
    </w:p>
    <w:p w14:paraId="517F31DA" w14:textId="77777777" w:rsidR="002761A5" w:rsidRDefault="00000000">
      <w:pPr>
        <w:pStyle w:val="BodyText"/>
        <w:spacing w:line="20" w:lineRule="exact"/>
        <w:ind w:left="418"/>
        <w:rPr>
          <w:rFonts w:ascii="Symbola"/>
          <w:sz w:val="2"/>
        </w:rPr>
      </w:pPr>
      <w:r>
        <w:rPr>
          <w:rFonts w:ascii="Symbola"/>
          <w:noProof/>
          <w:sz w:val="2"/>
        </w:rPr>
        <mc:AlternateContent>
          <mc:Choice Requires="wpg">
            <w:drawing>
              <wp:inline distT="0" distB="0" distL="0" distR="0" wp14:anchorId="249145C6" wp14:editId="742E8190">
                <wp:extent cx="305435" cy="10795"/>
                <wp:effectExtent l="0" t="0" r="0" b="0"/>
                <wp:docPr id="67" name="Group 6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05435" cy="10795"/>
                          <a:chOff x="0" y="0"/>
                          <a:chExt cx="305435" cy="10795"/>
                        </a:xfrm>
                      </wpg:grpSpPr>
                      <wps:wsp>
                        <wps:cNvPr id="68" name="Graphic 68"/>
                        <wps:cNvSpPr/>
                        <wps:spPr>
                          <a:xfrm>
                            <a:off x="0" y="0"/>
                            <a:ext cx="305435" cy="10795"/>
                          </a:xfrm>
                          <a:custGeom>
                            <a:avLst/>
                            <a:gdLst/>
                            <a:ahLst/>
                            <a:cxnLst/>
                            <a:rect l="l" t="t" r="r" b="b"/>
                            <a:pathLst>
                              <a:path w="305435" h="10795">
                                <a:moveTo>
                                  <a:pt x="305104" y="0"/>
                                </a:moveTo>
                                <a:lnTo>
                                  <a:pt x="0" y="0"/>
                                </a:lnTo>
                                <a:lnTo>
                                  <a:pt x="0" y="10667"/>
                                </a:lnTo>
                                <a:lnTo>
                                  <a:pt x="305104" y="10667"/>
                                </a:lnTo>
                                <a:lnTo>
                                  <a:pt x="305104"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49535441" id="Group 67" o:spid="_x0000_s1026" style="width:24.05pt;height:.85pt;mso-position-horizontal-relative:char;mso-position-vertical-relative:line" coordsize="3054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ThdQdQIAAPAFAAAOAAAAZHJzL2Uyb0RvYy54bWykVNtu2zAMfR+wfxD0vtrpJduMOsXQrsGA&#10;oivQDntWZPmCyaJGKXH696NkKzFaYMA6P9iUeUSRh0e8vNr3mu0Uug5MyRcnOWfKSKg605T8x9Pt&#10;h0+cOS9MJTQYVfJn5fjV6v27y8EW6hRa0JVCRkGMKwZb8tZ7W2SZk63qhTsBqww5a8BeeFpik1Uo&#10;Bore6+w0z5fZAFhZBKmco783o5OvYvy6VtJ/r2unPNMlp9x8fGN8b8I7W12KokFh205OaYg3ZNGL&#10;ztChh1A3wgu2xe5VqL6TCA5qfyKhz6CuO6liDVTNIn9RzRpha2MtTTE09kATUfuCpzeHlfe7NdpH&#10;+4Bj9mTegfzliJdssE0x94d1cwTva+zDJiqC7SOjzwdG1d4zST/P8ovzswvOJLkW+cfPFyPhsqWu&#10;vNok269/25aJYjwyJnZIZLCkHHckx/0fOY+tsCpy7kLxD8i6quRLkrERPQl4PWmF/hBH4XBCBf6m&#10;lZuofDM7hzJFIbfOrxVElsXuzvlRrVWyRJssuTfJRNJ8ULuOaveckdqRM1L7ZiTfCh/2hdYFkw3H&#10;NrWpS8HZw049QYT50Cvq5SI/5yx1mRI9QrSZQ+mmzVDJl742hhsxi3y5/BjyomjJn74jbnbsP4Hj&#10;3Z5FlRqcGg8KZccTD1QQbk62A91Vt53WoXqHzeZaI9uJMEPiMyU8g5EmXTH2PlgbqJ5JOgOJpeTu&#10;91ag4kx/MyTOMIWSgcnYJAO9voY4qyLx6PzT/qdAyyyZJfd0se4haVQUSRWUfwCM2LDTwJeth7oL&#10;kom5jRlNC7ov0YpjJTIxjcAwt+briDoO6tUfAAAA//8DAFBLAwQUAAYACAAAACEAiZ8LSNoAAAAC&#10;AQAADwAAAGRycy9kb3ducmV2LnhtbEyPT0vDQBDF74LfYRnBm93EvyVmU0pRT0VoK4i3aXaahGZn&#10;Q3abpN/e0YteHgzv8d5v8sXkWjVQHxrPBtJZAoq49LbhysDH7vVmDipEZIutZzJwpgCL4vIix8z6&#10;kTc0bGOlpIRDhgbqGLtM61DW5DDMfEcs3sH3DqOcfaVtj6OUu1bfJsmjdtiwLNTY0aqm8rg9OQNv&#10;I47Lu/RlWB8Pq/PX7uH9c52SMddX0/IZVKQp/oXhB1/QoRCmvT+xDao1II/EXxXvfp6C2kvmCXSR&#10;6//oxTcAAAD//wMAUEsBAi0AFAAGAAgAAAAhALaDOJL+AAAA4QEAABMAAAAAAAAAAAAAAAAAAAAA&#10;AFtDb250ZW50X1R5cGVzXS54bWxQSwECLQAUAAYACAAAACEAOP0h/9YAAACUAQAACwAAAAAAAAAA&#10;AAAAAAAvAQAAX3JlbHMvLnJlbHNQSwECLQAUAAYACAAAACEA8U4XUHUCAADwBQAADgAAAAAAAAAA&#10;AAAAAAAuAgAAZHJzL2Uyb0RvYy54bWxQSwECLQAUAAYACAAAACEAiZ8LSNoAAAACAQAADwAAAAAA&#10;AAAAAAAAAADPBAAAZHJzL2Rvd25yZXYueG1sUEsFBgAAAAAEAAQA8wAAANYFAAAAAA==&#10;">
                <v:shape id="Graphic 68" o:spid="_x0000_s1027" style="position:absolute;width:305435;height:10795;visibility:visible;mso-wrap-style:square;v-text-anchor:top" coordsize="30543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JDc8wwAAANsAAAAPAAAAZHJzL2Rvd25yZXYueG1sRE/LasJA&#10;FN0X+g/DLXSnk7b4IDpKK4guVHzj8pK5Jmkzd0JmTOLfOwuhy8N5j6etKURNlcstK/joRiCIE6tz&#10;ThUcD/POEITzyBoLy6TgTg6mk9eXMcbaNryjeu9TEULYxagg876MpXRJRgZd15bEgbvayqAPsEql&#10;rrAJ4aaQn1HUlwZzDg0ZljTLKPnb34yC1c9XeTo3vXr1O+gtjsvtbV1fNkq9v7XfIxCeWv8vfrqX&#10;WkE/jA1fwg+QkwcAAAD//wMAUEsBAi0AFAAGAAgAAAAhANvh9svuAAAAhQEAABMAAAAAAAAAAAAA&#10;AAAAAAAAAFtDb250ZW50X1R5cGVzXS54bWxQSwECLQAUAAYACAAAACEAWvQsW78AAAAVAQAACwAA&#10;AAAAAAAAAAAAAAAfAQAAX3JlbHMvLnJlbHNQSwECLQAUAAYACAAAACEAdyQ3PMMAAADbAAAADwAA&#10;AAAAAAAAAAAAAAAHAgAAZHJzL2Rvd25yZXYueG1sUEsFBgAAAAADAAMAtwAAAPcCAAAAAA==&#10;" path="m305104,l,,,10667r305104,l305104,xe" fillcolor="black" stroked="f">
                  <v:path arrowok="t"/>
                </v:shape>
                <w10:anchorlock/>
              </v:group>
            </w:pict>
          </mc:Fallback>
        </mc:AlternateContent>
      </w:r>
    </w:p>
    <w:p w14:paraId="17A84932" w14:textId="77777777" w:rsidR="002761A5" w:rsidRDefault="00000000">
      <w:pPr>
        <w:spacing w:before="208" w:line="88" w:lineRule="auto"/>
        <w:ind w:left="110"/>
        <w:rPr>
          <w:rFonts w:ascii="Symbola" w:eastAsia="Symbola" w:hAnsi="Symbola"/>
          <w:sz w:val="26"/>
        </w:rPr>
      </w:pPr>
      <w:r>
        <w:br w:type="column"/>
      </w:r>
      <w:r>
        <w:rPr>
          <w:rFonts w:ascii="Symbola" w:eastAsia="Symbola" w:hAnsi="Symbola"/>
          <w:w w:val="95"/>
          <w:position w:val="-14"/>
          <w:sz w:val="26"/>
        </w:rPr>
        <w:t>×</w:t>
      </w:r>
      <w:r>
        <w:rPr>
          <w:rFonts w:ascii="Symbola" w:eastAsia="Symbola" w:hAnsi="Symbola"/>
          <w:spacing w:val="-13"/>
          <w:w w:val="95"/>
          <w:position w:val="-14"/>
          <w:sz w:val="26"/>
        </w:rPr>
        <w:t xml:space="preserve"> </w:t>
      </w:r>
      <w:r>
        <w:rPr>
          <w:rFonts w:ascii="Symbola" w:eastAsia="Symbola" w:hAnsi="Symbola"/>
          <w:spacing w:val="-2"/>
          <w:w w:val="110"/>
          <w:sz w:val="18"/>
        </w:rPr>
        <w:t>𝑑𝑉</w:t>
      </w:r>
      <w:r>
        <w:rPr>
          <w:rFonts w:ascii="Symbola" w:eastAsia="Symbola" w:hAnsi="Symbola"/>
          <w:spacing w:val="-2"/>
          <w:w w:val="110"/>
          <w:position w:val="-3"/>
          <w:sz w:val="15"/>
        </w:rPr>
        <w:t>𝐷𝐵𝐷</w:t>
      </w:r>
      <w:r>
        <w:rPr>
          <w:rFonts w:ascii="Symbola" w:eastAsia="Symbola" w:hAnsi="Symbola"/>
          <w:spacing w:val="-2"/>
          <w:w w:val="110"/>
          <w:sz w:val="18"/>
        </w:rPr>
        <w:t>(𝑡)</w:t>
      </w:r>
      <w:r>
        <w:rPr>
          <w:rFonts w:ascii="Symbola" w:eastAsia="Symbola" w:hAnsi="Symbola"/>
          <w:spacing w:val="-2"/>
          <w:w w:val="110"/>
          <w:position w:val="-14"/>
          <w:sz w:val="26"/>
        </w:rPr>
        <w:t>]</w:t>
      </w:r>
    </w:p>
    <w:p w14:paraId="2E0CC434" w14:textId="77777777" w:rsidR="002761A5" w:rsidRDefault="00000000">
      <w:pPr>
        <w:pStyle w:val="BodyText"/>
        <w:spacing w:line="20" w:lineRule="exact"/>
        <w:ind w:left="352"/>
        <w:rPr>
          <w:rFonts w:ascii="Symbola"/>
          <w:sz w:val="2"/>
        </w:rPr>
      </w:pPr>
      <w:r>
        <w:rPr>
          <w:rFonts w:ascii="Symbola"/>
          <w:noProof/>
          <w:sz w:val="2"/>
        </w:rPr>
        <mc:AlternateContent>
          <mc:Choice Requires="wpg">
            <w:drawing>
              <wp:inline distT="0" distB="0" distL="0" distR="0" wp14:anchorId="372D59D7" wp14:editId="61DC4F91">
                <wp:extent cx="527685" cy="10795"/>
                <wp:effectExtent l="0" t="0" r="0" b="0"/>
                <wp:docPr id="69" name="Group 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27685" cy="10795"/>
                          <a:chOff x="0" y="0"/>
                          <a:chExt cx="527685" cy="10795"/>
                        </a:xfrm>
                      </wpg:grpSpPr>
                      <wps:wsp>
                        <wps:cNvPr id="70" name="Graphic 70"/>
                        <wps:cNvSpPr/>
                        <wps:spPr>
                          <a:xfrm>
                            <a:off x="0" y="0"/>
                            <a:ext cx="527685" cy="10795"/>
                          </a:xfrm>
                          <a:custGeom>
                            <a:avLst/>
                            <a:gdLst/>
                            <a:ahLst/>
                            <a:cxnLst/>
                            <a:rect l="l" t="t" r="r" b="b"/>
                            <a:pathLst>
                              <a:path w="527685" h="10795">
                                <a:moveTo>
                                  <a:pt x="527608" y="0"/>
                                </a:moveTo>
                                <a:lnTo>
                                  <a:pt x="0" y="0"/>
                                </a:lnTo>
                                <a:lnTo>
                                  <a:pt x="0" y="10667"/>
                                </a:lnTo>
                                <a:lnTo>
                                  <a:pt x="527608" y="10667"/>
                                </a:lnTo>
                                <a:lnTo>
                                  <a:pt x="527608" y="0"/>
                                </a:lnTo>
                                <a:close/>
                              </a:path>
                            </a:pathLst>
                          </a:custGeom>
                          <a:solidFill>
                            <a:srgbClr val="000000"/>
                          </a:solidFill>
                        </wps:spPr>
                        <wps:bodyPr wrap="square" lIns="0" tIns="0" rIns="0" bIns="0" rtlCol="0">
                          <a:prstTxWarp prst="textNoShape">
                            <a:avLst/>
                          </a:prstTxWarp>
                          <a:noAutofit/>
                        </wps:bodyPr>
                      </wps:wsp>
                    </wpg:wgp>
                  </a:graphicData>
                </a:graphic>
              </wp:inline>
            </w:drawing>
          </mc:Choice>
          <mc:Fallback>
            <w:pict>
              <v:group w14:anchorId="0DB475C7" id="Group 69" o:spid="_x0000_s1026" style="width:41.55pt;height:.85pt;mso-position-horizontal-relative:char;mso-position-vertical-relative:line" coordsize="5276,1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2V0HcwIAAPAFAAAOAAAAZHJzL2Uyb0RvYy54bWykVN9r2zAQfh/sfxB6X+0UmnSmThntGgal&#10;K7Rjz4os/2CyTjspcfrf7yRbiWlhsM4P9sn36XT33ae7uj70mu0Vug5MyRdnOWfKSKg605T8x/Pd&#10;p0vOnBemEhqMKvmLcvx6/fHD1WALdQ4t6EohoyDGFYMteeu9LbLMyVb1wp2BVYacNWAvPC2xySoU&#10;A0XvdXae58tsAKwsglTO0d/b0cnXMX5dK+m/17VTnumSU24+vjG+t+Gdra9E0aCwbSenNMQ7suhF&#10;Z+jQY6hb4QXbYfcmVN9JBAe1P5PQZ1DXnVSxBqpmkb+qZoOws7GWphgae6SJqH3F07vDyof9Bu2T&#10;fcQxezLvQf5yxEs22KaY+8O6OYEPNfZhExXBDpHRlyOj6uCZpJ8X56vl5QVnklyLfPX5YiRcttSV&#10;N5tk+/Vv2zJRjEfGxI6JDJaU407kuP8j56kVVkXOXSj+EVlXlXxF2jGiJwFvJq3QH+IoHE6owN+0&#10;chOV72bnWKYo5M75jYLIstjfOz+qtUqWaJMlDyaZSJoPatdR7Z4zUjtyRmrfjuRb4cO+0LpgsuHU&#10;pjZ1KTh72KtniDAfehV6mdN1Tl2mRE8QbeZQYmuGSr70tTHciFnky+Uq5EXRkj99R9zs2H8Cx/7M&#10;okoNTo0HhbLjiUcqCDcn24HuqrtO61C9w2Z7o5HtRZgh8ZkSnsFIk64Yex+sLVQvJJ2BxFJy93sn&#10;UHGmvxkSZ5hCycBkbJOBXt9AnFWReHT++fBToGWWzJJ7ulgPkDQqiqQKyj8ARmzYaeDLzkPdBcnE&#10;3MaMpgXdl2jFsRKZmEZgmFvzdUSdBvX6DwAAAP//AwBQSwMEFAAGAAgAAAAhAFx4ZTLZAAAAAgEA&#10;AA8AAABkcnMvZG93bnJldi54bWxMj0FLw0AQhe+C/2EZwZvdxKKWmE0pRT0VwVYQb9PsNAnNzobs&#10;Nkn/vaMXe3kwvMd73+TLybVqoD40ng2kswQUceltw5WBz93r3QJUiMgWW89k4EwBlsX1VY6Z9SN/&#10;0LCNlZISDhkaqGPsMq1DWZPDMPMdsXgH3zuMcvaVtj2OUu5afZ8kj9phw7JQY0frmsrj9uQMvI04&#10;rubpy7A5Htbn793D+9cmJWNub6bVM6hIU/wPwy++oEMhTHt/YhtUa0AeiX8q3mKegtpL5gl0ketL&#10;9OIHAAD//wMAUEsBAi0AFAAGAAgAAAAhALaDOJL+AAAA4QEAABMAAAAAAAAAAAAAAAAAAAAAAFtD&#10;b250ZW50X1R5cGVzXS54bWxQSwECLQAUAAYACAAAACEAOP0h/9YAAACUAQAACwAAAAAAAAAAAAAA&#10;AAAvAQAAX3JlbHMvLnJlbHNQSwECLQAUAAYACAAAACEAVtldB3MCAADwBQAADgAAAAAAAAAAAAAA&#10;AAAuAgAAZHJzL2Uyb0RvYy54bWxQSwECLQAUAAYACAAAACEAXHhlMtkAAAACAQAADwAAAAAAAAAA&#10;AAAAAADNBAAAZHJzL2Rvd25yZXYueG1sUEsFBgAAAAAEAAQA8wAAANMFAAAAAA==&#10;">
                <v:shape id="Graphic 70" o:spid="_x0000_s1027" style="position:absolute;width:5276;height:107;visibility:visible;mso-wrap-style:square;v-text-anchor:top" coordsize="527685,107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uKimvwAAANsAAAAPAAAAZHJzL2Rvd25yZXYueG1sRE/Pa8Iw&#10;FL4P/B/CE7ytqduYpTaKGwx62UEreH00z7TYvJQk0/rfm4Ow48f3u9pOdhBX8qF3rGCZ5SCIW6d7&#10;NgqOzc9rASJEZI2DY1JwpwDbzeylwlK7G+/peohGpBAOJSroYhxLKUPbkcWQuZE4cWfnLcYEvZHa&#10;4y2F20G+5fmntNhzauhwpO+O2svhzyrwzd5MJ5f78fedPr7qwrXmUiu1mE+7NYhIU/wXP921VrBK&#10;69OX9APk5gEAAP//AwBQSwECLQAUAAYACAAAACEA2+H2y+4AAACFAQAAEwAAAAAAAAAAAAAAAAAA&#10;AAAAW0NvbnRlbnRfVHlwZXNdLnhtbFBLAQItABQABgAIAAAAIQBa9CxbvwAAABUBAAALAAAAAAAA&#10;AAAAAAAAAB8BAABfcmVscy8ucmVsc1BLAQItABQABgAIAAAAIQChuKimvwAAANsAAAAPAAAAAAAA&#10;AAAAAAAAAAcCAABkcnMvZG93bnJldi54bWxQSwUGAAAAAAMAAwC3AAAA8wIAAAAA&#10;" path="m527608,l,,,10667r527608,l527608,xe" fillcolor="black" stroked="f">
                  <v:path arrowok="t"/>
                </v:shape>
                <w10:anchorlock/>
              </v:group>
            </w:pict>
          </mc:Fallback>
        </mc:AlternateContent>
      </w:r>
    </w:p>
    <w:p w14:paraId="3ACFCBD8" w14:textId="77777777" w:rsidR="002761A5" w:rsidRDefault="002761A5">
      <w:pPr>
        <w:spacing w:line="20" w:lineRule="exact"/>
        <w:rPr>
          <w:rFonts w:ascii="Symbola"/>
          <w:sz w:val="2"/>
        </w:rPr>
        <w:sectPr w:rsidR="002761A5">
          <w:type w:val="continuous"/>
          <w:pgSz w:w="11910" w:h="16850"/>
          <w:pgMar w:top="1320" w:right="880" w:bottom="280" w:left="1220" w:header="0" w:footer="1061" w:gutter="0"/>
          <w:cols w:num="3" w:space="720" w:equalWidth="0">
            <w:col w:w="4241" w:space="40"/>
            <w:col w:w="1738" w:space="40"/>
            <w:col w:w="3751"/>
          </w:cols>
        </w:sectPr>
      </w:pPr>
    </w:p>
    <w:p w14:paraId="50CBE5D9" w14:textId="77777777" w:rsidR="002761A5" w:rsidRDefault="00000000">
      <w:pPr>
        <w:spacing w:before="63"/>
        <w:jc w:val="right"/>
        <w:rPr>
          <w:rFonts w:ascii="Symbola" w:eastAsia="Symbola"/>
          <w:sz w:val="15"/>
        </w:rPr>
      </w:pPr>
      <w:r>
        <w:rPr>
          <w:rFonts w:ascii="Symbola" w:eastAsia="Symbola"/>
          <w:spacing w:val="-5"/>
          <w:w w:val="110"/>
          <w:sz w:val="18"/>
        </w:rPr>
        <w:t>𝐶</w:t>
      </w:r>
      <w:r>
        <w:rPr>
          <w:rFonts w:ascii="Symbola" w:eastAsia="Symbola"/>
          <w:spacing w:val="-5"/>
          <w:w w:val="110"/>
          <w:position w:val="-3"/>
          <w:sz w:val="15"/>
        </w:rPr>
        <w:t>𝑑</w:t>
      </w:r>
    </w:p>
    <w:p w14:paraId="393DA181" w14:textId="77777777" w:rsidR="002761A5" w:rsidRDefault="00000000">
      <w:pPr>
        <w:spacing w:line="139" w:lineRule="auto"/>
        <w:ind w:left="10"/>
        <w:rPr>
          <w:rFonts w:ascii="Symbola" w:eastAsia="Symbola" w:hAnsi="Symbola"/>
          <w:sz w:val="15"/>
        </w:rPr>
      </w:pPr>
      <w:r>
        <w:br w:type="column"/>
      </w:r>
      <w:r>
        <w:rPr>
          <w:rFonts w:ascii="Symbola" w:eastAsia="Symbola" w:hAnsi="Symbola"/>
          <w:position w:val="-12"/>
          <w:sz w:val="18"/>
        </w:rPr>
        <w:t>−</w:t>
      </w:r>
      <w:r>
        <w:rPr>
          <w:rFonts w:ascii="Symbola" w:eastAsia="Symbola" w:hAnsi="Symbola"/>
          <w:spacing w:val="74"/>
          <w:w w:val="150"/>
          <w:position w:val="-12"/>
          <w:sz w:val="18"/>
        </w:rPr>
        <w:t xml:space="preserve"> </w:t>
      </w:r>
      <w:r>
        <w:rPr>
          <w:rFonts w:ascii="Symbola" w:eastAsia="Symbola" w:hAnsi="Symbola"/>
          <w:spacing w:val="-2"/>
          <w:sz w:val="15"/>
        </w:rPr>
        <w:t>𝐶</w:t>
      </w:r>
      <w:r>
        <w:rPr>
          <w:rFonts w:ascii="Symbola" w:eastAsia="Symbola" w:hAnsi="Symbola"/>
          <w:spacing w:val="-2"/>
          <w:position w:val="-4"/>
          <w:sz w:val="15"/>
        </w:rPr>
        <w:t>d</w:t>
      </w:r>
      <w:r>
        <w:rPr>
          <w:rFonts w:ascii="Symbola" w:eastAsia="Symbola" w:hAnsi="Symbola"/>
          <w:spacing w:val="-2"/>
          <w:sz w:val="15"/>
        </w:rPr>
        <w:t>.𝐶</w:t>
      </w:r>
      <w:r>
        <w:rPr>
          <w:rFonts w:ascii="Symbola" w:eastAsia="Symbola" w:hAnsi="Symbola"/>
          <w:spacing w:val="-2"/>
          <w:position w:val="-2"/>
          <w:sz w:val="15"/>
        </w:rPr>
        <w:t>g</w:t>
      </w:r>
    </w:p>
    <w:p w14:paraId="0C69AC61" w14:textId="77777777" w:rsidR="002761A5" w:rsidRDefault="00000000">
      <w:pPr>
        <w:spacing w:line="189" w:lineRule="auto"/>
        <w:ind w:left="221"/>
        <w:rPr>
          <w:rFonts w:ascii="Symbola" w:eastAsia="Symbola"/>
          <w:sz w:val="15"/>
        </w:rPr>
      </w:pPr>
      <w:r>
        <w:rPr>
          <w:noProof/>
        </w:rPr>
        <mc:AlternateContent>
          <mc:Choice Requires="wps">
            <w:drawing>
              <wp:anchor distT="0" distB="0" distL="0" distR="0" simplePos="0" relativeHeight="15752192" behindDoc="0" locked="0" layoutInCell="1" allowOverlap="1" wp14:anchorId="5BE54BEF" wp14:editId="069EFD00">
                <wp:simplePos x="0" y="0"/>
                <wp:positionH relativeFrom="page">
                  <wp:posOffset>3100451</wp:posOffset>
                </wp:positionH>
                <wp:positionV relativeFrom="paragraph">
                  <wp:posOffset>-40916</wp:posOffset>
                </wp:positionV>
                <wp:extent cx="370840" cy="7620"/>
                <wp:effectExtent l="0" t="0" r="0" b="0"/>
                <wp:wrapNone/>
                <wp:docPr id="71" name="Graphic 7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0840" cy="7620"/>
                        </a:xfrm>
                        <a:custGeom>
                          <a:avLst/>
                          <a:gdLst/>
                          <a:ahLst/>
                          <a:cxnLst/>
                          <a:rect l="l" t="t" r="r" b="b"/>
                          <a:pathLst>
                            <a:path w="370840" h="7620">
                              <a:moveTo>
                                <a:pt x="370332" y="0"/>
                              </a:moveTo>
                              <a:lnTo>
                                <a:pt x="0" y="0"/>
                              </a:lnTo>
                              <a:lnTo>
                                <a:pt x="0" y="7620"/>
                              </a:lnTo>
                              <a:lnTo>
                                <a:pt x="370332" y="7620"/>
                              </a:lnTo>
                              <a:lnTo>
                                <a:pt x="37033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B8BA324" id="Graphic 71" o:spid="_x0000_s1026" style="position:absolute;margin-left:244.15pt;margin-top:-3.2pt;width:29.2pt;height:.6pt;z-index:15752192;visibility:visible;mso-wrap-style:square;mso-wrap-distance-left:0;mso-wrap-distance-top:0;mso-wrap-distance-right:0;mso-wrap-distance-bottom:0;mso-position-horizontal:absolute;mso-position-horizontal-relative:page;mso-position-vertical:absolute;mso-position-vertical-relative:text;v-text-anchor:top" coordsize="370840,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0hpLGwIAALgEAAAOAAAAZHJzL2Uyb0RvYy54bWysVE1v2zAMvQ/YfxB0X5wmQ1sYcYqhRYcB&#10;RVegGXZWZDk2JpsaqcTuvx8lR46xnTbMB5kSn+j3+OHN3dBacTJIDXSFvFospTCdhrLpDoX8tnv8&#10;cCsFedWVykJnCvlmSN5t37/b9C43K6jBlgYFB+ko710ha+9dnmWka9MqWoAzHTsrwFZ53uIhK1H1&#10;HL212Wq5vM56wNIhaEPEpw+jU25j/Koy2n+tKjJe2EIyNx9XjOs+rNl2o/IDKlc3+kxD/QOLVjUd&#10;f3QK9aC8Ekds/gjVNhqBoPILDW0GVdVoEzWwmqvlb2pea+VM1MLJITelif5fWP18enUvGKiTewL9&#10;gzgjWe8onzxhQ2fMUGEbsExcDDGLb1MWzeCF5sP1zfL2I+das+vmehVznKk8XdVH8p8NxDDq9ER+&#10;LEGZLFUnSw9dMpELGUpoYwm9FFxClIJLuB9L6JQP9wK3YIr+wqM+0wi+Fk5mBxHlgwDmul6vpEgq&#10;mOcFYrs5lBXNUMmX3i6GGzEz0cmd3iNs9tW/waZMpmDaAplQrlHzZMQ88OE80wS2KR8ba4N2wsP+&#10;3qI4qTAV8QlZ5CszWGyCse6hA/ZQvr2g6HlUCkk/jwqNFPZLx70Y5ioZmIx9MtDbe4jTF9OO5HfD&#10;d4VOODYL6bltniF1uspTSwRREzbc7ODT0UPVhH6J3EZG5w2PRxRwHuUwf/N9RF1+ONtfAAAA//8D&#10;AFBLAwQUAAYACAAAACEALhFrz94AAAAJAQAADwAAAGRycy9kb3ducmV2LnhtbEyPsU7DMBCGdyTe&#10;wTokttahdUIa4lSogokFEpZuTnwkEfE5st02fXvMBOPdffrv+8v9YiZ2RudHSxIe1gkwpM7qkXoJ&#10;n83rKgfmgyKtJkso4Yoe9tXtTakKbS/0gec69CyGkC+UhCGEueDcdwMa5dd2Roq3L+uMCnF0PddO&#10;XWK4mfgmSTJu1Ejxw6BmPAzYfdcnIwEPW1G3L4bem0Ucm/Tq5p14k/L+bnl+AhZwCX8w/OpHdaii&#10;U2tPpD2bJIg830ZUwioTwCKQiuwRWBsX6QZ4VfL/DaofAAAA//8DAFBLAQItABQABgAIAAAAIQC2&#10;gziS/gAAAOEBAAATAAAAAAAAAAAAAAAAAAAAAABbQ29udGVudF9UeXBlc10ueG1sUEsBAi0AFAAG&#10;AAgAAAAhADj9If/WAAAAlAEAAAsAAAAAAAAAAAAAAAAALwEAAF9yZWxzLy5yZWxzUEsBAi0AFAAG&#10;AAgAAAAhAOrSGksbAgAAuAQAAA4AAAAAAAAAAAAAAAAALgIAAGRycy9lMm9Eb2MueG1sUEsBAi0A&#10;FAAGAAgAAAAhAC4Ra8/eAAAACQEAAA8AAAAAAAAAAAAAAAAAdQQAAGRycy9kb3ducmV2LnhtbFBL&#10;BQYAAAAABAAEAPMAAACABQAAAAA=&#10;" path="m370332,l,,,7620r370332,l370332,xe" fillcolor="black" stroked="f">
                <v:path arrowok="t"/>
                <w10:wrap anchorx="page"/>
              </v:shape>
            </w:pict>
          </mc:Fallback>
        </mc:AlternateContent>
      </w:r>
      <w:r>
        <w:rPr>
          <w:rFonts w:ascii="Symbola" w:eastAsia="Symbola"/>
          <w:w w:val="105"/>
          <w:sz w:val="15"/>
        </w:rPr>
        <w:t>𝐶</w:t>
      </w:r>
      <w:r>
        <w:rPr>
          <w:rFonts w:ascii="Symbola" w:eastAsia="Symbola"/>
          <w:w w:val="105"/>
          <w:position w:val="-4"/>
          <w:sz w:val="15"/>
        </w:rPr>
        <w:t>d</w:t>
      </w:r>
      <w:r>
        <w:rPr>
          <w:rFonts w:ascii="Symbola" w:eastAsia="Symbola"/>
          <w:spacing w:val="-10"/>
          <w:w w:val="105"/>
          <w:position w:val="-4"/>
          <w:sz w:val="15"/>
        </w:rPr>
        <w:t xml:space="preserve"> </w:t>
      </w:r>
      <w:r>
        <w:rPr>
          <w:rFonts w:ascii="Symbola" w:eastAsia="Symbola"/>
          <w:w w:val="105"/>
          <w:sz w:val="15"/>
        </w:rPr>
        <w:t>+</w:t>
      </w:r>
      <w:r>
        <w:rPr>
          <w:rFonts w:ascii="Symbola" w:eastAsia="Symbola"/>
          <w:spacing w:val="-9"/>
          <w:w w:val="105"/>
          <w:sz w:val="15"/>
        </w:rPr>
        <w:t xml:space="preserve"> </w:t>
      </w:r>
      <w:r>
        <w:rPr>
          <w:rFonts w:ascii="Symbola" w:eastAsia="Symbola"/>
          <w:spacing w:val="-5"/>
          <w:w w:val="105"/>
          <w:sz w:val="15"/>
        </w:rPr>
        <w:t>𝐶</w:t>
      </w:r>
      <w:r>
        <w:rPr>
          <w:rFonts w:ascii="Symbola" w:eastAsia="Symbola"/>
          <w:spacing w:val="-5"/>
          <w:w w:val="105"/>
          <w:position w:val="-2"/>
          <w:sz w:val="15"/>
        </w:rPr>
        <w:t>g</w:t>
      </w:r>
    </w:p>
    <w:p w14:paraId="4D06C8E6" w14:textId="77777777" w:rsidR="002761A5" w:rsidRDefault="00000000">
      <w:pPr>
        <w:spacing w:before="10"/>
        <w:jc w:val="right"/>
        <w:rPr>
          <w:rFonts w:ascii="Symbola" w:eastAsia="Symbola"/>
          <w:sz w:val="18"/>
        </w:rPr>
      </w:pPr>
      <w:r>
        <w:br w:type="column"/>
      </w:r>
      <w:r>
        <w:rPr>
          <w:rFonts w:ascii="Symbola" w:eastAsia="Symbola"/>
          <w:spacing w:val="-5"/>
          <w:w w:val="120"/>
          <w:sz w:val="18"/>
        </w:rPr>
        <w:t>𝑑𝑡</w:t>
      </w:r>
    </w:p>
    <w:p w14:paraId="1855FA38" w14:textId="77777777" w:rsidR="002761A5" w:rsidRDefault="00000000">
      <w:pPr>
        <w:spacing w:before="10"/>
        <w:ind w:left="415"/>
        <w:rPr>
          <w:rFonts w:ascii="Symbola" w:eastAsia="Symbola"/>
          <w:sz w:val="15"/>
        </w:rPr>
      </w:pPr>
      <w:r>
        <w:br w:type="column"/>
      </w:r>
      <w:r>
        <w:rPr>
          <w:rFonts w:ascii="Symbola" w:eastAsia="Symbola"/>
          <w:sz w:val="18"/>
        </w:rPr>
        <w:t>𝐶</w:t>
      </w:r>
      <w:r>
        <w:rPr>
          <w:rFonts w:ascii="Symbola" w:eastAsia="Symbola"/>
          <w:position w:val="-3"/>
          <w:sz w:val="15"/>
        </w:rPr>
        <w:t>d</w:t>
      </w:r>
      <w:r>
        <w:rPr>
          <w:rFonts w:ascii="Symbola" w:eastAsia="Symbola"/>
          <w:spacing w:val="-2"/>
          <w:position w:val="-3"/>
          <w:sz w:val="15"/>
        </w:rPr>
        <w:t xml:space="preserve"> </w:t>
      </w:r>
      <w:r>
        <w:rPr>
          <w:rFonts w:ascii="Symbola" w:eastAsia="Symbola"/>
          <w:sz w:val="18"/>
        </w:rPr>
        <w:t>+</w:t>
      </w:r>
      <w:r>
        <w:rPr>
          <w:rFonts w:ascii="Symbola" w:eastAsia="Symbola"/>
          <w:spacing w:val="-12"/>
          <w:sz w:val="18"/>
        </w:rPr>
        <w:t xml:space="preserve"> </w:t>
      </w:r>
      <w:r>
        <w:rPr>
          <w:rFonts w:ascii="Symbola" w:eastAsia="Symbola"/>
          <w:spacing w:val="-11"/>
          <w:sz w:val="18"/>
        </w:rPr>
        <w:t>𝐶</w:t>
      </w:r>
      <w:r>
        <w:rPr>
          <w:rFonts w:ascii="Symbola" w:eastAsia="Symbola"/>
          <w:spacing w:val="-11"/>
          <w:position w:val="-3"/>
          <w:sz w:val="15"/>
        </w:rPr>
        <w:t>g</w:t>
      </w:r>
    </w:p>
    <w:p w14:paraId="356D07F1" w14:textId="77777777" w:rsidR="002761A5" w:rsidRDefault="00000000">
      <w:pPr>
        <w:spacing w:before="10"/>
        <w:ind w:left="583"/>
        <w:rPr>
          <w:rFonts w:ascii="Symbola" w:eastAsia="Symbola"/>
          <w:sz w:val="18"/>
        </w:rPr>
      </w:pPr>
      <w:r>
        <w:br w:type="column"/>
      </w:r>
      <w:r>
        <w:rPr>
          <w:rFonts w:ascii="Symbola" w:eastAsia="Symbola"/>
          <w:spacing w:val="-5"/>
          <w:w w:val="120"/>
          <w:sz w:val="18"/>
        </w:rPr>
        <w:t>𝑑𝑡</w:t>
      </w:r>
    </w:p>
    <w:p w14:paraId="32D67AF9" w14:textId="77777777" w:rsidR="002761A5" w:rsidRDefault="002761A5">
      <w:pPr>
        <w:rPr>
          <w:rFonts w:ascii="Symbola" w:eastAsia="Symbola"/>
          <w:sz w:val="18"/>
        </w:rPr>
        <w:sectPr w:rsidR="002761A5">
          <w:type w:val="continuous"/>
          <w:pgSz w:w="11910" w:h="16850"/>
          <w:pgMar w:top="1320" w:right="880" w:bottom="280" w:left="1220" w:header="0" w:footer="1061" w:gutter="0"/>
          <w:cols w:num="5" w:space="720" w:equalWidth="0">
            <w:col w:w="3401" w:space="40"/>
            <w:col w:w="799" w:space="39"/>
            <w:col w:w="755" w:space="40"/>
            <w:col w:w="1029" w:space="39"/>
            <w:col w:w="3668"/>
          </w:cols>
        </w:sectPr>
      </w:pPr>
    </w:p>
    <w:p w14:paraId="693874CD" w14:textId="77777777" w:rsidR="002761A5" w:rsidRDefault="00000000">
      <w:pPr>
        <w:spacing w:before="85" w:line="175" w:lineRule="exact"/>
        <w:jc w:val="right"/>
        <w:rPr>
          <w:rFonts w:ascii="Symbola" w:eastAsia="Symbola"/>
          <w:sz w:val="15"/>
        </w:rPr>
      </w:pPr>
      <w:r>
        <w:rPr>
          <w:rFonts w:ascii="Symbola" w:eastAsia="Symbola"/>
          <w:spacing w:val="-2"/>
          <w:sz w:val="18"/>
        </w:rPr>
        <w:t>𝐶</w:t>
      </w:r>
      <w:r>
        <w:rPr>
          <w:rFonts w:ascii="Symbola" w:eastAsia="Symbola"/>
          <w:spacing w:val="-2"/>
          <w:position w:val="-3"/>
          <w:sz w:val="15"/>
        </w:rPr>
        <w:t>𝑑</w:t>
      </w:r>
      <w:r>
        <w:rPr>
          <w:rFonts w:ascii="Symbola" w:eastAsia="Symbola"/>
          <w:spacing w:val="-2"/>
          <w:position w:val="7"/>
          <w:sz w:val="15"/>
        </w:rPr>
        <w:t>2</w:t>
      </w:r>
      <w:r>
        <w:rPr>
          <w:rFonts w:ascii="Symbola" w:eastAsia="Symbola"/>
          <w:spacing w:val="-2"/>
          <w:sz w:val="18"/>
        </w:rPr>
        <w:t>+𝐶</w:t>
      </w:r>
      <w:r>
        <w:rPr>
          <w:rFonts w:ascii="Symbola" w:eastAsia="Symbola"/>
          <w:spacing w:val="-2"/>
          <w:position w:val="-3"/>
          <w:sz w:val="15"/>
        </w:rPr>
        <w:t>d</w:t>
      </w:r>
      <w:r>
        <w:rPr>
          <w:rFonts w:ascii="Symbola" w:eastAsia="Symbola"/>
          <w:spacing w:val="-2"/>
          <w:sz w:val="18"/>
        </w:rPr>
        <w:t>.𝐶</w:t>
      </w:r>
      <w:r>
        <w:rPr>
          <w:rFonts w:ascii="Symbola" w:eastAsia="Symbola"/>
          <w:spacing w:val="-2"/>
          <w:position w:val="-3"/>
          <w:sz w:val="15"/>
        </w:rPr>
        <w:t>g</w:t>
      </w:r>
    </w:p>
    <w:p w14:paraId="35E5CE37" w14:textId="77777777" w:rsidR="002761A5" w:rsidRDefault="00000000">
      <w:pPr>
        <w:spacing w:before="134" w:line="126" w:lineRule="exact"/>
        <w:ind w:left="424"/>
        <w:rPr>
          <w:rFonts w:ascii="Symbola" w:eastAsia="Symbola"/>
          <w:sz w:val="18"/>
        </w:rPr>
      </w:pPr>
      <w:r>
        <w:br w:type="column"/>
      </w:r>
      <w:r>
        <w:rPr>
          <w:rFonts w:ascii="Symbola" w:eastAsia="Symbola"/>
          <w:spacing w:val="-4"/>
          <w:w w:val="115"/>
          <w:sz w:val="18"/>
        </w:rPr>
        <w:t>𝑑𝑄</w:t>
      </w:r>
      <w:r>
        <w:rPr>
          <w:rFonts w:ascii="Symbola" w:eastAsia="Symbola"/>
          <w:spacing w:val="-4"/>
          <w:w w:val="115"/>
          <w:position w:val="1"/>
          <w:sz w:val="18"/>
        </w:rPr>
        <w:t>(</w:t>
      </w:r>
      <w:r>
        <w:rPr>
          <w:rFonts w:ascii="Symbola" w:eastAsia="Symbola"/>
          <w:spacing w:val="-4"/>
          <w:w w:val="115"/>
          <w:sz w:val="18"/>
        </w:rPr>
        <w:t>𝑡</w:t>
      </w:r>
      <w:r>
        <w:rPr>
          <w:rFonts w:ascii="Symbola" w:eastAsia="Symbola"/>
          <w:spacing w:val="-4"/>
          <w:w w:val="115"/>
          <w:position w:val="1"/>
          <w:sz w:val="18"/>
        </w:rPr>
        <w:t>)</w:t>
      </w:r>
    </w:p>
    <w:p w14:paraId="4C24E37B" w14:textId="77777777" w:rsidR="002761A5" w:rsidRDefault="00000000">
      <w:pPr>
        <w:spacing w:before="128" w:line="133" w:lineRule="exact"/>
        <w:ind w:left="353"/>
        <w:rPr>
          <w:rFonts w:ascii="Symbola" w:eastAsia="Symbola"/>
          <w:sz w:val="15"/>
        </w:rPr>
      </w:pPr>
      <w:r>
        <w:br w:type="column"/>
      </w:r>
      <w:r>
        <w:rPr>
          <w:rFonts w:ascii="Symbola" w:eastAsia="Symbola"/>
          <w:spacing w:val="-6"/>
          <w:sz w:val="18"/>
        </w:rPr>
        <w:t>𝐶</w:t>
      </w:r>
      <w:r>
        <w:rPr>
          <w:rFonts w:ascii="Symbola" w:eastAsia="Symbola"/>
          <w:spacing w:val="-6"/>
          <w:position w:val="-3"/>
          <w:sz w:val="15"/>
        </w:rPr>
        <w:t>d</w:t>
      </w:r>
      <w:r>
        <w:rPr>
          <w:rFonts w:ascii="Symbola" w:eastAsia="Symbola"/>
          <w:spacing w:val="-6"/>
          <w:sz w:val="18"/>
        </w:rPr>
        <w:t>.𝐶</w:t>
      </w:r>
      <w:r>
        <w:rPr>
          <w:rFonts w:ascii="Symbola" w:eastAsia="Symbola"/>
          <w:spacing w:val="-6"/>
          <w:position w:val="-3"/>
          <w:sz w:val="15"/>
        </w:rPr>
        <w:t>g</w:t>
      </w:r>
    </w:p>
    <w:p w14:paraId="3E37B4CF" w14:textId="77777777" w:rsidR="002761A5" w:rsidRDefault="00000000">
      <w:pPr>
        <w:spacing w:before="144" w:line="116" w:lineRule="exact"/>
        <w:ind w:left="352"/>
        <w:rPr>
          <w:rFonts w:ascii="Symbola" w:eastAsia="Symbola"/>
          <w:sz w:val="18"/>
        </w:rPr>
      </w:pPr>
      <w:r>
        <w:br w:type="column"/>
      </w:r>
      <w:r>
        <w:rPr>
          <w:rFonts w:ascii="Symbola" w:eastAsia="Symbola"/>
          <w:spacing w:val="-2"/>
          <w:w w:val="115"/>
          <w:sz w:val="18"/>
        </w:rPr>
        <w:t>𝑑𝑉</w:t>
      </w:r>
      <w:r>
        <w:rPr>
          <w:rFonts w:ascii="Symbola" w:eastAsia="Symbola"/>
          <w:spacing w:val="-2"/>
          <w:w w:val="115"/>
          <w:position w:val="-3"/>
          <w:sz w:val="15"/>
        </w:rPr>
        <w:t>𝐷𝐵𝐷</w:t>
      </w:r>
      <w:r>
        <w:rPr>
          <w:rFonts w:ascii="Symbola" w:eastAsia="Symbola"/>
          <w:spacing w:val="-2"/>
          <w:w w:val="115"/>
          <w:sz w:val="18"/>
        </w:rPr>
        <w:t>(𝑡)</w:t>
      </w:r>
    </w:p>
    <w:p w14:paraId="7A203BD8" w14:textId="77777777" w:rsidR="002761A5" w:rsidRDefault="002761A5">
      <w:pPr>
        <w:spacing w:line="116" w:lineRule="exact"/>
        <w:rPr>
          <w:rFonts w:ascii="Symbola" w:eastAsia="Symbola"/>
          <w:sz w:val="18"/>
        </w:rPr>
        <w:sectPr w:rsidR="002761A5">
          <w:type w:val="continuous"/>
          <w:pgSz w:w="11910" w:h="16850"/>
          <w:pgMar w:top="1320" w:right="880" w:bottom="280" w:left="1220" w:header="0" w:footer="1061" w:gutter="0"/>
          <w:cols w:num="4" w:space="720" w:equalWidth="0">
            <w:col w:w="4084" w:space="40"/>
            <w:col w:w="906" w:space="39"/>
            <w:col w:w="799" w:space="39"/>
            <w:col w:w="3903"/>
          </w:cols>
        </w:sectPr>
      </w:pPr>
    </w:p>
    <w:p w14:paraId="41A4B4B8" w14:textId="77777777" w:rsidR="002761A5" w:rsidRDefault="00000000">
      <w:pPr>
        <w:spacing w:line="231" w:lineRule="exact"/>
        <w:ind w:right="629"/>
        <w:jc w:val="right"/>
        <w:rPr>
          <w:rFonts w:ascii="Symbola"/>
          <w:sz w:val="26"/>
        </w:rPr>
      </w:pPr>
      <w:r>
        <w:rPr>
          <w:noProof/>
        </w:rPr>
        <mc:AlternateContent>
          <mc:Choice Requires="wps">
            <w:drawing>
              <wp:anchor distT="0" distB="0" distL="0" distR="0" simplePos="0" relativeHeight="485956608" behindDoc="1" locked="0" layoutInCell="1" allowOverlap="1" wp14:anchorId="1C5C8F11" wp14:editId="25E93D25">
                <wp:simplePos x="0" y="0"/>
                <wp:positionH relativeFrom="page">
                  <wp:posOffset>2800223</wp:posOffset>
                </wp:positionH>
                <wp:positionV relativeFrom="paragraph">
                  <wp:posOffset>76156</wp:posOffset>
                </wp:positionV>
                <wp:extent cx="571500" cy="10795"/>
                <wp:effectExtent l="0" t="0" r="0" b="0"/>
                <wp:wrapNone/>
                <wp:docPr id="72" name="Graphic 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71500" cy="10795"/>
                        </a:xfrm>
                        <a:custGeom>
                          <a:avLst/>
                          <a:gdLst/>
                          <a:ahLst/>
                          <a:cxnLst/>
                          <a:rect l="l" t="t" r="r" b="b"/>
                          <a:pathLst>
                            <a:path w="571500" h="10795">
                              <a:moveTo>
                                <a:pt x="571500" y="0"/>
                              </a:moveTo>
                              <a:lnTo>
                                <a:pt x="0" y="0"/>
                              </a:lnTo>
                              <a:lnTo>
                                <a:pt x="0" y="10667"/>
                              </a:lnTo>
                              <a:lnTo>
                                <a:pt x="571500" y="10667"/>
                              </a:lnTo>
                              <a:lnTo>
                                <a:pt x="5715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3D582E3" id="Graphic 72" o:spid="_x0000_s1026" style="position:absolute;margin-left:220.5pt;margin-top:6pt;width:45pt;height:.85pt;z-index:-17359872;visibility:visible;mso-wrap-style:square;mso-wrap-distance-left:0;mso-wrap-distance-top:0;mso-wrap-distance-right:0;mso-wrap-distance-bottom:0;mso-position-horizontal:absolute;mso-position-horizontal-relative:page;mso-position-vertical:absolute;mso-position-vertical-relative:text;v-text-anchor:top" coordsize="57150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vV2sHwIAALwEAAAOAAAAZHJzL2Uyb0RvYy54bWysVMFu2zAMvQ/YPwi6L3YKJNmMOMXQosOA&#10;oivQFDsrshwbk0WNUmL370fJVmJspw3LwabMZ/q9RzLb26HT7KzQtWBKvlzknCkjoWrNseSv+4cP&#10;HzlzXphKaDCq5G/K8dvd+3fb3hbqBhrQlUJGRYwrelvyxntbZJmTjeqEW4BVhpI1YCc8HfGYVSh6&#10;qt7p7CbP11kPWFkEqZyjp/djku9i/bpW0n+ra6c80yUnbj5eMV4P4ZrttqI4orBNKyca4h9YdKI1&#10;9NFLqXvhBTth+0eprpUIDmq/kNBlUNetVFEDqVnmv6l5aYRVUQuZ4+zFJvf/ysqn84t9xkDd2UeQ&#10;Pxw5kvXWFZdMOLgJM9TYBSwRZ0N08e3ioho8k/RwtVmucvJaUmqZbz6tgsmZKNK78uT8FwWxjjg/&#10;Oj/2oEqRaFIkB5NCpE6GHurYQ88Z9RA5ox4exh5a4cN7gVwIWX8l0iQeIdnBWe0hwnyQkNgmHUT0&#10;CtFmDiVNM1TKpbuN5UbMMl+vN5PslE/3ETf77F+B48QSx1RNanBq9DfIjkZfrCDc3GwHuq0eWq2D&#10;eofHw51GdhZhM+JvIjyDxUEYex+m4ADV2zOyntal5O7nSaDiTH81NI9ht1KAKTikAL2+g7iB0Xh0&#10;fj98F2iZpbDknkbnCdK0iyJNBfEPgBEb3jTw+eShbsPIRG4jo+lAKxL1T+scdnB+jqjrn87uFwAA&#10;AP//AwBQSwMEFAAGAAgAAAAhANQpoZLcAAAACQEAAA8AAABkcnMvZG93bnJldi54bWxMT8tOwzAQ&#10;vCPxD9YicaNO06dCnAqQKhXEhVJ6du0liYjXUew2yd+zPcFpNQ/NzuSbwTXigl2oPSmYThIQSMbb&#10;mkoFh8/twxpEiJqsbjyhghEDbIrbm1xn1vf0gZd9LAWHUMi0girGNpMymAqdDhPfIrH27TunI8Ou&#10;lLbTPYe7RqZJspRO18QfKt3iS4XmZ392Ct7Ma784plJvxy/TH9/Xu+fluFPq/m54egQRcYh/ZrjW&#10;5+pQcKeTP5MNolEwn095S2Qh5cuGxexKnJiYrUAWufy/oPgFAAD//wMAUEsBAi0AFAAGAAgAAAAh&#10;ALaDOJL+AAAA4QEAABMAAAAAAAAAAAAAAAAAAAAAAFtDb250ZW50X1R5cGVzXS54bWxQSwECLQAU&#10;AAYACAAAACEAOP0h/9YAAACUAQAACwAAAAAAAAAAAAAAAAAvAQAAX3JlbHMvLnJlbHNQSwECLQAU&#10;AAYACAAAACEA9b1drB8CAAC8BAAADgAAAAAAAAAAAAAAAAAuAgAAZHJzL2Uyb0RvYy54bWxQSwEC&#10;LQAUAAYACAAAACEA1CmhktwAAAAJAQAADwAAAAAAAAAAAAAAAAB5BAAAZHJzL2Rvd25yZXYueG1s&#10;UEsFBgAAAAAEAAQA8wAAAIIFAAAAAA==&#10;" path="m571500,l,,,10667r571500,l571500,xe" fillcolor="black" stroked="f">
                <v:path arrowok="t"/>
                <w10:wrap anchorx="page"/>
              </v:shape>
            </w:pict>
          </mc:Fallback>
        </mc:AlternateContent>
      </w:r>
      <w:r>
        <w:rPr>
          <w:rFonts w:ascii="Symbola"/>
          <w:spacing w:val="-10"/>
          <w:sz w:val="26"/>
        </w:rPr>
        <w:t>=</w:t>
      </w:r>
    </w:p>
    <w:p w14:paraId="66B5DC5F" w14:textId="77777777" w:rsidR="002761A5" w:rsidRDefault="00000000">
      <w:pPr>
        <w:spacing w:line="148" w:lineRule="auto"/>
        <w:jc w:val="right"/>
        <w:rPr>
          <w:rFonts w:ascii="Symbola" w:eastAsia="Symbola"/>
          <w:sz w:val="15"/>
        </w:rPr>
      </w:pPr>
      <w:r>
        <w:rPr>
          <w:rFonts w:ascii="Symbola" w:eastAsia="Symbola"/>
          <w:spacing w:val="-5"/>
          <w:w w:val="110"/>
          <w:sz w:val="18"/>
        </w:rPr>
        <w:t>𝐶</w:t>
      </w:r>
      <w:r>
        <w:rPr>
          <w:rFonts w:ascii="Symbola" w:eastAsia="Symbola"/>
          <w:spacing w:val="-5"/>
          <w:w w:val="110"/>
          <w:position w:val="-3"/>
          <w:sz w:val="15"/>
        </w:rPr>
        <w:t>𝑑</w:t>
      </w:r>
    </w:p>
    <w:p w14:paraId="69D40712" w14:textId="77777777" w:rsidR="002761A5" w:rsidRDefault="00000000">
      <w:pPr>
        <w:pStyle w:val="BodyText"/>
        <w:tabs>
          <w:tab w:val="left" w:pos="503"/>
        </w:tabs>
        <w:spacing w:line="293" w:lineRule="exact"/>
        <w:ind w:left="0"/>
        <w:rPr>
          <w:rFonts w:ascii="Symbola" w:hAnsi="Symbola"/>
        </w:rPr>
      </w:pPr>
      <w:r>
        <w:br w:type="column"/>
      </w:r>
      <w:r>
        <w:rPr>
          <w:rFonts w:ascii="Symbola" w:hAnsi="Symbola"/>
          <w:spacing w:val="-10"/>
          <w:vertAlign w:val="subscript"/>
        </w:rPr>
        <w:t>2</w:t>
      </w:r>
      <w:r>
        <w:rPr>
          <w:rFonts w:ascii="Symbola" w:hAnsi="Symbola"/>
        </w:rPr>
        <w:tab/>
      </w:r>
      <w:r>
        <w:rPr>
          <w:rFonts w:ascii="Symbola" w:hAnsi="Symbola"/>
          <w:spacing w:val="-20"/>
        </w:rPr>
        <w:t>×</w:t>
      </w:r>
      <w:r>
        <w:rPr>
          <w:rFonts w:ascii="Symbola" w:hAnsi="Symbola"/>
          <w:spacing w:val="-7"/>
        </w:rPr>
        <w:t xml:space="preserve"> </w:t>
      </w:r>
      <w:r>
        <w:rPr>
          <w:rFonts w:ascii="Symbola" w:hAnsi="Symbola"/>
          <w:spacing w:val="-10"/>
        </w:rPr>
        <w:t>[</w:t>
      </w:r>
    </w:p>
    <w:p w14:paraId="06202039" w14:textId="77777777" w:rsidR="002761A5" w:rsidRDefault="00000000">
      <w:pPr>
        <w:spacing w:line="231" w:lineRule="exact"/>
        <w:ind w:left="498"/>
        <w:rPr>
          <w:rFonts w:ascii="Symbola" w:hAnsi="Symbola"/>
          <w:sz w:val="26"/>
        </w:rPr>
      </w:pPr>
      <w:r>
        <w:br w:type="column"/>
      </w:r>
      <w:r>
        <w:rPr>
          <w:rFonts w:ascii="Symbola" w:hAnsi="Symbola"/>
          <w:spacing w:val="-10"/>
          <w:sz w:val="26"/>
        </w:rPr>
        <w:t>−</w:t>
      </w:r>
    </w:p>
    <w:p w14:paraId="1980E6A7" w14:textId="77777777" w:rsidR="002761A5" w:rsidRDefault="00000000">
      <w:pPr>
        <w:tabs>
          <w:tab w:val="left" w:pos="750"/>
        </w:tabs>
        <w:spacing w:line="148" w:lineRule="auto"/>
        <w:ind w:left="99"/>
        <w:rPr>
          <w:rFonts w:ascii="Symbola" w:eastAsia="Symbola"/>
          <w:sz w:val="15"/>
        </w:rPr>
      </w:pPr>
      <w:r>
        <w:rPr>
          <w:noProof/>
        </w:rPr>
        <mc:AlternateContent>
          <mc:Choice Requires="wps">
            <w:drawing>
              <wp:anchor distT="0" distB="0" distL="0" distR="0" simplePos="0" relativeHeight="15753728" behindDoc="0" locked="0" layoutInCell="1" allowOverlap="1" wp14:anchorId="7FDB703B" wp14:editId="206D85B1">
                <wp:simplePos x="0" y="0"/>
                <wp:positionH relativeFrom="page">
                  <wp:posOffset>3662807</wp:posOffset>
                </wp:positionH>
                <wp:positionV relativeFrom="paragraph">
                  <wp:posOffset>-70556</wp:posOffset>
                </wp:positionV>
                <wp:extent cx="305435" cy="10795"/>
                <wp:effectExtent l="0" t="0" r="0" b="0"/>
                <wp:wrapNone/>
                <wp:docPr id="73" name="Graphic 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435" cy="10795"/>
                        </a:xfrm>
                        <a:custGeom>
                          <a:avLst/>
                          <a:gdLst/>
                          <a:ahLst/>
                          <a:cxnLst/>
                          <a:rect l="l" t="t" r="r" b="b"/>
                          <a:pathLst>
                            <a:path w="305435" h="10795">
                              <a:moveTo>
                                <a:pt x="305104" y="0"/>
                              </a:moveTo>
                              <a:lnTo>
                                <a:pt x="0" y="0"/>
                              </a:lnTo>
                              <a:lnTo>
                                <a:pt x="0" y="10667"/>
                              </a:lnTo>
                              <a:lnTo>
                                <a:pt x="305104" y="10667"/>
                              </a:lnTo>
                              <a:lnTo>
                                <a:pt x="305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42B4513" id="Graphic 73" o:spid="_x0000_s1026" style="position:absolute;margin-left:288.4pt;margin-top:-5.55pt;width:24.05pt;height:.85pt;z-index:15753728;visibility:visible;mso-wrap-style:square;mso-wrap-distance-left:0;mso-wrap-distance-top:0;mso-wrap-distance-right:0;mso-wrap-distance-bottom:0;mso-position-horizontal:absolute;mso-position-horizontal-relative:page;mso-position-vertical:absolute;mso-position-vertical-relative:text;v-text-anchor:top" coordsize="3054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gt/JAIAALwEAAAOAAAAZHJzL2Uyb0RvYy54bWysVMFu2zAMvQ/YPwi6L3baJu2MOMXQosOA&#10;oivQDDsrshwbk0VNVOLk70fJVmJspw3zQabMJ+rxkfTq/thpdlAOWzAln89yzpSRULVmV/Jvm6cP&#10;d5yhF6YSGowq+Ukhv1+/f7fqbaGuoAFdKccoiMGityVvvLdFlqFsVCdwBlYZctbgOuFp63ZZ5URP&#10;0TudXeX5MuvBVdaBVIj09XFw8nWMX9dK+q91jcozXXLi5uPq4roNa7ZeiWLnhG1aOdIQ/8CiE62h&#10;S8+hHoUXbO/aP0J1rXSAUPuZhC6Dum6lijlQNvP8t2zeGmFVzIXEQXuWCf9fWPlyeLOvLlBH+wzy&#10;B5IiWW+xOHvCBkfMsXZdwBJxdowqns4qqqNnkj5e54ub6wVnklzz/PbjIoiciSKdlXv0nxXEOOLw&#10;jH6oQZUs0SRLHk0yHVUy1FDHGnrOqIaOM6rhdqihFT6cC+SCyfoLkSbxCM4ODmoDEeZDCsR2nt9w&#10;lvIgoheINlMo9c8ElXzpbWO4ATPPl8vbMe3kT+8BN7n2r8CxY4ljiiY1oBr0DWlHoc9SEG4qNoJu&#10;q6dW65A9ut32QTt2EGEy4jMSnsBiIwy1D12wher06lhP41Jy/LkXTnGmvxjqxzBbyXDJ2CbDef0A&#10;cQKj8A795vhdOMssmSX31DovkLpdFKkriH8ADNhw0sCnvYe6DS0TuQ2Mxg2NSMx/HOcwg9N9RF1+&#10;OutfAAAA//8DAFBLAwQUAAYACAAAACEA/E+5ruMAAAAKAQAADwAAAGRycy9kb3ducmV2LnhtbEyP&#10;zU7DMBCE70i8g7VI3FonpUlpiFMBEoJDQVAK4ugmSxKI11Hs/PD2XU5w3NnRzDfpZjKNGLBztSUF&#10;4TwAgZTboqZSwf71bnYJwnlNhW4soYIfdLDJTk9SnRR2pBccdr4UHEIu0Qoq79tESpdXaLSb2xaJ&#10;f5+2M9rz2ZWy6PTI4aaRiyCIpdE1cUOlW7ytMP/e9UbB9uaifXsfo2H7tYru9w/P/ePw8aTU+dl0&#10;fQXC4+T/zPCLz+iQMdPB9lQ40SiIVjGjewWzMAxBsCNeLNcgDqyslyCzVP6fkB0BAAD//wMAUEsB&#10;Ai0AFAAGAAgAAAAhALaDOJL+AAAA4QEAABMAAAAAAAAAAAAAAAAAAAAAAFtDb250ZW50X1R5cGVz&#10;XS54bWxQSwECLQAUAAYACAAAACEAOP0h/9YAAACUAQAACwAAAAAAAAAAAAAAAAAvAQAAX3JlbHMv&#10;LnJlbHNQSwECLQAUAAYACAAAACEAgVILfyQCAAC8BAAADgAAAAAAAAAAAAAAAAAuAgAAZHJzL2Uy&#10;b0RvYy54bWxQSwECLQAUAAYACAAAACEA/E+5ruMAAAAKAQAADwAAAAAAAAAAAAAAAAB+BAAAZHJz&#10;L2Rvd25yZXYueG1sUEsFBgAAAAAEAAQA8wAAAI4FAAAAAA==&#10;" path="m305104,l,,,10667r305104,l305104,xe" fillcolor="black" stroked="f">
                <v:path arrowok="t"/>
                <w10:wrap anchorx="page"/>
              </v:shape>
            </w:pict>
          </mc:Fallback>
        </mc:AlternateContent>
      </w:r>
      <w:r>
        <w:rPr>
          <w:noProof/>
        </w:rPr>
        <mc:AlternateContent>
          <mc:Choice Requires="wps">
            <w:drawing>
              <wp:anchor distT="0" distB="0" distL="0" distR="0" simplePos="0" relativeHeight="15754240" behindDoc="0" locked="0" layoutInCell="1" allowOverlap="1" wp14:anchorId="24AE8D53" wp14:editId="57708191">
                <wp:simplePos x="0" y="0"/>
                <wp:positionH relativeFrom="page">
                  <wp:posOffset>4164457</wp:posOffset>
                </wp:positionH>
                <wp:positionV relativeFrom="paragraph">
                  <wp:posOffset>-70556</wp:posOffset>
                </wp:positionV>
                <wp:extent cx="394970" cy="10795"/>
                <wp:effectExtent l="0" t="0" r="0" b="0"/>
                <wp:wrapNone/>
                <wp:docPr id="74" name="Graphic 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970" cy="10795"/>
                        </a:xfrm>
                        <a:custGeom>
                          <a:avLst/>
                          <a:gdLst/>
                          <a:ahLst/>
                          <a:cxnLst/>
                          <a:rect l="l" t="t" r="r" b="b"/>
                          <a:pathLst>
                            <a:path w="394970" h="10795">
                              <a:moveTo>
                                <a:pt x="394715" y="0"/>
                              </a:moveTo>
                              <a:lnTo>
                                <a:pt x="0" y="0"/>
                              </a:lnTo>
                              <a:lnTo>
                                <a:pt x="0" y="10667"/>
                              </a:lnTo>
                              <a:lnTo>
                                <a:pt x="394715" y="10667"/>
                              </a:lnTo>
                              <a:lnTo>
                                <a:pt x="3947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D689830" id="Graphic 74" o:spid="_x0000_s1026" style="position:absolute;margin-left:327.9pt;margin-top:-5.55pt;width:31.1pt;height:.85pt;z-index:15754240;visibility:visible;mso-wrap-style:square;mso-wrap-distance-left:0;mso-wrap-distance-top:0;mso-wrap-distance-right:0;mso-wrap-distance-bottom:0;mso-position-horizontal:absolute;mso-position-horizontal-relative:page;mso-position-vertical:absolute;mso-position-vertical-relative:text;v-text-anchor:top" coordsize="3949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aNLIwIAALwEAAAOAAAAZHJzL2Uyb0RvYy54bWysVMGO0zAQvSPxD5bvNOnCtjRqukK7WoS0&#10;WlbaIs6u4zQRjseM3ab9e8ZO3EZwAtFDMs68TN57M9P13anT7KjQtWBKPp/lnCkjoWrNvuTfto/v&#10;PnLmvDCV0GBUyc/K8bvN2zfr3hbqBhrQlUJGRYwrelvyxntbZJmTjeqEm4FVhpI1YCc8HXGfVSh6&#10;qt7p7CbPF1kPWFkEqZyjpw9Dkm9i/bpW0n+ta6c80yUnbj5eMV534Zpt1qLYo7BNK0ca4h9YdKI1&#10;9NFLqQfhBTtg+0eprpUIDmo/k9BlUNetVFEDqZnnv6l5bYRVUQuZ4+zFJvf/ysrn46t9wUDd2SeQ&#10;Pxw5kvXWFZdMOLgRc6qxC1gizk7RxfPFRXXyTNLD96sPqyV5LSk1z5er22ByJor0rjw4/1lBrCOO&#10;T84PPahSJJoUyZNJIVInQw917KHnjHqInFEPd0MPrfDhvUAuhKy/EmkSj5Ds4Ki2EGE+SCC2y/kt&#10;Z0kHEb1CtJlCSdMElXLpbmO5ATPPF4vlKDvl033ATT77V+A4scQxVZManBr8DbKj0RcrCDc124Fu&#10;q8dW66De4X53r5EdRdiM+BsJT2BxEIbehynYQXV+QdbTupTc/TwIVJzpL4bmMexWCjAFuxSg1/cQ&#10;NzAaj85vT98FWmYpLLmn0XmGNO2iSFNB/ANgwIY3DXw6eKjbMDKR28BoPNCKRP3jOocdnJ4j6vqn&#10;s/kFAAD//wMAUEsDBBQABgAIAAAAIQDvcxPH4AAAAAoBAAAPAAAAZHJzL2Rvd25yZXYueG1sTI/B&#10;TsMwEETvSPyDtUjcWseFlBDiVAipAlQQEFDPbrwkEfE6it02/D3LCY6zM5p9U6wm14sDjqHzpEHN&#10;ExBItbcdNRo+3tezDESIhqzpPaGGbwywKk9PCpNbf6Q3PFSxEVxCITca2hiHXMpQt+hMmPsBib1P&#10;PzoTWY6NtKM5crnr5SJJltKZjvhDawa8a7H+qvZOg9s8bqun59fOv1CaufXDRbrY3mt9fjbd3oCI&#10;OMW/MPziMzqUzLTze7JB9BqWacroUcNMKQWCE1cq43U7vlxfgiwL+X9C+QMAAP//AwBQSwECLQAU&#10;AAYACAAAACEAtoM4kv4AAADhAQAAEwAAAAAAAAAAAAAAAAAAAAAAW0NvbnRlbnRfVHlwZXNdLnht&#10;bFBLAQItABQABgAIAAAAIQA4/SH/1gAAAJQBAAALAAAAAAAAAAAAAAAAAC8BAABfcmVscy8ucmVs&#10;c1BLAQItABQABgAIAAAAIQDeDaNLIwIAALwEAAAOAAAAAAAAAAAAAAAAAC4CAABkcnMvZTJvRG9j&#10;LnhtbFBLAQItABQABgAIAAAAIQDvcxPH4AAAAAoBAAAPAAAAAAAAAAAAAAAAAH0EAABkcnMvZG93&#10;bnJldi54bWxQSwUGAAAAAAQABADzAAAAigUAAAAA&#10;" path="m394715,l,,,10667r394715,l394715,xe" fillcolor="black" stroked="f">
                <v:path arrowok="t"/>
                <w10:wrap anchorx="page"/>
              </v:shape>
            </w:pict>
          </mc:Fallback>
        </mc:AlternateContent>
      </w:r>
      <w:r>
        <w:rPr>
          <w:rFonts w:ascii="Symbola" w:eastAsia="Symbola"/>
          <w:spacing w:val="-5"/>
          <w:w w:val="115"/>
          <w:sz w:val="18"/>
        </w:rPr>
        <w:t>𝑑𝑡</w:t>
      </w:r>
      <w:r>
        <w:rPr>
          <w:rFonts w:ascii="Symbola" w:eastAsia="Symbola"/>
          <w:sz w:val="18"/>
        </w:rPr>
        <w:tab/>
      </w:r>
      <w:r>
        <w:rPr>
          <w:rFonts w:ascii="Symbola" w:eastAsia="Symbola"/>
          <w:spacing w:val="-11"/>
          <w:w w:val="105"/>
          <w:sz w:val="18"/>
        </w:rPr>
        <w:t>𝐶</w:t>
      </w:r>
      <w:r>
        <w:rPr>
          <w:rFonts w:ascii="Symbola" w:eastAsia="Symbola"/>
          <w:spacing w:val="-11"/>
          <w:w w:val="105"/>
          <w:position w:val="-3"/>
          <w:sz w:val="15"/>
        </w:rPr>
        <w:t>d</w:t>
      </w:r>
    </w:p>
    <w:p w14:paraId="011D5423" w14:textId="77777777" w:rsidR="002761A5" w:rsidRDefault="00000000">
      <w:pPr>
        <w:spacing w:line="231" w:lineRule="exact"/>
        <w:jc w:val="right"/>
        <w:rPr>
          <w:rFonts w:ascii="Symbola" w:hAnsi="Symbola"/>
          <w:sz w:val="26"/>
        </w:rPr>
      </w:pPr>
      <w:r>
        <w:br w:type="column"/>
      </w:r>
      <w:r>
        <w:rPr>
          <w:rFonts w:ascii="Symbola" w:hAnsi="Symbola"/>
          <w:spacing w:val="-10"/>
          <w:sz w:val="26"/>
        </w:rPr>
        <w:t>×</w:t>
      </w:r>
    </w:p>
    <w:p w14:paraId="5D31706B" w14:textId="77777777" w:rsidR="002761A5" w:rsidRDefault="00000000">
      <w:pPr>
        <w:spacing w:line="148" w:lineRule="auto"/>
        <w:ind w:left="1"/>
        <w:rPr>
          <w:rFonts w:ascii="Symbola" w:eastAsia="Symbola"/>
          <w:sz w:val="15"/>
        </w:rPr>
      </w:pPr>
      <w:r>
        <w:rPr>
          <w:rFonts w:ascii="Symbola" w:eastAsia="Symbola"/>
          <w:spacing w:val="-10"/>
          <w:sz w:val="18"/>
        </w:rPr>
        <w:t>+</w:t>
      </w:r>
      <w:r>
        <w:rPr>
          <w:rFonts w:ascii="Symbola" w:eastAsia="Symbola"/>
          <w:spacing w:val="-4"/>
          <w:sz w:val="18"/>
        </w:rPr>
        <w:t xml:space="preserve"> </w:t>
      </w:r>
      <w:r>
        <w:rPr>
          <w:rFonts w:ascii="Symbola" w:eastAsia="Symbola"/>
          <w:spacing w:val="-5"/>
          <w:sz w:val="18"/>
        </w:rPr>
        <w:t>𝐶</w:t>
      </w:r>
      <w:r>
        <w:rPr>
          <w:rFonts w:ascii="Symbola" w:eastAsia="Symbola"/>
          <w:spacing w:val="-5"/>
          <w:position w:val="-3"/>
          <w:sz w:val="15"/>
        </w:rPr>
        <w:t>g</w:t>
      </w:r>
    </w:p>
    <w:p w14:paraId="4CB2B16E" w14:textId="77777777" w:rsidR="002761A5" w:rsidRDefault="00000000">
      <w:pPr>
        <w:spacing w:line="230" w:lineRule="exact"/>
        <w:ind w:left="850"/>
        <w:rPr>
          <w:rFonts w:ascii="Symbola"/>
          <w:sz w:val="26"/>
        </w:rPr>
      </w:pPr>
      <w:r>
        <w:br w:type="column"/>
      </w:r>
      <w:r>
        <w:rPr>
          <w:rFonts w:ascii="Symbola"/>
          <w:spacing w:val="-10"/>
          <w:w w:val="115"/>
          <w:sz w:val="26"/>
        </w:rPr>
        <w:t>]</w:t>
      </w:r>
    </w:p>
    <w:p w14:paraId="7E4DB83A" w14:textId="77777777" w:rsidR="002761A5" w:rsidRDefault="00000000">
      <w:pPr>
        <w:spacing w:line="168" w:lineRule="exact"/>
        <w:ind w:left="331"/>
        <w:rPr>
          <w:rFonts w:ascii="Symbola" w:eastAsia="Symbola"/>
          <w:sz w:val="18"/>
        </w:rPr>
      </w:pPr>
      <w:r>
        <w:rPr>
          <w:noProof/>
        </w:rPr>
        <mc:AlternateContent>
          <mc:Choice Requires="wps">
            <w:drawing>
              <wp:anchor distT="0" distB="0" distL="0" distR="0" simplePos="0" relativeHeight="15754752" behindDoc="0" locked="0" layoutInCell="1" allowOverlap="1" wp14:anchorId="12277E68" wp14:editId="10291062">
                <wp:simplePos x="0" y="0"/>
                <wp:positionH relativeFrom="page">
                  <wp:posOffset>4749672</wp:posOffset>
                </wp:positionH>
                <wp:positionV relativeFrom="paragraph">
                  <wp:posOffset>-69794</wp:posOffset>
                </wp:positionV>
                <wp:extent cx="527685" cy="10795"/>
                <wp:effectExtent l="0" t="0" r="0" b="0"/>
                <wp:wrapNone/>
                <wp:docPr id="75" name="Graphic 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685" cy="10795"/>
                        </a:xfrm>
                        <a:custGeom>
                          <a:avLst/>
                          <a:gdLst/>
                          <a:ahLst/>
                          <a:cxnLst/>
                          <a:rect l="l" t="t" r="r" b="b"/>
                          <a:pathLst>
                            <a:path w="527685" h="10795">
                              <a:moveTo>
                                <a:pt x="527303" y="0"/>
                              </a:moveTo>
                              <a:lnTo>
                                <a:pt x="0" y="0"/>
                              </a:lnTo>
                              <a:lnTo>
                                <a:pt x="0" y="10667"/>
                              </a:lnTo>
                              <a:lnTo>
                                <a:pt x="527303" y="10667"/>
                              </a:lnTo>
                              <a:lnTo>
                                <a:pt x="5273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4BBEFB90" id="Graphic 75" o:spid="_x0000_s1026" style="position:absolute;margin-left:374pt;margin-top:-5.5pt;width:41.55pt;height:.85pt;z-index:15754752;visibility:visible;mso-wrap-style:square;mso-wrap-distance-left:0;mso-wrap-distance-top:0;mso-wrap-distance-right:0;mso-wrap-distance-bottom:0;mso-position-horizontal:absolute;mso-position-horizontal-relative:page;mso-position-vertical:absolute;mso-position-vertical-relative:text;v-text-anchor:top" coordsize="52768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suoJAIAALwEAAAOAAAAZHJzL2Uyb0RvYy54bWysVMFu2zAMvQ/YPwi6L3ZSJO2MOMXQosOA&#10;oivQDDsrshwbk0VNVGLn70fJUWJspw3zQabMJ+rxkfT6fug0OyqHLZiSz2c5Z8pIqFqzL/m37dOH&#10;O87QC1MJDUaV/KSQ32/ev1v3tlALaEBXyjEKYrDobckb722RZSgb1QmcgVWGnDW4Tnjaun1WOdFT&#10;9E5nizxfZT24yjqQCpG+Po5Ovonx61pJ/7WuUXmmS07cfFxdXHdhzTZrUeydsE0rzzTEP7DoRGvo&#10;0kuoR+EFO7j2j1BdKx0g1H4mocugrlupYg6UzTz/LZu3RlgVcyFx0F5kwv8XVr4c3+yrC9TRPoP8&#10;gaRI1lssLp6wwTNmqF0XsEScDVHF00VFNXgm6eNycbu6W3ImyTXPbz8ug8iZKNJZeUD/WUGMI47P&#10;6McaVMkSTbLkYJLpqJKhhjrW0HNGNXScUQ13Yw2t8OFcIBdM1l+JNIlHcHZwVFuIMB9SILY3+Q1n&#10;KQ8ieoVoM4VS/0xQyZfeNoYbMfN8tbo9p5386T3iJtf+FTh2LHFM0aQGVKO+Ie0o9EUKwk3FRtBt&#10;9dRqHbJHt989aMeOIkxGfM6EJ7DYCGPtQxfsoDq9OtbTuJQcfx6EU5zpL4b6McxWMlwydslwXj9A&#10;nMAovEO/Hb4LZ5kls+SeWucFUreLInUF8Q+AERtOGvh08FC3oWUit5HReUMjEvM/j3OYwek+oq4/&#10;nc0vAAAA//8DAFBLAwQUAAYACAAAACEA9/2JW94AAAAKAQAADwAAAGRycy9kb3ducmV2LnhtbEyP&#10;QU/DMAyF70j8h8hI3LY0dIJSmk6AhLQLh21IXLPGpNUap0qyrfx7zAlutt/T8/ea9exHccaYhkAa&#10;1LIAgdQFO5DT8LF/W1QgUjZkzRgINXxjgnV7fdWY2oYLbfG8y05wCKXaaOhznmopU9ejN2kZJiTW&#10;vkL0JvManbTRXDjcj/KuKO6lNwPxh95M+Npjd9ydvIa437r5MxRxei9x9bKpQueOG61vb+bnJxAZ&#10;5/xnhl98RoeWmQ7hRDaJUcPDquIuWcNCKR7YUZVKgTjw5bEE2Tbyf4X2BwAA//8DAFBLAQItABQA&#10;BgAIAAAAIQC2gziS/gAAAOEBAAATAAAAAAAAAAAAAAAAAAAAAABbQ29udGVudF9UeXBlc10ueG1s&#10;UEsBAi0AFAAGAAgAAAAhADj9If/WAAAAlAEAAAsAAAAAAAAAAAAAAAAALwEAAF9yZWxzLy5yZWxz&#10;UEsBAi0AFAAGAAgAAAAhADiOy6gkAgAAvAQAAA4AAAAAAAAAAAAAAAAALgIAAGRycy9lMm9Eb2Mu&#10;eG1sUEsBAi0AFAAGAAgAAAAhAPf9iVveAAAACgEAAA8AAAAAAAAAAAAAAAAAfgQAAGRycy9kb3du&#10;cmV2LnhtbFBLBQYAAAAABAAEAPMAAACJBQAAAAA=&#10;" path="m527303,l,,,10667r527303,l527303,xe" fillcolor="black" stroked="f">
                <v:path arrowok="t"/>
                <w10:wrap anchorx="page"/>
              </v:shape>
            </w:pict>
          </mc:Fallback>
        </mc:AlternateContent>
      </w:r>
      <w:r>
        <w:rPr>
          <w:rFonts w:ascii="Symbola" w:eastAsia="Symbola"/>
          <w:spacing w:val="-5"/>
          <w:w w:val="120"/>
          <w:sz w:val="18"/>
        </w:rPr>
        <w:t>𝑑𝑡</w:t>
      </w:r>
    </w:p>
    <w:p w14:paraId="06A17F29" w14:textId="77777777" w:rsidR="002761A5" w:rsidRDefault="002761A5">
      <w:pPr>
        <w:spacing w:line="168" w:lineRule="exact"/>
        <w:rPr>
          <w:rFonts w:ascii="Symbola" w:eastAsia="Symbola"/>
          <w:sz w:val="18"/>
        </w:rPr>
        <w:sectPr w:rsidR="002761A5">
          <w:type w:val="continuous"/>
          <w:pgSz w:w="11910" w:h="16850"/>
          <w:pgMar w:top="1320" w:right="880" w:bottom="280" w:left="1220" w:header="0" w:footer="1061" w:gutter="0"/>
          <w:cols w:num="5" w:space="720" w:equalWidth="0">
            <w:col w:w="3694" w:space="9"/>
            <w:col w:w="845" w:space="40"/>
            <w:col w:w="961" w:space="40"/>
            <w:col w:w="614" w:space="39"/>
            <w:col w:w="3568"/>
          </w:cols>
        </w:sectPr>
      </w:pPr>
    </w:p>
    <w:p w14:paraId="7C98058F" w14:textId="77777777" w:rsidR="002761A5" w:rsidRDefault="002761A5">
      <w:pPr>
        <w:pStyle w:val="BodyText"/>
        <w:spacing w:before="1"/>
        <w:ind w:left="0"/>
        <w:rPr>
          <w:rFonts w:ascii="Symbola"/>
          <w:sz w:val="18"/>
        </w:rPr>
      </w:pPr>
    </w:p>
    <w:p w14:paraId="6F1A2B98" w14:textId="77777777" w:rsidR="002761A5" w:rsidRDefault="00000000">
      <w:pPr>
        <w:spacing w:before="1" w:line="93" w:lineRule="auto"/>
        <w:ind w:left="209"/>
        <w:jc w:val="center"/>
        <w:rPr>
          <w:rFonts w:ascii="Symbola" w:eastAsia="Symbola" w:hAnsi="Symbola"/>
          <w:sz w:val="26"/>
        </w:rPr>
      </w:pPr>
      <w:r>
        <w:rPr>
          <w:noProof/>
        </w:rPr>
        <mc:AlternateContent>
          <mc:Choice Requires="wps">
            <w:drawing>
              <wp:anchor distT="0" distB="0" distL="0" distR="0" simplePos="0" relativeHeight="15755264" behindDoc="0" locked="0" layoutInCell="1" allowOverlap="1" wp14:anchorId="126646B6" wp14:editId="78B3760D">
                <wp:simplePos x="0" y="0"/>
                <wp:positionH relativeFrom="page">
                  <wp:posOffset>3636898</wp:posOffset>
                </wp:positionH>
                <wp:positionV relativeFrom="paragraph">
                  <wp:posOffset>128164</wp:posOffset>
                </wp:positionV>
                <wp:extent cx="305435" cy="10795"/>
                <wp:effectExtent l="0" t="0" r="0" b="0"/>
                <wp:wrapNone/>
                <wp:docPr id="76" name="Graphic 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435" cy="10795"/>
                        </a:xfrm>
                        <a:custGeom>
                          <a:avLst/>
                          <a:gdLst/>
                          <a:ahLst/>
                          <a:cxnLst/>
                          <a:rect l="l" t="t" r="r" b="b"/>
                          <a:pathLst>
                            <a:path w="305435" h="10795">
                              <a:moveTo>
                                <a:pt x="305104" y="0"/>
                              </a:moveTo>
                              <a:lnTo>
                                <a:pt x="0" y="0"/>
                              </a:lnTo>
                              <a:lnTo>
                                <a:pt x="0" y="10667"/>
                              </a:lnTo>
                              <a:lnTo>
                                <a:pt x="305104" y="10667"/>
                              </a:lnTo>
                              <a:lnTo>
                                <a:pt x="30510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7C43A5AD" id="Graphic 76" o:spid="_x0000_s1026" style="position:absolute;margin-left:286.35pt;margin-top:10.1pt;width:24.05pt;height:.85pt;z-index:15755264;visibility:visible;mso-wrap-style:square;mso-wrap-distance-left:0;mso-wrap-distance-top:0;mso-wrap-distance-right:0;mso-wrap-distance-bottom:0;mso-position-horizontal:absolute;mso-position-horizontal-relative:page;mso-position-vertical:absolute;mso-position-vertical-relative:text;v-text-anchor:top" coordsize="30543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Ugt/JAIAALwEAAAOAAAAZHJzL2Uyb0RvYy54bWysVMFu2zAMvQ/YPwi6L3baJu2MOMXQosOA&#10;oivQDDsrshwbk0VNVOLk70fJVmJspw3zQabMJ+rxkfTq/thpdlAOWzAln89yzpSRULVmV/Jvm6cP&#10;d5yhF6YSGowq+Ukhv1+/f7fqbaGuoAFdKccoiMGityVvvLdFlqFsVCdwBlYZctbgOuFp63ZZ5URP&#10;0TudXeX5MuvBVdaBVIj09XFw8nWMX9dK+q91jcozXXLi5uPq4roNa7ZeiWLnhG1aOdIQ/8CiE62h&#10;S8+hHoUXbO/aP0J1rXSAUPuZhC6Dum6lijlQNvP8t2zeGmFVzIXEQXuWCf9fWPlyeLOvLlBH+wzy&#10;B5IiWW+xOHvCBkfMsXZdwBJxdowqns4qqqNnkj5e54ub6wVnklzz/PbjIoiciSKdlXv0nxXEOOLw&#10;jH6oQZUs0SRLHk0yHVUy1FDHGnrOqIaOM6rhdqihFT6cC+SCyfoLkSbxCM4ODmoDEeZDCsR2nt9w&#10;lvIgoheINlMo9c8ElXzpbWO4ATPPl8vbMe3kT+8BN7n2r8CxY4ljiiY1oBr0DWlHoc9SEG4qNoJu&#10;q6dW65A9ut32QTt2EGEy4jMSnsBiIwy1D12wher06lhP41Jy/LkXTnGmvxjqxzBbyXDJ2CbDef0A&#10;cQKj8A795vhdOMssmSX31DovkLpdFKkriH8ADNhw0sCnvYe6DS0TuQ2Mxg2NSMx/HOcwg9N9RF1+&#10;OutfAAAA//8DAFBLAwQUAAYACAAAACEAY3Oa2OEAAAAJAQAADwAAAGRycy9kb3ducmV2LnhtbEyP&#10;y07DMBBF90j8gzVI7KhdozQQ4lSAhGDRIigFsXTjIQnEdhQ7D/6eYQXLmTm6c26+nm3LRuxD452C&#10;5UIAQ1d607hKwf7l7uwCWIjaGd16hwq+McC6OD7KdWb85J5x3MWKUYgLmVZQx9hlnIeyRqvDwnfo&#10;6Pbhe6sjjX3FTa8nCrctl0KsuNWNow+17vC2xvJrN1gFm5vz7vVtSsbNZ5rc7x+ehu34/qjU6cl8&#10;fQUs4hz/YPjVJ3UoyOngB2cCaxUkqUwJVSCFBEbASgrqcqDF8hJ4kfP/DYofAAAA//8DAFBLAQIt&#10;ABQABgAIAAAAIQC2gziS/gAAAOEBAAATAAAAAAAAAAAAAAAAAAAAAABbQ29udGVudF9UeXBlc10u&#10;eG1sUEsBAi0AFAAGAAgAAAAhADj9If/WAAAAlAEAAAsAAAAAAAAAAAAAAAAALwEAAF9yZWxzLy5y&#10;ZWxzUEsBAi0AFAAGAAgAAAAhAIFSC38kAgAAvAQAAA4AAAAAAAAAAAAAAAAALgIAAGRycy9lMm9E&#10;b2MueG1sUEsBAi0AFAAGAAgAAAAhAGNzmtjhAAAACQEAAA8AAAAAAAAAAAAAAAAAfgQAAGRycy9k&#10;b3ducmV2LnhtbFBLBQYAAAAABAAEAPMAAACMBQAAAAA=&#10;" path="m305104,l,,,10667r305104,l305104,xe" fillcolor="black" stroked="f">
                <v:path arrowok="t"/>
                <w10:wrap anchorx="page"/>
              </v:shape>
            </w:pict>
          </mc:Fallback>
        </mc:AlternateContent>
      </w:r>
      <w:r>
        <w:rPr>
          <w:noProof/>
        </w:rPr>
        <mc:AlternateContent>
          <mc:Choice Requires="wps">
            <w:drawing>
              <wp:anchor distT="0" distB="0" distL="0" distR="0" simplePos="0" relativeHeight="15755776" behindDoc="0" locked="0" layoutInCell="1" allowOverlap="1" wp14:anchorId="17C4CAEF" wp14:editId="73A9F030">
                <wp:simplePos x="0" y="0"/>
                <wp:positionH relativeFrom="page">
                  <wp:posOffset>4137025</wp:posOffset>
                </wp:positionH>
                <wp:positionV relativeFrom="paragraph">
                  <wp:posOffset>128164</wp:posOffset>
                </wp:positionV>
                <wp:extent cx="394970" cy="10795"/>
                <wp:effectExtent l="0" t="0" r="0" b="0"/>
                <wp:wrapNone/>
                <wp:docPr id="77" name="Graphic 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4970" cy="10795"/>
                        </a:xfrm>
                        <a:custGeom>
                          <a:avLst/>
                          <a:gdLst/>
                          <a:ahLst/>
                          <a:cxnLst/>
                          <a:rect l="l" t="t" r="r" b="b"/>
                          <a:pathLst>
                            <a:path w="394970" h="10795">
                              <a:moveTo>
                                <a:pt x="394715" y="0"/>
                              </a:moveTo>
                              <a:lnTo>
                                <a:pt x="0" y="0"/>
                              </a:lnTo>
                              <a:lnTo>
                                <a:pt x="0" y="10667"/>
                              </a:lnTo>
                              <a:lnTo>
                                <a:pt x="394715" y="10667"/>
                              </a:lnTo>
                              <a:lnTo>
                                <a:pt x="39471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AAEC1D" id="Graphic 77" o:spid="_x0000_s1026" style="position:absolute;margin-left:325.75pt;margin-top:10.1pt;width:31.1pt;height:.85pt;z-index:15755776;visibility:visible;mso-wrap-style:square;mso-wrap-distance-left:0;mso-wrap-distance-top:0;mso-wrap-distance-right:0;mso-wrap-distance-bottom:0;mso-position-horizontal:absolute;mso-position-horizontal-relative:page;mso-position-vertical:absolute;mso-position-vertical-relative:text;v-text-anchor:top" coordsize="39497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aNLIwIAALwEAAAOAAAAZHJzL2Uyb0RvYy54bWysVMGO0zAQvSPxD5bvNOnCtjRqukK7WoS0&#10;WlbaIs6u4zQRjseM3ab9e8ZO3EZwAtFDMs68TN57M9P13anT7KjQtWBKPp/lnCkjoWrNvuTfto/v&#10;PnLmvDCV0GBUyc/K8bvN2zfr3hbqBhrQlUJGRYwrelvyxntbZJmTjeqEm4FVhpI1YCc8HXGfVSh6&#10;qt7p7CbPF1kPWFkEqZyjpw9Dkm9i/bpW0n+ta6c80yUnbj5eMV534Zpt1qLYo7BNK0ca4h9YdKI1&#10;9NFLqQfhBTtg+0eprpUIDmo/k9BlUNetVFEDqZnnv6l5bYRVUQuZ4+zFJvf/ysrn46t9wUDd2SeQ&#10;Pxw5kvXWFZdMOLgRc6qxC1gizk7RxfPFRXXyTNLD96sPqyV5LSk1z5er22ByJor0rjw4/1lBrCOO&#10;T84PPahSJJoUyZNJIVInQw917KHnjHqInFEPd0MPrfDhvUAuhKy/EmkSj5Ds4Ki2EGE+SCC2y/kt&#10;Z0kHEb1CtJlCSdMElXLpbmO5ATPPF4vlKDvl033ATT77V+A4scQxVZManBr8DbKj0RcrCDc124Fu&#10;q8dW66De4X53r5EdRdiM+BsJT2BxEIbehynYQXV+QdbTupTc/TwIVJzpL4bmMexWCjAFuxSg1/cQ&#10;NzAaj85vT98FWmYpLLmn0XmGNO2iSFNB/ANgwIY3DXw6eKjbMDKR28BoPNCKRP3jOocdnJ4j6vqn&#10;s/kFAAD//wMAUEsDBBQABgAIAAAAIQCcGfvb4AAAAAkBAAAPAAAAZHJzL2Rvd25yZXYueG1sTI/B&#10;TsMwDIbvSLxDZCRuLG2nbqNrOk2TJkAMAWXaOWtMW9E4VZNt5e0xJzja/vT7+/PVaDtxxsG3jhTE&#10;kwgEUuVMS7WC/cf2bgHCB01Gd45QwTd6WBXXV7nOjLvQO57LUAsOIZ9pBU0IfSalrxq02k9cj8S3&#10;TzdYHXgcamkGfeFw28kkimbS6pb4Q6N73DRYfZUnq8A+Px3K3ctb614pXdjt4zRNDg9K3d6M6yWI&#10;gGP4g+FXn9WhYKejO5HxolMwS+OUUQVJlIBgYB5P5yCOvIjvQRa5/N+g+AEAAP//AwBQSwECLQAU&#10;AAYACAAAACEAtoM4kv4AAADhAQAAEwAAAAAAAAAAAAAAAAAAAAAAW0NvbnRlbnRfVHlwZXNdLnht&#10;bFBLAQItABQABgAIAAAAIQA4/SH/1gAAAJQBAAALAAAAAAAAAAAAAAAAAC8BAABfcmVscy8ucmVs&#10;c1BLAQItABQABgAIAAAAIQDeDaNLIwIAALwEAAAOAAAAAAAAAAAAAAAAAC4CAABkcnMvZTJvRG9j&#10;LnhtbFBLAQItABQABgAIAAAAIQCcGfvb4AAAAAkBAAAPAAAAAAAAAAAAAAAAAH0EAABkcnMvZG93&#10;bnJldi54bWxQSwUGAAAAAAQABADzAAAAigUAAAAA&#10;" path="m394715,l,,,10667r394715,l394715,xe" fillcolor="black" stroked="f">
                <v:path arrowok="t"/>
                <w10:wrap anchorx="page"/>
              </v:shape>
            </w:pict>
          </mc:Fallback>
        </mc:AlternateContent>
      </w:r>
      <w:r>
        <w:rPr>
          <w:noProof/>
        </w:rPr>
        <mc:AlternateContent>
          <mc:Choice Requires="wps">
            <w:drawing>
              <wp:anchor distT="0" distB="0" distL="0" distR="0" simplePos="0" relativeHeight="15756288" behindDoc="0" locked="0" layoutInCell="1" allowOverlap="1" wp14:anchorId="59705893" wp14:editId="4602D20C">
                <wp:simplePos x="0" y="0"/>
                <wp:positionH relativeFrom="page">
                  <wp:posOffset>4723765</wp:posOffset>
                </wp:positionH>
                <wp:positionV relativeFrom="paragraph">
                  <wp:posOffset>128164</wp:posOffset>
                </wp:positionV>
                <wp:extent cx="527685" cy="10795"/>
                <wp:effectExtent l="0" t="0" r="0" b="0"/>
                <wp:wrapNone/>
                <wp:docPr id="78" name="Graphic 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27685" cy="10795"/>
                        </a:xfrm>
                        <a:custGeom>
                          <a:avLst/>
                          <a:gdLst/>
                          <a:ahLst/>
                          <a:cxnLst/>
                          <a:rect l="l" t="t" r="r" b="b"/>
                          <a:pathLst>
                            <a:path w="527685" h="10795">
                              <a:moveTo>
                                <a:pt x="527303" y="0"/>
                              </a:moveTo>
                              <a:lnTo>
                                <a:pt x="0" y="0"/>
                              </a:lnTo>
                              <a:lnTo>
                                <a:pt x="0" y="10667"/>
                              </a:lnTo>
                              <a:lnTo>
                                <a:pt x="527303" y="10667"/>
                              </a:lnTo>
                              <a:lnTo>
                                <a:pt x="52730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27AAA38C" id="Graphic 78" o:spid="_x0000_s1026" style="position:absolute;margin-left:371.95pt;margin-top:10.1pt;width:41.55pt;height:.85pt;z-index:15756288;visibility:visible;mso-wrap-style:square;mso-wrap-distance-left:0;mso-wrap-distance-top:0;mso-wrap-distance-right:0;mso-wrap-distance-bottom:0;mso-position-horizontal:absolute;mso-position-horizontal-relative:page;mso-position-vertical:absolute;mso-position-vertical-relative:text;v-text-anchor:top" coordsize="527685,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suoJAIAALwEAAAOAAAAZHJzL2Uyb0RvYy54bWysVMFu2zAMvQ/YPwi6L3ZSJO2MOMXQosOA&#10;oivQDDsrshwbk0VNVGLn70fJUWJspw3zQabMJ+rxkfT6fug0OyqHLZiSz2c5Z8pIqFqzL/m37dOH&#10;O87QC1MJDUaV/KSQ32/ev1v3tlALaEBXyjEKYrDobckb722RZSgb1QmcgVWGnDW4Tnjaun1WOdFT&#10;9E5nizxfZT24yjqQCpG+Po5Ovonx61pJ/7WuUXmmS07cfFxdXHdhzTZrUeydsE0rzzTEP7DoRGvo&#10;0kuoR+EFO7j2j1BdKx0g1H4mocugrlupYg6UzTz/LZu3RlgVcyFx0F5kwv8XVr4c3+yrC9TRPoP8&#10;gaRI1lssLp6wwTNmqF0XsEScDVHF00VFNXgm6eNycbu6W3ImyTXPbz8ug8iZKNJZeUD/WUGMI47P&#10;6McaVMkSTbLkYJLpqJKhhjrW0HNGNXScUQ13Yw2t8OFcIBdM1l+JNIlHcHZwVFuIMB9SILY3+Q1n&#10;KQ8ieoVoM4VS/0xQyZfeNoYbMfN8tbo9p5386T3iJtf+FTh2LHFM0aQGVKO+Ie0o9EUKwk3FRtBt&#10;9dRqHbJHt989aMeOIkxGfM6EJ7DYCGPtQxfsoDq9OtbTuJQcfx6EU5zpL4b6McxWMlwydslwXj9A&#10;nMAovEO/Hb4LZ5kls+SeWucFUreLInUF8Q+AERtOGvh08FC3oWUit5HReUMjEvM/j3OYwek+oq4/&#10;nc0vAAAA//8DAFBLAwQUAAYACAAAACEAY+MZ5t4AAAAJAQAADwAAAGRycy9kb3ducmV2LnhtbEyP&#10;wU7DMAyG70i8Q2QkbixZN7GuNJ0ACWkXDtuQuGaNSas1TpVkW3l7zAmOtj/9/v56M/lBXDCmPpCG&#10;+UyBQGqD7clp+Di8PZQgUjZkzRAINXxjgk1ze1ObyoYr7fCyz05wCKXKaOhyHispU9uhN2kWRiS+&#10;fYXoTeYxOmmjuXK4H2Sh1KP0pif+0JkRXztsT/uz1xAPOzd9BhXH9wUuX7ZlaN1pq/X93fT8BCLj&#10;lP9g+NVndWjY6RjOZJMYNKyWizWjGgpVgGCgLFZc7siL+RpkU8v/DZofAAAA//8DAFBLAQItABQA&#10;BgAIAAAAIQC2gziS/gAAAOEBAAATAAAAAAAAAAAAAAAAAAAAAABbQ29udGVudF9UeXBlc10ueG1s&#10;UEsBAi0AFAAGAAgAAAAhADj9If/WAAAAlAEAAAsAAAAAAAAAAAAAAAAALwEAAF9yZWxzLy5yZWxz&#10;UEsBAi0AFAAGAAgAAAAhADiOy6gkAgAAvAQAAA4AAAAAAAAAAAAAAAAALgIAAGRycy9lMm9Eb2Mu&#10;eG1sUEsBAi0AFAAGAAgAAAAhAGPjGebeAAAACQEAAA8AAAAAAAAAAAAAAAAAfgQAAGRycy9kb3du&#10;cmV2LnhtbFBLBQYAAAAABAAEAPMAAACJBQAAAAA=&#10;" path="m527303,l,,,10667r527303,l527303,xe" fillcolor="black" stroked="f">
                <v:path arrowok="t"/>
                <w10:wrap anchorx="page"/>
              </v:shape>
            </w:pict>
          </mc:Fallback>
        </mc:AlternateContent>
      </w:r>
      <w:r>
        <w:rPr>
          <w:rFonts w:ascii="Symbola" w:eastAsia="Symbola" w:hAnsi="Symbola"/>
          <w:w w:val="105"/>
          <w:position w:val="-14"/>
          <w:sz w:val="26"/>
        </w:rPr>
        <w:t>=</w:t>
      </w:r>
      <w:r>
        <w:rPr>
          <w:rFonts w:ascii="Symbola" w:eastAsia="Symbola" w:hAnsi="Symbola"/>
          <w:spacing w:val="-18"/>
          <w:w w:val="105"/>
          <w:position w:val="-14"/>
          <w:sz w:val="26"/>
        </w:rPr>
        <w:t xml:space="preserve"> </w:t>
      </w:r>
      <w:r>
        <w:rPr>
          <w:rFonts w:ascii="Symbola" w:eastAsia="Symbola" w:hAnsi="Symbola"/>
          <w:w w:val="105"/>
          <w:position w:val="-14"/>
          <w:sz w:val="26"/>
        </w:rPr>
        <w:t>1</w:t>
      </w:r>
      <w:r>
        <w:rPr>
          <w:rFonts w:ascii="Symbola" w:eastAsia="Symbola" w:hAnsi="Symbola"/>
          <w:spacing w:val="-17"/>
          <w:w w:val="105"/>
          <w:position w:val="-14"/>
          <w:sz w:val="26"/>
        </w:rPr>
        <w:t xml:space="preserve"> </w:t>
      </w:r>
      <w:r>
        <w:rPr>
          <w:rFonts w:ascii="Symbola" w:eastAsia="Symbola" w:hAnsi="Symbola"/>
          <w:w w:val="105"/>
          <w:position w:val="-14"/>
          <w:sz w:val="26"/>
        </w:rPr>
        <w:t>+</w:t>
      </w:r>
      <w:r>
        <w:rPr>
          <w:rFonts w:ascii="Symbola" w:eastAsia="Symbola" w:hAnsi="Symbola"/>
          <w:spacing w:val="26"/>
          <w:w w:val="105"/>
          <w:position w:val="-14"/>
          <w:sz w:val="26"/>
        </w:rPr>
        <w:t xml:space="preserve"> </w:t>
      </w:r>
      <w:r>
        <w:rPr>
          <w:rFonts w:ascii="Symbola" w:eastAsia="Symbola" w:hAnsi="Symbola"/>
          <w:w w:val="105"/>
          <w:position w:val="2"/>
          <w:sz w:val="18"/>
          <w:u w:val="single"/>
        </w:rPr>
        <w:t>𝐶</w:t>
      </w:r>
      <w:r>
        <w:rPr>
          <w:rFonts w:ascii="Symbola" w:eastAsia="Symbola" w:hAnsi="Symbola"/>
          <w:w w:val="105"/>
          <w:position w:val="-1"/>
          <w:sz w:val="15"/>
          <w:u w:val="single"/>
        </w:rPr>
        <w:t>d</w:t>
      </w:r>
      <w:r>
        <w:rPr>
          <w:rFonts w:ascii="Symbola" w:eastAsia="Symbola" w:hAnsi="Symbola"/>
          <w:w w:val="105"/>
          <w:position w:val="2"/>
          <w:sz w:val="18"/>
          <w:u w:val="single"/>
        </w:rPr>
        <w:t>.𝐶</w:t>
      </w:r>
      <w:r>
        <w:rPr>
          <w:rFonts w:ascii="Symbola" w:eastAsia="Symbola" w:hAnsi="Symbola"/>
          <w:w w:val="105"/>
          <w:position w:val="-1"/>
          <w:sz w:val="15"/>
          <w:u w:val="single"/>
        </w:rPr>
        <w:t>g</w:t>
      </w:r>
      <w:r>
        <w:rPr>
          <w:rFonts w:ascii="Symbola" w:eastAsia="Symbola" w:hAnsi="Symbola"/>
          <w:spacing w:val="21"/>
          <w:w w:val="105"/>
          <w:position w:val="-1"/>
          <w:sz w:val="15"/>
        </w:rPr>
        <w:t xml:space="preserve"> </w:t>
      </w:r>
      <w:r>
        <w:rPr>
          <w:rFonts w:ascii="Symbola" w:eastAsia="Symbola" w:hAnsi="Symbola"/>
          <w:w w:val="105"/>
          <w:position w:val="-14"/>
          <w:sz w:val="26"/>
        </w:rPr>
        <w:t>×</w:t>
      </w:r>
      <w:r>
        <w:rPr>
          <w:rFonts w:ascii="Symbola" w:eastAsia="Symbola" w:hAnsi="Symbola"/>
          <w:spacing w:val="-17"/>
          <w:w w:val="105"/>
          <w:position w:val="-14"/>
          <w:sz w:val="26"/>
        </w:rPr>
        <w:t xml:space="preserve"> </w:t>
      </w:r>
      <w:r>
        <w:rPr>
          <w:rFonts w:ascii="Symbola" w:eastAsia="Symbola" w:hAnsi="Symbola"/>
          <w:w w:val="105"/>
          <w:position w:val="-14"/>
          <w:sz w:val="26"/>
        </w:rPr>
        <w:t>[</w:t>
      </w:r>
      <w:r>
        <w:rPr>
          <w:rFonts w:ascii="Symbola" w:eastAsia="Symbola" w:hAnsi="Symbola"/>
          <w:w w:val="105"/>
          <w:sz w:val="18"/>
        </w:rPr>
        <w:t>𝑑𝑄</w:t>
      </w:r>
      <w:r>
        <w:rPr>
          <w:rFonts w:ascii="Symbola" w:eastAsia="Symbola" w:hAnsi="Symbola"/>
          <w:w w:val="105"/>
          <w:position w:val="1"/>
          <w:sz w:val="18"/>
        </w:rPr>
        <w:t>(</w:t>
      </w:r>
      <w:r>
        <w:rPr>
          <w:rFonts w:ascii="Symbola" w:eastAsia="Symbola" w:hAnsi="Symbola"/>
          <w:w w:val="105"/>
          <w:sz w:val="18"/>
        </w:rPr>
        <w:t>𝑡</w:t>
      </w:r>
      <w:r>
        <w:rPr>
          <w:rFonts w:ascii="Symbola" w:eastAsia="Symbola" w:hAnsi="Symbola"/>
          <w:w w:val="105"/>
          <w:position w:val="1"/>
          <w:sz w:val="18"/>
        </w:rPr>
        <w:t xml:space="preserve">) </w:t>
      </w:r>
      <w:r>
        <w:rPr>
          <w:rFonts w:ascii="Symbola" w:eastAsia="Symbola" w:hAnsi="Symbola"/>
          <w:w w:val="105"/>
          <w:position w:val="-14"/>
          <w:sz w:val="26"/>
        </w:rPr>
        <w:t>−</w:t>
      </w:r>
      <w:r>
        <w:rPr>
          <w:rFonts w:ascii="Symbola" w:eastAsia="Symbola" w:hAnsi="Symbola"/>
          <w:spacing w:val="49"/>
          <w:w w:val="105"/>
          <w:position w:val="-14"/>
          <w:sz w:val="26"/>
        </w:rPr>
        <w:t xml:space="preserve"> </w:t>
      </w:r>
      <w:r>
        <w:rPr>
          <w:rFonts w:ascii="Symbola" w:eastAsia="Symbola" w:hAnsi="Symbola"/>
          <w:w w:val="105"/>
          <w:position w:val="2"/>
          <w:sz w:val="18"/>
        </w:rPr>
        <w:t>𝐶</w:t>
      </w:r>
      <w:r>
        <w:rPr>
          <w:rFonts w:ascii="Symbola" w:eastAsia="Symbola" w:hAnsi="Symbola"/>
          <w:w w:val="105"/>
          <w:position w:val="-1"/>
          <w:sz w:val="15"/>
        </w:rPr>
        <w:t>d</w:t>
      </w:r>
      <w:r>
        <w:rPr>
          <w:rFonts w:ascii="Symbola" w:eastAsia="Symbola" w:hAnsi="Symbola"/>
          <w:w w:val="105"/>
          <w:position w:val="2"/>
          <w:sz w:val="18"/>
        </w:rPr>
        <w:t>.𝐶</w:t>
      </w:r>
      <w:r>
        <w:rPr>
          <w:rFonts w:ascii="Symbola" w:eastAsia="Symbola" w:hAnsi="Symbola"/>
          <w:w w:val="105"/>
          <w:position w:val="-1"/>
          <w:sz w:val="15"/>
        </w:rPr>
        <w:t>g</w:t>
      </w:r>
      <w:r>
        <w:rPr>
          <w:rFonts w:ascii="Symbola" w:eastAsia="Symbola" w:hAnsi="Symbola"/>
          <w:spacing w:val="68"/>
          <w:w w:val="150"/>
          <w:position w:val="-1"/>
          <w:sz w:val="15"/>
        </w:rPr>
        <w:t xml:space="preserve"> </w:t>
      </w:r>
      <w:r>
        <w:rPr>
          <w:rFonts w:ascii="Symbola" w:eastAsia="Symbola" w:hAnsi="Symbola"/>
          <w:w w:val="105"/>
          <w:position w:val="-14"/>
          <w:sz w:val="26"/>
        </w:rPr>
        <w:t>×</w:t>
      </w:r>
      <w:r>
        <w:rPr>
          <w:rFonts w:ascii="Symbola" w:eastAsia="Symbola" w:hAnsi="Symbola"/>
          <w:spacing w:val="-17"/>
          <w:w w:val="105"/>
          <w:position w:val="-14"/>
          <w:sz w:val="26"/>
        </w:rPr>
        <w:t xml:space="preserve"> </w:t>
      </w:r>
      <w:r>
        <w:rPr>
          <w:rFonts w:ascii="Symbola" w:eastAsia="Symbola" w:hAnsi="Symbola"/>
          <w:spacing w:val="-2"/>
          <w:w w:val="105"/>
          <w:sz w:val="18"/>
        </w:rPr>
        <w:t>𝑑𝑉</w:t>
      </w:r>
      <w:r>
        <w:rPr>
          <w:rFonts w:ascii="Symbola" w:eastAsia="Symbola" w:hAnsi="Symbola"/>
          <w:spacing w:val="-2"/>
          <w:w w:val="105"/>
          <w:position w:val="-3"/>
          <w:sz w:val="15"/>
        </w:rPr>
        <w:t>𝐷𝐵𝐷</w:t>
      </w:r>
      <w:r>
        <w:rPr>
          <w:rFonts w:ascii="Symbola" w:eastAsia="Symbola" w:hAnsi="Symbola"/>
          <w:spacing w:val="-2"/>
          <w:w w:val="105"/>
          <w:sz w:val="18"/>
        </w:rPr>
        <w:t>(𝑡)</w:t>
      </w:r>
      <w:r>
        <w:rPr>
          <w:rFonts w:ascii="Symbola" w:eastAsia="Symbola" w:hAnsi="Symbola"/>
          <w:spacing w:val="-2"/>
          <w:w w:val="105"/>
          <w:position w:val="-14"/>
          <w:sz w:val="26"/>
        </w:rPr>
        <w:t>]</w:t>
      </w:r>
    </w:p>
    <w:p w14:paraId="5A074EBE" w14:textId="77777777" w:rsidR="002761A5" w:rsidRDefault="002761A5">
      <w:pPr>
        <w:spacing w:line="93" w:lineRule="auto"/>
        <w:jc w:val="center"/>
        <w:rPr>
          <w:rFonts w:ascii="Symbola" w:eastAsia="Symbola" w:hAnsi="Symbola"/>
          <w:sz w:val="26"/>
        </w:rPr>
        <w:sectPr w:rsidR="002761A5">
          <w:type w:val="continuous"/>
          <w:pgSz w:w="11910" w:h="16850"/>
          <w:pgMar w:top="1320" w:right="880" w:bottom="280" w:left="1220" w:header="0" w:footer="1061" w:gutter="0"/>
          <w:cols w:space="720"/>
        </w:sectPr>
      </w:pPr>
    </w:p>
    <w:p w14:paraId="6564B7D9" w14:textId="77777777" w:rsidR="002761A5" w:rsidRDefault="00000000">
      <w:pPr>
        <w:spacing w:line="168" w:lineRule="auto"/>
        <w:jc w:val="right"/>
        <w:rPr>
          <w:rFonts w:ascii="Symbola" w:eastAsia="Symbola"/>
          <w:sz w:val="15"/>
        </w:rPr>
      </w:pPr>
      <w:r>
        <w:rPr>
          <w:rFonts w:ascii="Symbola" w:eastAsia="Symbola"/>
          <w:spacing w:val="-5"/>
          <w:w w:val="110"/>
          <w:position w:val="-6"/>
          <w:sz w:val="18"/>
        </w:rPr>
        <w:t>𝐶</w:t>
      </w:r>
      <w:r>
        <w:rPr>
          <w:rFonts w:ascii="Symbola" w:eastAsia="Symbola"/>
          <w:spacing w:val="-5"/>
          <w:w w:val="110"/>
          <w:position w:val="-10"/>
          <w:sz w:val="15"/>
        </w:rPr>
        <w:t>𝑑</w:t>
      </w:r>
      <w:r>
        <w:rPr>
          <w:rFonts w:ascii="Symbola" w:eastAsia="Symbola"/>
          <w:spacing w:val="-5"/>
          <w:w w:val="110"/>
          <w:sz w:val="15"/>
        </w:rPr>
        <w:t>2</w:t>
      </w:r>
    </w:p>
    <w:p w14:paraId="63EDDE17" w14:textId="77777777" w:rsidR="002761A5" w:rsidRDefault="00000000">
      <w:pPr>
        <w:spacing w:before="25"/>
        <w:jc w:val="right"/>
        <w:rPr>
          <w:rFonts w:ascii="Symbola" w:eastAsia="Symbola"/>
          <w:sz w:val="18"/>
        </w:rPr>
      </w:pPr>
      <w:r>
        <w:br w:type="column"/>
      </w:r>
      <w:r>
        <w:rPr>
          <w:rFonts w:ascii="Symbola" w:eastAsia="Symbola"/>
          <w:spacing w:val="-5"/>
          <w:w w:val="120"/>
          <w:sz w:val="18"/>
        </w:rPr>
        <w:t>𝑑𝑡</w:t>
      </w:r>
    </w:p>
    <w:p w14:paraId="376E0587" w14:textId="77777777" w:rsidR="002761A5" w:rsidRDefault="00000000">
      <w:pPr>
        <w:spacing w:before="25"/>
        <w:ind w:left="413"/>
        <w:rPr>
          <w:rFonts w:ascii="Symbola" w:eastAsia="Symbola"/>
          <w:sz w:val="15"/>
        </w:rPr>
      </w:pPr>
      <w:r>
        <w:br w:type="column"/>
      </w:r>
      <w:r>
        <w:rPr>
          <w:rFonts w:ascii="Symbola" w:eastAsia="Symbola"/>
          <w:sz w:val="18"/>
        </w:rPr>
        <w:t>𝐶</w:t>
      </w:r>
      <w:r>
        <w:rPr>
          <w:rFonts w:ascii="Symbola" w:eastAsia="Symbola"/>
          <w:position w:val="-3"/>
          <w:sz w:val="15"/>
        </w:rPr>
        <w:t>d</w:t>
      </w:r>
      <w:r>
        <w:rPr>
          <w:rFonts w:ascii="Symbola" w:eastAsia="Symbola"/>
          <w:spacing w:val="-2"/>
          <w:position w:val="-3"/>
          <w:sz w:val="15"/>
        </w:rPr>
        <w:t xml:space="preserve"> </w:t>
      </w:r>
      <w:r>
        <w:rPr>
          <w:rFonts w:ascii="Symbola" w:eastAsia="Symbola"/>
          <w:sz w:val="18"/>
        </w:rPr>
        <w:t>+</w:t>
      </w:r>
      <w:r>
        <w:rPr>
          <w:rFonts w:ascii="Symbola" w:eastAsia="Symbola"/>
          <w:spacing w:val="-10"/>
          <w:sz w:val="18"/>
        </w:rPr>
        <w:t xml:space="preserve"> </w:t>
      </w:r>
      <w:r>
        <w:rPr>
          <w:rFonts w:ascii="Symbola" w:eastAsia="Symbola"/>
          <w:spacing w:val="-11"/>
          <w:sz w:val="18"/>
        </w:rPr>
        <w:t>𝐶</w:t>
      </w:r>
      <w:r>
        <w:rPr>
          <w:rFonts w:ascii="Symbola" w:eastAsia="Symbola"/>
          <w:spacing w:val="-11"/>
          <w:position w:val="-3"/>
          <w:sz w:val="15"/>
        </w:rPr>
        <w:t>g</w:t>
      </w:r>
    </w:p>
    <w:p w14:paraId="12D6D879" w14:textId="77777777" w:rsidR="002761A5" w:rsidRDefault="00000000">
      <w:pPr>
        <w:spacing w:before="25"/>
        <w:ind w:left="583"/>
        <w:rPr>
          <w:rFonts w:ascii="Symbola" w:eastAsia="Symbola"/>
          <w:sz w:val="18"/>
        </w:rPr>
      </w:pPr>
      <w:r>
        <w:br w:type="column"/>
      </w:r>
      <w:r>
        <w:rPr>
          <w:rFonts w:ascii="Symbola" w:eastAsia="Symbola"/>
          <w:spacing w:val="-5"/>
          <w:w w:val="120"/>
          <w:sz w:val="18"/>
        </w:rPr>
        <w:t>𝑑𝑡</w:t>
      </w:r>
    </w:p>
    <w:p w14:paraId="573B57EC" w14:textId="77777777" w:rsidR="002761A5" w:rsidRDefault="002761A5">
      <w:pPr>
        <w:rPr>
          <w:rFonts w:ascii="Symbola" w:eastAsia="Symbola"/>
          <w:sz w:val="18"/>
        </w:rPr>
        <w:sectPr w:rsidR="002761A5">
          <w:type w:val="continuous"/>
          <w:pgSz w:w="11910" w:h="16850"/>
          <w:pgMar w:top="1320" w:right="880" w:bottom="280" w:left="1220" w:header="0" w:footer="1061" w:gutter="0"/>
          <w:cols w:num="4" w:space="720" w:equalWidth="0">
            <w:col w:w="4024" w:space="40"/>
            <w:col w:w="778" w:space="39"/>
            <w:col w:w="1029" w:space="40"/>
            <w:col w:w="3860"/>
          </w:cols>
        </w:sectPr>
      </w:pPr>
    </w:p>
    <w:p w14:paraId="1AA8DAE5" w14:textId="77777777" w:rsidR="002761A5" w:rsidRDefault="00000000">
      <w:pPr>
        <w:spacing w:before="113" w:line="249" w:lineRule="exact"/>
        <w:ind w:left="2868"/>
        <w:rPr>
          <w:rFonts w:ascii="Symbola" w:eastAsia="Symbola" w:hAnsi="Symbola"/>
          <w:sz w:val="26"/>
        </w:rPr>
      </w:pPr>
      <w:r>
        <w:rPr>
          <w:noProof/>
        </w:rPr>
        <mc:AlternateContent>
          <mc:Choice Requires="wps">
            <w:drawing>
              <wp:anchor distT="0" distB="0" distL="0" distR="0" simplePos="0" relativeHeight="15756800" behindDoc="0" locked="0" layoutInCell="1" allowOverlap="1" wp14:anchorId="7540FD9C" wp14:editId="594E2F0C">
                <wp:simplePos x="0" y="0"/>
                <wp:positionH relativeFrom="page">
                  <wp:posOffset>3376295</wp:posOffset>
                </wp:positionH>
                <wp:positionV relativeFrom="paragraph">
                  <wp:posOffset>232062</wp:posOffset>
                </wp:positionV>
                <wp:extent cx="304800" cy="10795"/>
                <wp:effectExtent l="0" t="0" r="0" b="0"/>
                <wp:wrapNone/>
                <wp:docPr id="79" name="Graphic 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10795"/>
                        </a:xfrm>
                        <a:custGeom>
                          <a:avLst/>
                          <a:gdLst/>
                          <a:ahLst/>
                          <a:cxnLst/>
                          <a:rect l="l" t="t" r="r" b="b"/>
                          <a:pathLst>
                            <a:path w="304800" h="10795">
                              <a:moveTo>
                                <a:pt x="304800" y="0"/>
                              </a:moveTo>
                              <a:lnTo>
                                <a:pt x="0" y="0"/>
                              </a:lnTo>
                              <a:lnTo>
                                <a:pt x="0" y="10667"/>
                              </a:lnTo>
                              <a:lnTo>
                                <a:pt x="304800" y="10667"/>
                              </a:lnTo>
                              <a:lnTo>
                                <a:pt x="304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26F021B" id="Graphic 79" o:spid="_x0000_s1026" style="position:absolute;margin-left:265.85pt;margin-top:18.25pt;width:24pt;height:.85pt;z-index:15756800;visibility:visible;mso-wrap-style:square;mso-wrap-distance-left:0;mso-wrap-distance-top:0;mso-wrap-distance-right:0;mso-wrap-distance-bottom:0;mso-position-horizontal:absolute;mso-position-horizontal-relative:page;mso-position-vertical:absolute;mso-position-vertical-relative:text;v-text-anchor:top" coordsize="30480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4QiUHwIAALwEAAAOAAAAZHJzL2Uyb0RvYy54bWysVMFu2zAMvQ/YPwi6L3a6Le2MOMXQosOA&#10;oivQDDsrshwbk0VNVGLn70fJVmJ0pw3LwabMZ/q9RzLr26HT7KgctmBKvlzknCkjoWrNvuTftw/v&#10;bjhDL0wlNBhV8pNCfrt5+2bd20JdQQO6Uo5REYNFb0veeG+LLEPZqE7gAqwylKzBdcLT0e2zyome&#10;qnc6u8rzVdaDq6wDqRDp6f2Y5JtYv66V9N/qGpVnuuTEzceri9dduGabtSj2TtimlRMN8Q8sOtEa&#10;+ui51L3wgh1c+0eprpUOEGq/kNBlUNetVFEDqVnmr9S8NMKqqIXMQXu2Cf9fWfl0fLHPLlBH+wjy&#10;J5IjWW+xOGfCASfMULsuYIk4G6KLp7OLavBM0sP3+YebnLyWlFrm158+BpMzUaR35QH9FwWxjjg+&#10;oh97UKVINCmSg0mho06GHurYQ88Z9dBxRj3cjT20wof3ArkQsv5CpEk8QrKDo9pChPkgIbFNOojo&#10;BaLNHEqaZqiUS3cby42YZb5aXU+yUz7dR9zss38FjhNLHFM1qQHV6G+QHY0+W0G4udkIuq0eWq2D&#10;enT73Z127CjCZsTfRHgGi4Mw9j5MwQ6q07NjPa1LyfHXQTjFmf5qaB7DbqXApWCXAuf1HcQNjMY7&#10;9Nvhh3CWWQpL7ml0niBNuyjSVBD/ABix4U0Dnw8e6jaMTOQ2MpoOtCJR/7TOYQfn54i6/OlsfgMA&#10;AP//AwBQSwMEFAAGAAgAAAAhABSYXdjfAAAACQEAAA8AAABkcnMvZG93bnJldi54bWxMj8tuwjAQ&#10;RfeV+g/WVOqmKg6B8EjjoD5AYltK9yaeJhH2OIoNhL9numqXc+fozpliNTgrztiH1pOC8SgBgVR5&#10;01KtYP+1eV6ACFGT0dYTKrhigFV5f1fo3PgLfeJ5F2vBJRRyraCJsculDFWDToeR75B49+N7pyOP&#10;fS1Nry9c7qxMk2QmnW6JLzS6w/cGq+Pu5BQsQ5rWx+t2+l1tn+yw3q/fNh+JUo8Pw+sLiIhD/IPh&#10;V5/VoWSngz+RCcIqyCbjOaMKJrMMBAPZfMnBgYNFCrIs5P8PyhsAAAD//wMAUEsBAi0AFAAGAAgA&#10;AAAhALaDOJL+AAAA4QEAABMAAAAAAAAAAAAAAAAAAAAAAFtDb250ZW50X1R5cGVzXS54bWxQSwEC&#10;LQAUAAYACAAAACEAOP0h/9YAAACUAQAACwAAAAAAAAAAAAAAAAAvAQAAX3JlbHMvLnJlbHNQSwEC&#10;LQAUAAYACAAAACEA9OEIlB8CAAC8BAAADgAAAAAAAAAAAAAAAAAuAgAAZHJzL2Uyb0RvYy54bWxQ&#10;SwECLQAUAAYACAAAACEAFJhd2N8AAAAJAQAADwAAAAAAAAAAAAAAAAB5BAAAZHJzL2Rvd25yZXYu&#10;eG1sUEsFBgAAAAAEAAQA8wAAAIUFAAAAAA==&#10;" path="m304800,l,,,10667r304800,l304800,xe" fillcolor="black" stroked="f">
                <v:path arrowok="t"/>
                <w10:wrap anchorx="page"/>
              </v:shape>
            </w:pict>
          </mc:Fallback>
        </mc:AlternateContent>
      </w:r>
      <w:r>
        <w:rPr>
          <w:noProof/>
        </w:rPr>
        <mc:AlternateContent>
          <mc:Choice Requires="wps">
            <w:drawing>
              <wp:anchor distT="0" distB="0" distL="0" distR="0" simplePos="0" relativeHeight="15757312" behindDoc="0" locked="0" layoutInCell="1" allowOverlap="1" wp14:anchorId="276FD66C" wp14:editId="0881B8C4">
                <wp:simplePos x="0" y="0"/>
                <wp:positionH relativeFrom="page">
                  <wp:posOffset>4108069</wp:posOffset>
                </wp:positionH>
                <wp:positionV relativeFrom="paragraph">
                  <wp:posOffset>232062</wp:posOffset>
                </wp:positionV>
                <wp:extent cx="379730" cy="10795"/>
                <wp:effectExtent l="0" t="0" r="0" b="0"/>
                <wp:wrapNone/>
                <wp:docPr id="80" name="Graphic 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9730" cy="10795"/>
                        </a:xfrm>
                        <a:custGeom>
                          <a:avLst/>
                          <a:gdLst/>
                          <a:ahLst/>
                          <a:cxnLst/>
                          <a:rect l="l" t="t" r="r" b="b"/>
                          <a:pathLst>
                            <a:path w="379730" h="10795">
                              <a:moveTo>
                                <a:pt x="379475" y="0"/>
                              </a:moveTo>
                              <a:lnTo>
                                <a:pt x="0" y="0"/>
                              </a:lnTo>
                              <a:lnTo>
                                <a:pt x="0" y="10667"/>
                              </a:lnTo>
                              <a:lnTo>
                                <a:pt x="379475" y="10667"/>
                              </a:lnTo>
                              <a:lnTo>
                                <a:pt x="379475"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511A7FF9" id="Graphic 80" o:spid="_x0000_s1026" style="position:absolute;margin-left:323.45pt;margin-top:18.25pt;width:29.9pt;height:.85pt;z-index:15757312;visibility:visible;mso-wrap-style:square;mso-wrap-distance-left:0;mso-wrap-distance-top:0;mso-wrap-distance-right:0;mso-wrap-distance-bottom:0;mso-position-horizontal:absolute;mso-position-horizontal-relative:page;mso-position-vertical:absolute;mso-position-vertical-relative:text;v-text-anchor:top" coordsize="379730,107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5F5LJAIAALwEAAAOAAAAZHJzL2Uyb0RvYy54bWysVMFu2zAMvQ/YPwi6L3baNWmNOMXQosOA&#10;oivQDDsrshwbk0VNVGLn70fJUWJspw3LwabMZ/q9RzKr+6HT7KActmBKPp/lnCkjoWrNruTfNk8f&#10;bjlDL0wlNBhV8qNCfr9+/27V20JdQQO6Uo5REYNFb0veeG+LLEPZqE7gDKwylKzBdcLT0e2yyome&#10;qnc6u8rzRdaDq6wDqRDp6eOY5OtYv66V9F/rGpVnuuTEzceri9dtuGbrlSh2TtimlSca4h9YdKI1&#10;9NFzqUfhBdu79o9SXSsdINR+JqHLoK5bqaIGUjPPf1Pz1girohYyB+3ZJvx/ZeXL4c2+ukAd7TPI&#10;H0iOZL3F4pwJBzxhhtp1AUvE2RBdPJ5dVINnkh5eL++W1+S1pNQ8X97dBJMzUaR35R79ZwWxjjg8&#10;ox97UKVINCmSg0mho06GHurYQ88Z9dBxRj3cjj20wof3ArkQsv5CpEk8QrKDg9pAhPkggdh+XN5w&#10;lnQQ0QtEmymUNE1QKZfuNpYbMfN8sVieZKd8uo+4yWf/ChwnljimalIDqtHfIDsafbaCcFOzEXRb&#10;PbVaB/XodtsH7dhBhM2IvxPhCSwOwtj7MAVbqI6vjvW0LiXHn3vhFGf6i6F5DLuVApeCbQqc1w8Q&#10;NzAa79Bvhu/CWWYpLLmn0XmBNO2iSFNB/ANgxIY3DXzae6jbMDKR28jodKAVifpP6xx2cHqOqMuf&#10;zvoXAAAA//8DAFBLAwQUAAYACAAAACEAqoTHwdwAAAAJAQAADwAAAGRycy9kb3ducmV2LnhtbEyP&#10;wU7DMAyG70i8Q2QkbixlsHaUphMgjfM2qp2zxjQRjVM12da9PebEjrY//f7+ajX5XpxwjC6QgsdZ&#10;BgKpDcZRp6D5Wj8sQcSkyeg+ECq4YIRVfXtT6dKEM23xtEud4BCKpVZgUxpKKWNr0es4CwMS377D&#10;6HXiceykGfWZw30v51mWS68d8QerB/yw2P7sjl7BXu6b5uI+ab3YNuldb4qNs4VS93fT2yuIhFP6&#10;h+FPn9WhZqdDOJKJoleQP+cvjCp4yhcgGCiyvABx4MVyDrKu5HWD+hcAAP//AwBQSwECLQAUAAYA&#10;CAAAACEAtoM4kv4AAADhAQAAEwAAAAAAAAAAAAAAAAAAAAAAW0NvbnRlbnRfVHlwZXNdLnhtbFBL&#10;AQItABQABgAIAAAAIQA4/SH/1gAAAJQBAAALAAAAAAAAAAAAAAAAAC8BAABfcmVscy8ucmVsc1BL&#10;AQItABQABgAIAAAAIQDe5F5LJAIAALwEAAAOAAAAAAAAAAAAAAAAAC4CAABkcnMvZTJvRG9jLnht&#10;bFBLAQItABQABgAIAAAAIQCqhMfB3AAAAAkBAAAPAAAAAAAAAAAAAAAAAH4EAABkcnMvZG93bnJl&#10;di54bWxQSwUGAAAAAAQABADzAAAAhwUAAAAA&#10;" path="m379475,l,,,10667r379475,l379475,xe" fillcolor="black" stroked="f">
                <v:path arrowok="t"/>
                <w10:wrap anchorx="page"/>
              </v:shape>
            </w:pict>
          </mc:Fallback>
        </mc:AlternateContent>
      </w:r>
      <w:r>
        <w:rPr>
          <w:rFonts w:ascii="Symbola" w:eastAsia="Symbola" w:hAnsi="Symbola"/>
          <w:w w:val="105"/>
          <w:sz w:val="26"/>
        </w:rPr>
        <w:t>=</w:t>
      </w:r>
      <w:r>
        <w:rPr>
          <w:rFonts w:ascii="Symbola" w:eastAsia="Symbola" w:hAnsi="Symbola"/>
          <w:spacing w:val="-3"/>
          <w:w w:val="110"/>
          <w:sz w:val="26"/>
        </w:rPr>
        <w:t xml:space="preserve"> </w:t>
      </w:r>
      <w:r>
        <w:rPr>
          <w:rFonts w:ascii="Symbola" w:eastAsia="Symbola" w:hAnsi="Symbola"/>
          <w:w w:val="110"/>
          <w:sz w:val="26"/>
        </w:rPr>
        <w:t>(1</w:t>
      </w:r>
      <w:r>
        <w:rPr>
          <w:rFonts w:ascii="Symbola" w:eastAsia="Symbola" w:hAnsi="Symbola"/>
          <w:spacing w:val="-9"/>
          <w:w w:val="110"/>
          <w:sz w:val="26"/>
        </w:rPr>
        <w:t xml:space="preserve"> </w:t>
      </w:r>
      <w:r>
        <w:rPr>
          <w:rFonts w:ascii="Symbola" w:eastAsia="Symbola" w:hAnsi="Symbola"/>
          <w:w w:val="105"/>
          <w:sz w:val="26"/>
        </w:rPr>
        <w:t>+</w:t>
      </w:r>
      <w:r>
        <w:rPr>
          <w:rFonts w:ascii="Symbola" w:eastAsia="Symbola" w:hAnsi="Symbola"/>
          <w:spacing w:val="-5"/>
          <w:w w:val="105"/>
          <w:sz w:val="26"/>
        </w:rPr>
        <w:t xml:space="preserve"> </w:t>
      </w:r>
      <w:r>
        <w:rPr>
          <w:rFonts w:ascii="Symbola" w:eastAsia="Symbola" w:hAnsi="Symbola"/>
          <w:w w:val="110"/>
          <w:position w:val="17"/>
          <w:sz w:val="18"/>
        </w:rPr>
        <w:t>𝐶</w:t>
      </w:r>
      <w:r>
        <w:rPr>
          <w:rFonts w:ascii="Symbola" w:eastAsia="Symbola" w:hAnsi="Symbola"/>
          <w:w w:val="110"/>
          <w:position w:val="13"/>
          <w:sz w:val="15"/>
          <w:u w:val="single"/>
        </w:rPr>
        <w:t>𝑔</w:t>
      </w:r>
      <w:r>
        <w:rPr>
          <w:rFonts w:ascii="Symbola" w:eastAsia="Symbola" w:hAnsi="Symbola"/>
          <w:w w:val="110"/>
          <w:sz w:val="26"/>
        </w:rPr>
        <w:t>)</w:t>
      </w:r>
      <w:r>
        <w:rPr>
          <w:rFonts w:ascii="Symbola" w:eastAsia="Symbola" w:hAnsi="Symbola"/>
          <w:spacing w:val="-25"/>
          <w:w w:val="110"/>
          <w:sz w:val="26"/>
        </w:rPr>
        <w:t xml:space="preserve"> </w:t>
      </w:r>
      <w:r>
        <w:rPr>
          <w:rFonts w:ascii="Symbola" w:eastAsia="Symbola" w:hAnsi="Symbola"/>
          <w:w w:val="110"/>
          <w:position w:val="15"/>
          <w:sz w:val="18"/>
        </w:rPr>
        <w:t>𝑑𝑄</w:t>
      </w:r>
      <w:r>
        <w:rPr>
          <w:rFonts w:ascii="Symbola" w:eastAsia="Symbola" w:hAnsi="Symbola"/>
          <w:w w:val="110"/>
          <w:position w:val="16"/>
          <w:sz w:val="18"/>
        </w:rPr>
        <w:t>(</w:t>
      </w:r>
      <w:r>
        <w:rPr>
          <w:rFonts w:ascii="Symbola" w:eastAsia="Symbola" w:hAnsi="Symbola"/>
          <w:w w:val="110"/>
          <w:position w:val="15"/>
          <w:sz w:val="18"/>
        </w:rPr>
        <w:t>𝑡</w:t>
      </w:r>
      <w:r>
        <w:rPr>
          <w:rFonts w:ascii="Symbola" w:eastAsia="Symbola" w:hAnsi="Symbola"/>
          <w:w w:val="110"/>
          <w:position w:val="16"/>
          <w:sz w:val="18"/>
        </w:rPr>
        <w:t>)</w:t>
      </w:r>
      <w:r>
        <w:rPr>
          <w:rFonts w:ascii="Symbola" w:eastAsia="Symbola" w:hAnsi="Symbola"/>
          <w:spacing w:val="13"/>
          <w:w w:val="110"/>
          <w:position w:val="16"/>
          <w:sz w:val="18"/>
        </w:rPr>
        <w:t xml:space="preserve"> </w:t>
      </w:r>
      <w:r>
        <w:rPr>
          <w:rFonts w:ascii="Symbola" w:eastAsia="Symbola" w:hAnsi="Symbola"/>
          <w:w w:val="105"/>
          <w:sz w:val="26"/>
        </w:rPr>
        <w:t>−</w:t>
      </w:r>
      <w:r>
        <w:rPr>
          <w:rFonts w:ascii="Symbola" w:eastAsia="Symbola" w:hAnsi="Symbola"/>
          <w:spacing w:val="55"/>
          <w:w w:val="105"/>
          <w:sz w:val="26"/>
        </w:rPr>
        <w:t xml:space="preserve"> </w:t>
      </w:r>
      <w:r>
        <w:rPr>
          <w:rFonts w:ascii="Symbola" w:eastAsia="Symbola" w:hAnsi="Symbola"/>
          <w:spacing w:val="-149"/>
          <w:w w:val="85"/>
          <w:sz w:val="26"/>
        </w:rPr>
        <w:t>𝐶</w:t>
      </w:r>
    </w:p>
    <w:p w14:paraId="5AE234B8" w14:textId="77777777" w:rsidR="002761A5" w:rsidRDefault="00000000">
      <w:pPr>
        <w:spacing w:before="125" w:line="237" w:lineRule="exact"/>
        <w:ind w:left="110"/>
        <w:rPr>
          <w:rFonts w:ascii="Symbola" w:eastAsia="Symbola"/>
          <w:sz w:val="15"/>
        </w:rPr>
      </w:pPr>
      <w:r>
        <w:br w:type="column"/>
      </w:r>
      <w:r>
        <w:rPr>
          <w:rFonts w:ascii="Symbola" w:eastAsia="Symbola"/>
          <w:spacing w:val="-2"/>
          <w:w w:val="110"/>
          <w:position w:val="4"/>
          <w:sz w:val="18"/>
        </w:rPr>
        <w:t>𝑑𝑉</w:t>
      </w:r>
      <w:r>
        <w:rPr>
          <w:rFonts w:ascii="Symbola" w:eastAsia="Symbola"/>
          <w:spacing w:val="-2"/>
          <w:w w:val="110"/>
          <w:sz w:val="15"/>
        </w:rPr>
        <w:t>𝐷𝐵𝐷</w:t>
      </w:r>
    </w:p>
    <w:p w14:paraId="330D5328" w14:textId="77777777" w:rsidR="002761A5" w:rsidRDefault="00000000">
      <w:pPr>
        <w:pStyle w:val="BodyText"/>
        <w:spacing w:before="206" w:line="156" w:lineRule="exact"/>
        <w:ind w:left="353"/>
      </w:pPr>
      <w:r>
        <w:br w:type="column"/>
      </w:r>
      <w:r>
        <w:t>Cuối</w:t>
      </w:r>
      <w:r>
        <w:rPr>
          <w:spacing w:val="-5"/>
        </w:rPr>
        <w:t xml:space="preserve"> </w:t>
      </w:r>
      <w:r>
        <w:t>cùng</w:t>
      </w:r>
      <w:r>
        <w:rPr>
          <w:spacing w:val="-4"/>
        </w:rPr>
        <w:t xml:space="preserve"> </w:t>
      </w:r>
      <w:r>
        <w:t>có</w:t>
      </w:r>
      <w:r>
        <w:rPr>
          <w:spacing w:val="-1"/>
        </w:rPr>
        <w:t xml:space="preserve"> </w:t>
      </w:r>
      <w:r>
        <w:t>được</w:t>
      </w:r>
      <w:r>
        <w:rPr>
          <w:spacing w:val="-5"/>
        </w:rPr>
        <w:t xml:space="preserve"> </w:t>
      </w:r>
      <w:r>
        <w:t>kết</w:t>
      </w:r>
      <w:r>
        <w:rPr>
          <w:spacing w:val="-2"/>
        </w:rPr>
        <w:t xml:space="preserve"> </w:t>
      </w:r>
      <w:r>
        <w:t>quả</w:t>
      </w:r>
      <w:r>
        <w:rPr>
          <w:spacing w:val="-4"/>
        </w:rPr>
        <w:t xml:space="preserve"> </w:t>
      </w:r>
      <w:r>
        <w:rPr>
          <w:spacing w:val="-5"/>
        </w:rPr>
        <w:t>như</w:t>
      </w:r>
    </w:p>
    <w:p w14:paraId="213BF6FB" w14:textId="77777777" w:rsidR="002761A5" w:rsidRDefault="002761A5">
      <w:pPr>
        <w:spacing w:line="156" w:lineRule="exact"/>
        <w:sectPr w:rsidR="002761A5">
          <w:type w:val="continuous"/>
          <w:pgSz w:w="11910" w:h="16850"/>
          <w:pgMar w:top="1320" w:right="880" w:bottom="280" w:left="1220" w:header="0" w:footer="1061" w:gutter="0"/>
          <w:cols w:num="3" w:space="720" w:equalWidth="0">
            <w:col w:w="5100" w:space="40"/>
            <w:col w:w="704" w:space="39"/>
            <w:col w:w="3927"/>
          </w:cols>
        </w:sectPr>
      </w:pPr>
    </w:p>
    <w:p w14:paraId="147EBFAC" w14:textId="77777777" w:rsidR="002761A5" w:rsidRDefault="00000000">
      <w:pPr>
        <w:pStyle w:val="BodyText"/>
        <w:spacing w:before="276"/>
      </w:pPr>
      <w:r>
        <w:t>công</w:t>
      </w:r>
      <w:r>
        <w:rPr>
          <w:spacing w:val="-5"/>
        </w:rPr>
        <w:t xml:space="preserve"> </w:t>
      </w:r>
      <w:r>
        <w:t>thức</w:t>
      </w:r>
      <w:r>
        <w:rPr>
          <w:spacing w:val="-4"/>
        </w:rPr>
        <w:t xml:space="preserve"> </w:t>
      </w:r>
      <w:r>
        <w:t>số</w:t>
      </w:r>
      <w:r>
        <w:rPr>
          <w:spacing w:val="-5"/>
        </w:rPr>
        <w:t xml:space="preserve"> </w:t>
      </w:r>
      <w:r>
        <w:rPr>
          <w:spacing w:val="-2"/>
        </w:rPr>
        <w:t>(1.9).</w:t>
      </w:r>
    </w:p>
    <w:p w14:paraId="5D8BDDB5" w14:textId="77777777" w:rsidR="002761A5" w:rsidRDefault="00000000">
      <w:pPr>
        <w:pStyle w:val="BodyText"/>
        <w:spacing w:before="143"/>
        <w:ind w:left="1048"/>
      </w:pPr>
      <w:r>
        <w:t>Trong</w:t>
      </w:r>
      <w:r>
        <w:rPr>
          <w:spacing w:val="-8"/>
        </w:rPr>
        <w:t xml:space="preserve"> </w:t>
      </w:r>
      <w:r>
        <w:rPr>
          <w:spacing w:val="-4"/>
        </w:rPr>
        <w:t>đó:</w:t>
      </w:r>
    </w:p>
    <w:p w14:paraId="59C559BF" w14:textId="77777777" w:rsidR="002761A5" w:rsidRDefault="00000000">
      <w:pPr>
        <w:spacing w:before="52"/>
        <w:jc w:val="right"/>
        <w:rPr>
          <w:rFonts w:ascii="Symbola" w:eastAsia="Symbola"/>
          <w:sz w:val="15"/>
        </w:rPr>
      </w:pPr>
      <w:r>
        <w:br w:type="column"/>
      </w:r>
      <w:r>
        <w:rPr>
          <w:rFonts w:ascii="Symbola" w:eastAsia="Symbola"/>
          <w:spacing w:val="-5"/>
          <w:w w:val="110"/>
          <w:sz w:val="18"/>
        </w:rPr>
        <w:t>𝐶</w:t>
      </w:r>
      <w:r>
        <w:rPr>
          <w:rFonts w:ascii="Symbola" w:eastAsia="Symbola"/>
          <w:spacing w:val="-5"/>
          <w:w w:val="110"/>
          <w:position w:val="-3"/>
          <w:sz w:val="15"/>
        </w:rPr>
        <w:t>𝑑</w:t>
      </w:r>
    </w:p>
    <w:p w14:paraId="0310CAEF" w14:textId="77777777" w:rsidR="002761A5" w:rsidRDefault="00000000">
      <w:pPr>
        <w:spacing w:before="52"/>
        <w:ind w:left="277"/>
        <w:rPr>
          <w:rFonts w:ascii="Symbola" w:eastAsia="Symbola"/>
          <w:sz w:val="18"/>
        </w:rPr>
      </w:pPr>
      <w:r>
        <w:br w:type="column"/>
      </w:r>
      <w:r>
        <w:rPr>
          <w:rFonts w:ascii="Symbola" w:eastAsia="Symbola"/>
          <w:spacing w:val="-5"/>
          <w:w w:val="120"/>
          <w:sz w:val="18"/>
        </w:rPr>
        <w:t>𝑑𝑡</w:t>
      </w:r>
    </w:p>
    <w:p w14:paraId="3645DE6F" w14:textId="77777777" w:rsidR="002761A5" w:rsidRDefault="00000000">
      <w:pPr>
        <w:tabs>
          <w:tab w:val="left" w:pos="856"/>
        </w:tabs>
        <w:spacing w:line="281" w:lineRule="exact"/>
        <w:ind w:left="482"/>
        <w:rPr>
          <w:rFonts w:ascii="Symbola" w:eastAsia="Symbola"/>
          <w:sz w:val="18"/>
        </w:rPr>
      </w:pPr>
      <w:r>
        <w:br w:type="column"/>
      </w:r>
      <w:r>
        <w:rPr>
          <w:rFonts w:ascii="Symbola" w:eastAsia="Symbola"/>
          <w:spacing w:val="-10"/>
          <w:w w:val="130"/>
          <w:position w:val="8"/>
          <w:sz w:val="18"/>
        </w:rPr>
        <w:t>𝑔</w:t>
      </w:r>
      <w:r>
        <w:rPr>
          <w:rFonts w:ascii="Symbola" w:eastAsia="Symbola"/>
          <w:position w:val="8"/>
          <w:sz w:val="18"/>
        </w:rPr>
        <w:tab/>
      </w:r>
      <w:r>
        <w:rPr>
          <w:rFonts w:ascii="Symbola" w:eastAsia="Symbola"/>
          <w:spacing w:val="-5"/>
          <w:w w:val="130"/>
          <w:sz w:val="18"/>
        </w:rPr>
        <w:t>𝑑𝑡</w:t>
      </w:r>
    </w:p>
    <w:p w14:paraId="3173173A" w14:textId="77777777" w:rsidR="002761A5" w:rsidRDefault="002761A5">
      <w:pPr>
        <w:spacing w:line="281" w:lineRule="exact"/>
        <w:rPr>
          <w:rFonts w:ascii="Symbola" w:eastAsia="Symbola"/>
          <w:sz w:val="18"/>
        </w:rPr>
        <w:sectPr w:rsidR="002761A5">
          <w:type w:val="continuous"/>
          <w:pgSz w:w="11910" w:h="16850"/>
          <w:pgMar w:top="1320" w:right="880" w:bottom="280" w:left="1220" w:header="0" w:footer="1061" w:gutter="0"/>
          <w:cols w:num="4" w:space="720" w:equalWidth="0">
            <w:col w:w="2474" w:space="752"/>
            <w:col w:w="694" w:space="40"/>
            <w:col w:w="512" w:space="120"/>
            <w:col w:w="5218"/>
          </w:cols>
        </w:sectPr>
      </w:pPr>
    </w:p>
    <w:p w14:paraId="274EE0D1" w14:textId="77777777" w:rsidR="002761A5" w:rsidRDefault="00000000">
      <w:pPr>
        <w:pStyle w:val="BodyText"/>
        <w:spacing w:before="154"/>
        <w:ind w:left="1768"/>
      </w:pPr>
      <w:r>
        <w:rPr>
          <w:rFonts w:ascii="Symbola" w:eastAsia="Symbola" w:hAnsi="Symbola"/>
        </w:rPr>
        <w:t>𝑉</w:t>
      </w:r>
      <w:r>
        <w:rPr>
          <w:rFonts w:ascii="Symbola" w:eastAsia="Symbola" w:hAnsi="Symbola"/>
          <w:position w:val="-4"/>
          <w:sz w:val="18"/>
        </w:rPr>
        <w:t>𝑎𝑝𝑝</w:t>
      </w:r>
      <w:r>
        <w:t>:</w:t>
      </w:r>
      <w:r>
        <w:rPr>
          <w:spacing w:val="-9"/>
        </w:rPr>
        <w:t xml:space="preserve"> </w:t>
      </w:r>
      <w:r>
        <w:t>Điện</w:t>
      </w:r>
      <w:r>
        <w:rPr>
          <w:spacing w:val="-9"/>
        </w:rPr>
        <w:t xml:space="preserve"> </w:t>
      </w:r>
      <w:r>
        <w:t>áp</w:t>
      </w:r>
      <w:r>
        <w:rPr>
          <w:spacing w:val="-8"/>
        </w:rPr>
        <w:t xml:space="preserve"> </w:t>
      </w:r>
      <w:r>
        <w:t>nguồn</w:t>
      </w:r>
      <w:r>
        <w:rPr>
          <w:spacing w:val="-9"/>
        </w:rPr>
        <w:t xml:space="preserve"> </w:t>
      </w:r>
      <w:r>
        <w:t>cao</w:t>
      </w:r>
      <w:r>
        <w:rPr>
          <w:spacing w:val="-8"/>
        </w:rPr>
        <w:t xml:space="preserve"> </w:t>
      </w:r>
      <w:r>
        <w:t>áp</w:t>
      </w:r>
      <w:r>
        <w:rPr>
          <w:spacing w:val="-6"/>
        </w:rPr>
        <w:t xml:space="preserve"> </w:t>
      </w:r>
      <w:r>
        <w:t>đặt</w:t>
      </w:r>
      <w:r>
        <w:rPr>
          <w:spacing w:val="-8"/>
        </w:rPr>
        <w:t xml:space="preserve"> </w:t>
      </w:r>
      <w:r>
        <w:rPr>
          <w:spacing w:val="-5"/>
        </w:rPr>
        <w:t>vào</w:t>
      </w:r>
    </w:p>
    <w:p w14:paraId="1813761D" w14:textId="77777777" w:rsidR="002761A5" w:rsidRDefault="00000000">
      <w:pPr>
        <w:pStyle w:val="BodyText"/>
        <w:spacing w:before="124"/>
        <w:ind w:left="1768"/>
      </w:pPr>
      <w:r>
        <w:rPr>
          <w:rFonts w:ascii="Symbola" w:eastAsia="Symbola" w:hAnsi="Symbola"/>
        </w:rPr>
        <w:t>𝑉</w:t>
      </w:r>
      <w:r>
        <w:rPr>
          <w:rFonts w:ascii="Symbola" w:eastAsia="Symbola" w:hAnsi="Symbola"/>
          <w:position w:val="-4"/>
          <w:sz w:val="18"/>
        </w:rPr>
        <w:t>𝑔𝑎𝑝</w:t>
      </w:r>
      <w:r>
        <w:t>:</w:t>
      </w:r>
      <w:r>
        <w:rPr>
          <w:spacing w:val="-7"/>
        </w:rPr>
        <w:t xml:space="preserve"> </w:t>
      </w:r>
      <w:r>
        <w:t>Điện</w:t>
      </w:r>
      <w:r>
        <w:rPr>
          <w:spacing w:val="-6"/>
        </w:rPr>
        <w:t xml:space="preserve"> </w:t>
      </w:r>
      <w:r>
        <w:t>áp</w:t>
      </w:r>
      <w:r>
        <w:rPr>
          <w:spacing w:val="-6"/>
        </w:rPr>
        <w:t xml:space="preserve"> </w:t>
      </w:r>
      <w:r>
        <w:t>khe</w:t>
      </w:r>
      <w:r>
        <w:rPr>
          <w:spacing w:val="-6"/>
        </w:rPr>
        <w:t xml:space="preserve"> </w:t>
      </w:r>
      <w:r>
        <w:t>hở</w:t>
      </w:r>
      <w:r>
        <w:rPr>
          <w:spacing w:val="-6"/>
        </w:rPr>
        <w:t xml:space="preserve"> </w:t>
      </w:r>
      <w:r>
        <w:t>giữa</w:t>
      </w:r>
      <w:r>
        <w:rPr>
          <w:spacing w:val="-6"/>
        </w:rPr>
        <w:t xml:space="preserve"> </w:t>
      </w:r>
      <w:r>
        <w:t>hai</w:t>
      </w:r>
      <w:r>
        <w:rPr>
          <w:spacing w:val="-6"/>
        </w:rPr>
        <w:t xml:space="preserve"> </w:t>
      </w:r>
      <w:r>
        <w:t>điện</w:t>
      </w:r>
      <w:r>
        <w:rPr>
          <w:spacing w:val="-6"/>
        </w:rPr>
        <w:t xml:space="preserve"> </w:t>
      </w:r>
      <w:r>
        <w:t>cực</w:t>
      </w:r>
      <w:r>
        <w:rPr>
          <w:spacing w:val="-6"/>
        </w:rPr>
        <w:t xml:space="preserve"> </w:t>
      </w:r>
      <w:r>
        <w:t>(khe</w:t>
      </w:r>
      <w:r>
        <w:rPr>
          <w:spacing w:val="-4"/>
        </w:rPr>
        <w:t xml:space="preserve"> </w:t>
      </w:r>
      <w:r>
        <w:t>hở</w:t>
      </w:r>
      <w:r>
        <w:rPr>
          <w:spacing w:val="-6"/>
        </w:rPr>
        <w:t xml:space="preserve"> </w:t>
      </w:r>
      <w:r>
        <w:t>không</w:t>
      </w:r>
      <w:r>
        <w:rPr>
          <w:spacing w:val="-6"/>
        </w:rPr>
        <w:t xml:space="preserve"> </w:t>
      </w:r>
      <w:r>
        <w:rPr>
          <w:spacing w:val="-4"/>
        </w:rPr>
        <w:t>khí)</w:t>
      </w:r>
    </w:p>
    <w:p w14:paraId="3DA6F540" w14:textId="77777777" w:rsidR="002761A5" w:rsidRDefault="00000000">
      <w:pPr>
        <w:pStyle w:val="BodyText"/>
        <w:spacing w:before="124"/>
        <w:ind w:left="1768"/>
      </w:pPr>
      <w:r>
        <w:rPr>
          <w:rFonts w:ascii="Symbola" w:eastAsia="Symbola" w:hAnsi="Symbola"/>
        </w:rPr>
        <w:t>𝑉</w:t>
      </w:r>
      <w:r>
        <w:rPr>
          <w:rFonts w:ascii="Symbola" w:eastAsia="Symbola" w:hAnsi="Symbola"/>
          <w:position w:val="-4"/>
          <w:sz w:val="18"/>
        </w:rPr>
        <w:t>𝑑</w:t>
      </w:r>
      <w:r>
        <w:t>:</w:t>
      </w:r>
      <w:r>
        <w:rPr>
          <w:spacing w:val="-10"/>
        </w:rPr>
        <w:t xml:space="preserve"> </w:t>
      </w:r>
      <w:r>
        <w:t>Điện</w:t>
      </w:r>
      <w:r>
        <w:rPr>
          <w:spacing w:val="-9"/>
        </w:rPr>
        <w:t xml:space="preserve"> </w:t>
      </w:r>
      <w:r>
        <w:t>áp</w:t>
      </w:r>
      <w:r>
        <w:rPr>
          <w:spacing w:val="-10"/>
        </w:rPr>
        <w:t xml:space="preserve"> </w:t>
      </w:r>
      <w:r>
        <w:t>qua</w:t>
      </w:r>
      <w:r>
        <w:rPr>
          <w:spacing w:val="-9"/>
        </w:rPr>
        <w:t xml:space="preserve"> </w:t>
      </w:r>
      <w:r>
        <w:t>điện</w:t>
      </w:r>
      <w:r>
        <w:rPr>
          <w:spacing w:val="-8"/>
        </w:rPr>
        <w:t xml:space="preserve"> </w:t>
      </w:r>
      <w:r>
        <w:t>môi</w:t>
      </w:r>
      <w:r>
        <w:rPr>
          <w:spacing w:val="-7"/>
        </w:rPr>
        <w:t xml:space="preserve"> </w:t>
      </w:r>
      <w:r>
        <w:rPr>
          <w:spacing w:val="-5"/>
        </w:rPr>
        <w:t>DBD</w:t>
      </w:r>
    </w:p>
    <w:p w14:paraId="491B735D" w14:textId="77777777" w:rsidR="002761A5" w:rsidRDefault="00000000">
      <w:pPr>
        <w:pStyle w:val="BodyText"/>
        <w:spacing w:before="94"/>
        <w:ind w:left="1768"/>
      </w:pPr>
      <w:r>
        <w:rPr>
          <w:rFonts w:ascii="Symbola" w:eastAsia="Symbola" w:hAnsi="Symbola"/>
        </w:rPr>
        <w:t>𝑉</w:t>
      </w:r>
      <w:r>
        <w:rPr>
          <w:rFonts w:ascii="Symbola" w:eastAsia="Symbola" w:hAnsi="Symbola"/>
          <w:position w:val="-4"/>
          <w:sz w:val="18"/>
        </w:rPr>
        <w:t>𝑏</w:t>
      </w:r>
      <w:r>
        <w:rPr>
          <w:rFonts w:ascii="Symbola" w:eastAsia="Symbola" w:hAnsi="Symbola"/>
          <w:spacing w:val="27"/>
          <w:position w:val="-4"/>
          <w:sz w:val="18"/>
        </w:rPr>
        <w:t xml:space="preserve"> </w:t>
      </w:r>
      <w:r>
        <w:rPr>
          <w:rFonts w:ascii="Symbola" w:eastAsia="Symbola" w:hAnsi="Symbola"/>
        </w:rPr>
        <w:t>(𝑈</w:t>
      </w:r>
      <w:r>
        <w:rPr>
          <w:rFonts w:ascii="Symbola" w:eastAsia="Symbola" w:hAnsi="Symbola"/>
          <w:position w:val="-4"/>
          <w:sz w:val="18"/>
        </w:rPr>
        <w:t>𝑏</w:t>
      </w:r>
      <w:r>
        <w:rPr>
          <w:rFonts w:ascii="Symbola" w:eastAsia="Symbola" w:hAnsi="Symbola"/>
        </w:rPr>
        <w:t>)</w:t>
      </w:r>
      <w:r>
        <w:t>:</w:t>
      </w:r>
      <w:r>
        <w:rPr>
          <w:spacing w:val="-3"/>
        </w:rPr>
        <w:t xml:space="preserve"> </w:t>
      </w:r>
      <w:r>
        <w:t>Ngưỡng</w:t>
      </w:r>
      <w:r>
        <w:rPr>
          <w:spacing w:val="-3"/>
        </w:rPr>
        <w:t xml:space="preserve"> </w:t>
      </w:r>
      <w:r>
        <w:t>điện</w:t>
      </w:r>
      <w:r>
        <w:rPr>
          <w:spacing w:val="-2"/>
        </w:rPr>
        <w:t xml:space="preserve"> </w:t>
      </w:r>
      <w:r>
        <w:t>áp</w:t>
      </w:r>
      <w:r>
        <w:rPr>
          <w:spacing w:val="-3"/>
        </w:rPr>
        <w:t xml:space="preserve"> </w:t>
      </w:r>
      <w:r>
        <w:t>phóng</w:t>
      </w:r>
      <w:r>
        <w:rPr>
          <w:spacing w:val="-3"/>
        </w:rPr>
        <w:t xml:space="preserve"> </w:t>
      </w:r>
      <w:r>
        <w:rPr>
          <w:spacing w:val="-4"/>
        </w:rPr>
        <w:t>điện</w:t>
      </w:r>
    </w:p>
    <w:p w14:paraId="3D258BD4" w14:textId="77777777" w:rsidR="002761A5" w:rsidRDefault="00000000">
      <w:pPr>
        <w:pStyle w:val="BodyText"/>
        <w:spacing w:before="95"/>
        <w:ind w:left="1768"/>
      </w:pPr>
      <w:r>
        <w:rPr>
          <w:rFonts w:ascii="Symbola" w:eastAsia="Symbola" w:hAnsi="Symbola"/>
        </w:rPr>
        <w:t>𝑖</w:t>
      </w:r>
      <w:r>
        <w:rPr>
          <w:rFonts w:ascii="Symbola" w:eastAsia="Symbola" w:hAnsi="Symbola"/>
          <w:position w:val="-4"/>
          <w:sz w:val="18"/>
        </w:rPr>
        <w:t>𝑑𝑖𝑠</w:t>
      </w:r>
      <w:r>
        <w:t>:</w:t>
      </w:r>
      <w:r>
        <w:rPr>
          <w:spacing w:val="3"/>
        </w:rPr>
        <w:t xml:space="preserve"> </w:t>
      </w:r>
      <w:r>
        <w:t>Dòng</w:t>
      </w:r>
      <w:r>
        <w:rPr>
          <w:spacing w:val="4"/>
        </w:rPr>
        <w:t xml:space="preserve"> </w:t>
      </w:r>
      <w:r>
        <w:t>điện</w:t>
      </w:r>
      <w:r>
        <w:rPr>
          <w:spacing w:val="4"/>
        </w:rPr>
        <w:t xml:space="preserve"> </w:t>
      </w:r>
      <w:r>
        <w:t>phóng</w:t>
      </w:r>
      <w:r>
        <w:rPr>
          <w:spacing w:val="6"/>
        </w:rPr>
        <w:t xml:space="preserve"> </w:t>
      </w:r>
      <w:r>
        <w:rPr>
          <w:spacing w:val="-4"/>
        </w:rPr>
        <w:t>điện</w:t>
      </w:r>
    </w:p>
    <w:p w14:paraId="64722412" w14:textId="77777777" w:rsidR="002761A5" w:rsidRDefault="00000000">
      <w:pPr>
        <w:spacing w:before="97"/>
        <w:ind w:left="1768"/>
        <w:rPr>
          <w:sz w:val="26"/>
        </w:rPr>
      </w:pPr>
      <w:r>
        <w:rPr>
          <w:rFonts w:ascii="Symbola" w:eastAsia="Symbola" w:hAnsi="Symbola"/>
          <w:sz w:val="26"/>
        </w:rPr>
        <w:t>𝑖</w:t>
      </w:r>
      <w:r>
        <w:rPr>
          <w:rFonts w:ascii="Symbola" w:eastAsia="Symbola" w:hAnsi="Symbola"/>
          <w:position w:val="-4"/>
          <w:sz w:val="18"/>
        </w:rPr>
        <w:t>𝑑𝑖𝑠𝑝</w:t>
      </w:r>
      <w:r>
        <w:rPr>
          <w:sz w:val="26"/>
        </w:rPr>
        <w:t>:</w:t>
      </w:r>
      <w:r>
        <w:rPr>
          <w:spacing w:val="7"/>
          <w:sz w:val="26"/>
        </w:rPr>
        <w:t xml:space="preserve"> </w:t>
      </w:r>
      <w:r>
        <w:rPr>
          <w:sz w:val="26"/>
        </w:rPr>
        <w:t>Dòng</w:t>
      </w:r>
      <w:r>
        <w:rPr>
          <w:spacing w:val="7"/>
          <w:sz w:val="26"/>
        </w:rPr>
        <w:t xml:space="preserve"> </w:t>
      </w:r>
      <w:r>
        <w:rPr>
          <w:sz w:val="26"/>
        </w:rPr>
        <w:t>điện</w:t>
      </w:r>
      <w:r>
        <w:rPr>
          <w:spacing w:val="8"/>
          <w:sz w:val="26"/>
        </w:rPr>
        <w:t xml:space="preserve"> </w:t>
      </w:r>
      <w:r>
        <w:rPr>
          <w:sz w:val="26"/>
        </w:rPr>
        <w:t>dịch</w:t>
      </w:r>
      <w:r>
        <w:rPr>
          <w:spacing w:val="7"/>
          <w:sz w:val="26"/>
        </w:rPr>
        <w:t xml:space="preserve"> </w:t>
      </w:r>
      <w:r>
        <w:rPr>
          <w:spacing w:val="-2"/>
          <w:sz w:val="26"/>
        </w:rPr>
        <w:t>chuyển</w:t>
      </w:r>
    </w:p>
    <w:p w14:paraId="09DEC180" w14:textId="77777777" w:rsidR="002761A5" w:rsidRDefault="00000000">
      <w:pPr>
        <w:pStyle w:val="BodyText"/>
        <w:spacing w:before="143" w:line="218" w:lineRule="auto"/>
        <w:ind w:left="1201" w:right="249" w:firstLine="566"/>
      </w:pPr>
      <w:r>
        <w:rPr>
          <w:rFonts w:ascii="Symbola" w:eastAsia="Symbola" w:hAnsi="Symbola"/>
        </w:rPr>
        <w:t>𝑖</w:t>
      </w:r>
      <w:r>
        <w:rPr>
          <w:rFonts w:ascii="Symbola" w:eastAsia="Symbola" w:hAnsi="Symbola"/>
          <w:position w:val="-4"/>
          <w:sz w:val="18"/>
        </w:rPr>
        <w:t>𝑡𝑜𝑡</w:t>
      </w:r>
      <w:r>
        <w:t>:</w:t>
      </w:r>
      <w:r>
        <w:rPr>
          <w:spacing w:val="-11"/>
        </w:rPr>
        <w:t xml:space="preserve"> </w:t>
      </w:r>
      <w:r>
        <w:t>Dòng</w:t>
      </w:r>
      <w:r>
        <w:rPr>
          <w:spacing w:val="-9"/>
        </w:rPr>
        <w:t xml:space="preserve"> </w:t>
      </w:r>
      <w:r>
        <w:t>điện</w:t>
      </w:r>
      <w:r>
        <w:rPr>
          <w:spacing w:val="-9"/>
        </w:rPr>
        <w:t xml:space="preserve"> </w:t>
      </w:r>
      <w:r>
        <w:t>khi</w:t>
      </w:r>
      <w:r>
        <w:rPr>
          <w:spacing w:val="-9"/>
        </w:rPr>
        <w:t xml:space="preserve"> </w:t>
      </w:r>
      <w:r>
        <w:t>có</w:t>
      </w:r>
      <w:r>
        <w:rPr>
          <w:spacing w:val="-8"/>
        </w:rPr>
        <w:t xml:space="preserve"> </w:t>
      </w:r>
      <w:r>
        <w:t>phóng</w:t>
      </w:r>
      <w:r>
        <w:rPr>
          <w:spacing w:val="-11"/>
        </w:rPr>
        <w:t xml:space="preserve"> </w:t>
      </w:r>
      <w:r>
        <w:t>điện</w:t>
      </w:r>
      <w:r>
        <w:rPr>
          <w:spacing w:val="-9"/>
        </w:rPr>
        <w:t xml:space="preserve"> </w:t>
      </w:r>
      <w:r>
        <w:t>bao</w:t>
      </w:r>
      <w:r>
        <w:rPr>
          <w:spacing w:val="-8"/>
        </w:rPr>
        <w:t xml:space="preserve"> </w:t>
      </w:r>
      <w:r>
        <w:t>gồm</w:t>
      </w:r>
      <w:r>
        <w:rPr>
          <w:spacing w:val="-11"/>
        </w:rPr>
        <w:t xml:space="preserve"> </w:t>
      </w:r>
      <w:r>
        <w:t>hai</w:t>
      </w:r>
      <w:r>
        <w:rPr>
          <w:spacing w:val="-8"/>
        </w:rPr>
        <w:t xml:space="preserve"> </w:t>
      </w:r>
      <w:r>
        <w:t>dòng</w:t>
      </w:r>
      <w:r>
        <w:rPr>
          <w:spacing w:val="-11"/>
        </w:rPr>
        <w:t xml:space="preserve"> </w:t>
      </w:r>
      <w:r>
        <w:t>điện</w:t>
      </w:r>
      <w:r>
        <w:rPr>
          <w:spacing w:val="-9"/>
        </w:rPr>
        <w:t xml:space="preserve"> </w:t>
      </w:r>
      <w:r>
        <w:t>xếp</w:t>
      </w:r>
      <w:r>
        <w:rPr>
          <w:spacing w:val="-9"/>
        </w:rPr>
        <w:t xml:space="preserve"> </w:t>
      </w:r>
      <w:r>
        <w:t>chồng</w:t>
      </w:r>
      <w:r>
        <w:rPr>
          <w:spacing w:val="-9"/>
        </w:rPr>
        <w:t xml:space="preserve"> </w:t>
      </w:r>
      <w:r>
        <w:t>là</w:t>
      </w:r>
      <w:r>
        <w:rPr>
          <w:spacing w:val="-8"/>
        </w:rPr>
        <w:t xml:space="preserve"> </w:t>
      </w:r>
      <w:r>
        <w:t>dòng điện phóng điện và dòng điện dịch chuyển.</w:t>
      </w:r>
    </w:p>
    <w:p w14:paraId="41B201C0" w14:textId="77777777" w:rsidR="002761A5" w:rsidRDefault="002761A5">
      <w:pPr>
        <w:spacing w:line="218" w:lineRule="auto"/>
        <w:sectPr w:rsidR="002761A5">
          <w:type w:val="continuous"/>
          <w:pgSz w:w="11910" w:h="16850"/>
          <w:pgMar w:top="1320" w:right="880" w:bottom="280" w:left="1220" w:header="0" w:footer="1061" w:gutter="0"/>
          <w:cols w:space="720"/>
        </w:sectPr>
      </w:pPr>
    </w:p>
    <w:p w14:paraId="64F9E9B5" w14:textId="77777777" w:rsidR="002761A5" w:rsidRDefault="00000000">
      <w:pPr>
        <w:pStyle w:val="Heading2"/>
        <w:numPr>
          <w:ilvl w:val="2"/>
          <w:numId w:val="7"/>
        </w:numPr>
        <w:tabs>
          <w:tab w:val="left" w:pos="1201"/>
        </w:tabs>
        <w:ind w:left="1201" w:hanging="719"/>
      </w:pPr>
      <w:bookmarkStart w:id="28" w:name="_bookmark28"/>
      <w:bookmarkEnd w:id="28"/>
      <w:r>
        <w:lastRenderedPageBreak/>
        <w:t>Năng</w:t>
      </w:r>
      <w:r>
        <w:rPr>
          <w:spacing w:val="-8"/>
        </w:rPr>
        <w:t xml:space="preserve"> </w:t>
      </w:r>
      <w:r>
        <w:t>lượng</w:t>
      </w:r>
      <w:r>
        <w:rPr>
          <w:spacing w:val="-3"/>
        </w:rPr>
        <w:t xml:space="preserve"> </w:t>
      </w:r>
      <w:r>
        <w:t>và</w:t>
      </w:r>
      <w:r>
        <w:rPr>
          <w:spacing w:val="-6"/>
        </w:rPr>
        <w:t xml:space="preserve"> </w:t>
      </w:r>
      <w:r>
        <w:t>công</w:t>
      </w:r>
      <w:r>
        <w:rPr>
          <w:spacing w:val="-5"/>
        </w:rPr>
        <w:t xml:space="preserve"> </w:t>
      </w:r>
      <w:r>
        <w:t>suất</w:t>
      </w:r>
      <w:r>
        <w:rPr>
          <w:spacing w:val="-5"/>
        </w:rPr>
        <w:t xml:space="preserve"> </w:t>
      </w:r>
      <w:r>
        <w:t>tiêu</w:t>
      </w:r>
      <w:r>
        <w:rPr>
          <w:spacing w:val="-5"/>
        </w:rPr>
        <w:t xml:space="preserve"> thụ</w:t>
      </w:r>
    </w:p>
    <w:p w14:paraId="62879F1E" w14:textId="77777777" w:rsidR="002761A5" w:rsidRDefault="00000000">
      <w:pPr>
        <w:pStyle w:val="BodyText"/>
        <w:spacing w:before="8"/>
        <w:ind w:left="0"/>
        <w:rPr>
          <w:b/>
          <w:sz w:val="18"/>
        </w:rPr>
      </w:pPr>
      <w:r>
        <w:rPr>
          <w:noProof/>
        </w:rPr>
        <w:drawing>
          <wp:anchor distT="0" distB="0" distL="0" distR="0" simplePos="0" relativeHeight="487617024" behindDoc="1" locked="0" layoutInCell="1" allowOverlap="1" wp14:anchorId="7399EE46" wp14:editId="7356E0AC">
            <wp:simplePos x="0" y="0"/>
            <wp:positionH relativeFrom="page">
              <wp:posOffset>2108220</wp:posOffset>
            </wp:positionH>
            <wp:positionV relativeFrom="paragraph">
              <wp:posOffset>151849</wp:posOffset>
            </wp:positionV>
            <wp:extent cx="3907818" cy="2909316"/>
            <wp:effectExtent l="0" t="0" r="0" b="0"/>
            <wp:wrapTopAndBottom/>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25" cstate="print"/>
                    <a:stretch>
                      <a:fillRect/>
                    </a:stretch>
                  </pic:blipFill>
                  <pic:spPr>
                    <a:xfrm>
                      <a:off x="0" y="0"/>
                      <a:ext cx="3907818" cy="2909316"/>
                    </a:xfrm>
                    <a:prstGeom prst="rect">
                      <a:avLst/>
                    </a:prstGeom>
                  </pic:spPr>
                </pic:pic>
              </a:graphicData>
            </a:graphic>
          </wp:anchor>
        </w:drawing>
      </w:r>
    </w:p>
    <w:p w14:paraId="07F01DFD" w14:textId="77777777" w:rsidR="002761A5" w:rsidRDefault="00000000">
      <w:pPr>
        <w:spacing w:before="197"/>
        <w:ind w:left="2995"/>
        <w:jc w:val="both"/>
        <w:rPr>
          <w:i/>
          <w:sz w:val="26"/>
        </w:rPr>
      </w:pPr>
      <w:bookmarkStart w:id="29" w:name="_bookmark29"/>
      <w:bookmarkEnd w:id="29"/>
      <w:r>
        <w:rPr>
          <w:i/>
          <w:sz w:val="26"/>
        </w:rPr>
        <w:t>Hình</w:t>
      </w:r>
      <w:r>
        <w:rPr>
          <w:i/>
          <w:spacing w:val="-6"/>
          <w:sz w:val="26"/>
        </w:rPr>
        <w:t xml:space="preserve"> </w:t>
      </w:r>
      <w:r>
        <w:rPr>
          <w:i/>
          <w:sz w:val="26"/>
        </w:rPr>
        <w:t>1.11</w:t>
      </w:r>
      <w:r>
        <w:rPr>
          <w:i/>
          <w:spacing w:val="-2"/>
          <w:sz w:val="26"/>
        </w:rPr>
        <w:t xml:space="preserve"> </w:t>
      </w:r>
      <w:r>
        <w:rPr>
          <w:i/>
          <w:sz w:val="26"/>
        </w:rPr>
        <w:t>Biểu</w:t>
      </w:r>
      <w:r>
        <w:rPr>
          <w:i/>
          <w:spacing w:val="-5"/>
          <w:sz w:val="26"/>
        </w:rPr>
        <w:t xml:space="preserve"> </w:t>
      </w:r>
      <w:r>
        <w:rPr>
          <w:i/>
          <w:sz w:val="26"/>
        </w:rPr>
        <w:t>đồ</w:t>
      </w:r>
      <w:r>
        <w:rPr>
          <w:i/>
          <w:spacing w:val="-3"/>
          <w:sz w:val="26"/>
        </w:rPr>
        <w:t xml:space="preserve"> </w:t>
      </w:r>
      <w:r>
        <w:rPr>
          <w:i/>
          <w:sz w:val="26"/>
        </w:rPr>
        <w:t>Lissajous</w:t>
      </w:r>
      <w:r>
        <w:rPr>
          <w:i/>
          <w:spacing w:val="-5"/>
          <w:sz w:val="26"/>
        </w:rPr>
        <w:t xml:space="preserve"> </w:t>
      </w:r>
      <w:r>
        <w:rPr>
          <w:i/>
          <w:sz w:val="26"/>
        </w:rPr>
        <w:t>Q-V</w:t>
      </w:r>
      <w:r>
        <w:rPr>
          <w:i/>
          <w:spacing w:val="58"/>
          <w:sz w:val="26"/>
        </w:rPr>
        <w:t xml:space="preserve"> </w:t>
      </w:r>
      <w:r>
        <w:rPr>
          <w:i/>
          <w:spacing w:val="-4"/>
          <w:sz w:val="26"/>
        </w:rPr>
        <w:t>[24]</w:t>
      </w:r>
    </w:p>
    <w:p w14:paraId="21BB2F74" w14:textId="77777777" w:rsidR="002761A5" w:rsidRDefault="00000000">
      <w:pPr>
        <w:pStyle w:val="BodyText"/>
        <w:spacing w:before="145" w:line="259" w:lineRule="auto"/>
        <w:ind w:right="248" w:firstLine="566"/>
        <w:jc w:val="both"/>
      </w:pPr>
      <w:r>
        <w:t>Trong quá trình tạo plasma, điện dung là một tham số quan trọng vì nó giúp khả năng</w:t>
      </w:r>
      <w:r>
        <w:rPr>
          <w:spacing w:val="-3"/>
        </w:rPr>
        <w:t xml:space="preserve"> </w:t>
      </w:r>
      <w:r>
        <w:t>tích</w:t>
      </w:r>
      <w:r>
        <w:rPr>
          <w:spacing w:val="-1"/>
        </w:rPr>
        <w:t xml:space="preserve"> </w:t>
      </w:r>
      <w:r>
        <w:t>lũy</w:t>
      </w:r>
      <w:r>
        <w:rPr>
          <w:spacing w:val="-5"/>
        </w:rPr>
        <w:t xml:space="preserve"> </w:t>
      </w:r>
      <w:r>
        <w:t>điện tích của một</w:t>
      </w:r>
      <w:r>
        <w:rPr>
          <w:spacing w:val="-1"/>
        </w:rPr>
        <w:t xml:space="preserve"> </w:t>
      </w:r>
      <w:r>
        <w:t>lớp plasma</w:t>
      </w:r>
      <w:r>
        <w:rPr>
          <w:spacing w:val="-3"/>
        </w:rPr>
        <w:t xml:space="preserve"> </w:t>
      </w:r>
      <w:r>
        <w:t>khi</w:t>
      </w:r>
      <w:r>
        <w:rPr>
          <w:spacing w:val="-1"/>
        </w:rPr>
        <w:t xml:space="preserve"> </w:t>
      </w:r>
      <w:r>
        <w:t>chịu</w:t>
      </w:r>
      <w:r>
        <w:rPr>
          <w:spacing w:val="-3"/>
        </w:rPr>
        <w:t xml:space="preserve"> </w:t>
      </w:r>
      <w:r>
        <w:t>tác</w:t>
      </w:r>
      <w:r>
        <w:rPr>
          <w:spacing w:val="-2"/>
        </w:rPr>
        <w:t xml:space="preserve"> </w:t>
      </w:r>
      <w:r>
        <w:t>động</w:t>
      </w:r>
      <w:r>
        <w:rPr>
          <w:spacing w:val="-3"/>
        </w:rPr>
        <w:t xml:space="preserve"> </w:t>
      </w:r>
      <w:r>
        <w:t>bởi</w:t>
      </w:r>
      <w:r>
        <w:rPr>
          <w:spacing w:val="-1"/>
        </w:rPr>
        <w:t xml:space="preserve"> </w:t>
      </w:r>
      <w:r>
        <w:t>một điện</w:t>
      </w:r>
      <w:r>
        <w:rPr>
          <w:spacing w:val="-3"/>
        </w:rPr>
        <w:t xml:space="preserve"> </w:t>
      </w:r>
      <w:r>
        <w:t>trường.</w:t>
      </w:r>
      <w:r>
        <w:rPr>
          <w:spacing w:val="-3"/>
        </w:rPr>
        <w:t xml:space="preserve"> </w:t>
      </w:r>
      <w:r>
        <w:t>Việc tính toán, đo lường tổn hao điện năng trong plasma là điều cần thiết. Bởi vì điện năng tiêu thụ trong plasma không chỉ bao gồm năng lượng cần thiết để duy trì quá trình ion hóa, mà còn bao gồm các tổn hao năng lượng dưới dạng bức xạ, nhiệt, và các va chạm không đàn hồi. Biểu đồ Lissajous như hình 1.11, được sử dụng trong bối cảnh phóng điện</w:t>
      </w:r>
      <w:r>
        <w:rPr>
          <w:spacing w:val="-2"/>
        </w:rPr>
        <w:t xml:space="preserve"> </w:t>
      </w:r>
      <w:r>
        <w:t>rào</w:t>
      </w:r>
      <w:r>
        <w:rPr>
          <w:spacing w:val="-1"/>
        </w:rPr>
        <w:t xml:space="preserve"> </w:t>
      </w:r>
      <w:r>
        <w:t>cản</w:t>
      </w:r>
      <w:r>
        <w:rPr>
          <w:spacing w:val="-1"/>
        </w:rPr>
        <w:t xml:space="preserve"> </w:t>
      </w:r>
      <w:r>
        <w:t>điện môi</w:t>
      </w:r>
      <w:r>
        <w:rPr>
          <w:spacing w:val="-2"/>
        </w:rPr>
        <w:t xml:space="preserve"> </w:t>
      </w:r>
      <w:r>
        <w:t>(DBD),</w:t>
      </w:r>
      <w:r>
        <w:rPr>
          <w:spacing w:val="-1"/>
        </w:rPr>
        <w:t xml:space="preserve"> </w:t>
      </w:r>
      <w:r>
        <w:t>là một</w:t>
      </w:r>
      <w:r>
        <w:rPr>
          <w:spacing w:val="-2"/>
        </w:rPr>
        <w:t xml:space="preserve"> </w:t>
      </w:r>
      <w:r>
        <w:t>công</w:t>
      </w:r>
      <w:r>
        <w:rPr>
          <w:spacing w:val="-1"/>
        </w:rPr>
        <w:t xml:space="preserve"> </w:t>
      </w:r>
      <w:r>
        <w:t>cụ quan</w:t>
      </w:r>
      <w:r>
        <w:rPr>
          <w:spacing w:val="-1"/>
        </w:rPr>
        <w:t xml:space="preserve"> </w:t>
      </w:r>
      <w:r>
        <w:t>trọng</w:t>
      </w:r>
      <w:r>
        <w:rPr>
          <w:spacing w:val="-2"/>
        </w:rPr>
        <w:t xml:space="preserve"> </w:t>
      </w:r>
      <w:r>
        <w:t>để</w:t>
      </w:r>
      <w:r>
        <w:rPr>
          <w:spacing w:val="-1"/>
        </w:rPr>
        <w:t xml:space="preserve"> </w:t>
      </w:r>
      <w:r>
        <w:t>đo</w:t>
      </w:r>
      <w:r>
        <w:rPr>
          <w:spacing w:val="-2"/>
        </w:rPr>
        <w:t xml:space="preserve"> </w:t>
      </w:r>
      <w:r>
        <w:t>công suất</w:t>
      </w:r>
      <w:r>
        <w:rPr>
          <w:spacing w:val="-2"/>
        </w:rPr>
        <w:t xml:space="preserve"> </w:t>
      </w:r>
      <w:r>
        <w:t>tiêu</w:t>
      </w:r>
      <w:r>
        <w:rPr>
          <w:spacing w:val="-2"/>
        </w:rPr>
        <w:t xml:space="preserve"> </w:t>
      </w:r>
      <w:r>
        <w:t>thụ</w:t>
      </w:r>
      <w:r>
        <w:rPr>
          <w:spacing w:val="-1"/>
        </w:rPr>
        <w:t xml:space="preserve"> </w:t>
      </w:r>
      <w:r>
        <w:t>trong phóng</w:t>
      </w:r>
      <w:r>
        <w:rPr>
          <w:spacing w:val="-13"/>
        </w:rPr>
        <w:t xml:space="preserve"> </w:t>
      </w:r>
      <w:r>
        <w:t>điện</w:t>
      </w:r>
      <w:r>
        <w:rPr>
          <w:spacing w:val="-12"/>
        </w:rPr>
        <w:t xml:space="preserve"> </w:t>
      </w:r>
      <w:r>
        <w:t>plasma.</w:t>
      </w:r>
      <w:r>
        <w:rPr>
          <w:spacing w:val="-12"/>
        </w:rPr>
        <w:t xml:space="preserve"> </w:t>
      </w:r>
      <w:r>
        <w:t>Phương</w:t>
      </w:r>
      <w:r>
        <w:rPr>
          <w:spacing w:val="-13"/>
        </w:rPr>
        <w:t xml:space="preserve"> </w:t>
      </w:r>
      <w:r>
        <w:t>pháp</w:t>
      </w:r>
      <w:r>
        <w:rPr>
          <w:spacing w:val="-12"/>
        </w:rPr>
        <w:t xml:space="preserve"> </w:t>
      </w:r>
      <w:r>
        <w:t>này</w:t>
      </w:r>
      <w:r>
        <w:rPr>
          <w:spacing w:val="-17"/>
        </w:rPr>
        <w:t xml:space="preserve"> </w:t>
      </w:r>
      <w:r>
        <w:t>liên</w:t>
      </w:r>
      <w:r>
        <w:rPr>
          <w:spacing w:val="-12"/>
        </w:rPr>
        <w:t xml:space="preserve"> </w:t>
      </w:r>
      <w:r>
        <w:t>quan</w:t>
      </w:r>
      <w:r>
        <w:rPr>
          <w:spacing w:val="-12"/>
        </w:rPr>
        <w:t xml:space="preserve"> </w:t>
      </w:r>
      <w:r>
        <w:t>đến</w:t>
      </w:r>
      <w:r>
        <w:rPr>
          <w:spacing w:val="-12"/>
        </w:rPr>
        <w:t xml:space="preserve"> </w:t>
      </w:r>
      <w:r>
        <w:t>việc</w:t>
      </w:r>
      <w:r>
        <w:rPr>
          <w:spacing w:val="-12"/>
        </w:rPr>
        <w:t xml:space="preserve"> </w:t>
      </w:r>
      <w:r>
        <w:t>vẽ</w:t>
      </w:r>
      <w:r>
        <w:rPr>
          <w:spacing w:val="-12"/>
        </w:rPr>
        <w:t xml:space="preserve"> </w:t>
      </w:r>
      <w:r>
        <w:t>đồ</w:t>
      </w:r>
      <w:r>
        <w:rPr>
          <w:spacing w:val="-12"/>
        </w:rPr>
        <w:t xml:space="preserve"> </w:t>
      </w:r>
      <w:r>
        <w:t>thị</w:t>
      </w:r>
      <w:r>
        <w:rPr>
          <w:spacing w:val="-10"/>
        </w:rPr>
        <w:t xml:space="preserve"> </w:t>
      </w:r>
      <w:r>
        <w:t>mối</w:t>
      </w:r>
      <w:r>
        <w:rPr>
          <w:spacing w:val="-10"/>
        </w:rPr>
        <w:t xml:space="preserve"> </w:t>
      </w:r>
      <w:r>
        <w:t>quan</w:t>
      </w:r>
      <w:r>
        <w:rPr>
          <w:spacing w:val="-12"/>
        </w:rPr>
        <w:t xml:space="preserve"> </w:t>
      </w:r>
      <w:r>
        <w:t>hệ</w:t>
      </w:r>
      <w:r>
        <w:rPr>
          <w:spacing w:val="-12"/>
        </w:rPr>
        <w:t xml:space="preserve"> </w:t>
      </w:r>
      <w:r>
        <w:t>giữa</w:t>
      </w:r>
      <w:r>
        <w:rPr>
          <w:spacing w:val="-12"/>
        </w:rPr>
        <w:t xml:space="preserve"> </w:t>
      </w:r>
      <w:r>
        <w:t>điện tích,</w:t>
      </w:r>
      <w:r>
        <w:rPr>
          <w:spacing w:val="-3"/>
        </w:rPr>
        <w:t xml:space="preserve"> </w:t>
      </w:r>
      <w:r>
        <w:t>tích</w:t>
      </w:r>
      <w:r>
        <w:rPr>
          <w:spacing w:val="-1"/>
        </w:rPr>
        <w:t xml:space="preserve"> </w:t>
      </w:r>
      <w:r>
        <w:t>lũy</w:t>
      </w:r>
      <w:r>
        <w:rPr>
          <w:spacing w:val="-6"/>
        </w:rPr>
        <w:t xml:space="preserve"> </w:t>
      </w:r>
      <w:r>
        <w:t>trên tụ điện</w:t>
      </w:r>
      <w:r>
        <w:rPr>
          <w:spacing w:val="-3"/>
        </w:rPr>
        <w:t xml:space="preserve"> </w:t>
      </w:r>
      <w:r>
        <w:t>và điện</w:t>
      </w:r>
      <w:r>
        <w:rPr>
          <w:spacing w:val="-3"/>
        </w:rPr>
        <w:t xml:space="preserve"> </w:t>
      </w:r>
      <w:r>
        <w:t>áp</w:t>
      </w:r>
      <w:r>
        <w:rPr>
          <w:spacing w:val="-3"/>
        </w:rPr>
        <w:t xml:space="preserve"> </w:t>
      </w:r>
      <w:r>
        <w:t>qua</w:t>
      </w:r>
      <w:r>
        <w:rPr>
          <w:spacing w:val="-3"/>
        </w:rPr>
        <w:t xml:space="preserve"> </w:t>
      </w:r>
      <w:r>
        <w:t>các điện</w:t>
      </w:r>
      <w:r>
        <w:rPr>
          <w:spacing w:val="-3"/>
        </w:rPr>
        <w:t xml:space="preserve"> </w:t>
      </w:r>
      <w:r>
        <w:t>cực</w:t>
      </w:r>
      <w:r>
        <w:rPr>
          <w:spacing w:val="-2"/>
        </w:rPr>
        <w:t xml:space="preserve"> </w:t>
      </w:r>
      <w:r>
        <w:t>của lò</w:t>
      </w:r>
      <w:r>
        <w:rPr>
          <w:spacing w:val="-1"/>
        </w:rPr>
        <w:t xml:space="preserve"> </w:t>
      </w:r>
      <w:r>
        <w:t>phản ứng</w:t>
      </w:r>
      <w:r>
        <w:rPr>
          <w:spacing w:val="-1"/>
        </w:rPr>
        <w:t xml:space="preserve"> </w:t>
      </w:r>
      <w:r>
        <w:t>DBD.</w:t>
      </w:r>
      <w:r>
        <w:rPr>
          <w:spacing w:val="-1"/>
        </w:rPr>
        <w:t xml:space="preserve"> </w:t>
      </w:r>
      <w:r>
        <w:t>Hình</w:t>
      </w:r>
      <w:r>
        <w:rPr>
          <w:spacing w:val="-1"/>
        </w:rPr>
        <w:t xml:space="preserve"> </w:t>
      </w:r>
      <w:r>
        <w:t>dạng của</w:t>
      </w:r>
      <w:r>
        <w:rPr>
          <w:spacing w:val="-7"/>
        </w:rPr>
        <w:t xml:space="preserve"> </w:t>
      </w:r>
      <w:r>
        <w:t>biểu</w:t>
      </w:r>
      <w:r>
        <w:rPr>
          <w:spacing w:val="-8"/>
        </w:rPr>
        <w:t xml:space="preserve"> </w:t>
      </w:r>
      <w:r>
        <w:t>đồ,</w:t>
      </w:r>
      <w:r>
        <w:rPr>
          <w:spacing w:val="-8"/>
        </w:rPr>
        <w:t xml:space="preserve"> </w:t>
      </w:r>
      <w:r>
        <w:t>thường</w:t>
      </w:r>
      <w:r>
        <w:rPr>
          <w:spacing w:val="-8"/>
        </w:rPr>
        <w:t xml:space="preserve"> </w:t>
      </w:r>
      <w:r>
        <w:t>là</w:t>
      </w:r>
      <w:r>
        <w:rPr>
          <w:spacing w:val="-5"/>
        </w:rPr>
        <w:t xml:space="preserve"> </w:t>
      </w:r>
      <w:r>
        <w:t>hình</w:t>
      </w:r>
      <w:r>
        <w:rPr>
          <w:spacing w:val="-8"/>
        </w:rPr>
        <w:t xml:space="preserve"> </w:t>
      </w:r>
      <w:r>
        <w:t>bình</w:t>
      </w:r>
      <w:r>
        <w:rPr>
          <w:spacing w:val="-8"/>
        </w:rPr>
        <w:t xml:space="preserve"> </w:t>
      </w:r>
      <w:r>
        <w:t>hành,</w:t>
      </w:r>
      <w:r>
        <w:rPr>
          <w:spacing w:val="-8"/>
        </w:rPr>
        <w:t xml:space="preserve"> </w:t>
      </w:r>
      <w:r>
        <w:t>cho</w:t>
      </w:r>
      <w:r>
        <w:rPr>
          <w:spacing w:val="-5"/>
        </w:rPr>
        <w:t xml:space="preserve"> </w:t>
      </w:r>
      <w:r>
        <w:t>phép</w:t>
      </w:r>
      <w:r>
        <w:rPr>
          <w:spacing w:val="-7"/>
        </w:rPr>
        <w:t xml:space="preserve"> </w:t>
      </w:r>
      <w:r>
        <w:t>tính</w:t>
      </w:r>
      <w:r>
        <w:rPr>
          <w:spacing w:val="-8"/>
        </w:rPr>
        <w:t xml:space="preserve"> </w:t>
      </w:r>
      <w:r>
        <w:t>toán</w:t>
      </w:r>
      <w:r>
        <w:rPr>
          <w:spacing w:val="-5"/>
        </w:rPr>
        <w:t xml:space="preserve"> </w:t>
      </w:r>
      <w:r>
        <w:t>năng</w:t>
      </w:r>
      <w:r>
        <w:rPr>
          <w:spacing w:val="-7"/>
        </w:rPr>
        <w:t xml:space="preserve"> </w:t>
      </w:r>
      <w:r>
        <w:t>lượng</w:t>
      </w:r>
      <w:r>
        <w:rPr>
          <w:spacing w:val="-6"/>
        </w:rPr>
        <w:t xml:space="preserve"> </w:t>
      </w:r>
      <w:r>
        <w:t>tiêu</w:t>
      </w:r>
      <w:r>
        <w:rPr>
          <w:spacing w:val="-8"/>
        </w:rPr>
        <w:t xml:space="preserve"> </w:t>
      </w:r>
      <w:r>
        <w:t>thụ</w:t>
      </w:r>
      <w:r>
        <w:rPr>
          <w:spacing w:val="-7"/>
        </w:rPr>
        <w:t xml:space="preserve"> </w:t>
      </w:r>
      <w:r>
        <w:t>trong</w:t>
      </w:r>
      <w:r>
        <w:rPr>
          <w:spacing w:val="-8"/>
        </w:rPr>
        <w:t xml:space="preserve"> </w:t>
      </w:r>
      <w:r>
        <w:t>chu kỳ phóng điện.</w:t>
      </w:r>
    </w:p>
    <w:p w14:paraId="251845FD" w14:textId="77777777" w:rsidR="002761A5" w:rsidRDefault="00000000">
      <w:pPr>
        <w:pStyle w:val="BodyText"/>
        <w:spacing w:before="119" w:line="261" w:lineRule="auto"/>
        <w:ind w:right="248" w:firstLine="566"/>
        <w:jc w:val="both"/>
      </w:pPr>
      <w:r>
        <w:t>Biểu đồ Lissajous được tạo ra bằng cách đo mối quan hệ điện tích-điện áp (</w:t>
      </w:r>
      <w:r>
        <w:rPr>
          <w:i/>
        </w:rPr>
        <w:t>Q</w:t>
      </w:r>
      <w:r>
        <w:t>-</w:t>
      </w:r>
      <w:r>
        <w:rPr>
          <w:i/>
        </w:rPr>
        <w:t>V</w:t>
      </w:r>
      <w:r>
        <w:t>) trên hệ thống DBD. Mối quan hệ này có thể được thu thập bằng cách sử dụng một tụ điện</w:t>
      </w:r>
      <w:r>
        <w:rPr>
          <w:spacing w:val="5"/>
        </w:rPr>
        <w:t xml:space="preserve"> </w:t>
      </w:r>
      <w:r>
        <w:t>(được</w:t>
      </w:r>
      <w:r>
        <w:rPr>
          <w:spacing w:val="6"/>
        </w:rPr>
        <w:t xml:space="preserve"> </w:t>
      </w:r>
      <w:r>
        <w:t>ký</w:t>
      </w:r>
      <w:r>
        <w:rPr>
          <w:spacing w:val="6"/>
        </w:rPr>
        <w:t xml:space="preserve"> </w:t>
      </w:r>
      <w:r>
        <w:t>hiệu</w:t>
      </w:r>
      <w:r>
        <w:rPr>
          <w:spacing w:val="7"/>
        </w:rPr>
        <w:t xml:space="preserve"> </w:t>
      </w:r>
      <w:r>
        <w:t>là</w:t>
      </w:r>
      <w:r>
        <w:rPr>
          <w:spacing w:val="9"/>
        </w:rPr>
        <w:t xml:space="preserve"> </w:t>
      </w:r>
      <w:r>
        <w:rPr>
          <w:rFonts w:ascii="Symbola" w:eastAsia="Symbola" w:hAnsi="Symbola"/>
        </w:rPr>
        <w:t>𝐶</w:t>
      </w:r>
      <w:r>
        <w:rPr>
          <w:rFonts w:ascii="Symbola" w:eastAsia="Symbola" w:hAnsi="Symbola"/>
          <w:position w:val="-4"/>
          <w:sz w:val="18"/>
        </w:rPr>
        <w:t>𝑚</w:t>
      </w:r>
      <w:r>
        <w:rPr>
          <w:rFonts w:ascii="Symbola" w:eastAsia="Symbola" w:hAnsi="Symbola"/>
        </w:rPr>
        <w:t>)</w:t>
      </w:r>
      <w:r>
        <w:rPr>
          <w:rFonts w:ascii="Symbola" w:eastAsia="Symbola" w:hAnsi="Symbola"/>
          <w:spacing w:val="5"/>
        </w:rPr>
        <w:t xml:space="preserve"> </w:t>
      </w:r>
      <w:r>
        <w:t>đặt</w:t>
      </w:r>
      <w:r>
        <w:rPr>
          <w:spacing w:val="6"/>
        </w:rPr>
        <w:t xml:space="preserve"> </w:t>
      </w:r>
      <w:r>
        <w:t>nối</w:t>
      </w:r>
      <w:r>
        <w:rPr>
          <w:spacing w:val="6"/>
        </w:rPr>
        <w:t xml:space="preserve"> </w:t>
      </w:r>
      <w:r>
        <w:t>tiếp</w:t>
      </w:r>
      <w:r>
        <w:rPr>
          <w:spacing w:val="6"/>
        </w:rPr>
        <w:t xml:space="preserve"> </w:t>
      </w:r>
      <w:r>
        <w:t>trong</w:t>
      </w:r>
      <w:r>
        <w:rPr>
          <w:spacing w:val="9"/>
        </w:rPr>
        <w:t xml:space="preserve"> </w:t>
      </w:r>
      <w:r>
        <w:t>mạch</w:t>
      </w:r>
      <w:r>
        <w:rPr>
          <w:spacing w:val="8"/>
        </w:rPr>
        <w:t xml:space="preserve"> </w:t>
      </w:r>
      <w:r>
        <w:t>phóng</w:t>
      </w:r>
      <w:r>
        <w:rPr>
          <w:spacing w:val="5"/>
        </w:rPr>
        <w:t xml:space="preserve"> </w:t>
      </w:r>
      <w:r>
        <w:t>điện</w:t>
      </w:r>
      <w:r>
        <w:rPr>
          <w:spacing w:val="6"/>
        </w:rPr>
        <w:t xml:space="preserve"> </w:t>
      </w:r>
      <w:r>
        <w:t>và</w:t>
      </w:r>
      <w:r>
        <w:rPr>
          <w:spacing w:val="6"/>
        </w:rPr>
        <w:t xml:space="preserve"> </w:t>
      </w:r>
      <w:r>
        <w:t>vẽ</w:t>
      </w:r>
      <w:r>
        <w:rPr>
          <w:spacing w:val="6"/>
        </w:rPr>
        <w:t xml:space="preserve"> </w:t>
      </w:r>
      <w:r>
        <w:t>đồ</w:t>
      </w:r>
      <w:r>
        <w:rPr>
          <w:spacing w:val="5"/>
        </w:rPr>
        <w:t xml:space="preserve"> </w:t>
      </w:r>
      <w:r>
        <w:t>thị</w:t>
      </w:r>
      <w:r>
        <w:rPr>
          <w:spacing w:val="6"/>
        </w:rPr>
        <w:t xml:space="preserve"> </w:t>
      </w:r>
      <w:r>
        <w:t>sự</w:t>
      </w:r>
      <w:r>
        <w:rPr>
          <w:spacing w:val="7"/>
        </w:rPr>
        <w:t xml:space="preserve"> </w:t>
      </w:r>
      <w:r>
        <w:t>sụt</w:t>
      </w:r>
      <w:r>
        <w:rPr>
          <w:spacing w:val="5"/>
        </w:rPr>
        <w:t xml:space="preserve"> </w:t>
      </w:r>
      <w:r>
        <w:rPr>
          <w:spacing w:val="-4"/>
        </w:rPr>
        <w:t>điện</w:t>
      </w:r>
    </w:p>
    <w:p w14:paraId="2F41D460" w14:textId="77777777" w:rsidR="002761A5" w:rsidRDefault="00000000">
      <w:pPr>
        <w:pStyle w:val="BodyText"/>
        <w:spacing w:line="235" w:lineRule="exact"/>
        <w:jc w:val="both"/>
      </w:pPr>
      <w:r>
        <w:t>áp</w:t>
      </w:r>
      <w:r>
        <w:rPr>
          <w:spacing w:val="2"/>
        </w:rPr>
        <w:t xml:space="preserve"> </w:t>
      </w:r>
      <w:r>
        <w:t>trên</w:t>
      </w:r>
      <w:r>
        <w:rPr>
          <w:spacing w:val="2"/>
        </w:rPr>
        <w:t xml:space="preserve"> </w:t>
      </w:r>
      <w:r>
        <w:t>tụ</w:t>
      </w:r>
      <w:r>
        <w:rPr>
          <w:spacing w:val="3"/>
        </w:rPr>
        <w:t xml:space="preserve"> </w:t>
      </w:r>
      <w:r>
        <w:t>so</w:t>
      </w:r>
      <w:r>
        <w:rPr>
          <w:spacing w:val="2"/>
        </w:rPr>
        <w:t xml:space="preserve"> </w:t>
      </w:r>
      <w:r>
        <w:t>với</w:t>
      </w:r>
      <w:r>
        <w:rPr>
          <w:spacing w:val="2"/>
        </w:rPr>
        <w:t xml:space="preserve"> </w:t>
      </w:r>
      <w:r>
        <w:t>tổng</w:t>
      </w:r>
      <w:r>
        <w:rPr>
          <w:spacing w:val="2"/>
        </w:rPr>
        <w:t xml:space="preserve"> </w:t>
      </w:r>
      <w:r>
        <w:t>điện</w:t>
      </w:r>
      <w:r>
        <w:rPr>
          <w:spacing w:val="2"/>
        </w:rPr>
        <w:t xml:space="preserve"> </w:t>
      </w:r>
      <w:r>
        <w:t>áp</w:t>
      </w:r>
      <w:r>
        <w:rPr>
          <w:spacing w:val="4"/>
        </w:rPr>
        <w:t xml:space="preserve"> </w:t>
      </w:r>
      <w:r>
        <w:t>đặt</w:t>
      </w:r>
      <w:r>
        <w:rPr>
          <w:spacing w:val="2"/>
        </w:rPr>
        <w:t xml:space="preserve"> </w:t>
      </w:r>
      <w:r>
        <w:t>vào</w:t>
      </w:r>
      <w:r>
        <w:rPr>
          <w:spacing w:val="2"/>
        </w:rPr>
        <w:t xml:space="preserve"> </w:t>
      </w:r>
      <w:r>
        <w:t>các</w:t>
      </w:r>
      <w:r>
        <w:rPr>
          <w:spacing w:val="3"/>
        </w:rPr>
        <w:t xml:space="preserve"> </w:t>
      </w:r>
      <w:r>
        <w:t>điện</w:t>
      </w:r>
      <w:r>
        <w:rPr>
          <w:spacing w:val="2"/>
        </w:rPr>
        <w:t xml:space="preserve"> </w:t>
      </w:r>
      <w:r>
        <w:t>cực.</w:t>
      </w:r>
      <w:r>
        <w:rPr>
          <w:spacing w:val="2"/>
        </w:rPr>
        <w:t xml:space="preserve"> </w:t>
      </w:r>
      <w:r>
        <w:t>Phương</w:t>
      </w:r>
      <w:r>
        <w:rPr>
          <w:spacing w:val="2"/>
        </w:rPr>
        <w:t xml:space="preserve"> </w:t>
      </w:r>
      <w:r>
        <w:t>pháp</w:t>
      </w:r>
      <w:r>
        <w:rPr>
          <w:spacing w:val="2"/>
        </w:rPr>
        <w:t xml:space="preserve"> </w:t>
      </w:r>
      <w:r>
        <w:t>này</w:t>
      </w:r>
      <w:r>
        <w:rPr>
          <w:spacing w:val="1"/>
        </w:rPr>
        <w:t xml:space="preserve"> </w:t>
      </w:r>
      <w:r>
        <w:t>thường</w:t>
      </w:r>
      <w:r>
        <w:rPr>
          <w:spacing w:val="3"/>
        </w:rPr>
        <w:t xml:space="preserve"> </w:t>
      </w:r>
      <w:r>
        <w:t>được</w:t>
      </w:r>
      <w:r>
        <w:rPr>
          <w:spacing w:val="2"/>
        </w:rPr>
        <w:t xml:space="preserve"> </w:t>
      </w:r>
      <w:r>
        <w:rPr>
          <w:spacing w:val="-4"/>
        </w:rPr>
        <w:t>gọi</w:t>
      </w:r>
    </w:p>
    <w:p w14:paraId="0B7D3C12" w14:textId="77777777" w:rsidR="002761A5" w:rsidRDefault="00000000">
      <w:pPr>
        <w:pStyle w:val="BodyText"/>
        <w:spacing w:before="25" w:line="259" w:lineRule="auto"/>
        <w:ind w:right="251"/>
        <w:jc w:val="both"/>
      </w:pPr>
      <w:r>
        <w:t xml:space="preserve">là "phương pháp tụ điện" để đo công suất thay vì tính như phương pháp thông thường </w:t>
      </w:r>
      <w:r>
        <w:rPr>
          <w:spacing w:val="-2"/>
        </w:rPr>
        <w:t>[22-26].</w:t>
      </w:r>
    </w:p>
    <w:p w14:paraId="5E76462B" w14:textId="77777777" w:rsidR="002761A5" w:rsidRDefault="00000000">
      <w:pPr>
        <w:pStyle w:val="BodyText"/>
        <w:spacing w:before="120" w:line="259" w:lineRule="auto"/>
        <w:ind w:right="248" w:firstLine="566"/>
        <w:jc w:val="both"/>
      </w:pPr>
      <w:r>
        <w:t>Trong hình 1.11 thể hiện: Đường AB và CD đã biểu diễn trạng thái khi plasma chưa</w:t>
      </w:r>
      <w:r>
        <w:rPr>
          <w:spacing w:val="-5"/>
        </w:rPr>
        <w:t xml:space="preserve"> </w:t>
      </w:r>
      <w:r>
        <w:t>xuất</w:t>
      </w:r>
      <w:r>
        <w:rPr>
          <w:spacing w:val="-3"/>
        </w:rPr>
        <w:t xml:space="preserve"> </w:t>
      </w:r>
      <w:r>
        <w:t>hiện</w:t>
      </w:r>
      <w:r>
        <w:rPr>
          <w:spacing w:val="-3"/>
        </w:rPr>
        <w:t xml:space="preserve"> </w:t>
      </w:r>
      <w:r>
        <w:t>(dòng</w:t>
      </w:r>
      <w:r>
        <w:rPr>
          <w:spacing w:val="-3"/>
        </w:rPr>
        <w:t xml:space="preserve"> </w:t>
      </w:r>
      <w:r>
        <w:t>điện</w:t>
      </w:r>
      <w:r>
        <w:rPr>
          <w:spacing w:val="-5"/>
        </w:rPr>
        <w:t xml:space="preserve"> </w:t>
      </w:r>
      <w:r>
        <w:t>dung).</w:t>
      </w:r>
      <w:r>
        <w:rPr>
          <w:spacing w:val="-5"/>
        </w:rPr>
        <w:t xml:space="preserve"> </w:t>
      </w:r>
      <w:r>
        <w:t>Khi</w:t>
      </w:r>
      <w:r>
        <w:rPr>
          <w:spacing w:val="-5"/>
        </w:rPr>
        <w:t xml:space="preserve"> </w:t>
      </w:r>
      <w:r>
        <w:t>đó,</w:t>
      </w:r>
      <w:r>
        <w:rPr>
          <w:spacing w:val="-3"/>
        </w:rPr>
        <w:t xml:space="preserve"> </w:t>
      </w:r>
      <w:r>
        <w:t>hệ</w:t>
      </w:r>
      <w:r>
        <w:rPr>
          <w:spacing w:val="-3"/>
        </w:rPr>
        <w:t xml:space="preserve"> </w:t>
      </w:r>
      <w:r>
        <w:t>thống</w:t>
      </w:r>
      <w:r>
        <w:rPr>
          <w:spacing w:val="-5"/>
        </w:rPr>
        <w:t xml:space="preserve"> </w:t>
      </w:r>
      <w:r>
        <w:t>chỉ</w:t>
      </w:r>
      <w:r>
        <w:rPr>
          <w:spacing w:val="-3"/>
        </w:rPr>
        <w:t xml:space="preserve"> </w:t>
      </w:r>
      <w:r>
        <w:t>hoạt</w:t>
      </w:r>
      <w:r>
        <w:rPr>
          <w:spacing w:val="-3"/>
        </w:rPr>
        <w:t xml:space="preserve"> </w:t>
      </w:r>
      <w:r>
        <w:t>động</w:t>
      </w:r>
      <w:r>
        <w:rPr>
          <w:spacing w:val="-5"/>
        </w:rPr>
        <w:t xml:space="preserve"> </w:t>
      </w:r>
      <w:r>
        <w:t>như</w:t>
      </w:r>
      <w:r>
        <w:rPr>
          <w:spacing w:val="-4"/>
        </w:rPr>
        <w:t xml:space="preserve"> </w:t>
      </w:r>
      <w:r>
        <w:t>một</w:t>
      </w:r>
      <w:r>
        <w:rPr>
          <w:spacing w:val="-5"/>
        </w:rPr>
        <w:t xml:space="preserve"> </w:t>
      </w:r>
      <w:r>
        <w:t>tải</w:t>
      </w:r>
      <w:r>
        <w:rPr>
          <w:spacing w:val="-3"/>
        </w:rPr>
        <w:t xml:space="preserve"> </w:t>
      </w:r>
      <w:r>
        <w:t>điện</w:t>
      </w:r>
      <w:r>
        <w:rPr>
          <w:spacing w:val="-3"/>
        </w:rPr>
        <w:t xml:space="preserve"> </w:t>
      </w:r>
      <w:r>
        <w:t xml:space="preserve">dung </w:t>
      </w:r>
      <w:r>
        <w:rPr>
          <w:position w:val="2"/>
        </w:rPr>
        <w:t>với</w:t>
      </w:r>
      <w:r>
        <w:rPr>
          <w:spacing w:val="-2"/>
          <w:position w:val="2"/>
        </w:rPr>
        <w:t xml:space="preserve"> </w:t>
      </w:r>
      <w:r>
        <w:rPr>
          <w:position w:val="2"/>
        </w:rPr>
        <w:t>điện</w:t>
      </w:r>
      <w:r>
        <w:rPr>
          <w:spacing w:val="-2"/>
          <w:position w:val="2"/>
        </w:rPr>
        <w:t xml:space="preserve"> </w:t>
      </w:r>
      <w:r>
        <w:rPr>
          <w:position w:val="2"/>
        </w:rPr>
        <w:t>dung</w:t>
      </w:r>
      <w:r>
        <w:rPr>
          <w:spacing w:val="-2"/>
          <w:position w:val="2"/>
        </w:rPr>
        <w:t xml:space="preserve"> </w:t>
      </w:r>
      <w:r>
        <w:rPr>
          <w:position w:val="2"/>
        </w:rPr>
        <w:t>tổng</w:t>
      </w:r>
      <w:r>
        <w:rPr>
          <w:spacing w:val="-1"/>
          <w:position w:val="2"/>
        </w:rPr>
        <w:t xml:space="preserve"> </w:t>
      </w:r>
      <w:r>
        <w:rPr>
          <w:i/>
          <w:position w:val="2"/>
        </w:rPr>
        <w:t>C</w:t>
      </w:r>
      <w:r>
        <w:rPr>
          <w:sz w:val="17"/>
        </w:rPr>
        <w:t>DBD</w:t>
      </w:r>
      <w:r>
        <w:rPr>
          <w:position w:val="2"/>
        </w:rPr>
        <w:t>.</w:t>
      </w:r>
      <w:r>
        <w:rPr>
          <w:spacing w:val="-2"/>
          <w:position w:val="2"/>
        </w:rPr>
        <w:t xml:space="preserve"> </w:t>
      </w:r>
      <w:r>
        <w:rPr>
          <w:position w:val="2"/>
        </w:rPr>
        <w:t>Dòng</w:t>
      </w:r>
      <w:r>
        <w:rPr>
          <w:spacing w:val="-2"/>
          <w:position w:val="2"/>
        </w:rPr>
        <w:t xml:space="preserve"> </w:t>
      </w:r>
      <w:r>
        <w:rPr>
          <w:position w:val="2"/>
        </w:rPr>
        <w:t>điện</w:t>
      </w:r>
      <w:r>
        <w:rPr>
          <w:spacing w:val="-2"/>
          <w:position w:val="2"/>
        </w:rPr>
        <w:t xml:space="preserve"> </w:t>
      </w:r>
      <w:r>
        <w:rPr>
          <w:position w:val="2"/>
        </w:rPr>
        <w:t>này</w:t>
      </w:r>
      <w:r>
        <w:rPr>
          <w:spacing w:val="-5"/>
          <w:position w:val="2"/>
        </w:rPr>
        <w:t xml:space="preserve"> </w:t>
      </w:r>
      <w:r>
        <w:rPr>
          <w:position w:val="2"/>
        </w:rPr>
        <w:t>là</w:t>
      </w:r>
      <w:r>
        <w:rPr>
          <w:spacing w:val="-2"/>
          <w:position w:val="2"/>
        </w:rPr>
        <w:t xml:space="preserve"> </w:t>
      </w:r>
      <w:r>
        <w:rPr>
          <w:position w:val="2"/>
        </w:rPr>
        <w:t>dòng</w:t>
      </w:r>
      <w:r>
        <w:rPr>
          <w:spacing w:val="-2"/>
          <w:position w:val="2"/>
        </w:rPr>
        <w:t xml:space="preserve"> </w:t>
      </w:r>
      <w:r>
        <w:rPr>
          <w:position w:val="2"/>
        </w:rPr>
        <w:t>điện</w:t>
      </w:r>
      <w:r>
        <w:rPr>
          <w:spacing w:val="-2"/>
          <w:position w:val="2"/>
        </w:rPr>
        <w:t xml:space="preserve"> </w:t>
      </w:r>
      <w:r>
        <w:rPr>
          <w:position w:val="2"/>
        </w:rPr>
        <w:t>dung</w:t>
      </w:r>
      <w:r>
        <w:rPr>
          <w:spacing w:val="-2"/>
          <w:position w:val="2"/>
        </w:rPr>
        <w:t xml:space="preserve"> </w:t>
      </w:r>
      <w:r>
        <w:rPr>
          <w:position w:val="2"/>
        </w:rPr>
        <w:t>(</w:t>
      </w:r>
      <w:r>
        <w:rPr>
          <w:i/>
          <w:position w:val="2"/>
        </w:rPr>
        <w:t>i</w:t>
      </w:r>
      <w:r>
        <w:rPr>
          <w:sz w:val="17"/>
        </w:rPr>
        <w:t>disp</w:t>
      </w:r>
      <w:r>
        <w:rPr>
          <w:position w:val="2"/>
        </w:rPr>
        <w:t>)</w:t>
      </w:r>
      <w:r>
        <w:rPr>
          <w:spacing w:val="-2"/>
          <w:position w:val="2"/>
        </w:rPr>
        <w:t xml:space="preserve"> </w:t>
      </w:r>
      <w:r>
        <w:rPr>
          <w:position w:val="2"/>
        </w:rPr>
        <w:t>gây</w:t>
      </w:r>
      <w:r>
        <w:rPr>
          <w:spacing w:val="-5"/>
          <w:position w:val="2"/>
        </w:rPr>
        <w:t xml:space="preserve"> </w:t>
      </w:r>
      <w:r>
        <w:rPr>
          <w:position w:val="2"/>
        </w:rPr>
        <w:t>ra</w:t>
      </w:r>
      <w:r>
        <w:rPr>
          <w:spacing w:val="-2"/>
          <w:position w:val="2"/>
        </w:rPr>
        <w:t xml:space="preserve"> </w:t>
      </w:r>
      <w:r>
        <w:rPr>
          <w:position w:val="2"/>
        </w:rPr>
        <w:t>bởi</w:t>
      </w:r>
      <w:r>
        <w:rPr>
          <w:spacing w:val="-2"/>
          <w:position w:val="2"/>
        </w:rPr>
        <w:t xml:space="preserve"> </w:t>
      </w:r>
      <w:r>
        <w:rPr>
          <w:position w:val="2"/>
        </w:rPr>
        <w:t>sự</w:t>
      </w:r>
      <w:r>
        <w:rPr>
          <w:spacing w:val="-1"/>
          <w:position w:val="2"/>
        </w:rPr>
        <w:t xml:space="preserve"> </w:t>
      </w:r>
      <w:r>
        <w:rPr>
          <w:position w:val="2"/>
        </w:rPr>
        <w:t>thay</w:t>
      </w:r>
      <w:r>
        <w:rPr>
          <w:spacing w:val="-7"/>
          <w:position w:val="2"/>
        </w:rPr>
        <w:t xml:space="preserve"> </w:t>
      </w:r>
      <w:r>
        <w:rPr>
          <w:position w:val="2"/>
        </w:rPr>
        <w:t xml:space="preserve">đổi </w:t>
      </w:r>
      <w:r>
        <w:t>điện</w:t>
      </w:r>
      <w:r>
        <w:rPr>
          <w:spacing w:val="-1"/>
        </w:rPr>
        <w:t xml:space="preserve"> </w:t>
      </w:r>
      <w:r>
        <w:t>áp theo</w:t>
      </w:r>
      <w:r>
        <w:rPr>
          <w:spacing w:val="-1"/>
        </w:rPr>
        <w:t xml:space="preserve"> </w:t>
      </w:r>
      <w:r>
        <w:t>thời</w:t>
      </w:r>
      <w:r>
        <w:rPr>
          <w:spacing w:val="-1"/>
        </w:rPr>
        <w:t xml:space="preserve"> </w:t>
      </w:r>
      <w:r>
        <w:t>gian đã được trình</w:t>
      </w:r>
      <w:r>
        <w:rPr>
          <w:spacing w:val="-1"/>
        </w:rPr>
        <w:t xml:space="preserve"> </w:t>
      </w:r>
      <w:r>
        <w:t>bày</w:t>
      </w:r>
      <w:r>
        <w:rPr>
          <w:spacing w:val="-5"/>
        </w:rPr>
        <w:t xml:space="preserve"> </w:t>
      </w:r>
      <w:r>
        <w:t>ở mục 1.4.2. Đoạn</w:t>
      </w:r>
      <w:r>
        <w:rPr>
          <w:spacing w:val="-1"/>
        </w:rPr>
        <w:t xml:space="preserve"> </w:t>
      </w:r>
      <w:r>
        <w:t>BC</w:t>
      </w:r>
      <w:r>
        <w:rPr>
          <w:spacing w:val="-1"/>
        </w:rPr>
        <w:t xml:space="preserve"> </w:t>
      </w:r>
      <w:r>
        <w:t>và DA</w:t>
      </w:r>
      <w:r>
        <w:rPr>
          <w:spacing w:val="-1"/>
        </w:rPr>
        <w:t xml:space="preserve"> </w:t>
      </w:r>
      <w:r>
        <w:t>là ương ứng</w:t>
      </w:r>
      <w:r>
        <w:rPr>
          <w:spacing w:val="-1"/>
        </w:rPr>
        <w:t xml:space="preserve"> </w:t>
      </w:r>
      <w:r>
        <w:t>với giai</w:t>
      </w:r>
      <w:r>
        <w:rPr>
          <w:spacing w:val="-1"/>
        </w:rPr>
        <w:t xml:space="preserve"> </w:t>
      </w:r>
      <w:r>
        <w:t>đoạn plasma</w:t>
      </w:r>
      <w:r>
        <w:rPr>
          <w:spacing w:val="-1"/>
        </w:rPr>
        <w:t xml:space="preserve"> </w:t>
      </w:r>
      <w:r>
        <w:t>xuất hiện.</w:t>
      </w:r>
      <w:r>
        <w:rPr>
          <w:spacing w:val="-1"/>
        </w:rPr>
        <w:t xml:space="preserve"> </w:t>
      </w:r>
      <w:r>
        <w:t>Khi điện áp đạt</w:t>
      </w:r>
      <w:r>
        <w:rPr>
          <w:spacing w:val="-1"/>
        </w:rPr>
        <w:t xml:space="preserve"> </w:t>
      </w:r>
      <w:r>
        <w:t>đến</w:t>
      </w:r>
      <w:r>
        <w:rPr>
          <w:spacing w:val="-1"/>
        </w:rPr>
        <w:t xml:space="preserve"> </w:t>
      </w:r>
      <w:r>
        <w:t>ngưỡng phóng</w:t>
      </w:r>
      <w:r>
        <w:rPr>
          <w:spacing w:val="-1"/>
        </w:rPr>
        <w:t xml:space="preserve"> </w:t>
      </w:r>
      <w:r>
        <w:t>điện, plasma được hình thành</w:t>
      </w:r>
      <w:r>
        <w:rPr>
          <w:spacing w:val="21"/>
        </w:rPr>
        <w:t xml:space="preserve"> </w:t>
      </w:r>
      <w:r>
        <w:t>giữa</w:t>
      </w:r>
      <w:r>
        <w:rPr>
          <w:spacing w:val="23"/>
        </w:rPr>
        <w:t xml:space="preserve"> </w:t>
      </w:r>
      <w:r>
        <w:t>hai</w:t>
      </w:r>
      <w:r>
        <w:rPr>
          <w:spacing w:val="22"/>
        </w:rPr>
        <w:t xml:space="preserve"> </w:t>
      </w:r>
      <w:r>
        <w:t>điện</w:t>
      </w:r>
      <w:r>
        <w:rPr>
          <w:spacing w:val="22"/>
        </w:rPr>
        <w:t xml:space="preserve"> </w:t>
      </w:r>
      <w:r>
        <w:t>cực</w:t>
      </w:r>
      <w:r>
        <w:rPr>
          <w:spacing w:val="22"/>
        </w:rPr>
        <w:t xml:space="preserve"> </w:t>
      </w:r>
      <w:r>
        <w:t>và</w:t>
      </w:r>
      <w:r>
        <w:rPr>
          <w:spacing w:val="22"/>
        </w:rPr>
        <w:t xml:space="preserve"> </w:t>
      </w:r>
      <w:r>
        <w:t>sự</w:t>
      </w:r>
      <w:r>
        <w:rPr>
          <w:spacing w:val="24"/>
        </w:rPr>
        <w:t xml:space="preserve"> </w:t>
      </w:r>
      <w:r>
        <w:t>ion</w:t>
      </w:r>
      <w:r>
        <w:rPr>
          <w:spacing w:val="21"/>
        </w:rPr>
        <w:t xml:space="preserve"> </w:t>
      </w:r>
      <w:r>
        <w:t>hóa</w:t>
      </w:r>
      <w:r>
        <w:rPr>
          <w:spacing w:val="22"/>
        </w:rPr>
        <w:t xml:space="preserve"> </w:t>
      </w:r>
      <w:r>
        <w:t>xảy</w:t>
      </w:r>
      <w:r>
        <w:rPr>
          <w:spacing w:val="18"/>
        </w:rPr>
        <w:t xml:space="preserve"> </w:t>
      </w:r>
      <w:r>
        <w:t>ra</w:t>
      </w:r>
      <w:r>
        <w:rPr>
          <w:spacing w:val="24"/>
        </w:rPr>
        <w:t xml:space="preserve"> </w:t>
      </w:r>
      <w:r>
        <w:t>trong</w:t>
      </w:r>
      <w:r>
        <w:rPr>
          <w:spacing w:val="22"/>
        </w:rPr>
        <w:t xml:space="preserve"> </w:t>
      </w:r>
      <w:r>
        <w:t>khe</w:t>
      </w:r>
      <w:r>
        <w:rPr>
          <w:spacing w:val="21"/>
        </w:rPr>
        <w:t xml:space="preserve"> </w:t>
      </w:r>
      <w:r>
        <w:t>hở.</w:t>
      </w:r>
      <w:r>
        <w:rPr>
          <w:spacing w:val="22"/>
        </w:rPr>
        <w:t xml:space="preserve"> </w:t>
      </w:r>
      <w:r>
        <w:t>Tại</w:t>
      </w:r>
      <w:r>
        <w:rPr>
          <w:spacing w:val="21"/>
        </w:rPr>
        <w:t xml:space="preserve"> </w:t>
      </w:r>
      <w:r>
        <w:t>thời</w:t>
      </w:r>
      <w:r>
        <w:rPr>
          <w:spacing w:val="23"/>
        </w:rPr>
        <w:t xml:space="preserve"> </w:t>
      </w:r>
      <w:r>
        <w:t>điểm</w:t>
      </w:r>
      <w:r>
        <w:rPr>
          <w:spacing w:val="20"/>
        </w:rPr>
        <w:t xml:space="preserve"> </w:t>
      </w:r>
      <w:r>
        <w:t>này,</w:t>
      </w:r>
      <w:r>
        <w:rPr>
          <w:spacing w:val="21"/>
        </w:rPr>
        <w:t xml:space="preserve"> </w:t>
      </w:r>
      <w:r>
        <w:rPr>
          <w:spacing w:val="-4"/>
        </w:rPr>
        <w:t>dòng</w:t>
      </w:r>
    </w:p>
    <w:p w14:paraId="7A6ED255" w14:textId="77777777" w:rsidR="002761A5" w:rsidRDefault="002761A5">
      <w:pPr>
        <w:spacing w:line="259" w:lineRule="auto"/>
        <w:jc w:val="both"/>
        <w:sectPr w:rsidR="002761A5">
          <w:pgSz w:w="11910" w:h="16850"/>
          <w:pgMar w:top="1380" w:right="880" w:bottom="1260" w:left="1220" w:header="0" w:footer="1061" w:gutter="0"/>
          <w:cols w:space="720"/>
        </w:sectPr>
      </w:pPr>
    </w:p>
    <w:p w14:paraId="08880A9B" w14:textId="77777777" w:rsidR="002761A5" w:rsidRDefault="00000000">
      <w:pPr>
        <w:pStyle w:val="BodyText"/>
        <w:spacing w:before="72" w:line="256" w:lineRule="auto"/>
        <w:ind w:right="251"/>
        <w:jc w:val="both"/>
      </w:pPr>
      <w:r>
        <w:lastRenderedPageBreak/>
        <w:t xml:space="preserve">phóng điện được biểu diễn bởi đoạn BC và DA, nơi mà plasma đóng vai trò như một </w:t>
      </w:r>
      <w:r>
        <w:rPr>
          <w:position w:val="2"/>
        </w:rPr>
        <w:t xml:space="preserve">kênh dẫn điện với điện dung </w:t>
      </w:r>
      <w:r>
        <w:rPr>
          <w:i/>
          <w:position w:val="2"/>
        </w:rPr>
        <w:t>C</w:t>
      </w:r>
      <w:r>
        <w:rPr>
          <w:sz w:val="17"/>
        </w:rPr>
        <w:t>d</w:t>
      </w:r>
      <w:r>
        <w:rPr>
          <w:spacing w:val="34"/>
          <w:sz w:val="17"/>
        </w:rPr>
        <w:t xml:space="preserve"> </w:t>
      </w:r>
      <w:r>
        <w:rPr>
          <w:position w:val="2"/>
        </w:rPr>
        <w:t>như được ký hiệu trên hình 1.11.</w:t>
      </w:r>
    </w:p>
    <w:p w14:paraId="660B9C5F" w14:textId="77777777" w:rsidR="002761A5" w:rsidRDefault="00000000">
      <w:pPr>
        <w:pStyle w:val="BodyText"/>
        <w:spacing w:before="125" w:line="259" w:lineRule="auto"/>
        <w:ind w:right="249" w:firstLine="566"/>
        <w:jc w:val="both"/>
      </w:pPr>
      <w:r>
        <w:t>Hai điểm chuyển giao giữa đoạn xanh và đỏ: Biểu diễn thời điểm plasma tắt và plasma</w:t>
      </w:r>
      <w:r>
        <w:rPr>
          <w:spacing w:val="-10"/>
        </w:rPr>
        <w:t xml:space="preserve"> </w:t>
      </w:r>
      <w:r>
        <w:t>xuất</w:t>
      </w:r>
      <w:r>
        <w:rPr>
          <w:spacing w:val="-10"/>
        </w:rPr>
        <w:t xml:space="preserve"> </w:t>
      </w:r>
      <w:r>
        <w:t>hiện,</w:t>
      </w:r>
      <w:r>
        <w:rPr>
          <w:spacing w:val="-10"/>
        </w:rPr>
        <w:t xml:space="preserve"> </w:t>
      </w:r>
      <w:r>
        <w:t>nơi</w:t>
      </w:r>
      <w:r>
        <w:rPr>
          <w:spacing w:val="-8"/>
        </w:rPr>
        <w:t xml:space="preserve"> </w:t>
      </w:r>
      <w:r>
        <w:t>mà</w:t>
      </w:r>
      <w:r>
        <w:rPr>
          <w:spacing w:val="-10"/>
        </w:rPr>
        <w:t xml:space="preserve"> </w:t>
      </w:r>
      <w:r>
        <w:t>các</w:t>
      </w:r>
      <w:r>
        <w:rPr>
          <w:spacing w:val="-9"/>
        </w:rPr>
        <w:t xml:space="preserve"> </w:t>
      </w:r>
      <w:r>
        <w:t>điện</w:t>
      </w:r>
      <w:r>
        <w:rPr>
          <w:spacing w:val="-10"/>
        </w:rPr>
        <w:t xml:space="preserve"> </w:t>
      </w:r>
      <w:r>
        <w:t>cực</w:t>
      </w:r>
      <w:r>
        <w:rPr>
          <w:spacing w:val="-10"/>
        </w:rPr>
        <w:t xml:space="preserve"> </w:t>
      </w:r>
      <w:r>
        <w:t>bắt</w:t>
      </w:r>
      <w:r>
        <w:rPr>
          <w:spacing w:val="-10"/>
        </w:rPr>
        <w:t xml:space="preserve"> </w:t>
      </w:r>
      <w:r>
        <w:t>đầu</w:t>
      </w:r>
      <w:r>
        <w:rPr>
          <w:spacing w:val="-10"/>
        </w:rPr>
        <w:t xml:space="preserve"> </w:t>
      </w:r>
      <w:r>
        <w:t>và</w:t>
      </w:r>
      <w:r>
        <w:rPr>
          <w:spacing w:val="-10"/>
        </w:rPr>
        <w:t xml:space="preserve"> </w:t>
      </w:r>
      <w:r>
        <w:t>kết</w:t>
      </w:r>
      <w:r>
        <w:rPr>
          <w:spacing w:val="-10"/>
        </w:rPr>
        <w:t xml:space="preserve"> </w:t>
      </w:r>
      <w:r>
        <w:t>thúc</w:t>
      </w:r>
      <w:r>
        <w:rPr>
          <w:spacing w:val="-10"/>
        </w:rPr>
        <w:t xml:space="preserve"> </w:t>
      </w:r>
      <w:r>
        <w:t>quá</w:t>
      </w:r>
      <w:r>
        <w:rPr>
          <w:spacing w:val="-10"/>
        </w:rPr>
        <w:t xml:space="preserve"> </w:t>
      </w:r>
      <w:r>
        <w:t>trình</w:t>
      </w:r>
      <w:r>
        <w:rPr>
          <w:spacing w:val="-10"/>
        </w:rPr>
        <w:t xml:space="preserve"> </w:t>
      </w:r>
      <w:r>
        <w:t>tích</w:t>
      </w:r>
      <w:r>
        <w:rPr>
          <w:spacing w:val="-10"/>
        </w:rPr>
        <w:t xml:space="preserve"> </w:t>
      </w:r>
      <w:r>
        <w:t>tụ</w:t>
      </w:r>
      <w:r>
        <w:rPr>
          <w:spacing w:val="-10"/>
        </w:rPr>
        <w:t xml:space="preserve"> </w:t>
      </w:r>
      <w:r>
        <w:t>điện</w:t>
      </w:r>
      <w:r>
        <w:rPr>
          <w:spacing w:val="-10"/>
        </w:rPr>
        <w:t xml:space="preserve"> </w:t>
      </w:r>
      <w:r>
        <w:t>tích.</w:t>
      </w:r>
      <w:r>
        <w:rPr>
          <w:spacing w:val="-10"/>
        </w:rPr>
        <w:t xml:space="preserve"> </w:t>
      </w:r>
      <w:r>
        <w:t xml:space="preserve">Các </w:t>
      </w:r>
      <w:r>
        <w:rPr>
          <w:position w:val="2"/>
        </w:rPr>
        <w:t>thông</w:t>
      </w:r>
      <w:r>
        <w:rPr>
          <w:spacing w:val="-8"/>
          <w:position w:val="2"/>
        </w:rPr>
        <w:t xml:space="preserve"> </w:t>
      </w:r>
      <w:r>
        <w:rPr>
          <w:position w:val="2"/>
        </w:rPr>
        <w:t>số</w:t>
      </w:r>
      <w:r>
        <w:rPr>
          <w:spacing w:val="-5"/>
          <w:position w:val="2"/>
        </w:rPr>
        <w:t xml:space="preserve"> </w:t>
      </w:r>
      <w:r>
        <w:rPr>
          <w:position w:val="2"/>
        </w:rPr>
        <w:t>như</w:t>
      </w:r>
      <w:r>
        <w:rPr>
          <w:spacing w:val="-6"/>
          <w:position w:val="2"/>
        </w:rPr>
        <w:t xml:space="preserve"> </w:t>
      </w:r>
      <w:r>
        <w:rPr>
          <w:i/>
          <w:position w:val="2"/>
        </w:rPr>
        <w:t>C</w:t>
      </w:r>
      <w:r>
        <w:rPr>
          <w:sz w:val="17"/>
        </w:rPr>
        <w:t>d</w:t>
      </w:r>
      <w:r>
        <w:rPr>
          <w:spacing w:val="14"/>
          <w:sz w:val="17"/>
        </w:rPr>
        <w:t xml:space="preserve"> </w:t>
      </w:r>
      <w:r>
        <w:rPr>
          <w:position w:val="2"/>
        </w:rPr>
        <w:t>và</w:t>
      </w:r>
      <w:r>
        <w:rPr>
          <w:spacing w:val="-4"/>
          <w:position w:val="2"/>
        </w:rPr>
        <w:t xml:space="preserve"> </w:t>
      </w:r>
      <w:r>
        <w:rPr>
          <w:i/>
          <w:position w:val="2"/>
        </w:rPr>
        <w:t>C</w:t>
      </w:r>
      <w:r>
        <w:rPr>
          <w:sz w:val="17"/>
        </w:rPr>
        <w:t>g</w:t>
      </w:r>
      <w:r>
        <w:rPr>
          <w:spacing w:val="19"/>
          <w:sz w:val="17"/>
        </w:rPr>
        <w:t xml:space="preserve"> </w:t>
      </w:r>
      <w:r>
        <w:rPr>
          <w:position w:val="2"/>
        </w:rPr>
        <w:t>có</w:t>
      </w:r>
      <w:r>
        <w:rPr>
          <w:spacing w:val="-7"/>
          <w:position w:val="2"/>
        </w:rPr>
        <w:t xml:space="preserve"> </w:t>
      </w:r>
      <w:r>
        <w:rPr>
          <w:position w:val="2"/>
        </w:rPr>
        <w:t>thể</w:t>
      </w:r>
      <w:r>
        <w:rPr>
          <w:spacing w:val="-7"/>
          <w:position w:val="2"/>
        </w:rPr>
        <w:t xml:space="preserve"> </w:t>
      </w:r>
      <w:r>
        <w:rPr>
          <w:position w:val="2"/>
        </w:rPr>
        <w:t>được</w:t>
      </w:r>
      <w:r>
        <w:rPr>
          <w:spacing w:val="-7"/>
          <w:position w:val="2"/>
        </w:rPr>
        <w:t xml:space="preserve"> </w:t>
      </w:r>
      <w:r>
        <w:rPr>
          <w:position w:val="2"/>
        </w:rPr>
        <w:t>suy</w:t>
      </w:r>
      <w:r>
        <w:rPr>
          <w:spacing w:val="-10"/>
          <w:position w:val="2"/>
        </w:rPr>
        <w:t xml:space="preserve"> </w:t>
      </w:r>
      <w:r>
        <w:rPr>
          <w:position w:val="2"/>
        </w:rPr>
        <w:t>ra</w:t>
      </w:r>
      <w:r>
        <w:rPr>
          <w:spacing w:val="-7"/>
          <w:position w:val="2"/>
        </w:rPr>
        <w:t xml:space="preserve"> </w:t>
      </w:r>
      <w:r>
        <w:rPr>
          <w:position w:val="2"/>
        </w:rPr>
        <w:t>từ</w:t>
      </w:r>
      <w:r>
        <w:rPr>
          <w:spacing w:val="-6"/>
          <w:position w:val="2"/>
        </w:rPr>
        <w:t xml:space="preserve"> </w:t>
      </w:r>
      <w:r>
        <w:rPr>
          <w:position w:val="2"/>
        </w:rPr>
        <w:t>độ</w:t>
      </w:r>
      <w:r>
        <w:rPr>
          <w:spacing w:val="-7"/>
          <w:position w:val="2"/>
        </w:rPr>
        <w:t xml:space="preserve"> </w:t>
      </w:r>
      <w:r>
        <w:rPr>
          <w:position w:val="2"/>
        </w:rPr>
        <w:t>dốc</w:t>
      </w:r>
      <w:r>
        <w:rPr>
          <w:spacing w:val="-7"/>
          <w:position w:val="2"/>
        </w:rPr>
        <w:t xml:space="preserve"> </w:t>
      </w:r>
      <w:r>
        <w:rPr>
          <w:position w:val="2"/>
        </w:rPr>
        <w:t>của</w:t>
      </w:r>
      <w:r>
        <w:rPr>
          <w:spacing w:val="-7"/>
          <w:position w:val="2"/>
        </w:rPr>
        <w:t xml:space="preserve"> </w:t>
      </w:r>
      <w:r>
        <w:rPr>
          <w:position w:val="2"/>
        </w:rPr>
        <w:t>các</w:t>
      </w:r>
      <w:r>
        <w:rPr>
          <w:spacing w:val="-5"/>
          <w:position w:val="2"/>
        </w:rPr>
        <w:t xml:space="preserve"> </w:t>
      </w:r>
      <w:r>
        <w:rPr>
          <w:position w:val="2"/>
        </w:rPr>
        <w:t>đoạn</w:t>
      </w:r>
      <w:r>
        <w:rPr>
          <w:spacing w:val="-5"/>
          <w:position w:val="2"/>
        </w:rPr>
        <w:t xml:space="preserve"> </w:t>
      </w:r>
      <w:r>
        <w:rPr>
          <w:position w:val="2"/>
        </w:rPr>
        <w:t>trên</w:t>
      </w:r>
      <w:r>
        <w:rPr>
          <w:spacing w:val="-5"/>
          <w:position w:val="2"/>
        </w:rPr>
        <w:t xml:space="preserve"> </w:t>
      </w:r>
      <w:r>
        <w:rPr>
          <w:position w:val="2"/>
        </w:rPr>
        <w:t>biểu</w:t>
      </w:r>
      <w:r>
        <w:rPr>
          <w:spacing w:val="-8"/>
          <w:position w:val="2"/>
        </w:rPr>
        <w:t xml:space="preserve"> </w:t>
      </w:r>
      <w:r>
        <w:rPr>
          <w:position w:val="2"/>
        </w:rPr>
        <w:t>đồ</w:t>
      </w:r>
      <w:r>
        <w:rPr>
          <w:spacing w:val="-7"/>
          <w:position w:val="2"/>
        </w:rPr>
        <w:t xml:space="preserve"> </w:t>
      </w:r>
      <w:r>
        <w:rPr>
          <w:position w:val="2"/>
        </w:rPr>
        <w:t xml:space="preserve">Lissajous, </w:t>
      </w:r>
      <w:r>
        <w:t>giúp</w:t>
      </w:r>
      <w:r>
        <w:rPr>
          <w:spacing w:val="-2"/>
        </w:rPr>
        <w:t xml:space="preserve"> </w:t>
      </w:r>
      <w:r>
        <w:t>phân</w:t>
      </w:r>
      <w:r>
        <w:rPr>
          <w:spacing w:val="-2"/>
        </w:rPr>
        <w:t xml:space="preserve"> </w:t>
      </w:r>
      <w:r>
        <w:t>tích</w:t>
      </w:r>
      <w:r>
        <w:rPr>
          <w:spacing w:val="-2"/>
        </w:rPr>
        <w:t xml:space="preserve"> </w:t>
      </w:r>
      <w:r>
        <w:t>hiệu</w:t>
      </w:r>
      <w:r>
        <w:rPr>
          <w:spacing w:val="-2"/>
        </w:rPr>
        <w:t xml:space="preserve"> </w:t>
      </w:r>
      <w:r>
        <w:t>quả và</w:t>
      </w:r>
      <w:r>
        <w:rPr>
          <w:spacing w:val="-2"/>
        </w:rPr>
        <w:t xml:space="preserve"> </w:t>
      </w:r>
      <w:r>
        <w:t>đặc</w:t>
      </w:r>
      <w:r>
        <w:rPr>
          <w:spacing w:val="-2"/>
        </w:rPr>
        <w:t xml:space="preserve"> </w:t>
      </w:r>
      <w:r>
        <w:t>tính</w:t>
      </w:r>
      <w:r>
        <w:rPr>
          <w:spacing w:val="-2"/>
        </w:rPr>
        <w:t xml:space="preserve"> </w:t>
      </w:r>
      <w:r>
        <w:t>của plasma. Qua có,</w:t>
      </w:r>
      <w:r>
        <w:rPr>
          <w:spacing w:val="-2"/>
        </w:rPr>
        <w:t xml:space="preserve"> </w:t>
      </w:r>
      <w:r>
        <w:t>các</w:t>
      </w:r>
      <w:r>
        <w:rPr>
          <w:spacing w:val="-2"/>
        </w:rPr>
        <w:t xml:space="preserve"> </w:t>
      </w:r>
      <w:r>
        <w:t>công</w:t>
      </w:r>
      <w:r>
        <w:rPr>
          <w:spacing w:val="-2"/>
        </w:rPr>
        <w:t xml:space="preserve"> </w:t>
      </w:r>
      <w:r>
        <w:t>được</w:t>
      </w:r>
      <w:r>
        <w:rPr>
          <w:spacing w:val="-1"/>
        </w:rPr>
        <w:t xml:space="preserve"> </w:t>
      </w:r>
      <w:r>
        <w:t>sử</w:t>
      </w:r>
      <w:r>
        <w:rPr>
          <w:spacing w:val="-1"/>
        </w:rPr>
        <w:t xml:space="preserve"> </w:t>
      </w:r>
      <w:r>
        <w:t>dụng</w:t>
      </w:r>
      <w:r>
        <w:rPr>
          <w:spacing w:val="-2"/>
        </w:rPr>
        <w:t xml:space="preserve"> </w:t>
      </w:r>
      <w:r>
        <w:t>để tính toán ứng dụng cho phương pháp này.</w:t>
      </w:r>
    </w:p>
    <w:p w14:paraId="667ACDF6" w14:textId="77777777" w:rsidR="002761A5" w:rsidRDefault="00000000">
      <w:pPr>
        <w:pStyle w:val="BodyText"/>
        <w:spacing w:before="118"/>
        <w:ind w:left="1048"/>
        <w:jc w:val="both"/>
      </w:pPr>
      <w:r>
        <w:t>Công</w:t>
      </w:r>
      <w:r>
        <w:rPr>
          <w:spacing w:val="-6"/>
        </w:rPr>
        <w:t xml:space="preserve"> </w:t>
      </w:r>
      <w:r>
        <w:t>suất</w:t>
      </w:r>
      <w:r>
        <w:rPr>
          <w:spacing w:val="-4"/>
        </w:rPr>
        <w:t xml:space="preserve"> </w:t>
      </w:r>
      <w:r>
        <w:t>tức</w:t>
      </w:r>
      <w:r>
        <w:rPr>
          <w:spacing w:val="-6"/>
        </w:rPr>
        <w:t xml:space="preserve"> </w:t>
      </w:r>
      <w:r>
        <w:t>thời</w:t>
      </w:r>
      <w:r>
        <w:rPr>
          <w:spacing w:val="-6"/>
        </w:rPr>
        <w:t xml:space="preserve"> </w:t>
      </w:r>
      <w:r>
        <w:t>qua</w:t>
      </w:r>
      <w:r>
        <w:rPr>
          <w:spacing w:val="-2"/>
        </w:rPr>
        <w:t xml:space="preserve"> </w:t>
      </w:r>
      <w:r>
        <w:rPr>
          <w:spacing w:val="-4"/>
        </w:rPr>
        <w:t>DBD:</w:t>
      </w:r>
    </w:p>
    <w:p w14:paraId="103C5453" w14:textId="77777777" w:rsidR="002761A5" w:rsidRDefault="00000000">
      <w:pPr>
        <w:tabs>
          <w:tab w:val="left" w:pos="8122"/>
        </w:tabs>
        <w:spacing w:before="145" w:line="324" w:lineRule="auto"/>
        <w:ind w:left="1048" w:right="1053" w:firstLine="979"/>
        <w:rPr>
          <w:sz w:val="26"/>
        </w:rPr>
      </w:pPr>
      <w:r>
        <w:rPr>
          <w:rFonts w:ascii="Symbola" w:eastAsia="Symbola" w:hAnsi="Symbola"/>
          <w:sz w:val="26"/>
        </w:rPr>
        <w:t>𝑃</w:t>
      </w:r>
      <w:r>
        <w:rPr>
          <w:rFonts w:ascii="Symbola" w:eastAsia="Symbola" w:hAnsi="Symbola"/>
          <w:position w:val="-4"/>
          <w:sz w:val="18"/>
        </w:rPr>
        <w:t>𝑖𝑛𝑠𝑡−𝐷𝐵𝐷</w:t>
      </w:r>
      <w:r>
        <w:rPr>
          <w:rFonts w:ascii="Symbola" w:eastAsia="Symbola" w:hAnsi="Symbola"/>
          <w:spacing w:val="-13"/>
          <w:position w:val="-4"/>
          <w:sz w:val="18"/>
        </w:rPr>
        <w:t xml:space="preserve"> </w:t>
      </w:r>
      <w:r>
        <w:rPr>
          <w:rFonts w:ascii="Symbola" w:eastAsia="Symbola" w:hAnsi="Symbola"/>
          <w:position w:val="1"/>
          <w:sz w:val="26"/>
        </w:rPr>
        <w:t>(</w:t>
      </w:r>
      <w:r>
        <w:rPr>
          <w:rFonts w:ascii="Symbola" w:eastAsia="Symbola" w:hAnsi="Symbola"/>
          <w:sz w:val="26"/>
        </w:rPr>
        <w:t>𝑡</w:t>
      </w:r>
      <w:r>
        <w:rPr>
          <w:rFonts w:ascii="Symbola" w:eastAsia="Symbola" w:hAnsi="Symbola"/>
          <w:position w:val="1"/>
          <w:sz w:val="26"/>
        </w:rPr>
        <w:t xml:space="preserve">) </w:t>
      </w:r>
      <w:r>
        <w:rPr>
          <w:rFonts w:ascii="Symbola" w:eastAsia="Symbola" w:hAnsi="Symbola"/>
          <w:sz w:val="26"/>
        </w:rPr>
        <w:t>= 𝑉</w:t>
      </w:r>
      <w:r>
        <w:rPr>
          <w:rFonts w:ascii="Symbola" w:eastAsia="Symbola" w:hAnsi="Symbola"/>
          <w:position w:val="-4"/>
          <w:sz w:val="18"/>
        </w:rPr>
        <w:t>𝑎𝑝𝑝</w:t>
      </w:r>
      <w:r>
        <w:rPr>
          <w:rFonts w:ascii="Symbola" w:eastAsia="Symbola" w:hAnsi="Symbola"/>
          <w:position w:val="1"/>
          <w:sz w:val="26"/>
        </w:rPr>
        <w:t>(</w:t>
      </w:r>
      <w:r>
        <w:rPr>
          <w:rFonts w:ascii="Symbola" w:eastAsia="Symbola" w:hAnsi="Symbola"/>
          <w:sz w:val="26"/>
        </w:rPr>
        <w:t>𝑡</w:t>
      </w:r>
      <w:r>
        <w:rPr>
          <w:rFonts w:ascii="Symbola" w:eastAsia="Symbola" w:hAnsi="Symbola"/>
          <w:position w:val="1"/>
          <w:sz w:val="26"/>
        </w:rPr>
        <w:t>)</w:t>
      </w:r>
      <w:r>
        <w:rPr>
          <w:rFonts w:ascii="Symbola" w:eastAsia="Symbola" w:hAnsi="Symbola"/>
          <w:sz w:val="26"/>
        </w:rPr>
        <w:t>. 𝑖</w:t>
      </w:r>
      <w:r>
        <w:rPr>
          <w:rFonts w:ascii="Symbola" w:eastAsia="Symbola" w:hAnsi="Symbola"/>
          <w:position w:val="-4"/>
          <w:sz w:val="18"/>
        </w:rPr>
        <w:t>𝑡𝑜𝑡</w:t>
      </w:r>
      <w:r>
        <w:rPr>
          <w:rFonts w:ascii="Symbola" w:eastAsia="Symbola" w:hAnsi="Symbola"/>
          <w:position w:val="1"/>
          <w:sz w:val="26"/>
        </w:rPr>
        <w:t>(</w:t>
      </w:r>
      <w:r>
        <w:rPr>
          <w:rFonts w:ascii="Symbola" w:eastAsia="Symbola" w:hAnsi="Symbola"/>
          <w:sz w:val="26"/>
        </w:rPr>
        <w:t>𝑡</w:t>
      </w:r>
      <w:r>
        <w:rPr>
          <w:rFonts w:ascii="Symbola" w:eastAsia="Symbola" w:hAnsi="Symbola"/>
          <w:position w:val="1"/>
          <w:sz w:val="26"/>
        </w:rPr>
        <w:t>)</w:t>
      </w:r>
      <w:r>
        <w:rPr>
          <w:rFonts w:ascii="Symbola" w:eastAsia="Symbola" w:hAnsi="Symbola"/>
          <w:position w:val="1"/>
          <w:sz w:val="26"/>
        </w:rPr>
        <w:tab/>
      </w:r>
      <w:r>
        <w:rPr>
          <w:spacing w:val="-2"/>
          <w:sz w:val="26"/>
        </w:rPr>
        <w:t xml:space="preserve">(1.12) </w:t>
      </w:r>
      <w:r>
        <w:rPr>
          <w:w w:val="105"/>
          <w:sz w:val="26"/>
        </w:rPr>
        <w:t>Dòng điện chạy qua tụ:</w:t>
      </w:r>
    </w:p>
    <w:p w14:paraId="757BB496" w14:textId="77777777" w:rsidR="002761A5" w:rsidRDefault="002761A5">
      <w:pPr>
        <w:spacing w:line="324" w:lineRule="auto"/>
        <w:rPr>
          <w:sz w:val="26"/>
        </w:rPr>
        <w:sectPr w:rsidR="002761A5">
          <w:pgSz w:w="11910" w:h="16850"/>
          <w:pgMar w:top="1360" w:right="880" w:bottom="1260" w:left="1220" w:header="0" w:footer="1061" w:gutter="0"/>
          <w:cols w:space="720"/>
        </w:sectPr>
      </w:pPr>
    </w:p>
    <w:p w14:paraId="25CBE6CA" w14:textId="77777777" w:rsidR="002761A5" w:rsidRDefault="00000000">
      <w:pPr>
        <w:spacing w:before="110"/>
        <w:jc w:val="right"/>
        <w:rPr>
          <w:rFonts w:ascii="Symbola" w:eastAsia="Symbola"/>
          <w:sz w:val="18"/>
        </w:rPr>
      </w:pPr>
      <w:r>
        <w:rPr>
          <w:rFonts w:ascii="Symbola" w:eastAsia="Symbola"/>
          <w:spacing w:val="-5"/>
          <w:sz w:val="26"/>
        </w:rPr>
        <w:t>𝑉</w:t>
      </w:r>
      <w:r>
        <w:rPr>
          <w:rFonts w:ascii="Symbola" w:eastAsia="Symbola"/>
          <w:spacing w:val="-5"/>
          <w:position w:val="-4"/>
          <w:sz w:val="18"/>
        </w:rPr>
        <w:t>𝑚</w:t>
      </w:r>
    </w:p>
    <w:p w14:paraId="1A619672" w14:textId="77777777" w:rsidR="002761A5" w:rsidRDefault="00000000">
      <w:pPr>
        <w:spacing w:before="100"/>
        <w:rPr>
          <w:rFonts w:ascii="Symbola" w:eastAsia="Symbola"/>
          <w:sz w:val="18"/>
        </w:rPr>
      </w:pPr>
      <w:r>
        <w:br w:type="column"/>
      </w:r>
      <w:r>
        <w:rPr>
          <w:rFonts w:ascii="Symbola" w:eastAsia="Symbola"/>
          <w:w w:val="110"/>
          <w:position w:val="1"/>
          <w:sz w:val="26"/>
        </w:rPr>
        <w:t>(</w:t>
      </w:r>
      <w:r>
        <w:rPr>
          <w:rFonts w:ascii="Symbola" w:eastAsia="Symbola"/>
          <w:w w:val="110"/>
          <w:sz w:val="26"/>
        </w:rPr>
        <w:t>𝑡</w:t>
      </w:r>
      <w:r>
        <w:rPr>
          <w:rFonts w:ascii="Symbola" w:eastAsia="Symbola"/>
          <w:w w:val="110"/>
          <w:position w:val="1"/>
          <w:sz w:val="26"/>
        </w:rPr>
        <w:t xml:space="preserve">) </w:t>
      </w:r>
      <w:r>
        <w:rPr>
          <w:rFonts w:ascii="Symbola" w:eastAsia="Symbola"/>
          <w:w w:val="110"/>
          <w:sz w:val="26"/>
        </w:rPr>
        <w:t xml:space="preserve">= </w:t>
      </w:r>
      <w:r>
        <w:rPr>
          <w:rFonts w:ascii="Symbola" w:eastAsia="Symbola"/>
          <w:spacing w:val="-55"/>
          <w:w w:val="110"/>
          <w:sz w:val="26"/>
        </w:rPr>
        <w:t>𝑉</w:t>
      </w:r>
      <w:r>
        <w:rPr>
          <w:rFonts w:ascii="Symbola" w:eastAsia="Symbola"/>
          <w:spacing w:val="-55"/>
          <w:w w:val="110"/>
          <w:position w:val="-4"/>
          <w:sz w:val="18"/>
        </w:rPr>
        <w:t>𝑎𝑝𝑝</w:t>
      </w:r>
    </w:p>
    <w:p w14:paraId="2CD55CB2" w14:textId="77777777" w:rsidR="002761A5" w:rsidRDefault="00000000">
      <w:pPr>
        <w:spacing w:before="63" w:line="165" w:lineRule="auto"/>
        <w:rPr>
          <w:rFonts w:ascii="Symbola" w:eastAsia="Symbola"/>
          <w:sz w:val="15"/>
        </w:rPr>
      </w:pPr>
      <w:r>
        <w:br w:type="column"/>
      </w:r>
      <w:r>
        <w:rPr>
          <w:rFonts w:ascii="Symbola" w:eastAsia="Symbola"/>
          <w:w w:val="115"/>
          <w:position w:val="-9"/>
          <w:sz w:val="26"/>
        </w:rPr>
        <w:t>(</w:t>
      </w:r>
      <w:r>
        <w:rPr>
          <w:rFonts w:ascii="Symbola" w:eastAsia="Symbola"/>
          <w:w w:val="115"/>
          <w:position w:val="-11"/>
          <w:sz w:val="26"/>
        </w:rPr>
        <w:t>𝑡</w:t>
      </w:r>
      <w:r>
        <w:rPr>
          <w:rFonts w:ascii="Symbola" w:eastAsia="Symbola"/>
          <w:w w:val="115"/>
          <w:position w:val="-9"/>
          <w:sz w:val="26"/>
        </w:rPr>
        <w:t>)</w:t>
      </w:r>
      <w:r>
        <w:rPr>
          <w:rFonts w:ascii="Symbola" w:eastAsia="Symbola"/>
          <w:spacing w:val="-10"/>
          <w:w w:val="115"/>
          <w:position w:val="-9"/>
          <w:sz w:val="26"/>
        </w:rPr>
        <w:t xml:space="preserve"> </w:t>
      </w:r>
      <w:r>
        <w:rPr>
          <w:rFonts w:ascii="Symbola" w:eastAsia="Symbola"/>
          <w:spacing w:val="-4"/>
          <w:w w:val="115"/>
          <w:position w:val="4"/>
          <w:sz w:val="18"/>
        </w:rPr>
        <w:t>𝐶</w:t>
      </w:r>
      <w:r>
        <w:rPr>
          <w:rFonts w:ascii="Symbola" w:eastAsia="Symbola"/>
          <w:spacing w:val="-4"/>
          <w:w w:val="115"/>
          <w:sz w:val="15"/>
          <w:u w:val="single"/>
        </w:rPr>
        <w:t>𝐷</w:t>
      </w:r>
      <w:r>
        <w:rPr>
          <w:rFonts w:ascii="Symbola" w:eastAsia="Symbola"/>
          <w:spacing w:val="-4"/>
          <w:w w:val="115"/>
          <w:sz w:val="15"/>
        </w:rPr>
        <w:t>𝐵</w:t>
      </w:r>
      <w:r>
        <w:rPr>
          <w:rFonts w:ascii="Symbola" w:eastAsia="Symbola"/>
          <w:spacing w:val="-4"/>
          <w:w w:val="115"/>
          <w:sz w:val="15"/>
          <w:u w:val="single"/>
        </w:rPr>
        <w:t>𝐷</w:t>
      </w:r>
    </w:p>
    <w:p w14:paraId="1051E4DF" w14:textId="77777777" w:rsidR="002761A5" w:rsidRDefault="00000000">
      <w:pPr>
        <w:spacing w:line="148" w:lineRule="auto"/>
        <w:ind w:left="472"/>
        <w:rPr>
          <w:rFonts w:ascii="Symbola" w:eastAsia="Symbola"/>
          <w:sz w:val="15"/>
        </w:rPr>
      </w:pPr>
      <w:r>
        <w:rPr>
          <w:rFonts w:ascii="Symbola" w:eastAsia="Symbola"/>
          <w:spacing w:val="-5"/>
          <w:sz w:val="18"/>
        </w:rPr>
        <w:t>𝐶</w:t>
      </w:r>
      <w:r>
        <w:rPr>
          <w:rFonts w:ascii="Symbola" w:eastAsia="Symbola"/>
          <w:spacing w:val="-5"/>
          <w:position w:val="-3"/>
          <w:sz w:val="15"/>
        </w:rPr>
        <w:t>𝑚</w:t>
      </w:r>
    </w:p>
    <w:p w14:paraId="30C5E813" w14:textId="77777777" w:rsidR="002761A5" w:rsidRDefault="00000000">
      <w:pPr>
        <w:pStyle w:val="BodyText"/>
        <w:spacing w:before="108"/>
        <w:ind w:left="2022"/>
      </w:pPr>
      <w:r>
        <w:br w:type="column"/>
      </w:r>
      <w:r>
        <w:rPr>
          <w:spacing w:val="-2"/>
        </w:rPr>
        <w:t>(1.13)</w:t>
      </w:r>
    </w:p>
    <w:p w14:paraId="3364E90F" w14:textId="77777777" w:rsidR="002761A5" w:rsidRDefault="002761A5">
      <w:pPr>
        <w:sectPr w:rsidR="002761A5">
          <w:type w:val="continuous"/>
          <w:pgSz w:w="11910" w:h="16850"/>
          <w:pgMar w:top="1320" w:right="880" w:bottom="280" w:left="1220" w:header="0" w:footer="1061" w:gutter="0"/>
          <w:cols w:num="4" w:space="720" w:equalWidth="0">
            <w:col w:w="2292" w:space="14"/>
            <w:col w:w="1103" w:space="14"/>
            <w:col w:w="873" w:space="2012"/>
            <w:col w:w="3502"/>
          </w:cols>
        </w:sectPr>
      </w:pPr>
    </w:p>
    <w:p w14:paraId="414DBB37" w14:textId="77777777" w:rsidR="002761A5" w:rsidRDefault="00000000">
      <w:pPr>
        <w:spacing w:before="195"/>
        <w:jc w:val="right"/>
        <w:rPr>
          <w:rFonts w:ascii="Symbola" w:eastAsia="Symbola"/>
          <w:sz w:val="18"/>
        </w:rPr>
      </w:pPr>
      <w:r>
        <w:rPr>
          <w:rFonts w:ascii="Symbola" w:eastAsia="Symbola"/>
          <w:spacing w:val="-5"/>
          <w:sz w:val="26"/>
        </w:rPr>
        <w:t>𝑖</w:t>
      </w:r>
      <w:r>
        <w:rPr>
          <w:rFonts w:ascii="Symbola" w:eastAsia="Symbola"/>
          <w:spacing w:val="-5"/>
          <w:position w:val="-4"/>
          <w:sz w:val="18"/>
        </w:rPr>
        <w:t>𝑚</w:t>
      </w:r>
    </w:p>
    <w:p w14:paraId="5E1413DB" w14:textId="77777777" w:rsidR="002761A5" w:rsidRDefault="00000000">
      <w:pPr>
        <w:spacing w:before="185"/>
        <w:rPr>
          <w:rFonts w:ascii="Symbola" w:eastAsia="Symbola"/>
          <w:sz w:val="18"/>
        </w:rPr>
      </w:pPr>
      <w:r>
        <w:br w:type="column"/>
      </w:r>
      <w:r>
        <w:rPr>
          <w:rFonts w:ascii="Symbola" w:eastAsia="Symbola"/>
          <w:w w:val="105"/>
          <w:position w:val="1"/>
          <w:sz w:val="26"/>
        </w:rPr>
        <w:t>(</w:t>
      </w:r>
      <w:r>
        <w:rPr>
          <w:rFonts w:ascii="Symbola" w:eastAsia="Symbola"/>
          <w:w w:val="105"/>
          <w:sz w:val="26"/>
        </w:rPr>
        <w:t>𝑡</w:t>
      </w:r>
      <w:r>
        <w:rPr>
          <w:rFonts w:ascii="Symbola" w:eastAsia="Symbola"/>
          <w:w w:val="105"/>
          <w:position w:val="1"/>
          <w:sz w:val="26"/>
        </w:rPr>
        <w:t xml:space="preserve">) </w:t>
      </w:r>
      <w:r>
        <w:rPr>
          <w:rFonts w:ascii="Symbola" w:eastAsia="Symbola"/>
          <w:w w:val="105"/>
          <w:sz w:val="26"/>
        </w:rPr>
        <w:t>=</w:t>
      </w:r>
      <w:r>
        <w:rPr>
          <w:rFonts w:ascii="Symbola" w:eastAsia="Symbola"/>
          <w:spacing w:val="80"/>
          <w:w w:val="105"/>
          <w:sz w:val="26"/>
        </w:rPr>
        <w:t xml:space="preserve"> </w:t>
      </w:r>
      <w:r>
        <w:rPr>
          <w:rFonts w:ascii="Symbola" w:eastAsia="Symbola"/>
          <w:spacing w:val="-63"/>
          <w:w w:val="105"/>
          <w:sz w:val="26"/>
        </w:rPr>
        <w:t>𝐶</w:t>
      </w:r>
      <w:r>
        <w:rPr>
          <w:rFonts w:ascii="Symbola" w:eastAsia="Symbola"/>
          <w:spacing w:val="-63"/>
          <w:w w:val="105"/>
          <w:position w:val="-4"/>
          <w:sz w:val="18"/>
        </w:rPr>
        <w:t>𝑚</w:t>
      </w:r>
    </w:p>
    <w:p w14:paraId="434AA175" w14:textId="77777777" w:rsidR="002761A5" w:rsidRDefault="00000000">
      <w:pPr>
        <w:spacing w:before="106"/>
        <w:ind w:right="20"/>
        <w:jc w:val="center"/>
        <w:rPr>
          <w:rFonts w:ascii="Symbola" w:eastAsia="Symbola"/>
          <w:sz w:val="18"/>
        </w:rPr>
      </w:pPr>
      <w:r>
        <w:br w:type="column"/>
      </w:r>
      <w:r>
        <w:rPr>
          <w:rFonts w:ascii="Symbola" w:eastAsia="Symbola"/>
          <w:spacing w:val="-2"/>
          <w:w w:val="115"/>
          <w:sz w:val="18"/>
          <w:u w:val="single"/>
        </w:rPr>
        <w:t>𝑑𝑉</w:t>
      </w:r>
      <w:r>
        <w:rPr>
          <w:rFonts w:ascii="Symbola" w:eastAsia="Symbola"/>
          <w:spacing w:val="-2"/>
          <w:w w:val="115"/>
          <w:position w:val="-3"/>
          <w:sz w:val="15"/>
          <w:u w:val="single"/>
        </w:rPr>
        <w:t>𝑚</w:t>
      </w:r>
      <w:r>
        <w:rPr>
          <w:rFonts w:ascii="Symbola" w:eastAsia="Symbola"/>
          <w:spacing w:val="-2"/>
          <w:w w:val="115"/>
          <w:position w:val="1"/>
          <w:sz w:val="18"/>
          <w:u w:val="single"/>
        </w:rPr>
        <w:t>(</w:t>
      </w:r>
      <w:r>
        <w:rPr>
          <w:rFonts w:ascii="Symbola" w:eastAsia="Symbola"/>
          <w:spacing w:val="-2"/>
          <w:w w:val="115"/>
          <w:sz w:val="18"/>
          <w:u w:val="single"/>
        </w:rPr>
        <w:t>𝑡</w:t>
      </w:r>
      <w:r>
        <w:rPr>
          <w:rFonts w:ascii="Symbola" w:eastAsia="Symbola"/>
          <w:spacing w:val="-2"/>
          <w:w w:val="115"/>
          <w:position w:val="1"/>
          <w:sz w:val="18"/>
          <w:u w:val="single"/>
        </w:rPr>
        <w:t>)</w:t>
      </w:r>
    </w:p>
    <w:p w14:paraId="2120EABC" w14:textId="77777777" w:rsidR="002761A5" w:rsidRDefault="00000000">
      <w:pPr>
        <w:spacing w:before="27"/>
        <w:ind w:right="25"/>
        <w:jc w:val="center"/>
        <w:rPr>
          <w:rFonts w:ascii="Symbola" w:eastAsia="Symbola"/>
          <w:sz w:val="18"/>
        </w:rPr>
      </w:pPr>
      <w:r>
        <w:rPr>
          <w:rFonts w:ascii="Symbola" w:eastAsia="Symbola"/>
          <w:spacing w:val="-5"/>
          <w:w w:val="120"/>
          <w:sz w:val="18"/>
        </w:rPr>
        <w:t>𝑑𝑡</w:t>
      </w:r>
    </w:p>
    <w:p w14:paraId="06D9F0FD" w14:textId="77777777" w:rsidR="002761A5" w:rsidRDefault="00000000">
      <w:pPr>
        <w:pStyle w:val="BodyText"/>
        <w:spacing w:before="193"/>
        <w:ind w:left="2022"/>
      </w:pPr>
      <w:r>
        <w:br w:type="column"/>
      </w:r>
      <w:r>
        <w:rPr>
          <w:spacing w:val="-2"/>
        </w:rPr>
        <w:t>(1.14)</w:t>
      </w:r>
    </w:p>
    <w:p w14:paraId="71FEC058" w14:textId="77777777" w:rsidR="002761A5" w:rsidRDefault="002761A5">
      <w:pPr>
        <w:sectPr w:rsidR="002761A5">
          <w:type w:val="continuous"/>
          <w:pgSz w:w="11910" w:h="16850"/>
          <w:pgMar w:top="1320" w:right="880" w:bottom="280" w:left="1220" w:header="0" w:footer="1061" w:gutter="0"/>
          <w:cols w:num="4" w:space="720" w:equalWidth="0">
            <w:col w:w="2273" w:space="14"/>
            <w:col w:w="1029" w:space="39"/>
            <w:col w:w="660" w:space="2099"/>
            <w:col w:w="3696"/>
          </w:cols>
        </w:sectPr>
      </w:pPr>
    </w:p>
    <w:p w14:paraId="5525F723" w14:textId="77777777" w:rsidR="002761A5" w:rsidRDefault="00000000">
      <w:pPr>
        <w:pStyle w:val="BodyText"/>
        <w:spacing w:before="87"/>
        <w:ind w:left="1048"/>
      </w:pPr>
      <w:r>
        <w:t>Công</w:t>
      </w:r>
      <w:r>
        <w:rPr>
          <w:spacing w:val="-6"/>
        </w:rPr>
        <w:t xml:space="preserve"> </w:t>
      </w:r>
      <w:r>
        <w:t>suất</w:t>
      </w:r>
      <w:r>
        <w:rPr>
          <w:spacing w:val="-4"/>
        </w:rPr>
        <w:t xml:space="preserve"> </w:t>
      </w:r>
      <w:r>
        <w:t>tức</w:t>
      </w:r>
      <w:r>
        <w:rPr>
          <w:spacing w:val="-4"/>
        </w:rPr>
        <w:t xml:space="preserve"> </w:t>
      </w:r>
      <w:r>
        <w:t>thời</w:t>
      </w:r>
      <w:r>
        <w:rPr>
          <w:spacing w:val="-6"/>
        </w:rPr>
        <w:t xml:space="preserve"> </w:t>
      </w:r>
      <w:r>
        <w:t>qua</w:t>
      </w:r>
      <w:r>
        <w:rPr>
          <w:spacing w:val="-3"/>
        </w:rPr>
        <w:t xml:space="preserve"> </w:t>
      </w:r>
      <w:r>
        <w:t>tụ</w:t>
      </w:r>
      <w:r>
        <w:rPr>
          <w:spacing w:val="-5"/>
        </w:rPr>
        <w:t xml:space="preserve"> </w:t>
      </w:r>
      <w:r>
        <w:t>điện</w:t>
      </w:r>
      <w:r>
        <w:rPr>
          <w:spacing w:val="-3"/>
        </w:rPr>
        <w:t xml:space="preserve"> </w:t>
      </w:r>
      <w:r>
        <w:rPr>
          <w:rFonts w:ascii="Symbola" w:eastAsia="Symbola" w:hAnsi="Symbola"/>
          <w:spacing w:val="-5"/>
        </w:rPr>
        <w:t>𝐶</w:t>
      </w:r>
      <w:r>
        <w:rPr>
          <w:rFonts w:ascii="Symbola" w:eastAsia="Symbola" w:hAnsi="Symbola"/>
          <w:spacing w:val="-5"/>
          <w:position w:val="-4"/>
          <w:sz w:val="18"/>
        </w:rPr>
        <w:t>𝑚</w:t>
      </w:r>
      <w:r>
        <w:rPr>
          <w:spacing w:val="-5"/>
        </w:rPr>
        <w:t>:</w:t>
      </w:r>
    </w:p>
    <w:p w14:paraId="2C86EDA1" w14:textId="77777777" w:rsidR="002761A5" w:rsidRDefault="002761A5">
      <w:pPr>
        <w:sectPr w:rsidR="002761A5">
          <w:type w:val="continuous"/>
          <w:pgSz w:w="11910" w:h="16850"/>
          <w:pgMar w:top="1320" w:right="880" w:bottom="280" w:left="1220" w:header="0" w:footer="1061" w:gutter="0"/>
          <w:cols w:space="720"/>
        </w:sectPr>
      </w:pPr>
    </w:p>
    <w:p w14:paraId="4F571340" w14:textId="77777777" w:rsidR="002761A5" w:rsidRDefault="00000000">
      <w:pPr>
        <w:spacing w:before="179"/>
        <w:jc w:val="right"/>
        <w:rPr>
          <w:rFonts w:ascii="Symbola" w:eastAsia="Symbola" w:hAnsi="Symbola"/>
          <w:sz w:val="18"/>
        </w:rPr>
      </w:pPr>
      <w:r>
        <w:rPr>
          <w:rFonts w:ascii="Symbola" w:eastAsia="Symbola" w:hAnsi="Symbola"/>
          <w:spacing w:val="-2"/>
          <w:w w:val="105"/>
          <w:position w:val="5"/>
          <w:sz w:val="26"/>
        </w:rPr>
        <w:t>𝑃</w:t>
      </w:r>
      <w:r>
        <w:rPr>
          <w:rFonts w:ascii="Symbola" w:eastAsia="Symbola" w:hAnsi="Symbola"/>
          <w:spacing w:val="-2"/>
          <w:w w:val="105"/>
          <w:sz w:val="18"/>
        </w:rPr>
        <w:t>𝑖𝑛𝑠𝑡−𝐷𝐵𝐷</w:t>
      </w:r>
    </w:p>
    <w:p w14:paraId="5A8A6F51" w14:textId="77777777" w:rsidR="002761A5" w:rsidRDefault="00000000">
      <w:pPr>
        <w:spacing w:before="166"/>
        <w:rPr>
          <w:rFonts w:ascii="Symbola" w:eastAsia="Symbola"/>
          <w:sz w:val="18"/>
        </w:rPr>
      </w:pPr>
      <w:r>
        <w:br w:type="column"/>
      </w:r>
      <w:r>
        <w:rPr>
          <w:rFonts w:ascii="Symbola" w:eastAsia="Symbola"/>
          <w:w w:val="105"/>
          <w:position w:val="1"/>
          <w:sz w:val="26"/>
        </w:rPr>
        <w:t>(</w:t>
      </w:r>
      <w:r>
        <w:rPr>
          <w:rFonts w:ascii="Symbola" w:eastAsia="Symbola"/>
          <w:w w:val="105"/>
          <w:sz w:val="26"/>
        </w:rPr>
        <w:t>𝑡</w:t>
      </w:r>
      <w:r>
        <w:rPr>
          <w:rFonts w:ascii="Symbola" w:eastAsia="Symbola"/>
          <w:w w:val="105"/>
          <w:position w:val="1"/>
          <w:sz w:val="26"/>
        </w:rPr>
        <w:t xml:space="preserve">) </w:t>
      </w:r>
      <w:r>
        <w:rPr>
          <w:rFonts w:ascii="Symbola" w:eastAsia="Symbola"/>
          <w:w w:val="105"/>
          <w:sz w:val="26"/>
        </w:rPr>
        <w:t xml:space="preserve">= </w:t>
      </w:r>
      <w:r>
        <w:rPr>
          <w:rFonts w:ascii="Symbola" w:eastAsia="Symbola"/>
          <w:spacing w:val="-78"/>
          <w:w w:val="105"/>
          <w:sz w:val="26"/>
        </w:rPr>
        <w:t>𝑉</w:t>
      </w:r>
      <w:r>
        <w:rPr>
          <w:rFonts w:ascii="Symbola" w:eastAsia="Symbola"/>
          <w:spacing w:val="-78"/>
          <w:w w:val="105"/>
          <w:position w:val="-4"/>
          <w:sz w:val="18"/>
        </w:rPr>
        <w:t>𝑚</w:t>
      </w:r>
    </w:p>
    <w:p w14:paraId="0BDD53F1" w14:textId="77777777" w:rsidR="002761A5" w:rsidRDefault="00000000">
      <w:pPr>
        <w:spacing w:before="176"/>
        <w:rPr>
          <w:rFonts w:ascii="Symbola" w:eastAsia="Symbola"/>
          <w:sz w:val="18"/>
        </w:rPr>
      </w:pPr>
      <w:r>
        <w:br w:type="column"/>
      </w:r>
      <w:r>
        <w:rPr>
          <w:rFonts w:ascii="Symbola" w:eastAsia="Symbola"/>
          <w:spacing w:val="-10"/>
          <w:sz w:val="26"/>
        </w:rPr>
        <w:t xml:space="preserve">. </w:t>
      </w:r>
      <w:r>
        <w:rPr>
          <w:rFonts w:ascii="Symbola" w:eastAsia="Symbola"/>
          <w:spacing w:val="-62"/>
          <w:sz w:val="26"/>
        </w:rPr>
        <w:t>𝐶</w:t>
      </w:r>
      <w:r>
        <w:rPr>
          <w:rFonts w:ascii="Symbola" w:eastAsia="Symbola"/>
          <w:spacing w:val="-62"/>
          <w:position w:val="-4"/>
          <w:sz w:val="18"/>
        </w:rPr>
        <w:t>𝑚</w:t>
      </w:r>
    </w:p>
    <w:p w14:paraId="44E9EC0A" w14:textId="77777777" w:rsidR="002761A5" w:rsidRDefault="00000000">
      <w:pPr>
        <w:tabs>
          <w:tab w:val="left" w:pos="3728"/>
        </w:tabs>
        <w:spacing w:before="90" w:line="354" w:lineRule="exact"/>
        <w:ind w:left="19"/>
        <w:rPr>
          <w:sz w:val="26"/>
        </w:rPr>
      </w:pPr>
      <w:r>
        <w:br w:type="column"/>
      </w:r>
      <w:r>
        <w:rPr>
          <w:rFonts w:ascii="Symbola" w:eastAsia="Symbola" w:hAnsi="Symbola"/>
          <w:position w:val="15"/>
          <w:sz w:val="18"/>
          <w:u w:val="single"/>
        </w:rPr>
        <w:t>𝑑𝑉</w:t>
      </w:r>
      <w:r>
        <w:rPr>
          <w:rFonts w:ascii="Symbola" w:eastAsia="Symbola" w:hAnsi="Symbola"/>
          <w:position w:val="12"/>
          <w:sz w:val="15"/>
          <w:u w:val="single"/>
        </w:rPr>
        <w:t>𝑚</w:t>
      </w:r>
      <w:r>
        <w:rPr>
          <w:rFonts w:ascii="Symbola" w:eastAsia="Symbola" w:hAnsi="Symbola"/>
          <w:position w:val="16"/>
          <w:sz w:val="18"/>
          <w:u w:val="single"/>
        </w:rPr>
        <w:t>(</w:t>
      </w:r>
      <w:r>
        <w:rPr>
          <w:rFonts w:ascii="Symbola" w:eastAsia="Symbola" w:hAnsi="Symbola"/>
          <w:position w:val="15"/>
          <w:sz w:val="18"/>
          <w:u w:val="single"/>
        </w:rPr>
        <w:t>𝑡</w:t>
      </w:r>
      <w:r>
        <w:rPr>
          <w:rFonts w:ascii="Symbola" w:eastAsia="Symbola" w:hAnsi="Symbola"/>
          <w:position w:val="16"/>
          <w:sz w:val="18"/>
          <w:u w:val="single"/>
        </w:rPr>
        <w:t>)</w:t>
      </w:r>
      <w:r>
        <w:rPr>
          <w:rFonts w:ascii="Symbola" w:eastAsia="Symbola" w:hAnsi="Symbola"/>
          <w:spacing w:val="24"/>
          <w:position w:val="16"/>
          <w:sz w:val="18"/>
        </w:rPr>
        <w:t xml:space="preserve"> </w:t>
      </w:r>
      <w:r>
        <w:rPr>
          <w:rFonts w:ascii="Symbola" w:eastAsia="Symbola" w:hAnsi="Symbola"/>
          <w:sz w:val="26"/>
        </w:rPr>
        <w:t>≪</w:t>
      </w:r>
      <w:r>
        <w:rPr>
          <w:rFonts w:ascii="Symbola" w:eastAsia="Symbola" w:hAnsi="Symbola"/>
          <w:spacing w:val="2"/>
          <w:sz w:val="26"/>
        </w:rPr>
        <w:t xml:space="preserve"> </w:t>
      </w:r>
      <w:r>
        <w:rPr>
          <w:rFonts w:ascii="Symbola" w:eastAsia="Symbola" w:hAnsi="Symbola"/>
          <w:sz w:val="26"/>
        </w:rPr>
        <w:t>𝑃</w:t>
      </w:r>
      <w:r>
        <w:rPr>
          <w:rFonts w:ascii="Symbola" w:eastAsia="Symbola" w:hAnsi="Symbola"/>
          <w:spacing w:val="-5"/>
          <w:sz w:val="26"/>
        </w:rPr>
        <w:t xml:space="preserve"> </w:t>
      </w:r>
      <w:r>
        <w:rPr>
          <w:rFonts w:ascii="Symbola" w:eastAsia="Symbola" w:hAnsi="Symbola"/>
          <w:sz w:val="26"/>
        </w:rPr>
        <w:t>𝑡ứ</w:t>
      </w:r>
      <w:r>
        <w:rPr>
          <w:rFonts w:ascii="Symbola" w:eastAsia="Symbola" w:hAnsi="Symbola"/>
          <w:spacing w:val="-16"/>
          <w:sz w:val="26"/>
        </w:rPr>
        <w:t xml:space="preserve"> </w:t>
      </w:r>
      <w:r>
        <w:rPr>
          <w:rFonts w:ascii="Symbola" w:eastAsia="Symbola" w:hAnsi="Symbola"/>
          <w:sz w:val="26"/>
        </w:rPr>
        <w:t>𝑐</w:t>
      </w:r>
      <w:r>
        <w:rPr>
          <w:rFonts w:ascii="Symbola" w:eastAsia="Symbola" w:hAnsi="Symbola"/>
          <w:spacing w:val="-4"/>
          <w:sz w:val="26"/>
        </w:rPr>
        <w:t xml:space="preserve"> </w:t>
      </w:r>
      <w:r>
        <w:rPr>
          <w:rFonts w:ascii="Symbola" w:eastAsia="Symbola" w:hAnsi="Symbola"/>
          <w:sz w:val="26"/>
        </w:rPr>
        <w:t>𝑡ℎờ𝑖</w:t>
      </w:r>
      <w:r>
        <w:rPr>
          <w:rFonts w:ascii="Symbola" w:eastAsia="Symbola" w:hAnsi="Symbola"/>
          <w:spacing w:val="-4"/>
          <w:sz w:val="26"/>
        </w:rPr>
        <w:t xml:space="preserve"> </w:t>
      </w:r>
      <w:r>
        <w:rPr>
          <w:rFonts w:ascii="Symbola" w:eastAsia="Symbola" w:hAnsi="Symbola"/>
          <w:sz w:val="26"/>
        </w:rPr>
        <w:t>𝑞𝑢𝑎</w:t>
      </w:r>
      <w:r>
        <w:rPr>
          <w:rFonts w:ascii="Symbola" w:eastAsia="Symbola" w:hAnsi="Symbola"/>
          <w:spacing w:val="-2"/>
          <w:sz w:val="26"/>
        </w:rPr>
        <w:t xml:space="preserve"> </w:t>
      </w:r>
      <w:r>
        <w:rPr>
          <w:rFonts w:ascii="Symbola" w:eastAsia="Symbola" w:hAnsi="Symbola"/>
          <w:spacing w:val="-5"/>
          <w:sz w:val="26"/>
        </w:rPr>
        <w:t>𝐷𝐵𝐷</w:t>
      </w:r>
      <w:r>
        <w:rPr>
          <w:rFonts w:ascii="Symbola" w:eastAsia="Symbola" w:hAnsi="Symbola"/>
          <w:sz w:val="26"/>
        </w:rPr>
        <w:tab/>
      </w:r>
      <w:r>
        <w:rPr>
          <w:spacing w:val="-2"/>
          <w:sz w:val="26"/>
        </w:rPr>
        <w:t>(1.15)</w:t>
      </w:r>
    </w:p>
    <w:p w14:paraId="5D110AE8" w14:textId="77777777" w:rsidR="002761A5" w:rsidRDefault="00000000">
      <w:pPr>
        <w:spacing w:line="166" w:lineRule="exact"/>
        <w:ind w:left="221"/>
        <w:rPr>
          <w:rFonts w:ascii="Symbola" w:eastAsia="Symbola"/>
          <w:sz w:val="18"/>
        </w:rPr>
      </w:pPr>
      <w:r>
        <w:rPr>
          <w:rFonts w:ascii="Symbola" w:eastAsia="Symbola"/>
          <w:spacing w:val="-5"/>
          <w:w w:val="120"/>
          <w:sz w:val="18"/>
        </w:rPr>
        <w:t>𝑑𝑡</w:t>
      </w:r>
    </w:p>
    <w:p w14:paraId="71DC46DC" w14:textId="77777777" w:rsidR="002761A5" w:rsidRDefault="002761A5">
      <w:pPr>
        <w:spacing w:line="166" w:lineRule="exact"/>
        <w:rPr>
          <w:rFonts w:ascii="Symbola" w:eastAsia="Symbola"/>
          <w:sz w:val="18"/>
        </w:rPr>
        <w:sectPr w:rsidR="002761A5">
          <w:type w:val="continuous"/>
          <w:pgSz w:w="11910" w:h="16850"/>
          <w:pgMar w:top="1320" w:right="880" w:bottom="280" w:left="1220" w:header="0" w:footer="1061" w:gutter="0"/>
          <w:cols w:num="4" w:space="720" w:equalWidth="0">
            <w:col w:w="3019" w:space="17"/>
            <w:col w:w="930" w:space="14"/>
            <w:col w:w="404" w:space="39"/>
            <w:col w:w="5387"/>
          </w:cols>
        </w:sectPr>
      </w:pPr>
    </w:p>
    <w:p w14:paraId="2A976B4C" w14:textId="77777777" w:rsidR="002761A5" w:rsidRDefault="00000000">
      <w:pPr>
        <w:pStyle w:val="BodyText"/>
        <w:spacing w:before="80"/>
        <w:ind w:left="1048"/>
      </w:pPr>
      <w:r>
        <w:t>Điện</w:t>
      </w:r>
      <w:r>
        <w:rPr>
          <w:spacing w:val="-6"/>
        </w:rPr>
        <w:t xml:space="preserve"> </w:t>
      </w:r>
      <w:r>
        <w:t>tích</w:t>
      </w:r>
      <w:r>
        <w:rPr>
          <w:spacing w:val="-5"/>
        </w:rPr>
        <w:t xml:space="preserve"> </w:t>
      </w:r>
      <w:r>
        <w:rPr>
          <w:i/>
        </w:rPr>
        <w:t>Q</w:t>
      </w:r>
      <w:r>
        <w:rPr>
          <w:i/>
          <w:spacing w:val="-3"/>
        </w:rPr>
        <w:t xml:space="preserve"> </w:t>
      </w:r>
      <w:r>
        <w:t>tích</w:t>
      </w:r>
      <w:r>
        <w:rPr>
          <w:spacing w:val="-5"/>
        </w:rPr>
        <w:t xml:space="preserve"> </w:t>
      </w:r>
      <w:r>
        <w:rPr>
          <w:spacing w:val="-4"/>
        </w:rPr>
        <w:t>lũy:</w:t>
      </w:r>
    </w:p>
    <w:p w14:paraId="0DFC0260" w14:textId="77777777" w:rsidR="002761A5" w:rsidRDefault="00000000">
      <w:pPr>
        <w:pStyle w:val="BodyText"/>
        <w:tabs>
          <w:tab w:val="left" w:pos="8146"/>
        </w:tabs>
        <w:spacing w:before="135" w:line="316" w:lineRule="auto"/>
        <w:ind w:left="1048" w:right="1028" w:firstLine="194"/>
      </w:pPr>
      <w:r>
        <w:rPr>
          <w:rFonts w:ascii="Symbola" w:eastAsia="Symbola" w:hAnsi="Symbola"/>
        </w:rPr>
        <w:t>𝑄</w:t>
      </w:r>
      <w:r>
        <w:rPr>
          <w:rFonts w:ascii="Symbola" w:eastAsia="Symbola" w:hAnsi="Symbola"/>
          <w:position w:val="2"/>
        </w:rPr>
        <w:t>(</w:t>
      </w:r>
      <w:r>
        <w:rPr>
          <w:rFonts w:ascii="Symbola" w:eastAsia="Symbola" w:hAnsi="Symbola"/>
        </w:rPr>
        <w:t>𝑡</w:t>
      </w:r>
      <w:r>
        <w:rPr>
          <w:rFonts w:ascii="Symbola" w:eastAsia="Symbola" w:hAnsi="Symbola"/>
          <w:position w:val="2"/>
        </w:rPr>
        <w:t xml:space="preserve">) </w:t>
      </w:r>
      <w:r>
        <w:rPr>
          <w:rFonts w:ascii="Symbola" w:eastAsia="Symbola" w:hAnsi="Symbola"/>
        </w:rPr>
        <w:t>=</w:t>
      </w:r>
      <w:r>
        <w:rPr>
          <w:rFonts w:ascii="Symbola" w:eastAsia="Symbola" w:hAnsi="Symbola"/>
          <w:spacing w:val="40"/>
        </w:rPr>
        <w:t xml:space="preserve"> </w:t>
      </w:r>
      <w:r>
        <w:rPr>
          <w:rFonts w:ascii="Symbola" w:eastAsia="Symbola" w:hAnsi="Symbola"/>
        </w:rPr>
        <w:t>𝐶</w:t>
      </w:r>
      <w:r>
        <w:rPr>
          <w:rFonts w:ascii="Symbola" w:eastAsia="Symbola" w:hAnsi="Symbola"/>
          <w:vertAlign w:val="subscript"/>
        </w:rPr>
        <w:t>𝑚</w:t>
      </w:r>
      <w:r>
        <w:rPr>
          <w:rFonts w:ascii="Symbola" w:eastAsia="Symbola" w:hAnsi="Symbola"/>
        </w:rPr>
        <w:t>. 𝑉</w:t>
      </w:r>
      <w:r>
        <w:rPr>
          <w:rFonts w:ascii="Symbola" w:eastAsia="Symbola" w:hAnsi="Symbola"/>
          <w:vertAlign w:val="subscript"/>
        </w:rPr>
        <w:t>𝑚</w:t>
      </w:r>
      <w:r>
        <w:rPr>
          <w:rFonts w:ascii="Symbola" w:eastAsia="Symbola" w:hAnsi="Symbola"/>
          <w:position w:val="2"/>
        </w:rPr>
        <w:t>(</w:t>
      </w:r>
      <w:r>
        <w:rPr>
          <w:rFonts w:ascii="Symbola" w:eastAsia="Symbola" w:hAnsi="Symbola"/>
        </w:rPr>
        <w:t>𝑡</w:t>
      </w:r>
      <w:r>
        <w:rPr>
          <w:rFonts w:ascii="Symbola" w:eastAsia="Symbola" w:hAnsi="Symbola"/>
          <w:position w:val="2"/>
        </w:rPr>
        <w:t xml:space="preserve">) </w:t>
      </w:r>
      <w:r>
        <w:rPr>
          <w:rFonts w:ascii="Symbola" w:eastAsia="Symbola" w:hAnsi="Symbola"/>
        </w:rPr>
        <w:t>ℎ𝑜ă. 𝑐 𝑡𝚤́𝑐ℎ 𝑝ℎâ𝑛 𝑖</w:t>
      </w:r>
      <w:r>
        <w:rPr>
          <w:rFonts w:ascii="Symbola" w:eastAsia="Symbola" w:hAnsi="Symbola"/>
          <w:vertAlign w:val="subscript"/>
        </w:rPr>
        <w:t>𝑡𝑜𝑡</w:t>
      </w:r>
      <w:r>
        <w:rPr>
          <w:rFonts w:ascii="Symbola" w:eastAsia="Symbola" w:hAnsi="Symbola"/>
        </w:rPr>
        <w:t xml:space="preserve"> </w:t>
      </w:r>
      <w:r>
        <w:rPr>
          <w:rFonts w:ascii="Symbola" w:eastAsia="Symbola" w:hAnsi="Symbola"/>
          <w:position w:val="2"/>
        </w:rPr>
        <w:t>(</w:t>
      </w:r>
      <w:r>
        <w:rPr>
          <w:rFonts w:ascii="Symbola" w:eastAsia="Symbola" w:hAnsi="Symbola"/>
        </w:rPr>
        <w:t>𝑡</w:t>
      </w:r>
      <w:r>
        <w:rPr>
          <w:rFonts w:ascii="Symbola" w:eastAsia="Symbola" w:hAnsi="Symbola"/>
          <w:position w:val="2"/>
        </w:rPr>
        <w:t xml:space="preserve">) </w:t>
      </w:r>
      <w:r>
        <w:rPr>
          <w:rFonts w:ascii="Symbola" w:eastAsia="Symbola" w:hAnsi="Symbola"/>
        </w:rPr>
        <w:t>𝑡ℎ𝑒𝑜 𝑡ℎờ𝑖 𝑔𝑖𝑎𝑛</w:t>
      </w:r>
      <w:r>
        <w:rPr>
          <w:rFonts w:ascii="Symbola" w:eastAsia="Symbola" w:hAnsi="Symbola"/>
        </w:rPr>
        <w:tab/>
      </w:r>
      <w:r>
        <w:rPr>
          <w:spacing w:val="-2"/>
        </w:rPr>
        <w:t xml:space="preserve">(1.16) </w:t>
      </w:r>
      <w:r>
        <w:rPr>
          <w:w w:val="105"/>
        </w:rPr>
        <w:t>Năng</w:t>
      </w:r>
      <w:r>
        <w:rPr>
          <w:spacing w:val="-7"/>
          <w:w w:val="105"/>
        </w:rPr>
        <w:t xml:space="preserve"> </w:t>
      </w:r>
      <w:r>
        <w:rPr>
          <w:w w:val="105"/>
        </w:rPr>
        <w:t>lượng</w:t>
      </w:r>
      <w:r>
        <w:rPr>
          <w:spacing w:val="-7"/>
          <w:w w:val="105"/>
        </w:rPr>
        <w:t xml:space="preserve"> </w:t>
      </w:r>
      <w:r>
        <w:rPr>
          <w:w w:val="105"/>
        </w:rPr>
        <w:t>tiêu</w:t>
      </w:r>
      <w:r>
        <w:rPr>
          <w:spacing w:val="-7"/>
          <w:w w:val="105"/>
        </w:rPr>
        <w:t xml:space="preserve"> </w:t>
      </w:r>
      <w:r>
        <w:rPr>
          <w:w w:val="105"/>
        </w:rPr>
        <w:t>thụ</w:t>
      </w:r>
      <w:r>
        <w:rPr>
          <w:spacing w:val="-4"/>
          <w:w w:val="105"/>
        </w:rPr>
        <w:t xml:space="preserve"> </w:t>
      </w:r>
      <w:r>
        <w:rPr>
          <w:w w:val="105"/>
        </w:rPr>
        <w:t>qua</w:t>
      </w:r>
      <w:r>
        <w:rPr>
          <w:spacing w:val="-7"/>
          <w:w w:val="105"/>
        </w:rPr>
        <w:t xml:space="preserve"> </w:t>
      </w:r>
      <w:r>
        <w:rPr>
          <w:w w:val="105"/>
        </w:rPr>
        <w:t>DBD-Jet:</w:t>
      </w:r>
    </w:p>
    <w:p w14:paraId="17F3E675" w14:textId="77777777" w:rsidR="002761A5" w:rsidRDefault="002761A5">
      <w:pPr>
        <w:spacing w:line="316" w:lineRule="auto"/>
        <w:sectPr w:rsidR="002761A5">
          <w:type w:val="continuous"/>
          <w:pgSz w:w="11910" w:h="16850"/>
          <w:pgMar w:top="1320" w:right="880" w:bottom="280" w:left="1220" w:header="0" w:footer="1061" w:gutter="0"/>
          <w:cols w:space="720"/>
        </w:sectPr>
      </w:pPr>
    </w:p>
    <w:p w14:paraId="02DCD838" w14:textId="77777777" w:rsidR="002761A5" w:rsidRDefault="00000000">
      <w:pPr>
        <w:spacing w:before="20" w:line="156" w:lineRule="exact"/>
        <w:ind w:right="208"/>
        <w:jc w:val="right"/>
        <w:rPr>
          <w:rFonts w:ascii="Symbola" w:eastAsia="Symbola"/>
          <w:sz w:val="18"/>
        </w:rPr>
      </w:pPr>
      <w:r>
        <w:rPr>
          <w:rFonts w:ascii="Symbola" w:eastAsia="Symbola"/>
          <w:spacing w:val="-10"/>
          <w:sz w:val="18"/>
        </w:rPr>
        <w:t>𝑇</w:t>
      </w:r>
    </w:p>
    <w:p w14:paraId="6D5F9B48" w14:textId="77777777" w:rsidR="002761A5" w:rsidRDefault="00000000">
      <w:pPr>
        <w:tabs>
          <w:tab w:val="left" w:pos="3168"/>
          <w:tab w:val="left" w:pos="3801"/>
        </w:tabs>
        <w:spacing w:line="21" w:lineRule="exact"/>
        <w:ind w:left="2152"/>
        <w:rPr>
          <w:rFonts w:ascii="Symbola" w:eastAsia="Symbola"/>
          <w:sz w:val="26"/>
        </w:rPr>
      </w:pPr>
      <w:r>
        <w:rPr>
          <w:rFonts w:ascii="Symbola" w:eastAsia="Symbola"/>
          <w:spacing w:val="-10"/>
          <w:sz w:val="26"/>
        </w:rPr>
        <w:t>𝐸</w:t>
      </w:r>
      <w:r>
        <w:rPr>
          <w:rFonts w:ascii="Symbola" w:eastAsia="Symbola"/>
          <w:sz w:val="26"/>
        </w:rPr>
        <w:tab/>
      </w:r>
      <w:r>
        <w:rPr>
          <w:rFonts w:ascii="Symbola" w:eastAsia="Symbola"/>
          <w:spacing w:val="-10"/>
          <w:sz w:val="26"/>
        </w:rPr>
        <w:t>=</w:t>
      </w:r>
      <w:r>
        <w:rPr>
          <w:rFonts w:ascii="Symbola" w:eastAsia="Symbola"/>
          <w:sz w:val="26"/>
        </w:rPr>
        <w:tab/>
      </w:r>
      <w:r>
        <w:rPr>
          <w:rFonts w:ascii="Symbola" w:eastAsia="Symbola"/>
          <w:spacing w:val="-188"/>
          <w:sz w:val="26"/>
        </w:rPr>
        <w:t>𝑃</w:t>
      </w:r>
    </w:p>
    <w:p w14:paraId="07D5092E" w14:textId="77777777" w:rsidR="002761A5" w:rsidRDefault="00000000">
      <w:pPr>
        <w:spacing w:before="115" w:line="61" w:lineRule="exact"/>
        <w:ind w:left="812"/>
        <w:rPr>
          <w:rFonts w:ascii="Symbola" w:eastAsia="Symbola"/>
          <w:sz w:val="26"/>
        </w:rPr>
      </w:pPr>
      <w:r>
        <w:br w:type="column"/>
      </w:r>
      <w:r>
        <w:rPr>
          <w:rFonts w:ascii="Symbola" w:eastAsia="Symbola"/>
          <w:w w:val="115"/>
          <w:position w:val="1"/>
          <w:sz w:val="26"/>
        </w:rPr>
        <w:t>(</w:t>
      </w:r>
      <w:r>
        <w:rPr>
          <w:rFonts w:ascii="Symbola" w:eastAsia="Symbola"/>
          <w:w w:val="115"/>
          <w:sz w:val="26"/>
        </w:rPr>
        <w:t>𝑡</w:t>
      </w:r>
      <w:r>
        <w:rPr>
          <w:rFonts w:ascii="Symbola" w:eastAsia="Symbola"/>
          <w:w w:val="115"/>
          <w:position w:val="1"/>
          <w:sz w:val="26"/>
        </w:rPr>
        <w:t>)</w:t>
      </w:r>
      <w:r>
        <w:rPr>
          <w:rFonts w:ascii="Symbola" w:eastAsia="Symbola"/>
          <w:spacing w:val="5"/>
          <w:w w:val="115"/>
          <w:position w:val="1"/>
          <w:sz w:val="26"/>
        </w:rPr>
        <w:t xml:space="preserve"> </w:t>
      </w:r>
      <w:r>
        <w:rPr>
          <w:rFonts w:ascii="Symbola" w:eastAsia="Symbola"/>
          <w:spacing w:val="-7"/>
          <w:w w:val="115"/>
          <w:sz w:val="26"/>
        </w:rPr>
        <w:t>𝑑𝑡</w:t>
      </w:r>
    </w:p>
    <w:p w14:paraId="12CDE309" w14:textId="77777777" w:rsidR="002761A5" w:rsidRDefault="00000000">
      <w:pPr>
        <w:pStyle w:val="BodyText"/>
        <w:spacing w:before="123" w:line="53" w:lineRule="exact"/>
        <w:ind w:left="2152"/>
      </w:pPr>
      <w:r>
        <w:br w:type="column"/>
      </w:r>
      <w:r>
        <w:rPr>
          <w:spacing w:val="-2"/>
        </w:rPr>
        <w:t>(1.17)</w:t>
      </w:r>
    </w:p>
    <w:p w14:paraId="7F8B8205" w14:textId="77777777" w:rsidR="002761A5" w:rsidRDefault="002761A5">
      <w:pPr>
        <w:spacing w:line="53" w:lineRule="exact"/>
        <w:sectPr w:rsidR="002761A5">
          <w:type w:val="continuous"/>
          <w:pgSz w:w="11910" w:h="16850"/>
          <w:pgMar w:top="1320" w:right="880" w:bottom="280" w:left="1220" w:header="0" w:footer="1061" w:gutter="0"/>
          <w:cols w:num="3" w:space="720" w:equalWidth="0">
            <w:col w:w="3963" w:space="40"/>
            <w:col w:w="1487" w:space="762"/>
            <w:col w:w="3558"/>
          </w:cols>
        </w:sectPr>
      </w:pPr>
    </w:p>
    <w:p w14:paraId="2607EB09" w14:textId="77777777" w:rsidR="002761A5" w:rsidRDefault="00000000">
      <w:pPr>
        <w:tabs>
          <w:tab w:val="left" w:pos="3489"/>
          <w:tab w:val="left" w:pos="3933"/>
        </w:tabs>
        <w:spacing w:line="220" w:lineRule="auto"/>
        <w:ind w:left="2298"/>
        <w:rPr>
          <w:rFonts w:ascii="Symbola" w:eastAsia="Symbola" w:hAnsi="Symbola"/>
          <w:sz w:val="18"/>
        </w:rPr>
      </w:pPr>
      <w:r>
        <w:rPr>
          <w:rFonts w:ascii="Symbola" w:eastAsia="Symbola" w:hAnsi="Symbola"/>
          <w:spacing w:val="-2"/>
          <w:w w:val="110"/>
          <w:sz w:val="18"/>
        </w:rPr>
        <w:t>𝐷𝐵𝐷−𝐽𝑒𝑡</w:t>
      </w:r>
      <w:r>
        <w:rPr>
          <w:rFonts w:ascii="Symbola" w:eastAsia="Symbola" w:hAnsi="Symbola"/>
          <w:sz w:val="18"/>
        </w:rPr>
        <w:tab/>
      </w:r>
      <w:r>
        <w:rPr>
          <w:rFonts w:ascii="Symbola" w:eastAsia="Symbola" w:hAnsi="Symbola"/>
          <w:spacing w:val="-7"/>
          <w:w w:val="110"/>
          <w:position w:val="4"/>
          <w:sz w:val="26"/>
        </w:rPr>
        <w:t>∫</w:t>
      </w:r>
      <w:r>
        <w:rPr>
          <w:rFonts w:ascii="Symbola" w:eastAsia="Symbola" w:hAnsi="Symbola"/>
          <w:spacing w:val="-7"/>
          <w:w w:val="110"/>
          <w:position w:val="-4"/>
          <w:sz w:val="18"/>
        </w:rPr>
        <w:t>0</w:t>
      </w:r>
      <w:r>
        <w:rPr>
          <w:rFonts w:ascii="Symbola" w:eastAsia="Symbola" w:hAnsi="Symbola"/>
          <w:position w:val="-4"/>
          <w:sz w:val="18"/>
        </w:rPr>
        <w:tab/>
      </w:r>
      <w:r>
        <w:rPr>
          <w:rFonts w:ascii="Symbola" w:eastAsia="Symbola" w:hAnsi="Symbola"/>
          <w:spacing w:val="-2"/>
          <w:w w:val="110"/>
          <w:sz w:val="18"/>
        </w:rPr>
        <w:t>𝑖𝑛𝑠𝑡−𝐷𝐵𝐷</w:t>
      </w:r>
    </w:p>
    <w:p w14:paraId="18D07D6E" w14:textId="77777777" w:rsidR="002761A5" w:rsidRDefault="00000000">
      <w:pPr>
        <w:pStyle w:val="BodyText"/>
        <w:spacing w:before="50" w:line="259" w:lineRule="auto"/>
        <w:ind w:right="248" w:firstLine="566"/>
        <w:jc w:val="both"/>
      </w:pPr>
      <w:r>
        <w:t>Công suất trung bình theo thời gian được tính dựa vào công thức (1.12) theo thời gian và mối quan hệ ở công thức số (1.13) ta có:</w:t>
      </w:r>
    </w:p>
    <w:p w14:paraId="1168B18A" w14:textId="77777777" w:rsidR="002761A5" w:rsidRDefault="00000000">
      <w:pPr>
        <w:tabs>
          <w:tab w:val="left" w:pos="5062"/>
        </w:tabs>
        <w:spacing w:before="129"/>
        <w:ind w:left="2046"/>
        <w:rPr>
          <w:sz w:val="26"/>
        </w:rPr>
      </w:pPr>
      <w:r>
        <w:rPr>
          <w:rFonts w:ascii="Symbola" w:eastAsia="Symbola" w:hAnsi="Symbola"/>
          <w:w w:val="110"/>
          <w:sz w:val="26"/>
        </w:rPr>
        <w:t>𝑃</w:t>
      </w:r>
      <w:r>
        <w:rPr>
          <w:rFonts w:ascii="Symbola" w:eastAsia="Symbola" w:hAnsi="Symbola"/>
          <w:w w:val="110"/>
          <w:position w:val="-4"/>
          <w:sz w:val="18"/>
        </w:rPr>
        <w:t>𝑎𝑣𝑔</w:t>
      </w:r>
      <w:r>
        <w:rPr>
          <w:rFonts w:ascii="Symbola" w:eastAsia="Symbola" w:hAnsi="Symbola"/>
          <w:spacing w:val="7"/>
          <w:w w:val="110"/>
          <w:position w:val="-4"/>
          <w:sz w:val="18"/>
        </w:rPr>
        <w:t xml:space="preserve"> </w:t>
      </w:r>
      <w:r>
        <w:rPr>
          <w:rFonts w:ascii="Symbola" w:eastAsia="Symbola" w:hAnsi="Symbola"/>
          <w:w w:val="110"/>
          <w:sz w:val="26"/>
        </w:rPr>
        <w:t>=</w:t>
      </w:r>
      <w:r>
        <w:rPr>
          <w:rFonts w:ascii="Symbola" w:eastAsia="Symbola" w:hAnsi="Symbola"/>
          <w:spacing w:val="-16"/>
          <w:w w:val="110"/>
          <w:sz w:val="26"/>
        </w:rPr>
        <w:t xml:space="preserve"> </w:t>
      </w:r>
      <w:r>
        <w:rPr>
          <w:rFonts w:ascii="Symbola" w:eastAsia="Symbola" w:hAnsi="Symbola"/>
          <w:w w:val="110"/>
          <w:sz w:val="26"/>
        </w:rPr>
        <w:t>𝑓.</w:t>
      </w:r>
      <w:r>
        <w:rPr>
          <w:rFonts w:ascii="Symbola" w:eastAsia="Symbola" w:hAnsi="Symbola"/>
          <w:spacing w:val="-27"/>
          <w:w w:val="110"/>
          <w:sz w:val="26"/>
        </w:rPr>
        <w:t xml:space="preserve"> </w:t>
      </w:r>
      <w:r>
        <w:rPr>
          <w:rFonts w:ascii="Symbola" w:eastAsia="Symbola" w:hAnsi="Symbola"/>
          <w:w w:val="110"/>
          <w:sz w:val="26"/>
        </w:rPr>
        <w:t>𝐸</w:t>
      </w:r>
      <w:r>
        <w:rPr>
          <w:rFonts w:ascii="Symbola" w:eastAsia="Symbola" w:hAnsi="Symbola"/>
          <w:w w:val="110"/>
          <w:position w:val="-4"/>
          <w:sz w:val="18"/>
        </w:rPr>
        <w:t>𝐷𝐵𝐷−𝐽𝑒𝑡</w:t>
      </w:r>
      <w:r>
        <w:rPr>
          <w:rFonts w:ascii="Symbola" w:eastAsia="Symbola" w:hAnsi="Symbola"/>
          <w:spacing w:val="52"/>
          <w:w w:val="110"/>
          <w:position w:val="-4"/>
          <w:sz w:val="18"/>
        </w:rPr>
        <w:t xml:space="preserve"> </w:t>
      </w:r>
      <w:r>
        <w:rPr>
          <w:rFonts w:ascii="Symbola" w:eastAsia="Symbola" w:hAnsi="Symbola"/>
          <w:w w:val="110"/>
          <w:sz w:val="26"/>
        </w:rPr>
        <w:t>=</w:t>
      </w:r>
      <w:r>
        <w:rPr>
          <w:rFonts w:ascii="Symbola" w:eastAsia="Symbola" w:hAnsi="Symbola"/>
          <w:spacing w:val="-13"/>
          <w:w w:val="110"/>
          <w:sz w:val="26"/>
        </w:rPr>
        <w:t xml:space="preserve"> </w:t>
      </w:r>
      <w:r>
        <w:rPr>
          <w:rFonts w:ascii="Symbola" w:eastAsia="Symbola" w:hAnsi="Symbola"/>
          <w:w w:val="110"/>
          <w:sz w:val="26"/>
        </w:rPr>
        <w:t>𝑓.</w:t>
      </w:r>
      <w:r>
        <w:rPr>
          <w:rFonts w:ascii="Symbola" w:eastAsia="Symbola" w:hAnsi="Symbola"/>
          <w:spacing w:val="-30"/>
          <w:w w:val="110"/>
          <w:sz w:val="26"/>
        </w:rPr>
        <w:t xml:space="preserve"> </w:t>
      </w:r>
      <w:r>
        <w:rPr>
          <w:rFonts w:ascii="Symbola" w:eastAsia="Symbola" w:hAnsi="Symbola"/>
          <w:spacing w:val="-10"/>
          <w:w w:val="110"/>
          <w:sz w:val="26"/>
        </w:rPr>
        <w:t>𝑆</w:t>
      </w:r>
      <w:r>
        <w:rPr>
          <w:rFonts w:ascii="Symbola" w:eastAsia="Symbola" w:hAnsi="Symbola"/>
          <w:sz w:val="26"/>
        </w:rPr>
        <w:tab/>
      </w:r>
      <w:r>
        <w:rPr>
          <w:spacing w:val="-2"/>
          <w:w w:val="110"/>
          <w:sz w:val="26"/>
        </w:rPr>
        <w:t>(1.18)</w:t>
      </w:r>
    </w:p>
    <w:p w14:paraId="786FC708" w14:textId="77777777" w:rsidR="002761A5" w:rsidRDefault="00000000">
      <w:pPr>
        <w:pStyle w:val="BodyText"/>
        <w:spacing w:before="114" w:line="259" w:lineRule="auto"/>
        <w:ind w:right="248" w:firstLine="719"/>
        <w:jc w:val="both"/>
      </w:pPr>
      <w:r>
        <w:t xml:space="preserve">Plasma trong các hệ thống phóng điện trải qua quá trình nạp-xả điện tích. Sơ đồ </w:t>
      </w:r>
      <w:r>
        <w:rPr>
          <w:i/>
        </w:rPr>
        <w:t>Q</w:t>
      </w:r>
      <w:r>
        <w:t>-</w:t>
      </w:r>
      <w:r>
        <w:rPr>
          <w:i/>
        </w:rPr>
        <w:t xml:space="preserve">V </w:t>
      </w:r>
      <w:r>
        <w:t>cung cấp thông tin về mức độ và tốc độ nạp-xả điện tích trong hệ thống, cho phép đánh giá tính hiệu quả của quá trình phóng điện. Bằng cách theo dõi chu trình nạp-xả thông</w:t>
      </w:r>
      <w:r>
        <w:rPr>
          <w:spacing w:val="-7"/>
        </w:rPr>
        <w:t xml:space="preserve"> </w:t>
      </w:r>
      <w:r>
        <w:t>qua</w:t>
      </w:r>
      <w:r>
        <w:rPr>
          <w:spacing w:val="-6"/>
        </w:rPr>
        <w:t xml:space="preserve"> </w:t>
      </w:r>
      <w:r>
        <w:t>sơ</w:t>
      </w:r>
      <w:r>
        <w:rPr>
          <w:spacing w:val="-7"/>
        </w:rPr>
        <w:t xml:space="preserve"> </w:t>
      </w:r>
      <w:r>
        <w:t>đồ</w:t>
      </w:r>
      <w:r>
        <w:rPr>
          <w:spacing w:val="-4"/>
        </w:rPr>
        <w:t xml:space="preserve"> </w:t>
      </w:r>
      <w:r>
        <w:rPr>
          <w:i/>
        </w:rPr>
        <w:t>Q</w:t>
      </w:r>
      <w:r>
        <w:t>-</w:t>
      </w:r>
      <w:r>
        <w:rPr>
          <w:i/>
        </w:rPr>
        <w:t>V</w:t>
      </w:r>
      <w:r>
        <w:t>,</w:t>
      </w:r>
      <w:r>
        <w:rPr>
          <w:spacing w:val="-7"/>
        </w:rPr>
        <w:t xml:space="preserve"> </w:t>
      </w:r>
      <w:r>
        <w:t>chúng</w:t>
      </w:r>
      <w:r>
        <w:rPr>
          <w:spacing w:val="-7"/>
        </w:rPr>
        <w:t xml:space="preserve"> </w:t>
      </w:r>
      <w:r>
        <w:t>ta</w:t>
      </w:r>
      <w:r>
        <w:rPr>
          <w:spacing w:val="-5"/>
        </w:rPr>
        <w:t xml:space="preserve"> </w:t>
      </w:r>
      <w:r>
        <w:t>có</w:t>
      </w:r>
      <w:r>
        <w:rPr>
          <w:spacing w:val="-4"/>
        </w:rPr>
        <w:t xml:space="preserve"> </w:t>
      </w:r>
      <w:r>
        <w:t>thể</w:t>
      </w:r>
      <w:r>
        <w:rPr>
          <w:spacing w:val="-6"/>
        </w:rPr>
        <w:t xml:space="preserve"> </w:t>
      </w:r>
      <w:r>
        <w:t>tối</w:t>
      </w:r>
      <w:r>
        <w:rPr>
          <w:spacing w:val="-7"/>
        </w:rPr>
        <w:t xml:space="preserve"> </w:t>
      </w:r>
      <w:r>
        <w:t>ưu</w:t>
      </w:r>
      <w:r>
        <w:rPr>
          <w:spacing w:val="-5"/>
        </w:rPr>
        <w:t xml:space="preserve"> </w:t>
      </w:r>
      <w:r>
        <w:t>hóa</w:t>
      </w:r>
      <w:r>
        <w:rPr>
          <w:spacing w:val="-6"/>
        </w:rPr>
        <w:t xml:space="preserve"> </w:t>
      </w:r>
      <w:r>
        <w:t>điều</w:t>
      </w:r>
      <w:r>
        <w:rPr>
          <w:spacing w:val="-5"/>
        </w:rPr>
        <w:t xml:space="preserve"> </w:t>
      </w:r>
      <w:r>
        <w:t>kiện</w:t>
      </w:r>
      <w:r>
        <w:rPr>
          <w:spacing w:val="-4"/>
        </w:rPr>
        <w:t xml:space="preserve"> </w:t>
      </w:r>
      <w:r>
        <w:t>plasma</w:t>
      </w:r>
      <w:r>
        <w:rPr>
          <w:spacing w:val="-4"/>
        </w:rPr>
        <w:t xml:space="preserve"> </w:t>
      </w:r>
      <w:r>
        <w:t>để</w:t>
      </w:r>
      <w:r>
        <w:rPr>
          <w:spacing w:val="-4"/>
        </w:rPr>
        <w:t xml:space="preserve"> </w:t>
      </w:r>
      <w:r>
        <w:t>giảm</w:t>
      </w:r>
      <w:r>
        <w:rPr>
          <w:spacing w:val="-7"/>
        </w:rPr>
        <w:t xml:space="preserve"> </w:t>
      </w:r>
      <w:r>
        <w:t>thiểu</w:t>
      </w:r>
      <w:r>
        <w:rPr>
          <w:spacing w:val="-7"/>
        </w:rPr>
        <w:t xml:space="preserve"> </w:t>
      </w:r>
      <w:r>
        <w:t>tiêu</w:t>
      </w:r>
      <w:r>
        <w:rPr>
          <w:spacing w:val="-7"/>
        </w:rPr>
        <w:t xml:space="preserve"> </w:t>
      </w:r>
      <w:r>
        <w:t>thụ điện</w:t>
      </w:r>
      <w:r>
        <w:rPr>
          <w:spacing w:val="-15"/>
        </w:rPr>
        <w:t xml:space="preserve"> </w:t>
      </w:r>
      <w:r>
        <w:t>năng</w:t>
      </w:r>
      <w:r>
        <w:rPr>
          <w:spacing w:val="-12"/>
        </w:rPr>
        <w:t xml:space="preserve"> </w:t>
      </w:r>
      <w:r>
        <w:t>và</w:t>
      </w:r>
      <w:r>
        <w:rPr>
          <w:spacing w:val="-15"/>
        </w:rPr>
        <w:t xml:space="preserve"> </w:t>
      </w:r>
      <w:r>
        <w:t>tối</w:t>
      </w:r>
      <w:r>
        <w:rPr>
          <w:spacing w:val="-15"/>
        </w:rPr>
        <w:t xml:space="preserve"> </w:t>
      </w:r>
      <w:r>
        <w:t>ưu</w:t>
      </w:r>
      <w:r>
        <w:rPr>
          <w:spacing w:val="-15"/>
        </w:rPr>
        <w:t xml:space="preserve"> </w:t>
      </w:r>
      <w:r>
        <w:t>hóa</w:t>
      </w:r>
      <w:r>
        <w:rPr>
          <w:spacing w:val="-12"/>
        </w:rPr>
        <w:t xml:space="preserve"> </w:t>
      </w:r>
      <w:r>
        <w:t>hiệu</w:t>
      </w:r>
      <w:r>
        <w:rPr>
          <w:spacing w:val="-15"/>
        </w:rPr>
        <w:t xml:space="preserve"> </w:t>
      </w:r>
      <w:r>
        <w:t>suất,</w:t>
      </w:r>
      <w:r>
        <w:rPr>
          <w:spacing w:val="-13"/>
        </w:rPr>
        <w:t xml:space="preserve"> </w:t>
      </w:r>
      <w:r>
        <w:t>trong</w:t>
      </w:r>
      <w:r>
        <w:rPr>
          <w:spacing w:val="-13"/>
        </w:rPr>
        <w:t xml:space="preserve"> </w:t>
      </w:r>
      <w:r>
        <w:t>đó</w:t>
      </w:r>
      <w:r>
        <w:rPr>
          <w:spacing w:val="-12"/>
        </w:rPr>
        <w:t xml:space="preserve"> </w:t>
      </w:r>
      <w:r>
        <w:rPr>
          <w:i/>
        </w:rPr>
        <w:t>S</w:t>
      </w:r>
      <w:r>
        <w:rPr>
          <w:i/>
          <w:spacing w:val="-15"/>
        </w:rPr>
        <w:t xml:space="preserve"> </w:t>
      </w:r>
      <w:r>
        <w:t>là</w:t>
      </w:r>
      <w:r>
        <w:rPr>
          <w:spacing w:val="-12"/>
        </w:rPr>
        <w:t xml:space="preserve"> </w:t>
      </w:r>
      <w:r>
        <w:t>diện</w:t>
      </w:r>
      <w:r>
        <w:rPr>
          <w:spacing w:val="-15"/>
        </w:rPr>
        <w:t xml:space="preserve"> </w:t>
      </w:r>
      <w:r>
        <w:t>tích</w:t>
      </w:r>
      <w:r>
        <w:rPr>
          <w:spacing w:val="-12"/>
        </w:rPr>
        <w:t xml:space="preserve"> </w:t>
      </w:r>
      <w:r>
        <w:t>bên</w:t>
      </w:r>
      <w:r>
        <w:rPr>
          <w:spacing w:val="-15"/>
        </w:rPr>
        <w:t xml:space="preserve"> </w:t>
      </w:r>
      <w:r>
        <w:t>trong</w:t>
      </w:r>
      <w:r>
        <w:rPr>
          <w:spacing w:val="-15"/>
        </w:rPr>
        <w:t xml:space="preserve"> </w:t>
      </w:r>
      <w:r>
        <w:t>của</w:t>
      </w:r>
      <w:r>
        <w:rPr>
          <w:spacing w:val="-12"/>
        </w:rPr>
        <w:t xml:space="preserve"> </w:t>
      </w:r>
      <w:r>
        <w:t>biểu</w:t>
      </w:r>
      <w:r>
        <w:rPr>
          <w:spacing w:val="-15"/>
        </w:rPr>
        <w:t xml:space="preserve"> </w:t>
      </w:r>
      <w:r>
        <w:t>đồ</w:t>
      </w:r>
      <w:r>
        <w:rPr>
          <w:spacing w:val="-12"/>
        </w:rPr>
        <w:t xml:space="preserve"> </w:t>
      </w:r>
      <w:r>
        <w:t>Lissajous. Điều</w:t>
      </w:r>
      <w:r>
        <w:rPr>
          <w:spacing w:val="-15"/>
        </w:rPr>
        <w:t xml:space="preserve"> </w:t>
      </w:r>
      <w:r>
        <w:t>này</w:t>
      </w:r>
      <w:r>
        <w:rPr>
          <w:spacing w:val="-17"/>
        </w:rPr>
        <w:t xml:space="preserve"> </w:t>
      </w:r>
      <w:r>
        <w:t>đặc</w:t>
      </w:r>
      <w:r>
        <w:rPr>
          <w:spacing w:val="-14"/>
        </w:rPr>
        <w:t xml:space="preserve"> </w:t>
      </w:r>
      <w:r>
        <w:t>biệt</w:t>
      </w:r>
      <w:r>
        <w:rPr>
          <w:spacing w:val="-15"/>
        </w:rPr>
        <w:t xml:space="preserve"> </w:t>
      </w:r>
      <w:r>
        <w:t>quan</w:t>
      </w:r>
      <w:r>
        <w:rPr>
          <w:spacing w:val="-12"/>
        </w:rPr>
        <w:t xml:space="preserve"> </w:t>
      </w:r>
      <w:r>
        <w:t>trọng</w:t>
      </w:r>
      <w:r>
        <w:rPr>
          <w:spacing w:val="-15"/>
        </w:rPr>
        <w:t xml:space="preserve"> </w:t>
      </w:r>
      <w:r>
        <w:t>trong</w:t>
      </w:r>
      <w:r>
        <w:rPr>
          <w:spacing w:val="-15"/>
        </w:rPr>
        <w:t xml:space="preserve"> </w:t>
      </w:r>
      <w:r>
        <w:t>các</w:t>
      </w:r>
      <w:r>
        <w:rPr>
          <w:spacing w:val="-12"/>
        </w:rPr>
        <w:t xml:space="preserve"> </w:t>
      </w:r>
      <w:r>
        <w:t>ứng</w:t>
      </w:r>
      <w:r>
        <w:rPr>
          <w:spacing w:val="-15"/>
        </w:rPr>
        <w:t xml:space="preserve"> </w:t>
      </w:r>
      <w:r>
        <w:t>dụng</w:t>
      </w:r>
      <w:r>
        <w:rPr>
          <w:spacing w:val="-15"/>
        </w:rPr>
        <w:t xml:space="preserve"> </w:t>
      </w:r>
      <w:r>
        <w:t>công</w:t>
      </w:r>
      <w:r>
        <w:rPr>
          <w:spacing w:val="-12"/>
        </w:rPr>
        <w:t xml:space="preserve"> </w:t>
      </w:r>
      <w:r>
        <w:t>nghiệp</w:t>
      </w:r>
      <w:r>
        <w:rPr>
          <w:spacing w:val="-13"/>
        </w:rPr>
        <w:t xml:space="preserve"> </w:t>
      </w:r>
      <w:r>
        <w:t>nơi</w:t>
      </w:r>
      <w:r>
        <w:rPr>
          <w:spacing w:val="-12"/>
        </w:rPr>
        <w:t xml:space="preserve"> </w:t>
      </w:r>
      <w:r>
        <w:t>việc</w:t>
      </w:r>
      <w:r>
        <w:rPr>
          <w:spacing w:val="-15"/>
        </w:rPr>
        <w:t xml:space="preserve"> </w:t>
      </w:r>
      <w:r>
        <w:t>tiêu</w:t>
      </w:r>
      <w:r>
        <w:rPr>
          <w:spacing w:val="-15"/>
        </w:rPr>
        <w:t xml:space="preserve"> </w:t>
      </w:r>
      <w:r>
        <w:t>thụ</w:t>
      </w:r>
      <w:r>
        <w:rPr>
          <w:spacing w:val="-12"/>
        </w:rPr>
        <w:t xml:space="preserve"> </w:t>
      </w:r>
      <w:r>
        <w:t>điện</w:t>
      </w:r>
      <w:r>
        <w:rPr>
          <w:spacing w:val="-15"/>
        </w:rPr>
        <w:t xml:space="preserve"> </w:t>
      </w:r>
      <w:r>
        <w:t>năng thấp là yếu tố quyết định đến chi phí vận hành.</w:t>
      </w:r>
    </w:p>
    <w:p w14:paraId="73337E2E" w14:textId="77777777" w:rsidR="002761A5" w:rsidRDefault="00000000">
      <w:pPr>
        <w:pStyle w:val="Heading2"/>
        <w:numPr>
          <w:ilvl w:val="2"/>
          <w:numId w:val="7"/>
        </w:numPr>
        <w:tabs>
          <w:tab w:val="left" w:pos="1201"/>
        </w:tabs>
        <w:spacing w:before="126"/>
        <w:ind w:left="1201" w:hanging="719"/>
        <w:jc w:val="both"/>
      </w:pPr>
      <w:bookmarkStart w:id="30" w:name="_bookmark30"/>
      <w:bookmarkEnd w:id="30"/>
      <w:r>
        <w:t>Ứng</w:t>
      </w:r>
      <w:r>
        <w:rPr>
          <w:spacing w:val="-6"/>
        </w:rPr>
        <w:t xml:space="preserve"> </w:t>
      </w:r>
      <w:r>
        <w:t>dụng</w:t>
      </w:r>
      <w:r>
        <w:rPr>
          <w:spacing w:val="-6"/>
        </w:rPr>
        <w:t xml:space="preserve"> </w:t>
      </w:r>
      <w:r>
        <w:t>thực</w:t>
      </w:r>
      <w:r>
        <w:rPr>
          <w:spacing w:val="-5"/>
        </w:rPr>
        <w:t xml:space="preserve"> </w:t>
      </w:r>
      <w:r>
        <w:rPr>
          <w:spacing w:val="-4"/>
        </w:rPr>
        <w:t>tiễn</w:t>
      </w:r>
    </w:p>
    <w:p w14:paraId="197CA9B8" w14:textId="77777777" w:rsidR="002761A5" w:rsidRDefault="00000000">
      <w:pPr>
        <w:pStyle w:val="BodyText"/>
        <w:spacing w:before="138" w:line="259" w:lineRule="auto"/>
        <w:ind w:right="246" w:firstLine="566"/>
        <w:jc w:val="both"/>
      </w:pPr>
      <w:r>
        <w:t>Tia plasma áp suất khí quyển đã được áp dụng thành công trong nhiều lĩnh vực y sinh</w:t>
      </w:r>
      <w:r>
        <w:rPr>
          <w:spacing w:val="-5"/>
        </w:rPr>
        <w:t xml:space="preserve"> </w:t>
      </w:r>
      <w:r>
        <w:t>và</w:t>
      </w:r>
      <w:r>
        <w:rPr>
          <w:spacing w:val="-5"/>
        </w:rPr>
        <w:t xml:space="preserve"> </w:t>
      </w:r>
      <w:r>
        <w:t>nông</w:t>
      </w:r>
      <w:r>
        <w:rPr>
          <w:spacing w:val="-5"/>
        </w:rPr>
        <w:t xml:space="preserve"> </w:t>
      </w:r>
      <w:r>
        <w:t>nghiệp.</w:t>
      </w:r>
      <w:r>
        <w:rPr>
          <w:spacing w:val="-5"/>
        </w:rPr>
        <w:t xml:space="preserve"> </w:t>
      </w:r>
      <w:r>
        <w:t>Một</w:t>
      </w:r>
      <w:r>
        <w:rPr>
          <w:spacing w:val="-5"/>
        </w:rPr>
        <w:t xml:space="preserve"> </w:t>
      </w:r>
      <w:r>
        <w:t>số</w:t>
      </w:r>
      <w:r>
        <w:rPr>
          <w:spacing w:val="-5"/>
        </w:rPr>
        <w:t xml:space="preserve"> </w:t>
      </w:r>
      <w:r>
        <w:t>ví</w:t>
      </w:r>
      <w:r>
        <w:rPr>
          <w:spacing w:val="-5"/>
        </w:rPr>
        <w:t xml:space="preserve"> </w:t>
      </w:r>
      <w:r>
        <w:t>dụ</w:t>
      </w:r>
      <w:r>
        <w:rPr>
          <w:spacing w:val="-5"/>
        </w:rPr>
        <w:t xml:space="preserve"> </w:t>
      </w:r>
      <w:r>
        <w:t>nổi</w:t>
      </w:r>
      <w:r>
        <w:rPr>
          <w:spacing w:val="-5"/>
        </w:rPr>
        <w:t xml:space="preserve"> </w:t>
      </w:r>
      <w:r>
        <w:t>bật</w:t>
      </w:r>
      <w:r>
        <w:rPr>
          <w:spacing w:val="-5"/>
        </w:rPr>
        <w:t xml:space="preserve"> </w:t>
      </w:r>
      <w:r>
        <w:t>là</w:t>
      </w:r>
      <w:r>
        <w:rPr>
          <w:spacing w:val="-5"/>
        </w:rPr>
        <w:t xml:space="preserve"> </w:t>
      </w:r>
      <w:r>
        <w:t>ứng</w:t>
      </w:r>
      <w:r>
        <w:rPr>
          <w:spacing w:val="-5"/>
        </w:rPr>
        <w:t xml:space="preserve"> </w:t>
      </w:r>
      <w:r>
        <w:t>dụng</w:t>
      </w:r>
      <w:r>
        <w:rPr>
          <w:spacing w:val="-5"/>
        </w:rPr>
        <w:t xml:space="preserve"> </w:t>
      </w:r>
      <w:r>
        <w:t>trong</w:t>
      </w:r>
      <w:r>
        <w:rPr>
          <w:spacing w:val="-5"/>
        </w:rPr>
        <w:t xml:space="preserve"> </w:t>
      </w:r>
      <w:r>
        <w:t>quá</w:t>
      </w:r>
      <w:r>
        <w:rPr>
          <w:spacing w:val="-5"/>
        </w:rPr>
        <w:t xml:space="preserve"> </w:t>
      </w:r>
      <w:r>
        <w:t>trình</w:t>
      </w:r>
      <w:r>
        <w:rPr>
          <w:spacing w:val="-3"/>
        </w:rPr>
        <w:t xml:space="preserve"> </w:t>
      </w:r>
      <w:r>
        <w:t>khử</w:t>
      </w:r>
      <w:r>
        <w:rPr>
          <w:spacing w:val="-4"/>
        </w:rPr>
        <w:t xml:space="preserve"> </w:t>
      </w:r>
      <w:r>
        <w:t>trùng</w:t>
      </w:r>
      <w:r>
        <w:rPr>
          <w:spacing w:val="-5"/>
        </w:rPr>
        <w:t xml:space="preserve"> </w:t>
      </w:r>
      <w:r>
        <w:t>thiết</w:t>
      </w:r>
      <w:r>
        <w:rPr>
          <w:spacing w:val="-3"/>
        </w:rPr>
        <w:t xml:space="preserve"> </w:t>
      </w:r>
      <w:r>
        <w:t>bị y tế, nơi tia plasma có thể tiêu diệt vi khuẩn mà không cần sử dụng nhiệt độ cao. Điều này mang lại lợi ích lớn trong việc bảo vệ các vật liệu nhạy cảm khỏi nhiệt độ cao và duy trì hiệu quả khử trùng.</w:t>
      </w:r>
    </w:p>
    <w:p w14:paraId="5E87A6D2" w14:textId="77777777" w:rsidR="002761A5" w:rsidRDefault="002761A5">
      <w:pPr>
        <w:spacing w:line="259" w:lineRule="auto"/>
        <w:jc w:val="both"/>
        <w:sectPr w:rsidR="002761A5">
          <w:type w:val="continuous"/>
          <w:pgSz w:w="11910" w:h="16850"/>
          <w:pgMar w:top="1320" w:right="880" w:bottom="280" w:left="1220" w:header="0" w:footer="1061" w:gutter="0"/>
          <w:cols w:space="720"/>
        </w:sectPr>
      </w:pPr>
    </w:p>
    <w:p w14:paraId="1517C239" w14:textId="77777777" w:rsidR="002761A5" w:rsidRDefault="00000000">
      <w:pPr>
        <w:pStyle w:val="BodyText"/>
        <w:spacing w:before="72" w:line="259" w:lineRule="auto"/>
        <w:ind w:right="246" w:firstLine="566"/>
        <w:jc w:val="both"/>
      </w:pPr>
      <w:r>
        <w:lastRenderedPageBreak/>
        <w:t>Trong lĩnh</w:t>
      </w:r>
      <w:r>
        <w:rPr>
          <w:spacing w:val="-1"/>
        </w:rPr>
        <w:t xml:space="preserve"> </w:t>
      </w:r>
      <w:r>
        <w:t>vực nông</w:t>
      </w:r>
      <w:r>
        <w:rPr>
          <w:spacing w:val="-1"/>
        </w:rPr>
        <w:t xml:space="preserve"> </w:t>
      </w:r>
      <w:r>
        <w:t>nghiệp,</w:t>
      </w:r>
      <w:r>
        <w:rPr>
          <w:spacing w:val="-1"/>
        </w:rPr>
        <w:t xml:space="preserve"> </w:t>
      </w:r>
      <w:r>
        <w:t>APPJ đã được sử dụng</w:t>
      </w:r>
      <w:r>
        <w:rPr>
          <w:spacing w:val="-1"/>
        </w:rPr>
        <w:t xml:space="preserve"> </w:t>
      </w:r>
      <w:r>
        <w:t>để kích hoạt hạt</w:t>
      </w:r>
      <w:r>
        <w:rPr>
          <w:spacing w:val="-1"/>
        </w:rPr>
        <w:t xml:space="preserve"> </w:t>
      </w:r>
      <w:r>
        <w:t>giống, từ đó cải</w:t>
      </w:r>
      <w:r>
        <w:rPr>
          <w:spacing w:val="-1"/>
        </w:rPr>
        <w:t xml:space="preserve"> </w:t>
      </w:r>
      <w:r>
        <w:t>thiện tỷ</w:t>
      </w:r>
      <w:r>
        <w:rPr>
          <w:spacing w:val="-5"/>
        </w:rPr>
        <w:t xml:space="preserve"> </w:t>
      </w:r>
      <w:r>
        <w:t>lệ</w:t>
      </w:r>
      <w:r>
        <w:rPr>
          <w:spacing w:val="-1"/>
        </w:rPr>
        <w:t xml:space="preserve"> </w:t>
      </w:r>
      <w:r>
        <w:t>nảy</w:t>
      </w:r>
      <w:r>
        <w:rPr>
          <w:spacing w:val="-4"/>
        </w:rPr>
        <w:t xml:space="preserve"> </w:t>
      </w:r>
      <w:r>
        <w:t>mầm</w:t>
      </w:r>
      <w:r>
        <w:rPr>
          <w:spacing w:val="-1"/>
        </w:rPr>
        <w:t xml:space="preserve"> </w:t>
      </w:r>
      <w:r>
        <w:t>và</w:t>
      </w:r>
      <w:r>
        <w:rPr>
          <w:spacing w:val="-1"/>
        </w:rPr>
        <w:t xml:space="preserve"> </w:t>
      </w:r>
      <w:r>
        <w:t>tăng</w:t>
      </w:r>
      <w:r>
        <w:rPr>
          <w:spacing w:val="-1"/>
        </w:rPr>
        <w:t xml:space="preserve"> </w:t>
      </w:r>
      <w:r>
        <w:t>trưởng</w:t>
      </w:r>
      <w:r>
        <w:rPr>
          <w:spacing w:val="-1"/>
        </w:rPr>
        <w:t xml:space="preserve"> </w:t>
      </w:r>
      <w:r>
        <w:t>cây</w:t>
      </w:r>
      <w:r>
        <w:rPr>
          <w:spacing w:val="-4"/>
        </w:rPr>
        <w:t xml:space="preserve"> </w:t>
      </w:r>
      <w:r>
        <w:t>trồng.</w:t>
      </w:r>
      <w:r>
        <w:rPr>
          <w:spacing w:val="-1"/>
        </w:rPr>
        <w:t xml:space="preserve"> </w:t>
      </w:r>
      <w:r>
        <w:t>Nghiên</w:t>
      </w:r>
      <w:r>
        <w:rPr>
          <w:spacing w:val="-1"/>
        </w:rPr>
        <w:t xml:space="preserve"> </w:t>
      </w:r>
      <w:r>
        <w:t>cứu cho</w:t>
      </w:r>
      <w:r>
        <w:rPr>
          <w:spacing w:val="-1"/>
        </w:rPr>
        <w:t xml:space="preserve"> </w:t>
      </w:r>
      <w:r>
        <w:t>thấy</w:t>
      </w:r>
      <w:r>
        <w:rPr>
          <w:spacing w:val="-1"/>
        </w:rPr>
        <w:t xml:space="preserve"> </w:t>
      </w:r>
      <w:r>
        <w:t>rằng xử lý bằng plasma</w:t>
      </w:r>
      <w:r>
        <w:rPr>
          <w:spacing w:val="-3"/>
        </w:rPr>
        <w:t xml:space="preserve"> </w:t>
      </w:r>
      <w:r>
        <w:t>giúp</w:t>
      </w:r>
      <w:r>
        <w:rPr>
          <w:spacing w:val="-3"/>
        </w:rPr>
        <w:t xml:space="preserve"> </w:t>
      </w:r>
      <w:r>
        <w:t>kích</w:t>
      </w:r>
      <w:r>
        <w:rPr>
          <w:spacing w:val="-3"/>
        </w:rPr>
        <w:t xml:space="preserve"> </w:t>
      </w:r>
      <w:r>
        <w:t>thích</w:t>
      </w:r>
      <w:r>
        <w:rPr>
          <w:spacing w:val="-3"/>
        </w:rPr>
        <w:t xml:space="preserve"> </w:t>
      </w:r>
      <w:r>
        <w:t>sự</w:t>
      </w:r>
      <w:r>
        <w:rPr>
          <w:spacing w:val="-2"/>
        </w:rPr>
        <w:t xml:space="preserve"> </w:t>
      </w:r>
      <w:r>
        <w:t>nảy</w:t>
      </w:r>
      <w:r>
        <w:rPr>
          <w:spacing w:val="-6"/>
        </w:rPr>
        <w:t xml:space="preserve"> </w:t>
      </w:r>
      <w:r>
        <w:t>mầm</w:t>
      </w:r>
      <w:r>
        <w:rPr>
          <w:spacing w:val="-5"/>
        </w:rPr>
        <w:t xml:space="preserve"> </w:t>
      </w:r>
      <w:r>
        <w:t>của</w:t>
      </w:r>
      <w:r>
        <w:rPr>
          <w:spacing w:val="-2"/>
        </w:rPr>
        <w:t xml:space="preserve"> </w:t>
      </w:r>
      <w:r>
        <w:t>các</w:t>
      </w:r>
      <w:r>
        <w:rPr>
          <w:spacing w:val="-2"/>
        </w:rPr>
        <w:t xml:space="preserve"> </w:t>
      </w:r>
      <w:r>
        <w:t>loại</w:t>
      </w:r>
      <w:r>
        <w:rPr>
          <w:spacing w:val="-3"/>
        </w:rPr>
        <w:t xml:space="preserve"> </w:t>
      </w:r>
      <w:r>
        <w:t>hạt</w:t>
      </w:r>
      <w:r>
        <w:rPr>
          <w:spacing w:val="-3"/>
        </w:rPr>
        <w:t xml:space="preserve"> </w:t>
      </w:r>
      <w:r>
        <w:t>như</w:t>
      </w:r>
      <w:r>
        <w:rPr>
          <w:spacing w:val="-2"/>
        </w:rPr>
        <w:t xml:space="preserve"> </w:t>
      </w:r>
      <w:r>
        <w:t>cải</w:t>
      </w:r>
      <w:r>
        <w:rPr>
          <w:spacing w:val="-3"/>
        </w:rPr>
        <w:t xml:space="preserve"> </w:t>
      </w:r>
      <w:r>
        <w:t>củ,</w:t>
      </w:r>
      <w:r>
        <w:rPr>
          <w:spacing w:val="-3"/>
        </w:rPr>
        <w:t xml:space="preserve"> </w:t>
      </w:r>
      <w:r>
        <w:t>cà</w:t>
      </w:r>
      <w:r>
        <w:rPr>
          <w:spacing w:val="-3"/>
        </w:rPr>
        <w:t xml:space="preserve"> </w:t>
      </w:r>
      <w:r>
        <w:t>chua</w:t>
      </w:r>
      <w:r>
        <w:rPr>
          <w:spacing w:val="-3"/>
        </w:rPr>
        <w:t xml:space="preserve"> </w:t>
      </w:r>
      <w:r>
        <w:t>và</w:t>
      </w:r>
      <w:r>
        <w:rPr>
          <w:spacing w:val="-1"/>
        </w:rPr>
        <w:t xml:space="preserve"> </w:t>
      </w:r>
      <w:r>
        <w:t>ớt</w:t>
      </w:r>
      <w:r>
        <w:rPr>
          <w:spacing w:val="-3"/>
        </w:rPr>
        <w:t xml:space="preserve"> </w:t>
      </w:r>
      <w:r>
        <w:t>ngọt.</w:t>
      </w:r>
      <w:r>
        <w:rPr>
          <w:spacing w:val="-3"/>
        </w:rPr>
        <w:t xml:space="preserve"> </w:t>
      </w:r>
      <w:r>
        <w:t>Tuy nhiên,</w:t>
      </w:r>
      <w:r>
        <w:rPr>
          <w:spacing w:val="-2"/>
        </w:rPr>
        <w:t xml:space="preserve"> </w:t>
      </w:r>
      <w:r>
        <w:t>việc</w:t>
      </w:r>
      <w:r>
        <w:rPr>
          <w:spacing w:val="-1"/>
        </w:rPr>
        <w:t xml:space="preserve"> </w:t>
      </w:r>
      <w:r>
        <w:t>tối</w:t>
      </w:r>
      <w:r>
        <w:rPr>
          <w:spacing w:val="-2"/>
        </w:rPr>
        <w:t xml:space="preserve"> </w:t>
      </w:r>
      <w:r>
        <w:t>ưu</w:t>
      </w:r>
      <w:r>
        <w:rPr>
          <w:spacing w:val="-2"/>
        </w:rPr>
        <w:t xml:space="preserve"> </w:t>
      </w:r>
      <w:r>
        <w:t>hóa</w:t>
      </w:r>
      <w:r>
        <w:rPr>
          <w:spacing w:val="-2"/>
        </w:rPr>
        <w:t xml:space="preserve"> </w:t>
      </w:r>
      <w:r>
        <w:t>thời</w:t>
      </w:r>
      <w:r>
        <w:rPr>
          <w:spacing w:val="-2"/>
        </w:rPr>
        <w:t xml:space="preserve"> </w:t>
      </w:r>
      <w:r>
        <w:t>gian</w:t>
      </w:r>
      <w:r>
        <w:rPr>
          <w:spacing w:val="-2"/>
        </w:rPr>
        <w:t xml:space="preserve"> </w:t>
      </w:r>
      <w:r>
        <w:t>xử</w:t>
      </w:r>
      <w:r>
        <w:rPr>
          <w:spacing w:val="-1"/>
        </w:rPr>
        <w:t xml:space="preserve"> </w:t>
      </w:r>
      <w:r>
        <w:t>lý là</w:t>
      </w:r>
      <w:r>
        <w:rPr>
          <w:spacing w:val="-2"/>
        </w:rPr>
        <w:t xml:space="preserve"> </w:t>
      </w:r>
      <w:r>
        <w:t>rất</w:t>
      </w:r>
      <w:r>
        <w:rPr>
          <w:spacing w:val="-2"/>
        </w:rPr>
        <w:t xml:space="preserve"> </w:t>
      </w:r>
      <w:r>
        <w:t>quan</w:t>
      </w:r>
      <w:r>
        <w:rPr>
          <w:spacing w:val="-2"/>
        </w:rPr>
        <w:t xml:space="preserve"> </w:t>
      </w:r>
      <w:r>
        <w:t>trọng,</w:t>
      </w:r>
      <w:r>
        <w:rPr>
          <w:spacing w:val="-2"/>
        </w:rPr>
        <w:t xml:space="preserve"> </w:t>
      </w:r>
      <w:r>
        <w:t>vì quá</w:t>
      </w:r>
      <w:r>
        <w:rPr>
          <w:spacing w:val="-2"/>
        </w:rPr>
        <w:t xml:space="preserve"> </w:t>
      </w:r>
      <w:r>
        <w:t>trình</w:t>
      </w:r>
      <w:r>
        <w:rPr>
          <w:spacing w:val="-2"/>
        </w:rPr>
        <w:t xml:space="preserve"> </w:t>
      </w:r>
      <w:r>
        <w:t>xử</w:t>
      </w:r>
      <w:r>
        <w:rPr>
          <w:spacing w:val="-1"/>
        </w:rPr>
        <w:t xml:space="preserve"> </w:t>
      </w:r>
      <w:r>
        <w:t>lý</w:t>
      </w:r>
      <w:r>
        <w:rPr>
          <w:spacing w:val="-2"/>
        </w:rPr>
        <w:t xml:space="preserve"> </w:t>
      </w:r>
      <w:r>
        <w:t>quá</w:t>
      </w:r>
      <w:r>
        <w:rPr>
          <w:spacing w:val="-2"/>
        </w:rPr>
        <w:t xml:space="preserve"> </w:t>
      </w:r>
      <w:r>
        <w:t>lâu</w:t>
      </w:r>
      <w:r>
        <w:rPr>
          <w:spacing w:val="-2"/>
        </w:rPr>
        <w:t xml:space="preserve"> </w:t>
      </w:r>
      <w:r>
        <w:t>có</w:t>
      </w:r>
      <w:r>
        <w:rPr>
          <w:spacing w:val="-2"/>
        </w:rPr>
        <w:t xml:space="preserve"> </w:t>
      </w:r>
      <w:r>
        <w:t>thể gây ảnh hưởng đến sự phát triển của cây trồng.</w:t>
      </w:r>
    </w:p>
    <w:p w14:paraId="4B82C8D1" w14:textId="77777777" w:rsidR="002761A5" w:rsidRDefault="00000000">
      <w:pPr>
        <w:pStyle w:val="BodyText"/>
        <w:spacing w:before="118" w:line="259" w:lineRule="auto"/>
        <w:ind w:right="251" w:firstLine="566"/>
        <w:jc w:val="both"/>
      </w:pPr>
      <w:r>
        <w:t>Một</w:t>
      </w:r>
      <w:r>
        <w:rPr>
          <w:spacing w:val="-13"/>
        </w:rPr>
        <w:t xml:space="preserve"> </w:t>
      </w:r>
      <w:r>
        <w:t>số</w:t>
      </w:r>
      <w:r>
        <w:rPr>
          <w:spacing w:val="-13"/>
        </w:rPr>
        <w:t xml:space="preserve"> </w:t>
      </w:r>
      <w:r>
        <w:t>ứng</w:t>
      </w:r>
      <w:r>
        <w:rPr>
          <w:spacing w:val="-13"/>
        </w:rPr>
        <w:t xml:space="preserve"> </w:t>
      </w:r>
      <w:r>
        <w:t>dụng</w:t>
      </w:r>
      <w:r>
        <w:rPr>
          <w:spacing w:val="-13"/>
        </w:rPr>
        <w:t xml:space="preserve"> </w:t>
      </w:r>
      <w:r>
        <w:t>đã</w:t>
      </w:r>
      <w:r>
        <w:rPr>
          <w:spacing w:val="-13"/>
        </w:rPr>
        <w:t xml:space="preserve"> </w:t>
      </w:r>
      <w:r>
        <w:t>được</w:t>
      </w:r>
      <w:r>
        <w:rPr>
          <w:spacing w:val="-13"/>
        </w:rPr>
        <w:t xml:space="preserve"> </w:t>
      </w:r>
      <w:r>
        <w:t>tham</w:t>
      </w:r>
      <w:r>
        <w:rPr>
          <w:spacing w:val="-16"/>
        </w:rPr>
        <w:t xml:space="preserve"> </w:t>
      </w:r>
      <w:r>
        <w:t>khảo</w:t>
      </w:r>
      <w:r>
        <w:rPr>
          <w:spacing w:val="-13"/>
        </w:rPr>
        <w:t xml:space="preserve"> </w:t>
      </w:r>
      <w:r>
        <w:t>và</w:t>
      </w:r>
      <w:r>
        <w:rPr>
          <w:spacing w:val="-13"/>
        </w:rPr>
        <w:t xml:space="preserve"> </w:t>
      </w:r>
      <w:r>
        <w:t>trích</w:t>
      </w:r>
      <w:r>
        <w:rPr>
          <w:spacing w:val="-13"/>
        </w:rPr>
        <w:t xml:space="preserve"> </w:t>
      </w:r>
      <w:r>
        <w:t>dẫn.</w:t>
      </w:r>
      <w:r>
        <w:rPr>
          <w:spacing w:val="-13"/>
        </w:rPr>
        <w:t xml:space="preserve"> </w:t>
      </w:r>
      <w:r>
        <w:t>Trong</w:t>
      </w:r>
      <w:r>
        <w:rPr>
          <w:spacing w:val="-13"/>
        </w:rPr>
        <w:t xml:space="preserve"> </w:t>
      </w:r>
      <w:r>
        <w:t>nghiên</w:t>
      </w:r>
      <w:r>
        <w:rPr>
          <w:spacing w:val="-13"/>
        </w:rPr>
        <w:t xml:space="preserve"> </w:t>
      </w:r>
      <w:r>
        <w:t>cứu</w:t>
      </w:r>
      <w:r>
        <w:rPr>
          <w:spacing w:val="-13"/>
        </w:rPr>
        <w:t xml:space="preserve"> </w:t>
      </w:r>
      <w:r>
        <w:t>này,</w:t>
      </w:r>
      <w:r>
        <w:rPr>
          <w:spacing w:val="-13"/>
        </w:rPr>
        <w:t xml:space="preserve"> </w:t>
      </w:r>
      <w:r>
        <w:t>đã</w:t>
      </w:r>
      <w:r>
        <w:rPr>
          <w:spacing w:val="-11"/>
        </w:rPr>
        <w:t xml:space="preserve"> </w:t>
      </w:r>
      <w:r>
        <w:t>hướng đến</w:t>
      </w:r>
      <w:r>
        <w:rPr>
          <w:spacing w:val="-8"/>
        </w:rPr>
        <w:t xml:space="preserve"> </w:t>
      </w:r>
      <w:r>
        <w:t>các</w:t>
      </w:r>
      <w:r>
        <w:rPr>
          <w:spacing w:val="-7"/>
        </w:rPr>
        <w:t xml:space="preserve"> </w:t>
      </w:r>
      <w:r>
        <w:t>ứng</w:t>
      </w:r>
      <w:r>
        <w:rPr>
          <w:spacing w:val="-8"/>
        </w:rPr>
        <w:t xml:space="preserve"> </w:t>
      </w:r>
      <w:r>
        <w:t>dụng</w:t>
      </w:r>
      <w:r>
        <w:rPr>
          <w:spacing w:val="-8"/>
        </w:rPr>
        <w:t xml:space="preserve"> </w:t>
      </w:r>
      <w:r>
        <w:t>thực</w:t>
      </w:r>
      <w:r>
        <w:rPr>
          <w:spacing w:val="-5"/>
        </w:rPr>
        <w:t xml:space="preserve"> </w:t>
      </w:r>
      <w:r>
        <w:t>tiễn</w:t>
      </w:r>
      <w:r>
        <w:rPr>
          <w:spacing w:val="-8"/>
        </w:rPr>
        <w:t xml:space="preserve"> </w:t>
      </w:r>
      <w:r>
        <w:t>cho</w:t>
      </w:r>
      <w:r>
        <w:rPr>
          <w:spacing w:val="-7"/>
        </w:rPr>
        <w:t xml:space="preserve"> </w:t>
      </w:r>
      <w:r>
        <w:t>hướng</w:t>
      </w:r>
      <w:r>
        <w:rPr>
          <w:spacing w:val="-8"/>
        </w:rPr>
        <w:t xml:space="preserve"> </w:t>
      </w:r>
      <w:r>
        <w:t>phát</w:t>
      </w:r>
      <w:r>
        <w:rPr>
          <w:spacing w:val="-8"/>
        </w:rPr>
        <w:t xml:space="preserve"> </w:t>
      </w:r>
      <w:r>
        <w:t>triển</w:t>
      </w:r>
      <w:r>
        <w:rPr>
          <w:spacing w:val="-8"/>
        </w:rPr>
        <w:t xml:space="preserve"> </w:t>
      </w:r>
      <w:r>
        <w:t>của</w:t>
      </w:r>
      <w:r>
        <w:rPr>
          <w:spacing w:val="-7"/>
        </w:rPr>
        <w:t xml:space="preserve"> </w:t>
      </w:r>
      <w:r>
        <w:t>đề</w:t>
      </w:r>
      <w:r>
        <w:rPr>
          <w:spacing w:val="-7"/>
        </w:rPr>
        <w:t xml:space="preserve"> </w:t>
      </w:r>
      <w:r>
        <w:t>tài</w:t>
      </w:r>
      <w:r>
        <w:rPr>
          <w:spacing w:val="-8"/>
        </w:rPr>
        <w:t xml:space="preserve"> </w:t>
      </w:r>
      <w:r>
        <w:t>sau</w:t>
      </w:r>
      <w:r>
        <w:rPr>
          <w:spacing w:val="-7"/>
        </w:rPr>
        <w:t xml:space="preserve"> </w:t>
      </w:r>
      <w:r>
        <w:t>khi</w:t>
      </w:r>
      <w:r>
        <w:rPr>
          <w:spacing w:val="-8"/>
        </w:rPr>
        <w:t xml:space="preserve"> </w:t>
      </w:r>
      <w:r>
        <w:t>đánh</w:t>
      </w:r>
      <w:r>
        <w:rPr>
          <w:spacing w:val="-8"/>
        </w:rPr>
        <w:t xml:space="preserve"> </w:t>
      </w:r>
      <w:r>
        <w:t>giá</w:t>
      </w:r>
      <w:r>
        <w:rPr>
          <w:spacing w:val="-7"/>
        </w:rPr>
        <w:t xml:space="preserve"> </w:t>
      </w:r>
      <w:r>
        <w:t>các</w:t>
      </w:r>
      <w:r>
        <w:rPr>
          <w:spacing w:val="-7"/>
        </w:rPr>
        <w:t xml:space="preserve"> </w:t>
      </w:r>
      <w:r>
        <w:t>đặc</w:t>
      </w:r>
      <w:r>
        <w:rPr>
          <w:spacing w:val="-7"/>
        </w:rPr>
        <w:t xml:space="preserve"> </w:t>
      </w:r>
      <w:r>
        <w:t>tính điện học của mô hình thí nghiệm, được thể hiện như bảng 1.4.</w:t>
      </w:r>
    </w:p>
    <w:p w14:paraId="735ED808" w14:textId="77777777" w:rsidR="002761A5" w:rsidRDefault="00000000">
      <w:pPr>
        <w:spacing w:before="119"/>
        <w:ind w:left="1324"/>
        <w:jc w:val="both"/>
        <w:rPr>
          <w:i/>
          <w:sz w:val="26"/>
        </w:rPr>
      </w:pPr>
      <w:bookmarkStart w:id="31" w:name="_bookmark31"/>
      <w:bookmarkEnd w:id="31"/>
      <w:r>
        <w:rPr>
          <w:i/>
          <w:sz w:val="26"/>
        </w:rPr>
        <w:t>Bảng</w:t>
      </w:r>
      <w:r>
        <w:rPr>
          <w:i/>
          <w:spacing w:val="-5"/>
          <w:sz w:val="26"/>
        </w:rPr>
        <w:t xml:space="preserve"> </w:t>
      </w:r>
      <w:r>
        <w:rPr>
          <w:i/>
          <w:sz w:val="26"/>
        </w:rPr>
        <w:t>1.4</w:t>
      </w:r>
      <w:r>
        <w:rPr>
          <w:i/>
          <w:spacing w:val="-2"/>
          <w:sz w:val="26"/>
        </w:rPr>
        <w:t xml:space="preserve"> </w:t>
      </w:r>
      <w:r>
        <w:rPr>
          <w:i/>
          <w:sz w:val="26"/>
        </w:rPr>
        <w:t>Tổng</w:t>
      </w:r>
      <w:r>
        <w:rPr>
          <w:i/>
          <w:spacing w:val="-4"/>
          <w:sz w:val="26"/>
        </w:rPr>
        <w:t xml:space="preserve"> </w:t>
      </w:r>
      <w:r>
        <w:rPr>
          <w:i/>
          <w:sz w:val="26"/>
        </w:rPr>
        <w:t>quan</w:t>
      </w:r>
      <w:r>
        <w:rPr>
          <w:i/>
          <w:spacing w:val="-5"/>
          <w:sz w:val="26"/>
        </w:rPr>
        <w:t xml:space="preserve"> </w:t>
      </w:r>
      <w:r>
        <w:rPr>
          <w:i/>
          <w:sz w:val="26"/>
        </w:rPr>
        <w:t>về</w:t>
      </w:r>
      <w:r>
        <w:rPr>
          <w:i/>
          <w:spacing w:val="-2"/>
          <w:sz w:val="26"/>
        </w:rPr>
        <w:t xml:space="preserve"> </w:t>
      </w:r>
      <w:r>
        <w:rPr>
          <w:i/>
          <w:sz w:val="26"/>
        </w:rPr>
        <w:t>các</w:t>
      </w:r>
      <w:r>
        <w:rPr>
          <w:i/>
          <w:spacing w:val="-4"/>
          <w:sz w:val="26"/>
        </w:rPr>
        <w:t xml:space="preserve"> </w:t>
      </w:r>
      <w:r>
        <w:rPr>
          <w:i/>
          <w:sz w:val="26"/>
        </w:rPr>
        <w:t>ứng</w:t>
      </w:r>
      <w:r>
        <w:rPr>
          <w:i/>
          <w:spacing w:val="-5"/>
          <w:sz w:val="26"/>
        </w:rPr>
        <w:t xml:space="preserve"> </w:t>
      </w:r>
      <w:r>
        <w:rPr>
          <w:i/>
          <w:sz w:val="26"/>
        </w:rPr>
        <w:t>dụng</w:t>
      </w:r>
      <w:r>
        <w:rPr>
          <w:i/>
          <w:spacing w:val="-4"/>
          <w:sz w:val="26"/>
        </w:rPr>
        <w:t xml:space="preserve"> </w:t>
      </w:r>
      <w:r>
        <w:rPr>
          <w:i/>
          <w:sz w:val="26"/>
        </w:rPr>
        <w:t>của</w:t>
      </w:r>
      <w:r>
        <w:rPr>
          <w:i/>
          <w:spacing w:val="-5"/>
          <w:sz w:val="26"/>
        </w:rPr>
        <w:t xml:space="preserve"> </w:t>
      </w:r>
      <w:r>
        <w:rPr>
          <w:i/>
          <w:sz w:val="26"/>
        </w:rPr>
        <w:t>tia</w:t>
      </w:r>
      <w:r>
        <w:rPr>
          <w:i/>
          <w:spacing w:val="-5"/>
          <w:sz w:val="26"/>
        </w:rPr>
        <w:t xml:space="preserve"> </w:t>
      </w:r>
      <w:r>
        <w:rPr>
          <w:i/>
          <w:sz w:val="26"/>
        </w:rPr>
        <w:t>plasma</w:t>
      </w:r>
      <w:r>
        <w:rPr>
          <w:i/>
          <w:spacing w:val="-4"/>
          <w:sz w:val="26"/>
        </w:rPr>
        <w:t xml:space="preserve"> </w:t>
      </w:r>
      <w:r>
        <w:rPr>
          <w:i/>
          <w:sz w:val="26"/>
        </w:rPr>
        <w:t>áp</w:t>
      </w:r>
      <w:r>
        <w:rPr>
          <w:i/>
          <w:spacing w:val="-3"/>
          <w:sz w:val="26"/>
        </w:rPr>
        <w:t xml:space="preserve"> </w:t>
      </w:r>
      <w:r>
        <w:rPr>
          <w:i/>
          <w:sz w:val="26"/>
        </w:rPr>
        <w:t>suất</w:t>
      </w:r>
      <w:r>
        <w:rPr>
          <w:i/>
          <w:spacing w:val="-4"/>
          <w:sz w:val="26"/>
        </w:rPr>
        <w:t xml:space="preserve"> </w:t>
      </w:r>
      <w:r>
        <w:rPr>
          <w:i/>
          <w:sz w:val="26"/>
        </w:rPr>
        <w:t>khí</w:t>
      </w:r>
      <w:r>
        <w:rPr>
          <w:i/>
          <w:spacing w:val="-3"/>
          <w:sz w:val="26"/>
        </w:rPr>
        <w:t xml:space="preserve"> </w:t>
      </w:r>
      <w:r>
        <w:rPr>
          <w:i/>
          <w:spacing w:val="-2"/>
          <w:sz w:val="26"/>
        </w:rPr>
        <w:t>quyển</w:t>
      </w:r>
    </w:p>
    <w:p w14:paraId="1892B082" w14:textId="77777777" w:rsidR="002761A5" w:rsidRDefault="002761A5">
      <w:pPr>
        <w:pStyle w:val="BodyText"/>
        <w:spacing w:before="3"/>
        <w:ind w:left="0"/>
        <w:rPr>
          <w:i/>
          <w:sz w:val="13"/>
        </w:rPr>
      </w:pPr>
    </w:p>
    <w:tbl>
      <w:tblPr>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55"/>
        <w:gridCol w:w="2410"/>
        <w:gridCol w:w="1133"/>
        <w:gridCol w:w="1418"/>
        <w:gridCol w:w="1702"/>
        <w:gridCol w:w="991"/>
      </w:tblGrid>
      <w:tr w:rsidR="002761A5" w14:paraId="42433D52" w14:textId="77777777">
        <w:trPr>
          <w:trHeight w:val="1530"/>
        </w:trPr>
        <w:tc>
          <w:tcPr>
            <w:tcW w:w="1555" w:type="dxa"/>
          </w:tcPr>
          <w:p w14:paraId="4E8A199B" w14:textId="77777777" w:rsidR="002761A5" w:rsidRDefault="00000000">
            <w:pPr>
              <w:pStyle w:val="TableParagraph"/>
              <w:spacing w:before="119" w:line="259" w:lineRule="auto"/>
              <w:ind w:left="537" w:right="132" w:hanging="392"/>
              <w:jc w:val="left"/>
              <w:rPr>
                <w:b/>
                <w:sz w:val="26"/>
              </w:rPr>
            </w:pPr>
            <w:r>
              <w:rPr>
                <w:b/>
                <w:sz w:val="26"/>
              </w:rPr>
              <w:t>Loại</w:t>
            </w:r>
            <w:r>
              <w:rPr>
                <w:b/>
                <w:spacing w:val="-17"/>
                <w:sz w:val="26"/>
              </w:rPr>
              <w:t xml:space="preserve"> </w:t>
            </w:r>
            <w:r>
              <w:rPr>
                <w:b/>
                <w:sz w:val="26"/>
              </w:rPr>
              <w:t xml:space="preserve">phóng </w:t>
            </w:r>
            <w:r>
              <w:rPr>
                <w:b/>
                <w:spacing w:val="-4"/>
                <w:sz w:val="26"/>
              </w:rPr>
              <w:t>điện</w:t>
            </w:r>
          </w:p>
        </w:tc>
        <w:tc>
          <w:tcPr>
            <w:tcW w:w="2410" w:type="dxa"/>
          </w:tcPr>
          <w:p w14:paraId="230539DC" w14:textId="77777777" w:rsidR="002761A5" w:rsidRDefault="00000000">
            <w:pPr>
              <w:pStyle w:val="TableParagraph"/>
              <w:spacing w:before="119" w:line="259" w:lineRule="auto"/>
              <w:ind w:left="122" w:right="113"/>
              <w:rPr>
                <w:b/>
                <w:sz w:val="26"/>
              </w:rPr>
            </w:pPr>
            <w:r>
              <w:rPr>
                <w:b/>
                <w:sz w:val="26"/>
              </w:rPr>
              <w:t>Điều kiện đại diện (Loại</w:t>
            </w:r>
            <w:r>
              <w:rPr>
                <w:b/>
                <w:spacing w:val="-14"/>
                <w:sz w:val="26"/>
              </w:rPr>
              <w:t xml:space="preserve"> </w:t>
            </w:r>
            <w:r>
              <w:rPr>
                <w:b/>
                <w:sz w:val="26"/>
              </w:rPr>
              <w:t>khí,</w:t>
            </w:r>
            <w:r>
              <w:rPr>
                <w:b/>
                <w:spacing w:val="-14"/>
                <w:sz w:val="26"/>
              </w:rPr>
              <w:t xml:space="preserve"> </w:t>
            </w:r>
            <w:r>
              <w:rPr>
                <w:b/>
                <w:sz w:val="26"/>
              </w:rPr>
              <w:t>Điện</w:t>
            </w:r>
            <w:r>
              <w:rPr>
                <w:b/>
                <w:spacing w:val="-12"/>
                <w:sz w:val="26"/>
              </w:rPr>
              <w:t xml:space="preserve"> </w:t>
            </w:r>
            <w:r>
              <w:rPr>
                <w:b/>
                <w:sz w:val="26"/>
              </w:rPr>
              <w:t>áp, Nguồn, Cấu hình thí nghiệm)</w:t>
            </w:r>
          </w:p>
        </w:tc>
        <w:tc>
          <w:tcPr>
            <w:tcW w:w="1133" w:type="dxa"/>
          </w:tcPr>
          <w:p w14:paraId="1A896BA4" w14:textId="77777777" w:rsidR="002761A5" w:rsidRDefault="00000000">
            <w:pPr>
              <w:pStyle w:val="TableParagraph"/>
              <w:spacing w:before="119"/>
              <w:ind w:left="4" w:right="1"/>
              <w:rPr>
                <w:b/>
                <w:sz w:val="26"/>
              </w:rPr>
            </w:pPr>
            <w:r>
              <w:rPr>
                <w:b/>
                <w:sz w:val="26"/>
              </w:rPr>
              <w:t>Áp</w:t>
            </w:r>
            <w:r>
              <w:rPr>
                <w:b/>
                <w:spacing w:val="-5"/>
                <w:sz w:val="26"/>
              </w:rPr>
              <w:t xml:space="preserve"> </w:t>
            </w:r>
            <w:r>
              <w:rPr>
                <w:b/>
                <w:spacing w:val="-4"/>
                <w:sz w:val="26"/>
              </w:rPr>
              <w:t>suất</w:t>
            </w:r>
          </w:p>
        </w:tc>
        <w:tc>
          <w:tcPr>
            <w:tcW w:w="1418" w:type="dxa"/>
          </w:tcPr>
          <w:p w14:paraId="24F32754" w14:textId="77777777" w:rsidR="002761A5" w:rsidRDefault="00000000">
            <w:pPr>
              <w:pStyle w:val="TableParagraph"/>
              <w:spacing w:before="119" w:line="259" w:lineRule="auto"/>
              <w:ind w:left="528" w:right="221" w:hanging="291"/>
              <w:jc w:val="left"/>
              <w:rPr>
                <w:b/>
                <w:sz w:val="26"/>
              </w:rPr>
            </w:pPr>
            <w:r>
              <w:rPr>
                <w:b/>
                <w:sz w:val="26"/>
              </w:rPr>
              <w:t>Nhiệt</w:t>
            </w:r>
            <w:r>
              <w:rPr>
                <w:b/>
                <w:spacing w:val="-17"/>
                <w:sz w:val="26"/>
              </w:rPr>
              <w:t xml:space="preserve"> </w:t>
            </w:r>
            <w:r>
              <w:rPr>
                <w:b/>
                <w:sz w:val="26"/>
              </w:rPr>
              <w:t xml:space="preserve">độ </w:t>
            </w:r>
            <w:r>
              <w:rPr>
                <w:b/>
                <w:spacing w:val="-4"/>
                <w:sz w:val="26"/>
              </w:rPr>
              <w:t>khí</w:t>
            </w:r>
          </w:p>
        </w:tc>
        <w:tc>
          <w:tcPr>
            <w:tcW w:w="1702" w:type="dxa"/>
          </w:tcPr>
          <w:p w14:paraId="1F389690" w14:textId="77777777" w:rsidR="002761A5" w:rsidRDefault="00000000">
            <w:pPr>
              <w:pStyle w:val="TableParagraph"/>
              <w:spacing w:before="119"/>
              <w:ind w:left="296"/>
              <w:jc w:val="left"/>
              <w:rPr>
                <w:b/>
                <w:sz w:val="26"/>
              </w:rPr>
            </w:pPr>
            <w:r>
              <w:rPr>
                <w:b/>
                <w:sz w:val="26"/>
              </w:rPr>
              <w:t>Ứng</w:t>
            </w:r>
            <w:r>
              <w:rPr>
                <w:b/>
                <w:spacing w:val="-7"/>
                <w:sz w:val="26"/>
              </w:rPr>
              <w:t xml:space="preserve"> </w:t>
            </w:r>
            <w:r>
              <w:rPr>
                <w:b/>
                <w:spacing w:val="-4"/>
                <w:sz w:val="26"/>
              </w:rPr>
              <w:t>dụng</w:t>
            </w:r>
          </w:p>
        </w:tc>
        <w:tc>
          <w:tcPr>
            <w:tcW w:w="991" w:type="dxa"/>
          </w:tcPr>
          <w:p w14:paraId="58F4CC02" w14:textId="77777777" w:rsidR="002761A5" w:rsidRDefault="00000000">
            <w:pPr>
              <w:pStyle w:val="TableParagraph"/>
              <w:spacing w:before="119" w:line="259" w:lineRule="auto"/>
              <w:ind w:left="207" w:right="193" w:hanging="3"/>
              <w:rPr>
                <w:b/>
                <w:sz w:val="26"/>
              </w:rPr>
            </w:pPr>
            <w:r>
              <w:rPr>
                <w:b/>
                <w:spacing w:val="-4"/>
                <w:sz w:val="26"/>
              </w:rPr>
              <w:t>Tài liệu tham khảo</w:t>
            </w:r>
          </w:p>
        </w:tc>
      </w:tr>
      <w:tr w:rsidR="002761A5" w14:paraId="457017B0" w14:textId="77777777">
        <w:trPr>
          <w:trHeight w:val="2176"/>
        </w:trPr>
        <w:tc>
          <w:tcPr>
            <w:tcW w:w="1555" w:type="dxa"/>
          </w:tcPr>
          <w:p w14:paraId="28944F67" w14:textId="77777777" w:rsidR="002761A5" w:rsidRDefault="00000000">
            <w:pPr>
              <w:pStyle w:val="TableParagraph"/>
              <w:spacing w:line="259" w:lineRule="auto"/>
              <w:ind w:left="119" w:right="110"/>
              <w:rPr>
                <w:sz w:val="26"/>
              </w:rPr>
            </w:pPr>
            <w:r>
              <w:rPr>
                <w:sz w:val="26"/>
              </w:rPr>
              <w:t>Tia</w:t>
            </w:r>
            <w:r>
              <w:rPr>
                <w:spacing w:val="-17"/>
                <w:sz w:val="26"/>
              </w:rPr>
              <w:t xml:space="preserve"> </w:t>
            </w:r>
            <w:r>
              <w:rPr>
                <w:sz w:val="26"/>
              </w:rPr>
              <w:t>plasma áp</w:t>
            </w:r>
            <w:r>
              <w:rPr>
                <w:spacing w:val="-9"/>
                <w:sz w:val="26"/>
              </w:rPr>
              <w:t xml:space="preserve"> </w:t>
            </w:r>
            <w:r>
              <w:rPr>
                <w:sz w:val="26"/>
              </w:rPr>
              <w:t>suất</w:t>
            </w:r>
            <w:r>
              <w:rPr>
                <w:spacing w:val="-10"/>
                <w:sz w:val="26"/>
              </w:rPr>
              <w:t xml:space="preserve"> </w:t>
            </w:r>
            <w:r>
              <w:rPr>
                <w:sz w:val="26"/>
              </w:rPr>
              <w:t xml:space="preserve">khí </w:t>
            </w:r>
            <w:r>
              <w:rPr>
                <w:spacing w:val="-4"/>
                <w:sz w:val="26"/>
              </w:rPr>
              <w:t xml:space="preserve">quyển </w:t>
            </w:r>
            <w:r>
              <w:rPr>
                <w:spacing w:val="-2"/>
                <w:sz w:val="26"/>
              </w:rPr>
              <w:t>(APPJ)</w:t>
            </w:r>
          </w:p>
        </w:tc>
        <w:tc>
          <w:tcPr>
            <w:tcW w:w="2410" w:type="dxa"/>
          </w:tcPr>
          <w:p w14:paraId="5CB6E960" w14:textId="77777777" w:rsidR="002761A5" w:rsidRDefault="00000000">
            <w:pPr>
              <w:pStyle w:val="TableParagraph"/>
              <w:spacing w:line="259" w:lineRule="auto"/>
              <w:ind w:left="122" w:right="115"/>
              <w:rPr>
                <w:sz w:val="26"/>
              </w:rPr>
            </w:pPr>
            <w:r>
              <w:rPr>
                <w:w w:val="85"/>
                <w:sz w:val="26"/>
              </w:rPr>
              <w:t>Khí:</w:t>
            </w:r>
            <w:r>
              <w:rPr>
                <w:spacing w:val="-7"/>
                <w:w w:val="85"/>
                <w:sz w:val="26"/>
              </w:rPr>
              <w:t xml:space="preserve"> </w:t>
            </w:r>
            <w:r>
              <w:rPr>
                <w:w w:val="85"/>
                <w:sz w:val="26"/>
              </w:rPr>
              <w:t>He/O₂/N₂;</w:t>
            </w:r>
            <w:r>
              <w:rPr>
                <w:spacing w:val="-6"/>
                <w:w w:val="85"/>
                <w:sz w:val="26"/>
              </w:rPr>
              <w:t xml:space="preserve"> </w:t>
            </w:r>
            <w:r>
              <w:rPr>
                <w:w w:val="85"/>
                <w:sz w:val="26"/>
              </w:rPr>
              <w:t xml:space="preserve">Điện </w:t>
            </w:r>
            <w:r>
              <w:rPr>
                <w:sz w:val="26"/>
              </w:rPr>
              <w:t xml:space="preserve">áp: </w:t>
            </w:r>
            <w:r>
              <w:rPr>
                <w:i/>
                <w:sz w:val="26"/>
              </w:rPr>
              <w:t xml:space="preserve">P </w:t>
            </w:r>
            <w:r>
              <w:rPr>
                <w:sz w:val="26"/>
              </w:rPr>
              <w:t>= 2.5 W, 2.45</w:t>
            </w:r>
          </w:p>
          <w:p w14:paraId="7023E23C" w14:textId="77777777" w:rsidR="002761A5" w:rsidRDefault="00000000">
            <w:pPr>
              <w:pStyle w:val="TableParagraph"/>
              <w:spacing w:before="0" w:line="259" w:lineRule="auto"/>
              <w:ind w:left="122" w:right="113"/>
              <w:rPr>
                <w:sz w:val="26"/>
              </w:rPr>
            </w:pPr>
            <w:r>
              <w:rPr>
                <w:sz w:val="26"/>
              </w:rPr>
              <w:t>GHz; Nguồn: Vi sóng (Microwave); Cấu</w:t>
            </w:r>
            <w:r>
              <w:rPr>
                <w:spacing w:val="-14"/>
                <w:sz w:val="26"/>
              </w:rPr>
              <w:t xml:space="preserve"> </w:t>
            </w:r>
            <w:r>
              <w:rPr>
                <w:sz w:val="26"/>
              </w:rPr>
              <w:t>hình:</w:t>
            </w:r>
            <w:r>
              <w:rPr>
                <w:spacing w:val="-12"/>
                <w:sz w:val="26"/>
              </w:rPr>
              <w:t xml:space="preserve"> </w:t>
            </w:r>
            <w:r>
              <w:rPr>
                <w:sz w:val="26"/>
              </w:rPr>
              <w:t>Điện</w:t>
            </w:r>
            <w:r>
              <w:rPr>
                <w:spacing w:val="-14"/>
                <w:sz w:val="26"/>
              </w:rPr>
              <w:t xml:space="preserve"> </w:t>
            </w:r>
            <w:r>
              <w:rPr>
                <w:sz w:val="26"/>
              </w:rPr>
              <w:t>cực hình trụ đồng tâm</w:t>
            </w:r>
          </w:p>
        </w:tc>
        <w:tc>
          <w:tcPr>
            <w:tcW w:w="1133" w:type="dxa"/>
          </w:tcPr>
          <w:p w14:paraId="2BAB1A40" w14:textId="77777777" w:rsidR="002761A5" w:rsidRDefault="00000000">
            <w:pPr>
              <w:pStyle w:val="TableParagraph"/>
              <w:ind w:left="4"/>
              <w:rPr>
                <w:sz w:val="26"/>
              </w:rPr>
            </w:pPr>
            <w:r>
              <w:rPr>
                <w:sz w:val="26"/>
              </w:rPr>
              <w:t>1</w:t>
            </w:r>
            <w:r>
              <w:rPr>
                <w:spacing w:val="-3"/>
                <w:sz w:val="26"/>
              </w:rPr>
              <w:t xml:space="preserve"> </w:t>
            </w:r>
            <w:r>
              <w:rPr>
                <w:spacing w:val="-5"/>
                <w:sz w:val="26"/>
              </w:rPr>
              <w:t>atm</w:t>
            </w:r>
          </w:p>
        </w:tc>
        <w:tc>
          <w:tcPr>
            <w:tcW w:w="1418" w:type="dxa"/>
          </w:tcPr>
          <w:p w14:paraId="5E1AC5DE" w14:textId="77777777" w:rsidR="002761A5" w:rsidRDefault="00000000">
            <w:pPr>
              <w:pStyle w:val="TableParagraph"/>
              <w:ind w:left="27" w:right="22"/>
              <w:rPr>
                <w:sz w:val="26"/>
              </w:rPr>
            </w:pPr>
            <w:r>
              <w:rPr>
                <w:sz w:val="26"/>
              </w:rPr>
              <w:t>Tối</w:t>
            </w:r>
            <w:r>
              <w:rPr>
                <w:spacing w:val="-5"/>
                <w:sz w:val="26"/>
              </w:rPr>
              <w:t xml:space="preserve"> </w:t>
            </w:r>
            <w:r>
              <w:rPr>
                <w:sz w:val="26"/>
              </w:rPr>
              <w:t>đa</w:t>
            </w:r>
            <w:r>
              <w:rPr>
                <w:spacing w:val="-5"/>
                <w:sz w:val="26"/>
              </w:rPr>
              <w:t xml:space="preserve"> </w:t>
            </w:r>
            <w:r>
              <w:rPr>
                <w:spacing w:val="-4"/>
                <w:sz w:val="26"/>
              </w:rPr>
              <w:t>50.8</w:t>
            </w:r>
          </w:p>
          <w:p w14:paraId="4425AD77" w14:textId="77777777" w:rsidR="002761A5" w:rsidRDefault="00000000">
            <w:pPr>
              <w:pStyle w:val="TableParagraph"/>
              <w:spacing w:before="23" w:line="259" w:lineRule="auto"/>
              <w:ind w:left="113" w:right="100" w:hanging="5"/>
              <w:rPr>
                <w:sz w:val="26"/>
              </w:rPr>
            </w:pPr>
            <w:r>
              <w:rPr>
                <w:sz w:val="26"/>
              </w:rPr>
              <w:t>°C trên bề mặt ngà răng,</w:t>
            </w:r>
            <w:r>
              <w:rPr>
                <w:spacing w:val="-17"/>
                <w:sz w:val="26"/>
              </w:rPr>
              <w:t xml:space="preserve"> </w:t>
            </w:r>
            <w:r>
              <w:rPr>
                <w:sz w:val="26"/>
              </w:rPr>
              <w:t>20</w:t>
            </w:r>
            <w:r>
              <w:rPr>
                <w:spacing w:val="-16"/>
                <w:sz w:val="26"/>
              </w:rPr>
              <w:t xml:space="preserve"> </w:t>
            </w:r>
            <w:r>
              <w:rPr>
                <w:sz w:val="26"/>
              </w:rPr>
              <w:t>°C trên</w:t>
            </w:r>
            <w:r>
              <w:rPr>
                <w:spacing w:val="-6"/>
                <w:sz w:val="26"/>
              </w:rPr>
              <w:t xml:space="preserve"> </w:t>
            </w:r>
            <w:r>
              <w:rPr>
                <w:sz w:val="26"/>
              </w:rPr>
              <w:t>bề</w:t>
            </w:r>
            <w:r>
              <w:rPr>
                <w:spacing w:val="-3"/>
                <w:sz w:val="26"/>
              </w:rPr>
              <w:t xml:space="preserve"> </w:t>
            </w:r>
            <w:r>
              <w:rPr>
                <w:spacing w:val="-4"/>
                <w:sz w:val="26"/>
              </w:rPr>
              <w:t>mặt</w:t>
            </w:r>
          </w:p>
        </w:tc>
        <w:tc>
          <w:tcPr>
            <w:tcW w:w="1702" w:type="dxa"/>
          </w:tcPr>
          <w:p w14:paraId="747C8392" w14:textId="77777777" w:rsidR="002761A5" w:rsidRDefault="00000000">
            <w:pPr>
              <w:pStyle w:val="TableParagraph"/>
              <w:spacing w:line="259" w:lineRule="auto"/>
              <w:ind w:left="69" w:right="57"/>
              <w:rPr>
                <w:sz w:val="26"/>
              </w:rPr>
            </w:pPr>
            <w:r>
              <w:rPr>
                <w:sz w:val="26"/>
              </w:rPr>
              <w:t>Y sinh (khử trùng, chữa lành vết thương),</w:t>
            </w:r>
            <w:r>
              <w:rPr>
                <w:spacing w:val="-17"/>
                <w:sz w:val="26"/>
              </w:rPr>
              <w:t xml:space="preserve"> </w:t>
            </w:r>
            <w:r>
              <w:rPr>
                <w:sz w:val="26"/>
              </w:rPr>
              <w:t>nông nghiệp (nảy mầm hạt)</w:t>
            </w:r>
          </w:p>
        </w:tc>
        <w:tc>
          <w:tcPr>
            <w:tcW w:w="991" w:type="dxa"/>
          </w:tcPr>
          <w:p w14:paraId="67D073F8" w14:textId="77777777" w:rsidR="002761A5" w:rsidRDefault="002761A5">
            <w:pPr>
              <w:pStyle w:val="TableParagraph"/>
              <w:spacing w:before="0"/>
              <w:jc w:val="left"/>
              <w:rPr>
                <w:i/>
                <w:sz w:val="26"/>
              </w:rPr>
            </w:pPr>
          </w:p>
          <w:p w14:paraId="42FDDBB8" w14:textId="77777777" w:rsidR="002761A5" w:rsidRDefault="002761A5">
            <w:pPr>
              <w:pStyle w:val="TableParagraph"/>
              <w:spacing w:before="0"/>
              <w:jc w:val="left"/>
              <w:rPr>
                <w:i/>
                <w:sz w:val="26"/>
              </w:rPr>
            </w:pPr>
          </w:p>
          <w:p w14:paraId="1FE2E788" w14:textId="77777777" w:rsidR="002761A5" w:rsidRDefault="002761A5">
            <w:pPr>
              <w:pStyle w:val="TableParagraph"/>
              <w:spacing w:before="21"/>
              <w:jc w:val="left"/>
              <w:rPr>
                <w:i/>
                <w:sz w:val="26"/>
              </w:rPr>
            </w:pPr>
          </w:p>
          <w:p w14:paraId="5ED8FD08" w14:textId="77777777" w:rsidR="002761A5" w:rsidRDefault="00000000">
            <w:pPr>
              <w:pStyle w:val="TableParagraph"/>
              <w:spacing w:before="0"/>
              <w:ind w:left="11"/>
              <w:rPr>
                <w:sz w:val="26"/>
              </w:rPr>
            </w:pPr>
            <w:r>
              <w:rPr>
                <w:spacing w:val="-4"/>
                <w:sz w:val="26"/>
              </w:rPr>
              <w:t>[27]</w:t>
            </w:r>
          </w:p>
        </w:tc>
      </w:tr>
      <w:tr w:rsidR="002761A5" w14:paraId="1503C29F" w14:textId="77777777">
        <w:trPr>
          <w:trHeight w:val="2498"/>
        </w:trPr>
        <w:tc>
          <w:tcPr>
            <w:tcW w:w="1555" w:type="dxa"/>
          </w:tcPr>
          <w:p w14:paraId="78499779" w14:textId="77777777" w:rsidR="002761A5" w:rsidRDefault="00000000">
            <w:pPr>
              <w:pStyle w:val="TableParagraph"/>
              <w:spacing w:line="259" w:lineRule="auto"/>
              <w:ind w:left="203" w:right="194" w:hanging="1"/>
              <w:rPr>
                <w:sz w:val="26"/>
              </w:rPr>
            </w:pPr>
            <w:r>
              <w:rPr>
                <w:sz w:val="26"/>
              </w:rPr>
              <w:t>Plasma áp suất khí quyển</w:t>
            </w:r>
            <w:r>
              <w:rPr>
                <w:spacing w:val="-17"/>
                <w:sz w:val="26"/>
              </w:rPr>
              <w:t xml:space="preserve"> </w:t>
            </w:r>
            <w:r>
              <w:rPr>
                <w:sz w:val="26"/>
              </w:rPr>
              <w:t xml:space="preserve">lạnh </w:t>
            </w:r>
            <w:r>
              <w:rPr>
                <w:spacing w:val="-2"/>
                <w:sz w:val="26"/>
              </w:rPr>
              <w:t>(CAPP)</w:t>
            </w:r>
          </w:p>
        </w:tc>
        <w:tc>
          <w:tcPr>
            <w:tcW w:w="2410" w:type="dxa"/>
          </w:tcPr>
          <w:p w14:paraId="3A44E34F" w14:textId="77777777" w:rsidR="002761A5" w:rsidRDefault="00000000">
            <w:pPr>
              <w:pStyle w:val="TableParagraph"/>
              <w:spacing w:line="259" w:lineRule="auto"/>
              <w:ind w:left="160" w:right="151" w:firstLine="2"/>
              <w:rPr>
                <w:sz w:val="26"/>
              </w:rPr>
            </w:pPr>
            <w:r>
              <w:rPr>
                <w:sz w:val="26"/>
              </w:rPr>
              <w:t>Khí: Không khí, Oxy, Nitơ, Heli, Argon;</w:t>
            </w:r>
            <w:r>
              <w:rPr>
                <w:spacing w:val="-1"/>
                <w:sz w:val="26"/>
              </w:rPr>
              <w:t xml:space="preserve"> </w:t>
            </w:r>
            <w:r>
              <w:rPr>
                <w:sz w:val="26"/>
              </w:rPr>
              <w:t>Nguồn:</w:t>
            </w:r>
            <w:r>
              <w:rPr>
                <w:spacing w:val="-2"/>
                <w:sz w:val="26"/>
              </w:rPr>
              <w:t xml:space="preserve"> </w:t>
            </w:r>
            <w:r>
              <w:rPr>
                <w:sz w:val="26"/>
              </w:rPr>
              <w:t>Tần số radio (RF) hoặc Vi</w:t>
            </w:r>
            <w:r>
              <w:rPr>
                <w:spacing w:val="-13"/>
                <w:sz w:val="26"/>
              </w:rPr>
              <w:t xml:space="preserve"> </w:t>
            </w:r>
            <w:r>
              <w:rPr>
                <w:sz w:val="26"/>
              </w:rPr>
              <w:t>sóng</w:t>
            </w:r>
            <w:r>
              <w:rPr>
                <w:spacing w:val="-13"/>
                <w:sz w:val="26"/>
              </w:rPr>
              <w:t xml:space="preserve"> </w:t>
            </w:r>
            <w:r>
              <w:rPr>
                <w:sz w:val="26"/>
              </w:rPr>
              <w:t>(MW);</w:t>
            </w:r>
            <w:r>
              <w:rPr>
                <w:spacing w:val="-13"/>
                <w:sz w:val="26"/>
              </w:rPr>
              <w:t xml:space="preserve"> </w:t>
            </w:r>
            <w:r>
              <w:rPr>
                <w:sz w:val="26"/>
              </w:rPr>
              <w:t>Cấu hình: Điện cực hai tấm hoặc đồng tâm</w:t>
            </w:r>
          </w:p>
        </w:tc>
        <w:tc>
          <w:tcPr>
            <w:tcW w:w="1133" w:type="dxa"/>
          </w:tcPr>
          <w:p w14:paraId="7FD12C55" w14:textId="77777777" w:rsidR="002761A5" w:rsidRDefault="00000000">
            <w:pPr>
              <w:pStyle w:val="TableParagraph"/>
              <w:ind w:left="4"/>
              <w:rPr>
                <w:sz w:val="26"/>
              </w:rPr>
            </w:pPr>
            <w:r>
              <w:rPr>
                <w:sz w:val="26"/>
              </w:rPr>
              <w:t>1</w:t>
            </w:r>
            <w:r>
              <w:rPr>
                <w:spacing w:val="-3"/>
                <w:sz w:val="26"/>
              </w:rPr>
              <w:t xml:space="preserve"> </w:t>
            </w:r>
            <w:r>
              <w:rPr>
                <w:spacing w:val="-5"/>
                <w:sz w:val="26"/>
              </w:rPr>
              <w:t>atm</w:t>
            </w:r>
          </w:p>
        </w:tc>
        <w:tc>
          <w:tcPr>
            <w:tcW w:w="1418" w:type="dxa"/>
          </w:tcPr>
          <w:p w14:paraId="169EA288" w14:textId="77777777" w:rsidR="002761A5" w:rsidRDefault="00000000">
            <w:pPr>
              <w:pStyle w:val="TableParagraph"/>
              <w:spacing w:line="259" w:lineRule="auto"/>
              <w:ind w:left="384" w:right="243" w:hanging="125"/>
              <w:jc w:val="left"/>
              <w:rPr>
                <w:sz w:val="26"/>
              </w:rPr>
            </w:pPr>
            <w:r>
              <w:rPr>
                <w:sz w:val="26"/>
              </w:rPr>
              <w:t>Nhiệt</w:t>
            </w:r>
            <w:r>
              <w:rPr>
                <w:spacing w:val="-17"/>
                <w:sz w:val="26"/>
              </w:rPr>
              <w:t xml:space="preserve"> </w:t>
            </w:r>
            <w:r>
              <w:rPr>
                <w:sz w:val="26"/>
              </w:rPr>
              <w:t xml:space="preserve">độ </w:t>
            </w:r>
            <w:r>
              <w:rPr>
                <w:spacing w:val="-2"/>
                <w:sz w:val="26"/>
              </w:rPr>
              <w:t>phòng</w:t>
            </w:r>
          </w:p>
        </w:tc>
        <w:tc>
          <w:tcPr>
            <w:tcW w:w="1702" w:type="dxa"/>
          </w:tcPr>
          <w:p w14:paraId="5ECDF360" w14:textId="77777777" w:rsidR="002761A5" w:rsidRDefault="00000000">
            <w:pPr>
              <w:pStyle w:val="TableParagraph"/>
              <w:spacing w:line="259" w:lineRule="auto"/>
              <w:ind w:left="205" w:right="191" w:hanging="3"/>
              <w:rPr>
                <w:sz w:val="26"/>
              </w:rPr>
            </w:pPr>
            <w:r>
              <w:rPr>
                <w:sz w:val="26"/>
              </w:rPr>
              <w:t>Y</w:t>
            </w:r>
            <w:r>
              <w:rPr>
                <w:spacing w:val="-10"/>
                <w:sz w:val="26"/>
              </w:rPr>
              <w:t xml:space="preserve"> </w:t>
            </w:r>
            <w:r>
              <w:rPr>
                <w:sz w:val="26"/>
              </w:rPr>
              <w:t>học,</w:t>
            </w:r>
            <w:r>
              <w:rPr>
                <w:spacing w:val="-10"/>
                <w:sz w:val="26"/>
              </w:rPr>
              <w:t xml:space="preserve"> </w:t>
            </w:r>
            <w:r>
              <w:rPr>
                <w:sz w:val="26"/>
              </w:rPr>
              <w:t>nông nghiệp,</w:t>
            </w:r>
            <w:r>
              <w:rPr>
                <w:spacing w:val="-17"/>
                <w:sz w:val="26"/>
              </w:rPr>
              <w:t xml:space="preserve"> </w:t>
            </w:r>
            <w:r>
              <w:rPr>
                <w:sz w:val="26"/>
              </w:rPr>
              <w:t xml:space="preserve">thực </w:t>
            </w:r>
            <w:r>
              <w:rPr>
                <w:spacing w:val="-4"/>
                <w:sz w:val="26"/>
              </w:rPr>
              <w:t>phẩm</w:t>
            </w:r>
          </w:p>
        </w:tc>
        <w:tc>
          <w:tcPr>
            <w:tcW w:w="991" w:type="dxa"/>
          </w:tcPr>
          <w:p w14:paraId="1DFE9E04" w14:textId="77777777" w:rsidR="002761A5" w:rsidRDefault="002761A5">
            <w:pPr>
              <w:pStyle w:val="TableParagraph"/>
              <w:spacing w:before="0"/>
              <w:jc w:val="left"/>
              <w:rPr>
                <w:i/>
                <w:sz w:val="26"/>
              </w:rPr>
            </w:pPr>
          </w:p>
          <w:p w14:paraId="4C00C7C2" w14:textId="77777777" w:rsidR="002761A5" w:rsidRDefault="002761A5">
            <w:pPr>
              <w:pStyle w:val="TableParagraph"/>
              <w:spacing w:before="0"/>
              <w:jc w:val="left"/>
              <w:rPr>
                <w:i/>
                <w:sz w:val="26"/>
              </w:rPr>
            </w:pPr>
          </w:p>
          <w:p w14:paraId="54FC422E" w14:textId="77777777" w:rsidR="002761A5" w:rsidRDefault="002761A5">
            <w:pPr>
              <w:pStyle w:val="TableParagraph"/>
              <w:spacing w:before="182"/>
              <w:jc w:val="left"/>
              <w:rPr>
                <w:i/>
                <w:sz w:val="26"/>
              </w:rPr>
            </w:pPr>
          </w:p>
          <w:p w14:paraId="6C83BD58" w14:textId="77777777" w:rsidR="002761A5" w:rsidRDefault="00000000">
            <w:pPr>
              <w:pStyle w:val="TableParagraph"/>
              <w:spacing w:before="0"/>
              <w:ind w:left="11"/>
              <w:rPr>
                <w:sz w:val="26"/>
              </w:rPr>
            </w:pPr>
            <w:r>
              <w:rPr>
                <w:spacing w:val="-4"/>
                <w:sz w:val="26"/>
              </w:rPr>
              <w:t>[28]</w:t>
            </w:r>
          </w:p>
        </w:tc>
      </w:tr>
      <w:tr w:rsidR="002761A5" w14:paraId="0375D323" w14:textId="77777777">
        <w:trPr>
          <w:trHeight w:val="1852"/>
        </w:trPr>
        <w:tc>
          <w:tcPr>
            <w:tcW w:w="1555" w:type="dxa"/>
          </w:tcPr>
          <w:p w14:paraId="4C4E05BC" w14:textId="77777777" w:rsidR="002761A5" w:rsidRDefault="00000000">
            <w:pPr>
              <w:pStyle w:val="TableParagraph"/>
              <w:spacing w:line="259" w:lineRule="auto"/>
              <w:ind w:left="163" w:right="153" w:hanging="1"/>
              <w:rPr>
                <w:sz w:val="26"/>
              </w:rPr>
            </w:pPr>
            <w:r>
              <w:rPr>
                <w:sz w:val="26"/>
              </w:rPr>
              <w:t>APPJ xử lý vật</w:t>
            </w:r>
            <w:r>
              <w:rPr>
                <w:spacing w:val="-17"/>
                <w:sz w:val="26"/>
              </w:rPr>
              <w:t xml:space="preserve"> </w:t>
            </w:r>
            <w:r>
              <w:rPr>
                <w:sz w:val="26"/>
              </w:rPr>
              <w:t>liệu</w:t>
            </w:r>
            <w:r>
              <w:rPr>
                <w:spacing w:val="-16"/>
                <w:sz w:val="26"/>
              </w:rPr>
              <w:t xml:space="preserve"> </w:t>
            </w:r>
            <w:r>
              <w:rPr>
                <w:sz w:val="26"/>
              </w:rPr>
              <w:t>xốp cho thu hoạch</w:t>
            </w:r>
            <w:r>
              <w:rPr>
                <w:spacing w:val="-3"/>
                <w:sz w:val="26"/>
              </w:rPr>
              <w:t xml:space="preserve"> </w:t>
            </w:r>
            <w:r>
              <w:rPr>
                <w:sz w:val="26"/>
              </w:rPr>
              <w:t xml:space="preserve">năng </w:t>
            </w:r>
            <w:r>
              <w:rPr>
                <w:spacing w:val="-2"/>
                <w:sz w:val="26"/>
              </w:rPr>
              <w:t>lượng</w:t>
            </w:r>
          </w:p>
        </w:tc>
        <w:tc>
          <w:tcPr>
            <w:tcW w:w="2410" w:type="dxa"/>
          </w:tcPr>
          <w:p w14:paraId="683ECB12" w14:textId="77777777" w:rsidR="002761A5" w:rsidRDefault="00000000">
            <w:pPr>
              <w:pStyle w:val="TableParagraph"/>
              <w:spacing w:line="259" w:lineRule="auto"/>
              <w:ind w:left="125" w:right="113"/>
              <w:rPr>
                <w:sz w:val="26"/>
              </w:rPr>
            </w:pPr>
            <w:r>
              <w:rPr>
                <w:sz w:val="26"/>
              </w:rPr>
              <w:t>Khí:</w:t>
            </w:r>
            <w:r>
              <w:rPr>
                <w:spacing w:val="-13"/>
                <w:sz w:val="26"/>
              </w:rPr>
              <w:t xml:space="preserve"> </w:t>
            </w:r>
            <w:r>
              <w:rPr>
                <w:sz w:val="26"/>
              </w:rPr>
              <w:t>He,</w:t>
            </w:r>
            <w:r>
              <w:rPr>
                <w:spacing w:val="-13"/>
                <w:sz w:val="26"/>
              </w:rPr>
              <w:t xml:space="preserve"> </w:t>
            </w:r>
            <w:r>
              <w:rPr>
                <w:sz w:val="26"/>
              </w:rPr>
              <w:t>Ar;</w:t>
            </w:r>
            <w:r>
              <w:rPr>
                <w:spacing w:val="-13"/>
                <w:sz w:val="26"/>
              </w:rPr>
              <w:t xml:space="preserve"> </w:t>
            </w:r>
            <w:r>
              <w:rPr>
                <w:sz w:val="26"/>
              </w:rPr>
              <w:t>Nguồn: APPJ siêu tốc độ; Cấu hình: Cấu trúc đầu phun plasma</w:t>
            </w:r>
          </w:p>
        </w:tc>
        <w:tc>
          <w:tcPr>
            <w:tcW w:w="1133" w:type="dxa"/>
          </w:tcPr>
          <w:p w14:paraId="4C016035" w14:textId="77777777" w:rsidR="002761A5" w:rsidRDefault="00000000">
            <w:pPr>
              <w:pStyle w:val="TableParagraph"/>
              <w:ind w:left="4"/>
              <w:rPr>
                <w:sz w:val="26"/>
              </w:rPr>
            </w:pPr>
            <w:r>
              <w:rPr>
                <w:sz w:val="26"/>
              </w:rPr>
              <w:t>1</w:t>
            </w:r>
            <w:r>
              <w:rPr>
                <w:spacing w:val="-3"/>
                <w:sz w:val="26"/>
              </w:rPr>
              <w:t xml:space="preserve"> </w:t>
            </w:r>
            <w:r>
              <w:rPr>
                <w:spacing w:val="-5"/>
                <w:sz w:val="26"/>
              </w:rPr>
              <w:t>atm</w:t>
            </w:r>
          </w:p>
        </w:tc>
        <w:tc>
          <w:tcPr>
            <w:tcW w:w="1418" w:type="dxa"/>
          </w:tcPr>
          <w:p w14:paraId="6BD4B5F5" w14:textId="77777777" w:rsidR="002761A5" w:rsidRDefault="002761A5">
            <w:pPr>
              <w:pStyle w:val="TableParagraph"/>
              <w:spacing w:before="0"/>
              <w:jc w:val="left"/>
              <w:rPr>
                <w:i/>
                <w:sz w:val="26"/>
              </w:rPr>
            </w:pPr>
          </w:p>
          <w:p w14:paraId="5A5556A3" w14:textId="77777777" w:rsidR="002761A5" w:rsidRDefault="002761A5">
            <w:pPr>
              <w:pStyle w:val="TableParagraph"/>
              <w:spacing w:before="159"/>
              <w:jc w:val="left"/>
              <w:rPr>
                <w:i/>
                <w:sz w:val="26"/>
              </w:rPr>
            </w:pPr>
          </w:p>
          <w:p w14:paraId="16E994F1" w14:textId="77777777" w:rsidR="002761A5" w:rsidRDefault="00000000">
            <w:pPr>
              <w:pStyle w:val="TableParagraph"/>
              <w:spacing w:before="1"/>
              <w:ind w:left="27"/>
              <w:rPr>
                <w:sz w:val="26"/>
              </w:rPr>
            </w:pPr>
            <w:r>
              <w:rPr>
                <w:spacing w:val="-10"/>
                <w:sz w:val="26"/>
              </w:rPr>
              <w:t>-</w:t>
            </w:r>
          </w:p>
        </w:tc>
        <w:tc>
          <w:tcPr>
            <w:tcW w:w="1702" w:type="dxa"/>
          </w:tcPr>
          <w:p w14:paraId="1A03A058" w14:textId="77777777" w:rsidR="002761A5" w:rsidRDefault="00000000">
            <w:pPr>
              <w:pStyle w:val="TableParagraph"/>
              <w:spacing w:line="259" w:lineRule="auto"/>
              <w:ind w:left="71" w:right="57"/>
              <w:rPr>
                <w:sz w:val="26"/>
              </w:rPr>
            </w:pPr>
            <w:r>
              <w:rPr>
                <w:sz w:val="26"/>
              </w:rPr>
              <w:t>Năng lượng (thu</w:t>
            </w:r>
            <w:r>
              <w:rPr>
                <w:spacing w:val="-17"/>
                <w:sz w:val="26"/>
              </w:rPr>
              <w:t xml:space="preserve"> </w:t>
            </w:r>
            <w:r>
              <w:rPr>
                <w:sz w:val="26"/>
              </w:rPr>
              <w:t>hoạch</w:t>
            </w:r>
            <w:r>
              <w:rPr>
                <w:spacing w:val="-16"/>
                <w:sz w:val="26"/>
              </w:rPr>
              <w:t xml:space="preserve"> </w:t>
            </w:r>
            <w:r>
              <w:rPr>
                <w:sz w:val="26"/>
              </w:rPr>
              <w:t xml:space="preserve">và lưu trữ năng </w:t>
            </w:r>
            <w:r>
              <w:rPr>
                <w:spacing w:val="-2"/>
                <w:sz w:val="26"/>
              </w:rPr>
              <w:t>lượng)</w:t>
            </w:r>
          </w:p>
        </w:tc>
        <w:tc>
          <w:tcPr>
            <w:tcW w:w="991" w:type="dxa"/>
          </w:tcPr>
          <w:p w14:paraId="182B0BB0" w14:textId="77777777" w:rsidR="002761A5" w:rsidRDefault="002761A5">
            <w:pPr>
              <w:pStyle w:val="TableParagraph"/>
              <w:spacing w:before="0"/>
              <w:jc w:val="left"/>
              <w:rPr>
                <w:i/>
                <w:sz w:val="26"/>
              </w:rPr>
            </w:pPr>
          </w:p>
          <w:p w14:paraId="466C2FDC" w14:textId="77777777" w:rsidR="002761A5" w:rsidRDefault="002761A5">
            <w:pPr>
              <w:pStyle w:val="TableParagraph"/>
              <w:spacing w:before="159"/>
              <w:jc w:val="left"/>
              <w:rPr>
                <w:i/>
                <w:sz w:val="26"/>
              </w:rPr>
            </w:pPr>
          </w:p>
          <w:p w14:paraId="3F74EB5B" w14:textId="77777777" w:rsidR="002761A5" w:rsidRDefault="00000000">
            <w:pPr>
              <w:pStyle w:val="TableParagraph"/>
              <w:spacing w:before="1"/>
              <w:ind w:left="11"/>
              <w:rPr>
                <w:sz w:val="26"/>
              </w:rPr>
            </w:pPr>
            <w:r>
              <w:rPr>
                <w:spacing w:val="-4"/>
                <w:sz w:val="26"/>
              </w:rPr>
              <w:t>[29]</w:t>
            </w:r>
          </w:p>
        </w:tc>
      </w:tr>
      <w:tr w:rsidR="002761A5" w14:paraId="489AA644" w14:textId="77777777">
        <w:trPr>
          <w:trHeight w:val="1855"/>
        </w:trPr>
        <w:tc>
          <w:tcPr>
            <w:tcW w:w="1555" w:type="dxa"/>
          </w:tcPr>
          <w:p w14:paraId="5A31875B" w14:textId="77777777" w:rsidR="002761A5" w:rsidRDefault="00000000">
            <w:pPr>
              <w:pStyle w:val="TableParagraph"/>
              <w:spacing w:line="259" w:lineRule="auto"/>
              <w:ind w:left="134" w:right="122" w:firstLine="2"/>
              <w:rPr>
                <w:sz w:val="26"/>
              </w:rPr>
            </w:pPr>
            <w:r>
              <w:rPr>
                <w:sz w:val="26"/>
              </w:rPr>
              <w:t>APPJ cho y học</w:t>
            </w:r>
            <w:r>
              <w:rPr>
                <w:spacing w:val="-14"/>
                <w:sz w:val="26"/>
              </w:rPr>
              <w:t xml:space="preserve"> </w:t>
            </w:r>
            <w:r>
              <w:rPr>
                <w:sz w:val="26"/>
              </w:rPr>
              <w:t>và</w:t>
            </w:r>
            <w:r>
              <w:rPr>
                <w:spacing w:val="-14"/>
                <w:sz w:val="26"/>
              </w:rPr>
              <w:t xml:space="preserve"> </w:t>
            </w:r>
            <w:r>
              <w:rPr>
                <w:sz w:val="26"/>
              </w:rPr>
              <w:t>xử</w:t>
            </w:r>
            <w:r>
              <w:rPr>
                <w:spacing w:val="-14"/>
                <w:sz w:val="26"/>
              </w:rPr>
              <w:t xml:space="preserve"> </w:t>
            </w:r>
            <w:r>
              <w:rPr>
                <w:sz w:val="26"/>
              </w:rPr>
              <w:t>lý bề mặt</w:t>
            </w:r>
          </w:p>
        </w:tc>
        <w:tc>
          <w:tcPr>
            <w:tcW w:w="2410" w:type="dxa"/>
          </w:tcPr>
          <w:p w14:paraId="39229D41" w14:textId="77777777" w:rsidR="002761A5" w:rsidRDefault="00000000">
            <w:pPr>
              <w:pStyle w:val="TableParagraph"/>
              <w:spacing w:line="259" w:lineRule="auto"/>
              <w:ind w:left="124" w:right="115" w:firstLine="3"/>
              <w:rPr>
                <w:sz w:val="26"/>
              </w:rPr>
            </w:pPr>
            <w:r>
              <w:rPr>
                <w:sz w:val="26"/>
              </w:rPr>
              <w:t>Khí:</w:t>
            </w:r>
            <w:r>
              <w:rPr>
                <w:spacing w:val="-12"/>
                <w:sz w:val="26"/>
              </w:rPr>
              <w:t xml:space="preserve"> </w:t>
            </w:r>
            <w:r>
              <w:rPr>
                <w:sz w:val="26"/>
              </w:rPr>
              <w:t>He,</w:t>
            </w:r>
            <w:r>
              <w:rPr>
                <w:spacing w:val="-12"/>
                <w:sz w:val="26"/>
              </w:rPr>
              <w:t xml:space="preserve"> </w:t>
            </w:r>
            <w:r>
              <w:rPr>
                <w:sz w:val="26"/>
              </w:rPr>
              <w:t>Ar;</w:t>
            </w:r>
            <w:r>
              <w:rPr>
                <w:spacing w:val="-11"/>
                <w:sz w:val="26"/>
              </w:rPr>
              <w:t xml:space="preserve"> </w:t>
            </w:r>
            <w:r>
              <w:rPr>
                <w:sz w:val="26"/>
              </w:rPr>
              <w:t>Nguồn: Tần số radio (RF) hoặc</w:t>
            </w:r>
            <w:r>
              <w:rPr>
                <w:spacing w:val="-13"/>
                <w:sz w:val="26"/>
              </w:rPr>
              <w:t xml:space="preserve"> </w:t>
            </w:r>
            <w:r>
              <w:rPr>
                <w:sz w:val="26"/>
              </w:rPr>
              <w:t>Vi</w:t>
            </w:r>
            <w:r>
              <w:rPr>
                <w:spacing w:val="-13"/>
                <w:sz w:val="26"/>
              </w:rPr>
              <w:t xml:space="preserve"> </w:t>
            </w:r>
            <w:r>
              <w:rPr>
                <w:sz w:val="26"/>
              </w:rPr>
              <w:t>sóng</w:t>
            </w:r>
            <w:r>
              <w:rPr>
                <w:spacing w:val="-13"/>
                <w:sz w:val="26"/>
              </w:rPr>
              <w:t xml:space="preserve"> </w:t>
            </w:r>
            <w:r>
              <w:rPr>
                <w:sz w:val="26"/>
              </w:rPr>
              <w:t>(MW); Cấu hình: Điện cực hình trụ đồng tâm</w:t>
            </w:r>
          </w:p>
        </w:tc>
        <w:tc>
          <w:tcPr>
            <w:tcW w:w="1133" w:type="dxa"/>
          </w:tcPr>
          <w:p w14:paraId="7FF78F5D" w14:textId="77777777" w:rsidR="002761A5" w:rsidRDefault="00000000">
            <w:pPr>
              <w:pStyle w:val="TableParagraph"/>
              <w:ind w:left="4"/>
              <w:rPr>
                <w:sz w:val="26"/>
              </w:rPr>
            </w:pPr>
            <w:r>
              <w:rPr>
                <w:sz w:val="26"/>
              </w:rPr>
              <w:t>1</w:t>
            </w:r>
            <w:r>
              <w:rPr>
                <w:spacing w:val="-3"/>
                <w:sz w:val="26"/>
              </w:rPr>
              <w:t xml:space="preserve"> </w:t>
            </w:r>
            <w:r>
              <w:rPr>
                <w:spacing w:val="-5"/>
                <w:sz w:val="26"/>
              </w:rPr>
              <w:t>atm</w:t>
            </w:r>
          </w:p>
        </w:tc>
        <w:tc>
          <w:tcPr>
            <w:tcW w:w="1418" w:type="dxa"/>
          </w:tcPr>
          <w:p w14:paraId="5743F14C" w14:textId="77777777" w:rsidR="002761A5" w:rsidRDefault="00000000">
            <w:pPr>
              <w:pStyle w:val="TableParagraph"/>
              <w:ind w:left="211"/>
              <w:jc w:val="left"/>
              <w:rPr>
                <w:sz w:val="26"/>
              </w:rPr>
            </w:pPr>
            <w:r>
              <w:rPr>
                <w:sz w:val="26"/>
              </w:rPr>
              <w:t>Tối</w:t>
            </w:r>
            <w:r>
              <w:rPr>
                <w:spacing w:val="-5"/>
                <w:sz w:val="26"/>
              </w:rPr>
              <w:t xml:space="preserve"> </w:t>
            </w:r>
            <w:r>
              <w:rPr>
                <w:sz w:val="26"/>
              </w:rPr>
              <w:t>đa</w:t>
            </w:r>
            <w:r>
              <w:rPr>
                <w:spacing w:val="-5"/>
                <w:sz w:val="26"/>
              </w:rPr>
              <w:t xml:space="preserve"> 50</w:t>
            </w:r>
          </w:p>
          <w:p w14:paraId="648CDD07" w14:textId="77777777" w:rsidR="002761A5" w:rsidRDefault="00000000">
            <w:pPr>
              <w:pStyle w:val="TableParagraph"/>
              <w:spacing w:before="25" w:line="259" w:lineRule="auto"/>
              <w:ind w:left="513" w:right="172" w:hanging="334"/>
              <w:jc w:val="left"/>
              <w:rPr>
                <w:sz w:val="26"/>
              </w:rPr>
            </w:pPr>
            <w:r>
              <w:rPr>
                <w:sz w:val="26"/>
              </w:rPr>
              <w:t>°C</w:t>
            </w:r>
            <w:r>
              <w:rPr>
                <w:spacing w:val="-17"/>
                <w:sz w:val="26"/>
              </w:rPr>
              <w:t xml:space="preserve"> </w:t>
            </w:r>
            <w:r>
              <w:rPr>
                <w:sz w:val="26"/>
              </w:rPr>
              <w:t>trên</w:t>
            </w:r>
            <w:r>
              <w:rPr>
                <w:spacing w:val="-16"/>
                <w:sz w:val="26"/>
              </w:rPr>
              <w:t xml:space="preserve"> </w:t>
            </w:r>
            <w:r>
              <w:rPr>
                <w:sz w:val="26"/>
              </w:rPr>
              <w:t xml:space="preserve">bề </w:t>
            </w:r>
            <w:r>
              <w:rPr>
                <w:spacing w:val="-4"/>
                <w:sz w:val="26"/>
              </w:rPr>
              <w:t>mặt</w:t>
            </w:r>
          </w:p>
        </w:tc>
        <w:tc>
          <w:tcPr>
            <w:tcW w:w="1702" w:type="dxa"/>
          </w:tcPr>
          <w:p w14:paraId="0B084F61" w14:textId="77777777" w:rsidR="002761A5" w:rsidRDefault="00000000">
            <w:pPr>
              <w:pStyle w:val="TableParagraph"/>
              <w:spacing w:line="259" w:lineRule="auto"/>
              <w:ind w:left="154" w:right="140" w:hanging="1"/>
              <w:rPr>
                <w:sz w:val="26"/>
              </w:rPr>
            </w:pPr>
            <w:r>
              <w:rPr>
                <w:sz w:val="26"/>
              </w:rPr>
              <w:t>Y sinh (biến đổi bề mặt, chữa</w:t>
            </w:r>
            <w:r>
              <w:rPr>
                <w:spacing w:val="-17"/>
                <w:sz w:val="26"/>
              </w:rPr>
              <w:t xml:space="preserve"> </w:t>
            </w:r>
            <w:r>
              <w:rPr>
                <w:sz w:val="26"/>
              </w:rPr>
              <w:t>lành</w:t>
            </w:r>
            <w:r>
              <w:rPr>
                <w:spacing w:val="-16"/>
                <w:sz w:val="26"/>
              </w:rPr>
              <w:t xml:space="preserve"> </w:t>
            </w:r>
            <w:r>
              <w:rPr>
                <w:sz w:val="26"/>
              </w:rPr>
              <w:t xml:space="preserve">vết </w:t>
            </w:r>
            <w:r>
              <w:rPr>
                <w:spacing w:val="-2"/>
                <w:sz w:val="26"/>
              </w:rPr>
              <w:t>thương)</w:t>
            </w:r>
          </w:p>
        </w:tc>
        <w:tc>
          <w:tcPr>
            <w:tcW w:w="991" w:type="dxa"/>
          </w:tcPr>
          <w:p w14:paraId="58D9FD0D" w14:textId="77777777" w:rsidR="002761A5" w:rsidRDefault="002761A5">
            <w:pPr>
              <w:pStyle w:val="TableParagraph"/>
              <w:spacing w:before="0"/>
              <w:jc w:val="left"/>
              <w:rPr>
                <w:i/>
                <w:sz w:val="26"/>
              </w:rPr>
            </w:pPr>
          </w:p>
          <w:p w14:paraId="3DCDBA22" w14:textId="77777777" w:rsidR="002761A5" w:rsidRDefault="002761A5">
            <w:pPr>
              <w:pStyle w:val="TableParagraph"/>
              <w:spacing w:before="159"/>
              <w:jc w:val="left"/>
              <w:rPr>
                <w:i/>
                <w:sz w:val="26"/>
              </w:rPr>
            </w:pPr>
          </w:p>
          <w:p w14:paraId="186A7F19" w14:textId="77777777" w:rsidR="002761A5" w:rsidRDefault="00000000">
            <w:pPr>
              <w:pStyle w:val="TableParagraph"/>
              <w:spacing w:before="1"/>
              <w:ind w:left="11"/>
              <w:rPr>
                <w:sz w:val="26"/>
              </w:rPr>
            </w:pPr>
            <w:r>
              <w:rPr>
                <w:spacing w:val="-4"/>
                <w:sz w:val="26"/>
              </w:rPr>
              <w:t>[30]</w:t>
            </w:r>
          </w:p>
        </w:tc>
      </w:tr>
    </w:tbl>
    <w:p w14:paraId="6FE963C7" w14:textId="77777777" w:rsidR="002761A5" w:rsidRDefault="002761A5">
      <w:pPr>
        <w:rPr>
          <w:sz w:val="26"/>
        </w:rPr>
        <w:sectPr w:rsidR="002761A5">
          <w:pgSz w:w="11910" w:h="16850"/>
          <w:pgMar w:top="1360" w:right="880" w:bottom="1732" w:left="1220" w:header="0" w:footer="1061" w:gutter="0"/>
          <w:cols w:space="720"/>
        </w:sectPr>
      </w:pPr>
    </w:p>
    <w:tbl>
      <w:tblPr>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55"/>
        <w:gridCol w:w="2410"/>
        <w:gridCol w:w="1133"/>
        <w:gridCol w:w="1418"/>
        <w:gridCol w:w="1702"/>
        <w:gridCol w:w="991"/>
      </w:tblGrid>
      <w:tr w:rsidR="002761A5" w14:paraId="5E60BC9C" w14:textId="77777777">
        <w:trPr>
          <w:trHeight w:val="885"/>
        </w:trPr>
        <w:tc>
          <w:tcPr>
            <w:tcW w:w="9209" w:type="dxa"/>
            <w:gridSpan w:val="6"/>
          </w:tcPr>
          <w:p w14:paraId="67A5CAC4" w14:textId="77777777" w:rsidR="002761A5" w:rsidRDefault="00000000">
            <w:pPr>
              <w:pStyle w:val="TableParagraph"/>
              <w:spacing w:before="120" w:line="259" w:lineRule="auto"/>
              <w:ind w:left="107" w:right="96"/>
              <w:jc w:val="left"/>
              <w:rPr>
                <w:b/>
                <w:sz w:val="26"/>
              </w:rPr>
            </w:pPr>
            <w:r>
              <w:rPr>
                <w:b/>
                <w:sz w:val="26"/>
              </w:rPr>
              <w:lastRenderedPageBreak/>
              <w:t>Trong nghiên cứu này, một số ứng dụng được hướng đến sau khi đánh giá ảnh</w:t>
            </w:r>
            <w:r>
              <w:rPr>
                <w:b/>
                <w:spacing w:val="80"/>
                <w:sz w:val="26"/>
              </w:rPr>
              <w:t xml:space="preserve"> </w:t>
            </w:r>
            <w:r>
              <w:rPr>
                <w:b/>
                <w:sz w:val="26"/>
              </w:rPr>
              <w:t>hưởng của chất khí đặc tính điện học</w:t>
            </w:r>
          </w:p>
        </w:tc>
      </w:tr>
      <w:tr w:rsidR="002761A5" w14:paraId="4AD21619" w14:textId="77777777">
        <w:trPr>
          <w:trHeight w:val="2498"/>
        </w:trPr>
        <w:tc>
          <w:tcPr>
            <w:tcW w:w="1555" w:type="dxa"/>
          </w:tcPr>
          <w:p w14:paraId="40308CBB" w14:textId="77777777" w:rsidR="002761A5" w:rsidRDefault="00000000">
            <w:pPr>
              <w:pStyle w:val="TableParagraph"/>
              <w:ind w:left="170"/>
              <w:jc w:val="left"/>
              <w:rPr>
                <w:sz w:val="26"/>
              </w:rPr>
            </w:pPr>
            <w:r>
              <w:rPr>
                <w:spacing w:val="-2"/>
                <w:sz w:val="26"/>
              </w:rPr>
              <w:t>DBD-</w:t>
            </w:r>
            <w:r>
              <w:rPr>
                <w:spacing w:val="-4"/>
                <w:sz w:val="26"/>
              </w:rPr>
              <w:t>APPJ</w:t>
            </w:r>
          </w:p>
        </w:tc>
        <w:tc>
          <w:tcPr>
            <w:tcW w:w="2410" w:type="dxa"/>
          </w:tcPr>
          <w:p w14:paraId="2193B688" w14:textId="77777777" w:rsidR="002761A5" w:rsidRDefault="00000000">
            <w:pPr>
              <w:pStyle w:val="TableParagraph"/>
              <w:spacing w:line="259" w:lineRule="auto"/>
              <w:ind w:left="225" w:right="215" w:hanging="1"/>
              <w:rPr>
                <w:sz w:val="26"/>
              </w:rPr>
            </w:pPr>
            <w:r>
              <w:rPr>
                <w:sz w:val="26"/>
              </w:rPr>
              <w:t>Nguồn: AC, 0~15 kV;</w:t>
            </w:r>
            <w:r>
              <w:rPr>
                <w:spacing w:val="-8"/>
                <w:sz w:val="26"/>
              </w:rPr>
              <w:t xml:space="preserve"> </w:t>
            </w:r>
            <w:r>
              <w:rPr>
                <w:i/>
                <w:sz w:val="26"/>
              </w:rPr>
              <w:t>f</w:t>
            </w:r>
            <w:r>
              <w:rPr>
                <w:i/>
                <w:spacing w:val="-9"/>
                <w:sz w:val="26"/>
              </w:rPr>
              <w:t xml:space="preserve"> </w:t>
            </w:r>
            <w:r>
              <w:rPr>
                <w:sz w:val="26"/>
              </w:rPr>
              <w:t>=</w:t>
            </w:r>
            <w:r>
              <w:rPr>
                <w:spacing w:val="-9"/>
                <w:sz w:val="26"/>
              </w:rPr>
              <w:t xml:space="preserve"> </w:t>
            </w:r>
            <w:r>
              <w:rPr>
                <w:sz w:val="26"/>
              </w:rPr>
              <w:t>50</w:t>
            </w:r>
            <w:r>
              <w:rPr>
                <w:spacing w:val="-7"/>
                <w:sz w:val="26"/>
              </w:rPr>
              <w:t xml:space="preserve"> </w:t>
            </w:r>
            <w:r>
              <w:rPr>
                <w:sz w:val="26"/>
              </w:rPr>
              <w:t>Hz;</w:t>
            </w:r>
            <w:r>
              <w:rPr>
                <w:spacing w:val="-8"/>
                <w:sz w:val="26"/>
              </w:rPr>
              <w:t xml:space="preserve"> </w:t>
            </w:r>
            <w:r>
              <w:rPr>
                <w:sz w:val="26"/>
              </w:rPr>
              <w:t>Khí Argon; Cấu hình: Điện cực nổi ống thủy tinh.</w:t>
            </w:r>
          </w:p>
        </w:tc>
        <w:tc>
          <w:tcPr>
            <w:tcW w:w="1133" w:type="dxa"/>
          </w:tcPr>
          <w:p w14:paraId="3ACE35A8" w14:textId="77777777" w:rsidR="002761A5" w:rsidRDefault="00000000">
            <w:pPr>
              <w:pStyle w:val="TableParagraph"/>
              <w:spacing w:line="259" w:lineRule="auto"/>
              <w:ind w:left="156" w:right="150" w:firstLine="1"/>
              <w:rPr>
                <w:sz w:val="26"/>
              </w:rPr>
            </w:pPr>
            <w:r>
              <w:rPr>
                <w:sz w:val="26"/>
              </w:rPr>
              <w:t>1 atm (áp</w:t>
            </w:r>
            <w:r>
              <w:rPr>
                <w:spacing w:val="-17"/>
                <w:sz w:val="26"/>
              </w:rPr>
              <w:t xml:space="preserve"> </w:t>
            </w:r>
            <w:r>
              <w:rPr>
                <w:sz w:val="26"/>
              </w:rPr>
              <w:t xml:space="preserve">suất </w:t>
            </w:r>
            <w:r>
              <w:rPr>
                <w:spacing w:val="-4"/>
                <w:sz w:val="26"/>
              </w:rPr>
              <w:t>khí quyển</w:t>
            </w:r>
          </w:p>
        </w:tc>
        <w:tc>
          <w:tcPr>
            <w:tcW w:w="1418" w:type="dxa"/>
          </w:tcPr>
          <w:p w14:paraId="13ED34FE" w14:textId="77777777" w:rsidR="002761A5" w:rsidRDefault="00000000">
            <w:pPr>
              <w:pStyle w:val="TableParagraph"/>
              <w:spacing w:line="259" w:lineRule="auto"/>
              <w:ind w:left="161" w:right="149" w:firstLine="1"/>
              <w:rPr>
                <w:sz w:val="26"/>
              </w:rPr>
            </w:pPr>
            <w:r>
              <w:rPr>
                <w:sz w:val="26"/>
              </w:rPr>
              <w:t xml:space="preserve">Nhiệt độ </w:t>
            </w:r>
            <w:r>
              <w:rPr>
                <w:spacing w:val="-2"/>
                <w:sz w:val="26"/>
              </w:rPr>
              <w:t xml:space="preserve">phòng </w:t>
            </w:r>
            <w:r>
              <w:rPr>
                <w:sz w:val="26"/>
              </w:rPr>
              <w:t>(Phòng</w:t>
            </w:r>
            <w:r>
              <w:rPr>
                <w:spacing w:val="-17"/>
                <w:sz w:val="26"/>
              </w:rPr>
              <w:t xml:space="preserve"> </w:t>
            </w:r>
            <w:r>
              <w:rPr>
                <w:sz w:val="26"/>
              </w:rPr>
              <w:t xml:space="preserve">thí </w:t>
            </w:r>
            <w:r>
              <w:rPr>
                <w:spacing w:val="-2"/>
                <w:sz w:val="26"/>
              </w:rPr>
              <w:t xml:space="preserve">nghiệm </w:t>
            </w:r>
            <w:r>
              <w:rPr>
                <w:sz w:val="26"/>
              </w:rPr>
              <w:t xml:space="preserve">cao áp tại </w:t>
            </w:r>
            <w:r>
              <w:rPr>
                <w:spacing w:val="-2"/>
                <w:sz w:val="26"/>
              </w:rPr>
              <w:t>trường ĐHSPKT)</w:t>
            </w:r>
          </w:p>
        </w:tc>
        <w:tc>
          <w:tcPr>
            <w:tcW w:w="1702" w:type="dxa"/>
          </w:tcPr>
          <w:p w14:paraId="0E16A847" w14:textId="77777777" w:rsidR="002761A5" w:rsidRDefault="00000000">
            <w:pPr>
              <w:pStyle w:val="TableParagraph"/>
              <w:spacing w:line="259" w:lineRule="auto"/>
              <w:ind w:left="135" w:right="124" w:firstLine="2"/>
              <w:rPr>
                <w:sz w:val="26"/>
              </w:rPr>
            </w:pPr>
            <w:r>
              <w:rPr>
                <w:sz w:val="26"/>
              </w:rPr>
              <w:t>Bảo quản rau củ, điều trị vết</w:t>
            </w:r>
            <w:r>
              <w:rPr>
                <w:spacing w:val="-17"/>
                <w:sz w:val="26"/>
              </w:rPr>
              <w:t xml:space="preserve"> </w:t>
            </w:r>
            <w:r>
              <w:rPr>
                <w:sz w:val="26"/>
              </w:rPr>
              <w:t>thương</w:t>
            </w:r>
            <w:r>
              <w:rPr>
                <w:spacing w:val="-16"/>
                <w:sz w:val="26"/>
              </w:rPr>
              <w:t xml:space="preserve"> </w:t>
            </w:r>
            <w:r>
              <w:rPr>
                <w:sz w:val="26"/>
              </w:rPr>
              <w:t xml:space="preserve">và kích thích tăng trưởng trong nông </w:t>
            </w:r>
            <w:r>
              <w:rPr>
                <w:spacing w:val="-2"/>
                <w:sz w:val="26"/>
              </w:rPr>
              <w:t>nghiệp</w:t>
            </w:r>
          </w:p>
        </w:tc>
        <w:tc>
          <w:tcPr>
            <w:tcW w:w="991" w:type="dxa"/>
          </w:tcPr>
          <w:p w14:paraId="16426185" w14:textId="77777777" w:rsidR="002761A5" w:rsidRDefault="002761A5">
            <w:pPr>
              <w:pStyle w:val="TableParagraph"/>
              <w:spacing w:before="0"/>
              <w:jc w:val="left"/>
              <w:rPr>
                <w:i/>
                <w:sz w:val="26"/>
              </w:rPr>
            </w:pPr>
          </w:p>
          <w:p w14:paraId="0BA3E7DD" w14:textId="77777777" w:rsidR="002761A5" w:rsidRDefault="002761A5">
            <w:pPr>
              <w:pStyle w:val="TableParagraph"/>
              <w:spacing w:before="0"/>
              <w:jc w:val="left"/>
              <w:rPr>
                <w:i/>
                <w:sz w:val="26"/>
              </w:rPr>
            </w:pPr>
          </w:p>
          <w:p w14:paraId="2A02B3C5" w14:textId="77777777" w:rsidR="002761A5" w:rsidRDefault="002761A5">
            <w:pPr>
              <w:pStyle w:val="TableParagraph"/>
              <w:spacing w:before="184"/>
              <w:jc w:val="left"/>
              <w:rPr>
                <w:i/>
                <w:sz w:val="26"/>
              </w:rPr>
            </w:pPr>
          </w:p>
          <w:p w14:paraId="44B76608" w14:textId="77777777" w:rsidR="002761A5" w:rsidRDefault="00000000">
            <w:pPr>
              <w:pStyle w:val="TableParagraph"/>
              <w:spacing w:before="1"/>
              <w:ind w:left="11" w:right="2"/>
              <w:rPr>
                <w:sz w:val="26"/>
              </w:rPr>
            </w:pPr>
            <w:r>
              <w:rPr>
                <w:spacing w:val="-10"/>
                <w:sz w:val="26"/>
              </w:rPr>
              <w:t>-</w:t>
            </w:r>
          </w:p>
        </w:tc>
      </w:tr>
    </w:tbl>
    <w:p w14:paraId="78A6AB13" w14:textId="77777777" w:rsidR="002761A5" w:rsidRDefault="002761A5">
      <w:pPr>
        <w:rPr>
          <w:sz w:val="26"/>
        </w:rPr>
        <w:sectPr w:rsidR="002761A5">
          <w:type w:val="continuous"/>
          <w:pgSz w:w="11910" w:h="16850"/>
          <w:pgMar w:top="1420" w:right="880" w:bottom="1260" w:left="1220" w:header="0" w:footer="1061" w:gutter="0"/>
          <w:cols w:space="720"/>
        </w:sectPr>
      </w:pPr>
    </w:p>
    <w:p w14:paraId="2CFDEA9E" w14:textId="77777777" w:rsidR="002761A5" w:rsidRDefault="00000000">
      <w:pPr>
        <w:pStyle w:val="Heading1"/>
        <w:spacing w:line="259" w:lineRule="auto"/>
        <w:ind w:left="3374" w:hanging="2665"/>
        <w:jc w:val="left"/>
      </w:pPr>
      <w:bookmarkStart w:id="32" w:name="_bookmark32"/>
      <w:bookmarkEnd w:id="32"/>
      <w:r>
        <w:lastRenderedPageBreak/>
        <w:t>CHƯƠNG</w:t>
      </w:r>
      <w:r>
        <w:rPr>
          <w:spacing w:val="-4"/>
        </w:rPr>
        <w:t xml:space="preserve"> </w:t>
      </w:r>
      <w:r>
        <w:t>2:</w:t>
      </w:r>
      <w:r>
        <w:rPr>
          <w:spacing w:val="-3"/>
        </w:rPr>
        <w:t xml:space="preserve"> </w:t>
      </w:r>
      <w:r>
        <w:t>CÁC</w:t>
      </w:r>
      <w:r>
        <w:rPr>
          <w:spacing w:val="-4"/>
        </w:rPr>
        <w:t xml:space="preserve"> </w:t>
      </w:r>
      <w:r>
        <w:t>LOẠI</w:t>
      </w:r>
      <w:r>
        <w:rPr>
          <w:spacing w:val="-4"/>
        </w:rPr>
        <w:t xml:space="preserve"> </w:t>
      </w:r>
      <w:r>
        <w:t>CHẤT</w:t>
      </w:r>
      <w:r>
        <w:rPr>
          <w:spacing w:val="-4"/>
        </w:rPr>
        <w:t xml:space="preserve"> </w:t>
      </w:r>
      <w:r>
        <w:t>KHÍ,</w:t>
      </w:r>
      <w:r>
        <w:rPr>
          <w:spacing w:val="-4"/>
        </w:rPr>
        <w:t xml:space="preserve"> </w:t>
      </w:r>
      <w:r>
        <w:t>VAI</w:t>
      </w:r>
      <w:r>
        <w:rPr>
          <w:spacing w:val="-4"/>
        </w:rPr>
        <w:t xml:space="preserve"> </w:t>
      </w:r>
      <w:r>
        <w:t>TRÒ</w:t>
      </w:r>
      <w:r>
        <w:rPr>
          <w:spacing w:val="-4"/>
        </w:rPr>
        <w:t xml:space="preserve"> </w:t>
      </w:r>
      <w:r>
        <w:t>VÀ</w:t>
      </w:r>
      <w:r>
        <w:rPr>
          <w:spacing w:val="-4"/>
        </w:rPr>
        <w:t xml:space="preserve"> </w:t>
      </w:r>
      <w:r>
        <w:t>ẢNH</w:t>
      </w:r>
      <w:r>
        <w:rPr>
          <w:spacing w:val="-2"/>
        </w:rPr>
        <w:t xml:space="preserve"> </w:t>
      </w:r>
      <w:r>
        <w:t>HƯỞNG</w:t>
      </w:r>
      <w:r>
        <w:rPr>
          <w:spacing w:val="-4"/>
        </w:rPr>
        <w:t xml:space="preserve"> </w:t>
      </w:r>
      <w:r>
        <w:t>TRONG QUÁ TRÌNH TẠO PLASMA</w:t>
      </w:r>
    </w:p>
    <w:p w14:paraId="241E8CD6" w14:textId="77777777" w:rsidR="002761A5" w:rsidRDefault="00000000">
      <w:pPr>
        <w:pStyle w:val="Heading2"/>
        <w:numPr>
          <w:ilvl w:val="1"/>
          <w:numId w:val="4"/>
        </w:numPr>
        <w:tabs>
          <w:tab w:val="left" w:pos="908"/>
        </w:tabs>
        <w:spacing w:before="120"/>
        <w:ind w:left="908" w:hanging="426"/>
        <w:jc w:val="both"/>
      </w:pPr>
      <w:bookmarkStart w:id="33" w:name="_bookmark33"/>
      <w:bookmarkEnd w:id="33"/>
      <w:r>
        <w:t>Giới</w:t>
      </w:r>
      <w:r>
        <w:rPr>
          <w:spacing w:val="-6"/>
        </w:rPr>
        <w:t xml:space="preserve"> </w:t>
      </w:r>
      <w:r>
        <w:t>thiệu</w:t>
      </w:r>
      <w:r>
        <w:rPr>
          <w:spacing w:val="-3"/>
        </w:rPr>
        <w:t xml:space="preserve"> </w:t>
      </w:r>
      <w:r>
        <w:t>một</w:t>
      </w:r>
      <w:r>
        <w:rPr>
          <w:spacing w:val="-6"/>
        </w:rPr>
        <w:t xml:space="preserve"> </w:t>
      </w:r>
      <w:r>
        <w:t>số</w:t>
      </w:r>
      <w:r>
        <w:rPr>
          <w:spacing w:val="-3"/>
        </w:rPr>
        <w:t xml:space="preserve"> </w:t>
      </w:r>
      <w:r>
        <w:t>loại</w:t>
      </w:r>
      <w:r>
        <w:rPr>
          <w:spacing w:val="-4"/>
        </w:rPr>
        <w:t xml:space="preserve"> </w:t>
      </w:r>
      <w:r>
        <w:t>khí</w:t>
      </w:r>
      <w:r>
        <w:rPr>
          <w:spacing w:val="-6"/>
        </w:rPr>
        <w:t xml:space="preserve"> </w:t>
      </w:r>
      <w:r>
        <w:rPr>
          <w:spacing w:val="-4"/>
        </w:rPr>
        <w:t>hiếm</w:t>
      </w:r>
    </w:p>
    <w:p w14:paraId="430DB4A0" w14:textId="77777777" w:rsidR="002761A5" w:rsidRDefault="00000000">
      <w:pPr>
        <w:pStyle w:val="BodyText"/>
        <w:spacing w:before="135" w:line="259" w:lineRule="auto"/>
        <w:ind w:right="248" w:firstLine="566"/>
        <w:jc w:val="both"/>
      </w:pPr>
      <w:r>
        <w:t>Trong quá trình tạo plasma áp suất khí quyển, chất khí đóng vai trò quan trọng trong việc quyết định các đặc tính của plasma như khả năng ion hóa, nhiệt độ plasma, mật độ electron và độ ổn định, cũng như là các đặc tính điện học. Các loại khí thường được</w:t>
      </w:r>
      <w:r>
        <w:rPr>
          <w:spacing w:val="-11"/>
        </w:rPr>
        <w:t xml:space="preserve"> </w:t>
      </w:r>
      <w:r>
        <w:t>sử</w:t>
      </w:r>
      <w:r>
        <w:rPr>
          <w:spacing w:val="-10"/>
        </w:rPr>
        <w:t xml:space="preserve"> </w:t>
      </w:r>
      <w:r>
        <w:t>dụng</w:t>
      </w:r>
      <w:r>
        <w:rPr>
          <w:spacing w:val="-11"/>
        </w:rPr>
        <w:t xml:space="preserve"> </w:t>
      </w:r>
      <w:r>
        <w:t>trong</w:t>
      </w:r>
      <w:r>
        <w:rPr>
          <w:spacing w:val="-11"/>
        </w:rPr>
        <w:t xml:space="preserve"> </w:t>
      </w:r>
      <w:r>
        <w:t>quá</w:t>
      </w:r>
      <w:r>
        <w:rPr>
          <w:spacing w:val="-9"/>
        </w:rPr>
        <w:t xml:space="preserve"> </w:t>
      </w:r>
      <w:r>
        <w:t>trình</w:t>
      </w:r>
      <w:r>
        <w:rPr>
          <w:spacing w:val="-11"/>
        </w:rPr>
        <w:t xml:space="preserve"> </w:t>
      </w:r>
      <w:r>
        <w:t>này</w:t>
      </w:r>
      <w:r>
        <w:rPr>
          <w:spacing w:val="-15"/>
        </w:rPr>
        <w:t xml:space="preserve"> </w:t>
      </w:r>
      <w:r>
        <w:t>bao</w:t>
      </w:r>
      <w:r>
        <w:rPr>
          <w:spacing w:val="-11"/>
        </w:rPr>
        <w:t xml:space="preserve"> </w:t>
      </w:r>
      <w:r>
        <w:t>gồm</w:t>
      </w:r>
      <w:r>
        <w:rPr>
          <w:spacing w:val="-13"/>
        </w:rPr>
        <w:t xml:space="preserve"> </w:t>
      </w:r>
      <w:r>
        <w:t>các</w:t>
      </w:r>
      <w:r>
        <w:rPr>
          <w:spacing w:val="-8"/>
        </w:rPr>
        <w:t xml:space="preserve"> </w:t>
      </w:r>
      <w:r>
        <w:t>loại</w:t>
      </w:r>
      <w:r>
        <w:rPr>
          <w:spacing w:val="-11"/>
        </w:rPr>
        <w:t xml:space="preserve"> </w:t>
      </w:r>
      <w:r>
        <w:t>khí</w:t>
      </w:r>
      <w:r>
        <w:rPr>
          <w:spacing w:val="-11"/>
        </w:rPr>
        <w:t xml:space="preserve"> </w:t>
      </w:r>
      <w:r>
        <w:t>trơ</w:t>
      </w:r>
      <w:r>
        <w:rPr>
          <w:spacing w:val="-11"/>
        </w:rPr>
        <w:t xml:space="preserve"> </w:t>
      </w:r>
      <w:r>
        <w:t>như</w:t>
      </w:r>
      <w:r>
        <w:rPr>
          <w:spacing w:val="-10"/>
        </w:rPr>
        <w:t xml:space="preserve"> </w:t>
      </w:r>
      <w:r>
        <w:t>Helium</w:t>
      </w:r>
      <w:r>
        <w:rPr>
          <w:spacing w:val="-11"/>
        </w:rPr>
        <w:t xml:space="preserve"> </w:t>
      </w:r>
      <w:r>
        <w:t>(He),</w:t>
      </w:r>
      <w:r>
        <w:rPr>
          <w:spacing w:val="-10"/>
        </w:rPr>
        <w:t xml:space="preserve"> </w:t>
      </w:r>
      <w:r>
        <w:t>Neon</w:t>
      </w:r>
      <w:r>
        <w:rPr>
          <w:spacing w:val="-11"/>
        </w:rPr>
        <w:t xml:space="preserve"> </w:t>
      </w:r>
      <w:r>
        <w:t xml:space="preserve">(Ne), </w:t>
      </w:r>
      <w:r>
        <w:rPr>
          <w:position w:val="2"/>
        </w:rPr>
        <w:t>Argon (Ar), và cả Oxygen (O</w:t>
      </w:r>
      <w:r>
        <w:rPr>
          <w:sz w:val="17"/>
        </w:rPr>
        <w:t>2</w:t>
      </w:r>
      <w:r>
        <w:rPr>
          <w:position w:val="2"/>
        </w:rPr>
        <w:t>) và Nitrogen (N</w:t>
      </w:r>
      <w:r>
        <w:rPr>
          <w:sz w:val="17"/>
        </w:rPr>
        <w:t>2</w:t>
      </w:r>
      <w:r>
        <w:rPr>
          <w:position w:val="2"/>
        </w:rPr>
        <w:t xml:space="preserve">). Mỗi loại khí có vai trò và ứng dụng </w:t>
      </w:r>
      <w:r>
        <w:t>riêng, phụ thuộc vào tính chất của chúng. Hình 2.1 cho thấy màu sắc, cường độ phát sáng của mỗi loại khí trong quá trình tạo plasma có sự khác nhau rõ rệt.</w:t>
      </w:r>
    </w:p>
    <w:p w14:paraId="7FD73184" w14:textId="77777777" w:rsidR="002761A5" w:rsidRDefault="00000000">
      <w:pPr>
        <w:pStyle w:val="BodyText"/>
        <w:spacing w:before="9"/>
        <w:ind w:left="0"/>
        <w:rPr>
          <w:sz w:val="8"/>
        </w:rPr>
      </w:pPr>
      <w:r>
        <w:rPr>
          <w:noProof/>
        </w:rPr>
        <w:drawing>
          <wp:anchor distT="0" distB="0" distL="0" distR="0" simplePos="0" relativeHeight="487617536" behindDoc="1" locked="0" layoutInCell="1" allowOverlap="1" wp14:anchorId="66F62064" wp14:editId="0B458A8D">
            <wp:simplePos x="0" y="0"/>
            <wp:positionH relativeFrom="page">
              <wp:posOffset>1392936</wp:posOffset>
            </wp:positionH>
            <wp:positionV relativeFrom="paragraph">
              <wp:posOffset>79540</wp:posOffset>
            </wp:positionV>
            <wp:extent cx="5158224" cy="2778918"/>
            <wp:effectExtent l="0" t="0" r="0" b="0"/>
            <wp:wrapTopAndBottom/>
            <wp:docPr id="82" name="Image 82" descr="The noble gases are group 18 on the periodic table. Atoms of these elements have filled valence electron shells."/>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descr="The noble gases are group 18 on the periodic table. Atoms of these elements have filled valence electron shells."/>
                    <pic:cNvPicPr/>
                  </pic:nvPicPr>
                  <pic:blipFill>
                    <a:blip r:embed="rId26" cstate="print"/>
                    <a:stretch>
                      <a:fillRect/>
                    </a:stretch>
                  </pic:blipFill>
                  <pic:spPr>
                    <a:xfrm>
                      <a:off x="0" y="0"/>
                      <a:ext cx="5158224" cy="2778918"/>
                    </a:xfrm>
                    <a:prstGeom prst="rect">
                      <a:avLst/>
                    </a:prstGeom>
                  </pic:spPr>
                </pic:pic>
              </a:graphicData>
            </a:graphic>
          </wp:anchor>
        </w:drawing>
      </w:r>
    </w:p>
    <w:p w14:paraId="7D939B85" w14:textId="77777777" w:rsidR="002761A5" w:rsidRDefault="00000000">
      <w:pPr>
        <w:spacing w:before="117"/>
        <w:ind w:left="3744"/>
        <w:rPr>
          <w:i/>
          <w:sz w:val="26"/>
        </w:rPr>
      </w:pPr>
      <w:bookmarkStart w:id="34" w:name="_bookmark34"/>
      <w:bookmarkEnd w:id="34"/>
      <w:r>
        <w:rPr>
          <w:i/>
          <w:sz w:val="26"/>
        </w:rPr>
        <w:t>Hình</w:t>
      </w:r>
      <w:r>
        <w:rPr>
          <w:i/>
          <w:spacing w:val="-4"/>
          <w:sz w:val="26"/>
        </w:rPr>
        <w:t xml:space="preserve"> </w:t>
      </w:r>
      <w:r>
        <w:rPr>
          <w:i/>
          <w:sz w:val="26"/>
        </w:rPr>
        <w:t>2.1</w:t>
      </w:r>
      <w:r>
        <w:rPr>
          <w:i/>
          <w:spacing w:val="-2"/>
          <w:sz w:val="26"/>
        </w:rPr>
        <w:t xml:space="preserve"> </w:t>
      </w:r>
      <w:r>
        <w:rPr>
          <w:i/>
          <w:sz w:val="26"/>
        </w:rPr>
        <w:t>Một</w:t>
      </w:r>
      <w:r>
        <w:rPr>
          <w:i/>
          <w:spacing w:val="-4"/>
          <w:sz w:val="26"/>
        </w:rPr>
        <w:t xml:space="preserve"> </w:t>
      </w:r>
      <w:r>
        <w:rPr>
          <w:i/>
          <w:sz w:val="26"/>
        </w:rPr>
        <w:t>số</w:t>
      </w:r>
      <w:r>
        <w:rPr>
          <w:i/>
          <w:spacing w:val="-4"/>
          <w:sz w:val="26"/>
        </w:rPr>
        <w:t xml:space="preserve"> </w:t>
      </w:r>
      <w:r>
        <w:rPr>
          <w:i/>
          <w:sz w:val="26"/>
        </w:rPr>
        <w:t>loại</w:t>
      </w:r>
      <w:r>
        <w:rPr>
          <w:i/>
          <w:spacing w:val="-4"/>
          <w:sz w:val="26"/>
        </w:rPr>
        <w:t xml:space="preserve"> </w:t>
      </w:r>
      <w:r>
        <w:rPr>
          <w:i/>
          <w:sz w:val="26"/>
        </w:rPr>
        <w:t>khí</w:t>
      </w:r>
      <w:r>
        <w:rPr>
          <w:i/>
          <w:spacing w:val="-3"/>
          <w:sz w:val="26"/>
        </w:rPr>
        <w:t xml:space="preserve"> </w:t>
      </w:r>
      <w:r>
        <w:rPr>
          <w:i/>
          <w:spacing w:val="-4"/>
          <w:sz w:val="26"/>
        </w:rPr>
        <w:t>hiếm</w:t>
      </w:r>
    </w:p>
    <w:p w14:paraId="22C24636" w14:textId="77777777" w:rsidR="002761A5" w:rsidRDefault="00000000">
      <w:pPr>
        <w:pStyle w:val="Heading2"/>
        <w:numPr>
          <w:ilvl w:val="1"/>
          <w:numId w:val="4"/>
        </w:numPr>
        <w:tabs>
          <w:tab w:val="left" w:pos="908"/>
        </w:tabs>
        <w:spacing w:before="150"/>
        <w:ind w:left="908" w:hanging="426"/>
        <w:jc w:val="both"/>
      </w:pPr>
      <w:bookmarkStart w:id="35" w:name="_bookmark35"/>
      <w:bookmarkEnd w:id="35"/>
      <w:r>
        <w:t>Tính</w:t>
      </w:r>
      <w:r>
        <w:rPr>
          <w:spacing w:val="-6"/>
        </w:rPr>
        <w:t xml:space="preserve"> </w:t>
      </w:r>
      <w:r>
        <w:t>chất</w:t>
      </w:r>
      <w:r>
        <w:rPr>
          <w:spacing w:val="-5"/>
        </w:rPr>
        <w:t xml:space="preserve"> </w:t>
      </w:r>
      <w:r>
        <w:t>và</w:t>
      </w:r>
      <w:r>
        <w:rPr>
          <w:spacing w:val="-4"/>
        </w:rPr>
        <w:t xml:space="preserve"> </w:t>
      </w:r>
      <w:r>
        <w:t>ảnh</w:t>
      </w:r>
      <w:r>
        <w:rPr>
          <w:spacing w:val="-5"/>
        </w:rPr>
        <w:t xml:space="preserve"> </w:t>
      </w:r>
      <w:r>
        <w:t>hưởng</w:t>
      </w:r>
      <w:r>
        <w:rPr>
          <w:spacing w:val="-6"/>
        </w:rPr>
        <w:t xml:space="preserve"> </w:t>
      </w:r>
      <w:r>
        <w:t>của</w:t>
      </w:r>
      <w:r>
        <w:rPr>
          <w:spacing w:val="-5"/>
        </w:rPr>
        <w:t xml:space="preserve"> </w:t>
      </w:r>
      <w:r>
        <w:t>các</w:t>
      </w:r>
      <w:r>
        <w:rPr>
          <w:spacing w:val="-2"/>
        </w:rPr>
        <w:t xml:space="preserve"> </w:t>
      </w:r>
      <w:r>
        <w:t>loại</w:t>
      </w:r>
      <w:r>
        <w:rPr>
          <w:spacing w:val="-6"/>
        </w:rPr>
        <w:t xml:space="preserve"> </w:t>
      </w:r>
      <w:r>
        <w:t>khí</w:t>
      </w:r>
      <w:r>
        <w:rPr>
          <w:spacing w:val="-5"/>
        </w:rPr>
        <w:t xml:space="preserve"> </w:t>
      </w:r>
      <w:r>
        <w:rPr>
          <w:spacing w:val="-4"/>
        </w:rPr>
        <w:t>hiếm</w:t>
      </w:r>
    </w:p>
    <w:p w14:paraId="120C5A11" w14:textId="77777777" w:rsidR="002761A5" w:rsidRDefault="00000000">
      <w:pPr>
        <w:pStyle w:val="BodyText"/>
        <w:spacing w:before="138" w:line="259" w:lineRule="auto"/>
        <w:ind w:right="249" w:firstLine="719"/>
        <w:jc w:val="both"/>
      </w:pPr>
      <w:r>
        <w:t>Helium: Là khí nhẹ nhất và có năng lượng ion hóa cao nhất (24,6 eV). Plasma helium</w:t>
      </w:r>
      <w:r>
        <w:rPr>
          <w:spacing w:val="-7"/>
        </w:rPr>
        <w:t xml:space="preserve"> </w:t>
      </w:r>
      <w:r>
        <w:t>thường</w:t>
      </w:r>
      <w:r>
        <w:rPr>
          <w:spacing w:val="-5"/>
        </w:rPr>
        <w:t xml:space="preserve"> </w:t>
      </w:r>
      <w:r>
        <w:t>có</w:t>
      </w:r>
      <w:r>
        <w:rPr>
          <w:spacing w:val="-5"/>
        </w:rPr>
        <w:t xml:space="preserve"> </w:t>
      </w:r>
      <w:r>
        <w:t>nhiệt</w:t>
      </w:r>
      <w:r>
        <w:rPr>
          <w:spacing w:val="-3"/>
        </w:rPr>
        <w:t xml:space="preserve"> </w:t>
      </w:r>
      <w:r>
        <w:t>độ</w:t>
      </w:r>
      <w:r>
        <w:rPr>
          <w:spacing w:val="-5"/>
        </w:rPr>
        <w:t xml:space="preserve"> </w:t>
      </w:r>
      <w:r>
        <w:t>thấp</w:t>
      </w:r>
      <w:r>
        <w:rPr>
          <w:spacing w:val="-5"/>
        </w:rPr>
        <w:t xml:space="preserve"> </w:t>
      </w:r>
      <w:r>
        <w:t>và</w:t>
      </w:r>
      <w:r>
        <w:rPr>
          <w:spacing w:val="-4"/>
        </w:rPr>
        <w:t xml:space="preserve"> </w:t>
      </w:r>
      <w:r>
        <w:t>được</w:t>
      </w:r>
      <w:r>
        <w:rPr>
          <w:spacing w:val="-5"/>
        </w:rPr>
        <w:t xml:space="preserve"> </w:t>
      </w:r>
      <w:r>
        <w:t>sử</w:t>
      </w:r>
      <w:r>
        <w:rPr>
          <w:spacing w:val="-4"/>
        </w:rPr>
        <w:t xml:space="preserve"> </w:t>
      </w:r>
      <w:r>
        <w:t>dụng</w:t>
      </w:r>
      <w:r>
        <w:rPr>
          <w:spacing w:val="-5"/>
        </w:rPr>
        <w:t xml:space="preserve"> </w:t>
      </w:r>
      <w:r>
        <w:t>nhiều</w:t>
      </w:r>
      <w:r>
        <w:rPr>
          <w:spacing w:val="-5"/>
        </w:rPr>
        <w:t xml:space="preserve"> </w:t>
      </w:r>
      <w:r>
        <w:t>trong</w:t>
      </w:r>
      <w:r>
        <w:rPr>
          <w:spacing w:val="-5"/>
        </w:rPr>
        <w:t xml:space="preserve"> </w:t>
      </w:r>
      <w:r>
        <w:t>các</w:t>
      </w:r>
      <w:r>
        <w:rPr>
          <w:spacing w:val="-5"/>
        </w:rPr>
        <w:t xml:space="preserve"> </w:t>
      </w:r>
      <w:r>
        <w:t>quy</w:t>
      </w:r>
      <w:r>
        <w:rPr>
          <w:spacing w:val="-8"/>
        </w:rPr>
        <w:t xml:space="preserve"> </w:t>
      </w:r>
      <w:r>
        <w:t>trình</w:t>
      </w:r>
      <w:r>
        <w:rPr>
          <w:spacing w:val="-5"/>
        </w:rPr>
        <w:t xml:space="preserve"> </w:t>
      </w:r>
      <w:r>
        <w:t>khử</w:t>
      </w:r>
      <w:r>
        <w:rPr>
          <w:spacing w:val="-4"/>
        </w:rPr>
        <w:t xml:space="preserve"> </w:t>
      </w:r>
      <w:r>
        <w:t>trùng</w:t>
      </w:r>
      <w:r>
        <w:rPr>
          <w:spacing w:val="-5"/>
        </w:rPr>
        <w:t xml:space="preserve"> </w:t>
      </w:r>
      <w:r>
        <w:t>và xử lý bề mặt yêu cầu độ chính xác cao, ít tác động nhiệt.</w:t>
      </w:r>
    </w:p>
    <w:p w14:paraId="7EE7E67C" w14:textId="77777777" w:rsidR="002761A5" w:rsidRDefault="00000000">
      <w:pPr>
        <w:pStyle w:val="BodyText"/>
        <w:spacing w:before="119" w:line="259" w:lineRule="auto"/>
        <w:ind w:right="250" w:firstLine="719"/>
        <w:jc w:val="both"/>
      </w:pPr>
      <w:r>
        <w:t>Argon: Có năng lượng ion hóa thấp hơn (15,8 eV), dễ dàng tạo plasma hơn helium và được ứng dụng rộng rãi trong các quy trình hàn hồ quang, cắt plasma và xử lý kim loại. Argon giúp duy trì tính ổn định của plasma ngay cả ở áp suất cao.</w:t>
      </w:r>
    </w:p>
    <w:p w14:paraId="2182189D" w14:textId="77777777" w:rsidR="002761A5" w:rsidRDefault="00000000">
      <w:pPr>
        <w:pStyle w:val="BodyText"/>
        <w:spacing w:before="119" w:line="259" w:lineRule="auto"/>
        <w:ind w:right="251" w:firstLine="719"/>
        <w:jc w:val="both"/>
      </w:pPr>
      <w:r>
        <w:t>Xenon</w:t>
      </w:r>
      <w:r>
        <w:rPr>
          <w:spacing w:val="-3"/>
        </w:rPr>
        <w:t xml:space="preserve"> </w:t>
      </w:r>
      <w:r>
        <w:t>và</w:t>
      </w:r>
      <w:r>
        <w:rPr>
          <w:spacing w:val="-3"/>
        </w:rPr>
        <w:t xml:space="preserve"> </w:t>
      </w:r>
      <w:r>
        <w:t>Neon:</w:t>
      </w:r>
      <w:r>
        <w:rPr>
          <w:spacing w:val="-3"/>
        </w:rPr>
        <w:t xml:space="preserve"> </w:t>
      </w:r>
      <w:r>
        <w:t>Cả</w:t>
      </w:r>
      <w:r>
        <w:rPr>
          <w:spacing w:val="-3"/>
        </w:rPr>
        <w:t xml:space="preserve"> </w:t>
      </w:r>
      <w:r>
        <w:t>hai khí</w:t>
      </w:r>
      <w:r>
        <w:rPr>
          <w:spacing w:val="-3"/>
        </w:rPr>
        <w:t xml:space="preserve"> </w:t>
      </w:r>
      <w:r>
        <w:t>này</w:t>
      </w:r>
      <w:r>
        <w:rPr>
          <w:spacing w:val="-7"/>
        </w:rPr>
        <w:t xml:space="preserve"> </w:t>
      </w:r>
      <w:r>
        <w:t>thường</w:t>
      </w:r>
      <w:r>
        <w:rPr>
          <w:spacing w:val="-3"/>
        </w:rPr>
        <w:t xml:space="preserve"> </w:t>
      </w:r>
      <w:r>
        <w:t>được</w:t>
      </w:r>
      <w:r>
        <w:rPr>
          <w:spacing w:val="-3"/>
        </w:rPr>
        <w:t xml:space="preserve"> </w:t>
      </w:r>
      <w:r>
        <w:t>dùng</w:t>
      </w:r>
      <w:r>
        <w:rPr>
          <w:spacing w:val="-3"/>
        </w:rPr>
        <w:t xml:space="preserve"> </w:t>
      </w:r>
      <w:r>
        <w:t>trong</w:t>
      </w:r>
      <w:r>
        <w:rPr>
          <w:spacing w:val="-3"/>
        </w:rPr>
        <w:t xml:space="preserve"> </w:t>
      </w:r>
      <w:r>
        <w:t>các</w:t>
      </w:r>
      <w:r>
        <w:rPr>
          <w:spacing w:val="-3"/>
        </w:rPr>
        <w:t xml:space="preserve"> </w:t>
      </w:r>
      <w:r>
        <w:t>ứng</w:t>
      </w:r>
      <w:r>
        <w:rPr>
          <w:spacing w:val="-3"/>
        </w:rPr>
        <w:t xml:space="preserve"> </w:t>
      </w:r>
      <w:r>
        <w:t>dụng</w:t>
      </w:r>
      <w:r>
        <w:rPr>
          <w:spacing w:val="-3"/>
        </w:rPr>
        <w:t xml:space="preserve"> </w:t>
      </w:r>
      <w:r>
        <w:t>liên</w:t>
      </w:r>
      <w:r>
        <w:rPr>
          <w:spacing w:val="-3"/>
        </w:rPr>
        <w:t xml:space="preserve"> </w:t>
      </w:r>
      <w:r>
        <w:t>quan đến phát sáng. Xenon có năng lượng ion hóa thấp hơn helium và argon, cho phép nó phát sáng mạnh hơn khi được ion hóa. Neon được sử dụng nhiều trong đèn neon nhờ khả năng phát sáng màu đỏ đặc trưng.</w:t>
      </w:r>
    </w:p>
    <w:p w14:paraId="16F6F25D" w14:textId="77777777" w:rsidR="002761A5" w:rsidRDefault="00000000">
      <w:pPr>
        <w:pStyle w:val="BodyText"/>
        <w:spacing w:before="120" w:line="259" w:lineRule="auto"/>
        <w:ind w:right="250" w:firstLine="719"/>
        <w:jc w:val="both"/>
      </w:pPr>
      <w:r>
        <w:t>Các</w:t>
      </w:r>
      <w:r>
        <w:rPr>
          <w:spacing w:val="-13"/>
        </w:rPr>
        <w:t xml:space="preserve"> </w:t>
      </w:r>
      <w:r>
        <w:t>khí</w:t>
      </w:r>
      <w:r>
        <w:rPr>
          <w:spacing w:val="-13"/>
        </w:rPr>
        <w:t xml:space="preserve"> </w:t>
      </w:r>
      <w:r>
        <w:t>hoạt</w:t>
      </w:r>
      <w:r>
        <w:rPr>
          <w:spacing w:val="-13"/>
        </w:rPr>
        <w:t xml:space="preserve"> </w:t>
      </w:r>
      <w:r>
        <w:t>tính</w:t>
      </w:r>
      <w:r>
        <w:rPr>
          <w:spacing w:val="-13"/>
        </w:rPr>
        <w:t xml:space="preserve"> </w:t>
      </w:r>
      <w:r>
        <w:t>là</w:t>
      </w:r>
      <w:r>
        <w:rPr>
          <w:spacing w:val="-13"/>
        </w:rPr>
        <w:t xml:space="preserve"> </w:t>
      </w:r>
      <w:r>
        <w:t>Oxygen</w:t>
      </w:r>
      <w:r>
        <w:rPr>
          <w:spacing w:val="-13"/>
        </w:rPr>
        <w:t xml:space="preserve"> </w:t>
      </w:r>
      <w:r>
        <w:t>và</w:t>
      </w:r>
      <w:r>
        <w:rPr>
          <w:spacing w:val="-13"/>
        </w:rPr>
        <w:t xml:space="preserve"> </w:t>
      </w:r>
      <w:r>
        <w:t>Nitrogen:</w:t>
      </w:r>
      <w:r>
        <w:rPr>
          <w:spacing w:val="-13"/>
        </w:rPr>
        <w:t xml:space="preserve"> </w:t>
      </w:r>
      <w:r>
        <w:t>Oxygen</w:t>
      </w:r>
      <w:r>
        <w:rPr>
          <w:spacing w:val="-13"/>
        </w:rPr>
        <w:t xml:space="preserve"> </w:t>
      </w:r>
      <w:r>
        <w:t>thường</w:t>
      </w:r>
      <w:r>
        <w:rPr>
          <w:spacing w:val="-14"/>
        </w:rPr>
        <w:t xml:space="preserve"> </w:t>
      </w:r>
      <w:r>
        <w:t>được</w:t>
      </w:r>
      <w:r>
        <w:rPr>
          <w:spacing w:val="-14"/>
        </w:rPr>
        <w:t xml:space="preserve"> </w:t>
      </w:r>
      <w:r>
        <w:t>sử</w:t>
      </w:r>
      <w:r>
        <w:rPr>
          <w:spacing w:val="-13"/>
        </w:rPr>
        <w:t xml:space="preserve"> </w:t>
      </w:r>
      <w:r>
        <w:t>dụng</w:t>
      </w:r>
      <w:r>
        <w:rPr>
          <w:spacing w:val="-13"/>
        </w:rPr>
        <w:t xml:space="preserve"> </w:t>
      </w:r>
      <w:r>
        <w:t>trong</w:t>
      </w:r>
      <w:r>
        <w:rPr>
          <w:spacing w:val="-13"/>
        </w:rPr>
        <w:t xml:space="preserve"> </w:t>
      </w:r>
      <w:r>
        <w:t>các quy</w:t>
      </w:r>
      <w:r>
        <w:rPr>
          <w:spacing w:val="-7"/>
        </w:rPr>
        <w:t xml:space="preserve"> </w:t>
      </w:r>
      <w:r>
        <w:t>trình</w:t>
      </w:r>
      <w:r>
        <w:rPr>
          <w:spacing w:val="-1"/>
        </w:rPr>
        <w:t xml:space="preserve"> </w:t>
      </w:r>
      <w:r>
        <w:t>khử</w:t>
      </w:r>
      <w:r>
        <w:rPr>
          <w:spacing w:val="-2"/>
        </w:rPr>
        <w:t xml:space="preserve"> </w:t>
      </w:r>
      <w:r>
        <w:t>trùng</w:t>
      </w:r>
      <w:r>
        <w:rPr>
          <w:spacing w:val="-3"/>
        </w:rPr>
        <w:t xml:space="preserve"> </w:t>
      </w:r>
      <w:r>
        <w:t>nhờ</w:t>
      </w:r>
      <w:r>
        <w:rPr>
          <w:spacing w:val="-3"/>
        </w:rPr>
        <w:t xml:space="preserve"> </w:t>
      </w:r>
      <w:r>
        <w:t>khả</w:t>
      </w:r>
      <w:r>
        <w:rPr>
          <w:spacing w:val="-1"/>
        </w:rPr>
        <w:t xml:space="preserve"> </w:t>
      </w:r>
      <w:r>
        <w:t>năng tạo</w:t>
      </w:r>
      <w:r>
        <w:rPr>
          <w:spacing w:val="-3"/>
        </w:rPr>
        <w:t xml:space="preserve"> </w:t>
      </w:r>
      <w:r>
        <w:t>ra các</w:t>
      </w:r>
      <w:r>
        <w:rPr>
          <w:spacing w:val="-3"/>
        </w:rPr>
        <w:t xml:space="preserve"> </w:t>
      </w:r>
      <w:r>
        <w:t>gốc</w:t>
      </w:r>
      <w:r>
        <w:rPr>
          <w:spacing w:val="-3"/>
        </w:rPr>
        <w:t xml:space="preserve"> </w:t>
      </w:r>
      <w:r>
        <w:t>tự</w:t>
      </w:r>
      <w:r>
        <w:rPr>
          <w:spacing w:val="-2"/>
        </w:rPr>
        <w:t xml:space="preserve"> </w:t>
      </w:r>
      <w:r>
        <w:t>do</w:t>
      </w:r>
      <w:r>
        <w:rPr>
          <w:spacing w:val="-1"/>
        </w:rPr>
        <w:t xml:space="preserve"> </w:t>
      </w:r>
      <w:r>
        <w:t>mạnh,</w:t>
      </w:r>
      <w:r>
        <w:rPr>
          <w:spacing w:val="-1"/>
        </w:rPr>
        <w:t xml:space="preserve"> </w:t>
      </w:r>
      <w:r>
        <w:t>đã</w:t>
      </w:r>
      <w:r>
        <w:rPr>
          <w:spacing w:val="-2"/>
        </w:rPr>
        <w:t xml:space="preserve"> </w:t>
      </w:r>
      <w:r>
        <w:t>được</w:t>
      </w:r>
      <w:r>
        <w:rPr>
          <w:spacing w:val="-2"/>
        </w:rPr>
        <w:t xml:space="preserve"> </w:t>
      </w:r>
      <w:r>
        <w:t>giới</w:t>
      </w:r>
      <w:r>
        <w:rPr>
          <w:spacing w:val="-1"/>
        </w:rPr>
        <w:t xml:space="preserve"> </w:t>
      </w:r>
      <w:r>
        <w:t>thiệu</w:t>
      </w:r>
      <w:r>
        <w:rPr>
          <w:spacing w:val="-1"/>
        </w:rPr>
        <w:t xml:space="preserve"> </w:t>
      </w:r>
      <w:r>
        <w:t>thêm</w:t>
      </w:r>
      <w:r>
        <w:rPr>
          <w:spacing w:val="-2"/>
        </w:rPr>
        <w:t xml:space="preserve"> </w:t>
      </w:r>
      <w:r>
        <w:t>ở chương</w:t>
      </w:r>
      <w:r>
        <w:rPr>
          <w:spacing w:val="-1"/>
        </w:rPr>
        <w:t xml:space="preserve"> </w:t>
      </w:r>
      <w:r>
        <w:t>1,</w:t>
      </w:r>
      <w:r>
        <w:rPr>
          <w:spacing w:val="-1"/>
        </w:rPr>
        <w:t xml:space="preserve"> </w:t>
      </w:r>
      <w:r>
        <w:t>giúp</w:t>
      </w:r>
      <w:r>
        <w:rPr>
          <w:spacing w:val="-1"/>
        </w:rPr>
        <w:t xml:space="preserve"> </w:t>
      </w:r>
      <w:r>
        <w:t>tiêu</w:t>
      </w:r>
      <w:r>
        <w:rPr>
          <w:spacing w:val="-1"/>
        </w:rPr>
        <w:t xml:space="preserve"> </w:t>
      </w:r>
      <w:r>
        <w:t>diệt</w:t>
      </w:r>
      <w:r>
        <w:rPr>
          <w:spacing w:val="-1"/>
        </w:rPr>
        <w:t xml:space="preserve"> </w:t>
      </w:r>
      <w:r>
        <w:t>vi</w:t>
      </w:r>
      <w:r>
        <w:rPr>
          <w:spacing w:val="-1"/>
        </w:rPr>
        <w:t xml:space="preserve"> </w:t>
      </w:r>
      <w:r>
        <w:t>khuẩn và làm</w:t>
      </w:r>
      <w:r>
        <w:rPr>
          <w:spacing w:val="-2"/>
        </w:rPr>
        <w:t xml:space="preserve"> </w:t>
      </w:r>
      <w:r>
        <w:t>sạch bề mặt</w:t>
      </w:r>
      <w:r>
        <w:rPr>
          <w:spacing w:val="-1"/>
        </w:rPr>
        <w:t xml:space="preserve"> </w:t>
      </w:r>
      <w:r>
        <w:t>vật</w:t>
      </w:r>
      <w:r>
        <w:rPr>
          <w:spacing w:val="-1"/>
        </w:rPr>
        <w:t xml:space="preserve"> </w:t>
      </w:r>
      <w:r>
        <w:t>liệu.</w:t>
      </w:r>
      <w:r>
        <w:rPr>
          <w:spacing w:val="-1"/>
        </w:rPr>
        <w:t xml:space="preserve"> </w:t>
      </w:r>
      <w:r>
        <w:t>Nitrogen là</w:t>
      </w:r>
      <w:r>
        <w:rPr>
          <w:spacing w:val="-1"/>
        </w:rPr>
        <w:t xml:space="preserve"> </w:t>
      </w:r>
      <w:r>
        <w:t>khí</w:t>
      </w:r>
      <w:r>
        <w:rPr>
          <w:spacing w:val="-1"/>
        </w:rPr>
        <w:t xml:space="preserve"> </w:t>
      </w:r>
      <w:r>
        <w:t>hoạt</w:t>
      </w:r>
      <w:r>
        <w:rPr>
          <w:spacing w:val="-1"/>
        </w:rPr>
        <w:t xml:space="preserve"> </w:t>
      </w:r>
      <w:r>
        <w:t>tính thường</w:t>
      </w:r>
      <w:r>
        <w:rPr>
          <w:spacing w:val="-3"/>
        </w:rPr>
        <w:t xml:space="preserve"> </w:t>
      </w:r>
      <w:r>
        <w:t>được</w:t>
      </w:r>
      <w:r>
        <w:rPr>
          <w:spacing w:val="-2"/>
        </w:rPr>
        <w:t xml:space="preserve"> </w:t>
      </w:r>
      <w:r>
        <w:t>sử</w:t>
      </w:r>
      <w:r>
        <w:rPr>
          <w:spacing w:val="-2"/>
        </w:rPr>
        <w:t xml:space="preserve"> </w:t>
      </w:r>
      <w:r>
        <w:t>dụng</w:t>
      </w:r>
      <w:r>
        <w:rPr>
          <w:spacing w:val="-2"/>
        </w:rPr>
        <w:t xml:space="preserve"> </w:t>
      </w:r>
      <w:r>
        <w:t>để</w:t>
      </w:r>
      <w:r>
        <w:rPr>
          <w:spacing w:val="-2"/>
        </w:rPr>
        <w:t xml:space="preserve"> </w:t>
      </w:r>
      <w:r>
        <w:t>bảo</w:t>
      </w:r>
      <w:r>
        <w:rPr>
          <w:spacing w:val="-1"/>
        </w:rPr>
        <w:t xml:space="preserve"> </w:t>
      </w:r>
      <w:r>
        <w:t>vệ</w:t>
      </w:r>
      <w:r>
        <w:rPr>
          <w:spacing w:val="-1"/>
        </w:rPr>
        <w:t xml:space="preserve"> </w:t>
      </w:r>
      <w:r>
        <w:t>bề</w:t>
      </w:r>
      <w:r>
        <w:rPr>
          <w:spacing w:val="-2"/>
        </w:rPr>
        <w:t xml:space="preserve"> </w:t>
      </w:r>
      <w:r>
        <w:t>mặt</w:t>
      </w:r>
      <w:r>
        <w:rPr>
          <w:spacing w:val="-2"/>
        </w:rPr>
        <w:t xml:space="preserve"> </w:t>
      </w:r>
      <w:r>
        <w:t>kim</w:t>
      </w:r>
      <w:r>
        <w:rPr>
          <w:spacing w:val="-5"/>
        </w:rPr>
        <w:t xml:space="preserve"> </w:t>
      </w:r>
      <w:r>
        <w:t>loại</w:t>
      </w:r>
      <w:r>
        <w:rPr>
          <w:spacing w:val="-2"/>
        </w:rPr>
        <w:t xml:space="preserve"> </w:t>
      </w:r>
      <w:r>
        <w:t>khỏi</w:t>
      </w:r>
      <w:r>
        <w:rPr>
          <w:spacing w:val="-2"/>
        </w:rPr>
        <w:t xml:space="preserve"> </w:t>
      </w:r>
      <w:r>
        <w:t>sự</w:t>
      </w:r>
      <w:r>
        <w:rPr>
          <w:spacing w:val="-2"/>
        </w:rPr>
        <w:t xml:space="preserve"> </w:t>
      </w:r>
      <w:r>
        <w:t>oxy</w:t>
      </w:r>
      <w:r>
        <w:rPr>
          <w:spacing w:val="-7"/>
        </w:rPr>
        <w:t xml:space="preserve"> </w:t>
      </w:r>
      <w:r>
        <w:t>hóa</w:t>
      </w:r>
      <w:r>
        <w:rPr>
          <w:spacing w:val="-1"/>
        </w:rPr>
        <w:t xml:space="preserve"> </w:t>
      </w:r>
      <w:r>
        <w:t>và</w:t>
      </w:r>
      <w:r>
        <w:rPr>
          <w:spacing w:val="-2"/>
        </w:rPr>
        <w:t xml:space="preserve"> </w:t>
      </w:r>
      <w:r>
        <w:t>trong</w:t>
      </w:r>
      <w:r>
        <w:rPr>
          <w:spacing w:val="-1"/>
        </w:rPr>
        <w:t xml:space="preserve"> </w:t>
      </w:r>
      <w:r>
        <w:t>các</w:t>
      </w:r>
      <w:r>
        <w:rPr>
          <w:spacing w:val="-2"/>
        </w:rPr>
        <w:t xml:space="preserve"> </w:t>
      </w:r>
      <w:r>
        <w:t>quy</w:t>
      </w:r>
      <w:r>
        <w:rPr>
          <w:spacing w:val="-9"/>
        </w:rPr>
        <w:t xml:space="preserve"> </w:t>
      </w:r>
      <w:r>
        <w:rPr>
          <w:spacing w:val="-2"/>
        </w:rPr>
        <w:t>trình</w:t>
      </w:r>
    </w:p>
    <w:p w14:paraId="1ABC9D86" w14:textId="77777777" w:rsidR="002761A5" w:rsidRDefault="002761A5">
      <w:pPr>
        <w:spacing w:line="259" w:lineRule="auto"/>
        <w:jc w:val="both"/>
        <w:sectPr w:rsidR="002761A5">
          <w:pgSz w:w="11910" w:h="16850"/>
          <w:pgMar w:top="1380" w:right="880" w:bottom="1260" w:left="1220" w:header="0" w:footer="1061" w:gutter="0"/>
          <w:cols w:space="720"/>
        </w:sectPr>
      </w:pPr>
    </w:p>
    <w:p w14:paraId="50F3D8F2" w14:textId="77777777" w:rsidR="002761A5" w:rsidRDefault="00000000">
      <w:pPr>
        <w:pStyle w:val="BodyText"/>
        <w:spacing w:before="72" w:line="259" w:lineRule="auto"/>
        <w:ind w:right="252"/>
        <w:jc w:val="both"/>
      </w:pPr>
      <w:r>
        <w:lastRenderedPageBreak/>
        <w:t>xử</w:t>
      </w:r>
      <w:r>
        <w:rPr>
          <w:spacing w:val="-14"/>
        </w:rPr>
        <w:t xml:space="preserve"> </w:t>
      </w:r>
      <w:r>
        <w:t>lý</w:t>
      </w:r>
      <w:r>
        <w:rPr>
          <w:spacing w:val="-13"/>
        </w:rPr>
        <w:t xml:space="preserve"> </w:t>
      </w:r>
      <w:r>
        <w:t>nhiệt.</w:t>
      </w:r>
      <w:r>
        <w:rPr>
          <w:spacing w:val="-13"/>
        </w:rPr>
        <w:t xml:space="preserve"> </w:t>
      </w:r>
      <w:r>
        <w:t>Khí</w:t>
      </w:r>
      <w:r>
        <w:rPr>
          <w:spacing w:val="-13"/>
        </w:rPr>
        <w:t xml:space="preserve"> </w:t>
      </w:r>
      <w:r>
        <w:t>này</w:t>
      </w:r>
      <w:r>
        <w:rPr>
          <w:spacing w:val="-17"/>
        </w:rPr>
        <w:t xml:space="preserve"> </w:t>
      </w:r>
      <w:r>
        <w:t>cũng</w:t>
      </w:r>
      <w:r>
        <w:rPr>
          <w:spacing w:val="-12"/>
        </w:rPr>
        <w:t xml:space="preserve"> </w:t>
      </w:r>
      <w:r>
        <w:t>được</w:t>
      </w:r>
      <w:r>
        <w:rPr>
          <w:spacing w:val="-14"/>
        </w:rPr>
        <w:t xml:space="preserve"> </w:t>
      </w:r>
      <w:r>
        <w:t>dùng</w:t>
      </w:r>
      <w:r>
        <w:rPr>
          <w:spacing w:val="-13"/>
        </w:rPr>
        <w:t xml:space="preserve"> </w:t>
      </w:r>
      <w:r>
        <w:t>trong</w:t>
      </w:r>
      <w:r>
        <w:rPr>
          <w:spacing w:val="-13"/>
        </w:rPr>
        <w:t xml:space="preserve"> </w:t>
      </w:r>
      <w:r>
        <w:t>nhiều</w:t>
      </w:r>
      <w:r>
        <w:rPr>
          <w:spacing w:val="-13"/>
        </w:rPr>
        <w:t xml:space="preserve"> </w:t>
      </w:r>
      <w:r>
        <w:t>quá</w:t>
      </w:r>
      <w:r>
        <w:rPr>
          <w:spacing w:val="-11"/>
        </w:rPr>
        <w:t xml:space="preserve"> </w:t>
      </w:r>
      <w:r>
        <w:t>trình</w:t>
      </w:r>
      <w:r>
        <w:rPr>
          <w:spacing w:val="-13"/>
        </w:rPr>
        <w:t xml:space="preserve"> </w:t>
      </w:r>
      <w:r>
        <w:t>plasma</w:t>
      </w:r>
      <w:r>
        <w:rPr>
          <w:spacing w:val="-13"/>
        </w:rPr>
        <w:t xml:space="preserve"> </w:t>
      </w:r>
      <w:r>
        <w:t>xử</w:t>
      </w:r>
      <w:r>
        <w:rPr>
          <w:spacing w:val="-13"/>
        </w:rPr>
        <w:t xml:space="preserve"> </w:t>
      </w:r>
      <w:r>
        <w:t>lý</w:t>
      </w:r>
      <w:r>
        <w:rPr>
          <w:spacing w:val="-13"/>
        </w:rPr>
        <w:t xml:space="preserve"> </w:t>
      </w:r>
      <w:r>
        <w:t>nhiệt</w:t>
      </w:r>
      <w:r>
        <w:rPr>
          <w:spacing w:val="-13"/>
        </w:rPr>
        <w:t xml:space="preserve"> </w:t>
      </w:r>
      <w:r>
        <w:t>trong</w:t>
      </w:r>
      <w:r>
        <w:rPr>
          <w:spacing w:val="-13"/>
        </w:rPr>
        <w:t xml:space="preserve"> </w:t>
      </w:r>
      <w:r>
        <w:t xml:space="preserve">công </w:t>
      </w:r>
      <w:r>
        <w:rPr>
          <w:spacing w:val="-2"/>
        </w:rPr>
        <w:t>nghiệp.</w:t>
      </w:r>
    </w:p>
    <w:p w14:paraId="35D6AFC1" w14:textId="77777777" w:rsidR="002761A5" w:rsidRDefault="00000000">
      <w:pPr>
        <w:pStyle w:val="BodyText"/>
        <w:spacing w:before="120" w:line="259" w:lineRule="auto"/>
        <w:ind w:right="252" w:firstLine="719"/>
        <w:jc w:val="both"/>
      </w:pPr>
      <w:r>
        <w:t>Từ bảng tổng hợp 2.1 cho thấy</w:t>
      </w:r>
      <w:r>
        <w:rPr>
          <w:spacing w:val="-1"/>
        </w:rPr>
        <w:t xml:space="preserve"> </w:t>
      </w:r>
      <w:r>
        <w:t>rằng, mỗi loại khí có sự khác biệt rõ rệt về mức độ</w:t>
      </w:r>
      <w:r>
        <w:rPr>
          <w:spacing w:val="-16"/>
        </w:rPr>
        <w:t xml:space="preserve"> </w:t>
      </w:r>
      <w:r>
        <w:t>ion</w:t>
      </w:r>
      <w:r>
        <w:rPr>
          <w:spacing w:val="-15"/>
        </w:rPr>
        <w:t xml:space="preserve"> </w:t>
      </w:r>
      <w:r>
        <w:t>hóa</w:t>
      </w:r>
      <w:r>
        <w:rPr>
          <w:spacing w:val="-15"/>
        </w:rPr>
        <w:t xml:space="preserve"> </w:t>
      </w:r>
      <w:r>
        <w:t>và</w:t>
      </w:r>
      <w:r>
        <w:rPr>
          <w:spacing w:val="-12"/>
        </w:rPr>
        <w:t xml:space="preserve"> </w:t>
      </w:r>
      <w:r>
        <w:t>tính</w:t>
      </w:r>
      <w:r>
        <w:rPr>
          <w:spacing w:val="-15"/>
        </w:rPr>
        <w:t xml:space="preserve"> </w:t>
      </w:r>
      <w:r>
        <w:t>chất</w:t>
      </w:r>
      <w:r>
        <w:rPr>
          <w:spacing w:val="-12"/>
        </w:rPr>
        <w:t xml:space="preserve"> </w:t>
      </w:r>
      <w:r>
        <w:t>plasma</w:t>
      </w:r>
      <w:r>
        <w:rPr>
          <w:spacing w:val="-15"/>
        </w:rPr>
        <w:t xml:space="preserve"> </w:t>
      </w:r>
      <w:r>
        <w:t>bao</w:t>
      </w:r>
      <w:r>
        <w:rPr>
          <w:spacing w:val="-15"/>
        </w:rPr>
        <w:t xml:space="preserve"> </w:t>
      </w:r>
      <w:r>
        <w:t>gồm</w:t>
      </w:r>
      <w:r>
        <w:rPr>
          <w:spacing w:val="-17"/>
        </w:rPr>
        <w:t xml:space="preserve"> </w:t>
      </w:r>
      <w:r>
        <w:t>nhiệt</w:t>
      </w:r>
      <w:r>
        <w:rPr>
          <w:spacing w:val="-12"/>
        </w:rPr>
        <w:t xml:space="preserve"> </w:t>
      </w:r>
      <w:r>
        <w:t>độ</w:t>
      </w:r>
      <w:r>
        <w:rPr>
          <w:spacing w:val="-15"/>
        </w:rPr>
        <w:t xml:space="preserve"> </w:t>
      </w:r>
      <w:r>
        <w:t>và</w:t>
      </w:r>
      <w:r>
        <w:rPr>
          <w:spacing w:val="-12"/>
        </w:rPr>
        <w:t xml:space="preserve"> </w:t>
      </w:r>
      <w:r>
        <w:t>mật</w:t>
      </w:r>
      <w:r>
        <w:rPr>
          <w:spacing w:val="-15"/>
        </w:rPr>
        <w:t xml:space="preserve"> </w:t>
      </w:r>
      <w:r>
        <w:t>độ</w:t>
      </w:r>
      <w:r>
        <w:rPr>
          <w:spacing w:val="-15"/>
        </w:rPr>
        <w:t xml:space="preserve"> </w:t>
      </w:r>
      <w:r>
        <w:t>electron.</w:t>
      </w:r>
      <w:r>
        <w:rPr>
          <w:spacing w:val="-15"/>
        </w:rPr>
        <w:t xml:space="preserve"> </w:t>
      </w:r>
      <w:r>
        <w:t>Argon</w:t>
      </w:r>
      <w:r>
        <w:rPr>
          <w:spacing w:val="-15"/>
        </w:rPr>
        <w:t xml:space="preserve"> </w:t>
      </w:r>
      <w:r>
        <w:t>tạo</w:t>
      </w:r>
      <w:r>
        <w:rPr>
          <w:spacing w:val="-15"/>
        </w:rPr>
        <w:t xml:space="preserve"> </w:t>
      </w:r>
      <w:r>
        <w:t>ra</w:t>
      </w:r>
      <w:r>
        <w:rPr>
          <w:spacing w:val="-15"/>
        </w:rPr>
        <w:t xml:space="preserve"> </w:t>
      </w:r>
      <w:r>
        <w:t>plasma có nhiệt độ cao hơn do năng lượng ion hóa thấp, trong khi helium tạo ra plasma nhiệt độ thấp nhưng ổn định hơn. Đối với mật độ electron, helium cung cấp mật độ electron thấp hơn so với argon, điều này làm cho Argon thường được ưa chuộng hơn trong các ứng dụng công nghiệp yêu cầu plasma nhiệt độ cao. Ngoài ra, ảnh hưởng của áp suất khí</w:t>
      </w:r>
      <w:r>
        <w:rPr>
          <w:spacing w:val="-13"/>
        </w:rPr>
        <w:t xml:space="preserve"> </w:t>
      </w:r>
      <w:r>
        <w:t>quyển</w:t>
      </w:r>
      <w:r>
        <w:rPr>
          <w:spacing w:val="-13"/>
        </w:rPr>
        <w:t xml:space="preserve"> </w:t>
      </w:r>
      <w:r>
        <w:t>đến</w:t>
      </w:r>
      <w:r>
        <w:rPr>
          <w:spacing w:val="-13"/>
        </w:rPr>
        <w:t xml:space="preserve"> </w:t>
      </w:r>
      <w:r>
        <w:t>tính</w:t>
      </w:r>
      <w:r>
        <w:rPr>
          <w:spacing w:val="-13"/>
        </w:rPr>
        <w:t xml:space="preserve"> </w:t>
      </w:r>
      <w:r>
        <w:t>chất</w:t>
      </w:r>
      <w:r>
        <w:rPr>
          <w:spacing w:val="-11"/>
        </w:rPr>
        <w:t xml:space="preserve"> </w:t>
      </w:r>
      <w:r>
        <w:t>plasma</w:t>
      </w:r>
      <w:r>
        <w:rPr>
          <w:spacing w:val="-13"/>
        </w:rPr>
        <w:t xml:space="preserve"> </w:t>
      </w:r>
      <w:r>
        <w:t>của</w:t>
      </w:r>
      <w:r>
        <w:rPr>
          <w:spacing w:val="-13"/>
        </w:rPr>
        <w:t xml:space="preserve"> </w:t>
      </w:r>
      <w:r>
        <w:t>các</w:t>
      </w:r>
      <w:r>
        <w:rPr>
          <w:spacing w:val="-13"/>
        </w:rPr>
        <w:t xml:space="preserve"> </w:t>
      </w:r>
      <w:r>
        <w:t>loại</w:t>
      </w:r>
      <w:r>
        <w:rPr>
          <w:spacing w:val="-13"/>
        </w:rPr>
        <w:t xml:space="preserve"> </w:t>
      </w:r>
      <w:r>
        <w:t>khí</w:t>
      </w:r>
      <w:r>
        <w:rPr>
          <w:spacing w:val="-11"/>
        </w:rPr>
        <w:t xml:space="preserve"> </w:t>
      </w:r>
      <w:r>
        <w:t>trơ</w:t>
      </w:r>
      <w:r>
        <w:rPr>
          <w:spacing w:val="-13"/>
        </w:rPr>
        <w:t xml:space="preserve"> </w:t>
      </w:r>
      <w:r>
        <w:t>được</w:t>
      </w:r>
      <w:r>
        <w:rPr>
          <w:spacing w:val="-14"/>
        </w:rPr>
        <w:t xml:space="preserve"> </w:t>
      </w:r>
      <w:r>
        <w:t>xem</w:t>
      </w:r>
      <w:r>
        <w:rPr>
          <w:spacing w:val="-16"/>
        </w:rPr>
        <w:t xml:space="preserve"> </w:t>
      </w:r>
      <w:r>
        <w:t>xét.</w:t>
      </w:r>
      <w:r>
        <w:rPr>
          <w:spacing w:val="-11"/>
        </w:rPr>
        <w:t xml:space="preserve"> </w:t>
      </w:r>
      <w:r>
        <w:t>Khi</w:t>
      </w:r>
      <w:r>
        <w:rPr>
          <w:spacing w:val="-13"/>
        </w:rPr>
        <w:t xml:space="preserve"> </w:t>
      </w:r>
      <w:r>
        <w:t>áp</w:t>
      </w:r>
      <w:r>
        <w:rPr>
          <w:spacing w:val="-13"/>
        </w:rPr>
        <w:t xml:space="preserve"> </w:t>
      </w:r>
      <w:r>
        <w:t>suất</w:t>
      </w:r>
      <w:r>
        <w:rPr>
          <w:spacing w:val="-13"/>
        </w:rPr>
        <w:t xml:space="preserve"> </w:t>
      </w:r>
      <w:r>
        <w:t>tăng,</w:t>
      </w:r>
      <w:r>
        <w:rPr>
          <w:spacing w:val="-13"/>
        </w:rPr>
        <w:t xml:space="preserve"> </w:t>
      </w:r>
      <w:r>
        <w:t>nhiệt độ và mật độ electron trong plasma của argon, helium và xenon cũng tăng, đặc biệt rõ ràng với argon.</w:t>
      </w:r>
    </w:p>
    <w:p w14:paraId="082151EA" w14:textId="77777777" w:rsidR="002761A5" w:rsidRDefault="00000000">
      <w:pPr>
        <w:pStyle w:val="BodyText"/>
        <w:spacing w:before="118" w:line="259" w:lineRule="auto"/>
        <w:ind w:right="252" w:firstLine="719"/>
        <w:jc w:val="both"/>
      </w:pPr>
      <w:r>
        <w:t>Biểu</w:t>
      </w:r>
      <w:r>
        <w:rPr>
          <w:spacing w:val="-16"/>
        </w:rPr>
        <w:t xml:space="preserve"> </w:t>
      </w:r>
      <w:r>
        <w:t>đồ</w:t>
      </w:r>
      <w:r>
        <w:rPr>
          <w:spacing w:val="-13"/>
        </w:rPr>
        <w:t xml:space="preserve"> </w:t>
      </w:r>
      <w:r>
        <w:t>hình</w:t>
      </w:r>
      <w:r>
        <w:rPr>
          <w:spacing w:val="-16"/>
        </w:rPr>
        <w:t xml:space="preserve"> </w:t>
      </w:r>
      <w:r>
        <w:t>2.2</w:t>
      </w:r>
      <w:r>
        <w:rPr>
          <w:spacing w:val="-13"/>
        </w:rPr>
        <w:t xml:space="preserve"> </w:t>
      </w:r>
      <w:r>
        <w:t>minh</w:t>
      </w:r>
      <w:r>
        <w:rPr>
          <w:spacing w:val="-13"/>
        </w:rPr>
        <w:t xml:space="preserve"> </w:t>
      </w:r>
      <w:r>
        <w:t>họa</w:t>
      </w:r>
      <w:r>
        <w:rPr>
          <w:spacing w:val="-16"/>
        </w:rPr>
        <w:t xml:space="preserve"> </w:t>
      </w:r>
      <w:r>
        <w:t>sự</w:t>
      </w:r>
      <w:r>
        <w:rPr>
          <w:spacing w:val="-13"/>
        </w:rPr>
        <w:t xml:space="preserve"> </w:t>
      </w:r>
      <w:r>
        <w:t>khác</w:t>
      </w:r>
      <w:r>
        <w:rPr>
          <w:spacing w:val="-13"/>
        </w:rPr>
        <w:t xml:space="preserve"> </w:t>
      </w:r>
      <w:r>
        <w:t>biệt</w:t>
      </w:r>
      <w:r>
        <w:rPr>
          <w:spacing w:val="-16"/>
        </w:rPr>
        <w:t xml:space="preserve"> </w:t>
      </w:r>
      <w:r>
        <w:t>giữa</w:t>
      </w:r>
      <w:r>
        <w:rPr>
          <w:spacing w:val="-13"/>
        </w:rPr>
        <w:t xml:space="preserve"> </w:t>
      </w:r>
      <w:r>
        <w:t>năng</w:t>
      </w:r>
      <w:r>
        <w:rPr>
          <w:spacing w:val="-16"/>
        </w:rPr>
        <w:t xml:space="preserve"> </w:t>
      </w:r>
      <w:r>
        <w:t>lượng</w:t>
      </w:r>
      <w:r>
        <w:rPr>
          <w:spacing w:val="-16"/>
        </w:rPr>
        <w:t xml:space="preserve"> </w:t>
      </w:r>
      <w:r>
        <w:t>ion</w:t>
      </w:r>
      <w:r>
        <w:rPr>
          <w:spacing w:val="-16"/>
        </w:rPr>
        <w:t xml:space="preserve"> </w:t>
      </w:r>
      <w:r>
        <w:t>hóa,</w:t>
      </w:r>
      <w:r>
        <w:rPr>
          <w:spacing w:val="-13"/>
        </w:rPr>
        <w:t xml:space="preserve"> </w:t>
      </w:r>
      <w:r>
        <w:t>nhiệt</w:t>
      </w:r>
      <w:r>
        <w:rPr>
          <w:spacing w:val="-16"/>
        </w:rPr>
        <w:t xml:space="preserve"> </w:t>
      </w:r>
      <w:r>
        <w:t>độ</w:t>
      </w:r>
      <w:r>
        <w:rPr>
          <w:spacing w:val="-16"/>
        </w:rPr>
        <w:t xml:space="preserve"> </w:t>
      </w:r>
      <w:r>
        <w:t>plasma, và mật độ electron của các loại khí hiếm được sử dụng trong quá trình tạo plasma. So sánh</w:t>
      </w:r>
      <w:r>
        <w:rPr>
          <w:spacing w:val="-11"/>
        </w:rPr>
        <w:t xml:space="preserve"> </w:t>
      </w:r>
      <w:r>
        <w:t>năng</w:t>
      </w:r>
      <w:r>
        <w:rPr>
          <w:spacing w:val="-11"/>
        </w:rPr>
        <w:t xml:space="preserve"> </w:t>
      </w:r>
      <w:r>
        <w:t>lượng</w:t>
      </w:r>
      <w:r>
        <w:rPr>
          <w:spacing w:val="-11"/>
        </w:rPr>
        <w:t xml:space="preserve"> </w:t>
      </w:r>
      <w:r>
        <w:t>ion</w:t>
      </w:r>
      <w:r>
        <w:rPr>
          <w:spacing w:val="-11"/>
        </w:rPr>
        <w:t xml:space="preserve"> </w:t>
      </w:r>
      <w:r>
        <w:t>hóa</w:t>
      </w:r>
      <w:r>
        <w:rPr>
          <w:spacing w:val="-11"/>
        </w:rPr>
        <w:t xml:space="preserve"> </w:t>
      </w:r>
      <w:r>
        <w:t>giữa</w:t>
      </w:r>
      <w:r>
        <w:rPr>
          <w:spacing w:val="-11"/>
        </w:rPr>
        <w:t xml:space="preserve"> </w:t>
      </w:r>
      <w:r>
        <w:t>các</w:t>
      </w:r>
      <w:r>
        <w:rPr>
          <w:spacing w:val="-10"/>
        </w:rPr>
        <w:t xml:space="preserve"> </w:t>
      </w:r>
      <w:r>
        <w:t>loại</w:t>
      </w:r>
      <w:r>
        <w:rPr>
          <w:spacing w:val="-11"/>
        </w:rPr>
        <w:t xml:space="preserve"> </w:t>
      </w:r>
      <w:r>
        <w:t>khí,</w:t>
      </w:r>
      <w:r>
        <w:rPr>
          <w:spacing w:val="-11"/>
        </w:rPr>
        <w:t xml:space="preserve"> </w:t>
      </w:r>
      <w:r>
        <w:t>helium</w:t>
      </w:r>
      <w:r>
        <w:rPr>
          <w:spacing w:val="-13"/>
        </w:rPr>
        <w:t xml:space="preserve"> </w:t>
      </w:r>
      <w:r>
        <w:t>có</w:t>
      </w:r>
      <w:r>
        <w:rPr>
          <w:spacing w:val="-11"/>
        </w:rPr>
        <w:t xml:space="preserve"> </w:t>
      </w:r>
      <w:r>
        <w:t>năng</w:t>
      </w:r>
      <w:r>
        <w:rPr>
          <w:spacing w:val="-11"/>
        </w:rPr>
        <w:t xml:space="preserve"> </w:t>
      </w:r>
      <w:r>
        <w:t>lượng</w:t>
      </w:r>
      <w:r>
        <w:rPr>
          <w:spacing w:val="-11"/>
        </w:rPr>
        <w:t xml:space="preserve"> </w:t>
      </w:r>
      <w:r>
        <w:t>ion</w:t>
      </w:r>
      <w:r>
        <w:rPr>
          <w:spacing w:val="-11"/>
        </w:rPr>
        <w:t xml:space="preserve"> </w:t>
      </w:r>
      <w:r>
        <w:t>hóa</w:t>
      </w:r>
      <w:r>
        <w:rPr>
          <w:spacing w:val="-11"/>
        </w:rPr>
        <w:t xml:space="preserve"> </w:t>
      </w:r>
      <w:r>
        <w:t>cao</w:t>
      </w:r>
      <w:r>
        <w:rPr>
          <w:spacing w:val="-11"/>
        </w:rPr>
        <w:t xml:space="preserve"> </w:t>
      </w:r>
      <w:r>
        <w:t>nhất,</w:t>
      </w:r>
      <w:r>
        <w:rPr>
          <w:spacing w:val="-11"/>
        </w:rPr>
        <w:t xml:space="preserve"> </w:t>
      </w:r>
      <w:r>
        <w:t>trong khi xenon có năng lượng ion hóa thấp nhất. Thứ hai, so sánh nhiệt độ plasma giữa các loại khí, argon và nitrogen có nhiệt độ plasma cao hơn so với các khí khác. Cuối cùng, so sánh mật độ electron giữa các loại khí, argon có mật độ electron cao nhất, phù hợp với việc tạo plasma nhiệt độ cao và ổn định trong công nghiệp.</w:t>
      </w:r>
    </w:p>
    <w:p w14:paraId="01502679" w14:textId="77777777" w:rsidR="002761A5" w:rsidRDefault="00000000">
      <w:pPr>
        <w:pStyle w:val="BodyText"/>
        <w:spacing w:before="7"/>
        <w:ind w:left="0"/>
        <w:rPr>
          <w:sz w:val="13"/>
        </w:rPr>
      </w:pPr>
      <w:r>
        <w:rPr>
          <w:noProof/>
        </w:rPr>
        <w:drawing>
          <wp:anchor distT="0" distB="0" distL="0" distR="0" simplePos="0" relativeHeight="487618048" behindDoc="1" locked="0" layoutInCell="1" allowOverlap="1" wp14:anchorId="05E0FE1F" wp14:editId="238195E6">
            <wp:simplePos x="0" y="0"/>
            <wp:positionH relativeFrom="page">
              <wp:posOffset>1288167</wp:posOffset>
            </wp:positionH>
            <wp:positionV relativeFrom="paragraph">
              <wp:posOffset>114880</wp:posOffset>
            </wp:positionV>
            <wp:extent cx="5225648" cy="4136136"/>
            <wp:effectExtent l="0" t="0" r="0" b="0"/>
            <wp:wrapTopAndBottom/>
            <wp:docPr id="83" name="Image 83" descr="C:\Users\DELL\AppData\Local\Packages\Microsoft.Windows.Photos_8wekyb3d8bbwe\TempState\ShareServiceTempFolder\output.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descr="C:\Users\DELL\AppData\Local\Packages\Microsoft.Windows.Photos_8wekyb3d8bbwe\TempState\ShareServiceTempFolder\output.jpeg"/>
                    <pic:cNvPicPr/>
                  </pic:nvPicPr>
                  <pic:blipFill>
                    <a:blip r:embed="rId27" cstate="print"/>
                    <a:stretch>
                      <a:fillRect/>
                    </a:stretch>
                  </pic:blipFill>
                  <pic:spPr>
                    <a:xfrm>
                      <a:off x="0" y="0"/>
                      <a:ext cx="5225648" cy="4136136"/>
                    </a:xfrm>
                    <a:prstGeom prst="rect">
                      <a:avLst/>
                    </a:prstGeom>
                  </pic:spPr>
                </pic:pic>
              </a:graphicData>
            </a:graphic>
          </wp:anchor>
        </w:drawing>
      </w:r>
    </w:p>
    <w:p w14:paraId="7AE0A6BA" w14:textId="77777777" w:rsidR="002761A5" w:rsidRDefault="00000000">
      <w:pPr>
        <w:spacing w:before="258" w:line="259" w:lineRule="auto"/>
        <w:ind w:left="4190" w:right="626" w:hanging="3025"/>
        <w:rPr>
          <w:i/>
          <w:sz w:val="26"/>
        </w:rPr>
      </w:pPr>
      <w:bookmarkStart w:id="36" w:name="_bookmark36"/>
      <w:bookmarkEnd w:id="36"/>
      <w:r>
        <w:rPr>
          <w:i/>
          <w:sz w:val="26"/>
        </w:rPr>
        <w:t>Hình</w:t>
      </w:r>
      <w:r>
        <w:rPr>
          <w:i/>
          <w:spacing w:val="-4"/>
          <w:sz w:val="26"/>
        </w:rPr>
        <w:t xml:space="preserve"> </w:t>
      </w:r>
      <w:r>
        <w:rPr>
          <w:i/>
          <w:sz w:val="26"/>
        </w:rPr>
        <w:t>2.2</w:t>
      </w:r>
      <w:r>
        <w:rPr>
          <w:i/>
          <w:spacing w:val="-4"/>
          <w:sz w:val="26"/>
        </w:rPr>
        <w:t xml:space="preserve"> </w:t>
      </w:r>
      <w:r>
        <w:rPr>
          <w:i/>
          <w:sz w:val="26"/>
        </w:rPr>
        <w:t>So</w:t>
      </w:r>
      <w:r>
        <w:rPr>
          <w:i/>
          <w:spacing w:val="-4"/>
          <w:sz w:val="26"/>
        </w:rPr>
        <w:t xml:space="preserve"> </w:t>
      </w:r>
      <w:r>
        <w:rPr>
          <w:i/>
          <w:sz w:val="26"/>
        </w:rPr>
        <w:t>sánh</w:t>
      </w:r>
      <w:r>
        <w:rPr>
          <w:i/>
          <w:spacing w:val="-2"/>
          <w:sz w:val="26"/>
        </w:rPr>
        <w:t xml:space="preserve"> </w:t>
      </w:r>
      <w:r>
        <w:rPr>
          <w:i/>
          <w:sz w:val="26"/>
        </w:rPr>
        <w:t>năng</w:t>
      </w:r>
      <w:r>
        <w:rPr>
          <w:i/>
          <w:spacing w:val="-2"/>
          <w:sz w:val="26"/>
        </w:rPr>
        <w:t xml:space="preserve"> </w:t>
      </w:r>
      <w:r>
        <w:rPr>
          <w:i/>
          <w:sz w:val="26"/>
        </w:rPr>
        <w:t>lượng</w:t>
      </w:r>
      <w:r>
        <w:rPr>
          <w:i/>
          <w:spacing w:val="-4"/>
          <w:sz w:val="26"/>
        </w:rPr>
        <w:t xml:space="preserve"> </w:t>
      </w:r>
      <w:r>
        <w:rPr>
          <w:i/>
          <w:sz w:val="26"/>
        </w:rPr>
        <w:t>ion</w:t>
      </w:r>
      <w:r>
        <w:rPr>
          <w:i/>
          <w:spacing w:val="-4"/>
          <w:sz w:val="26"/>
        </w:rPr>
        <w:t xml:space="preserve"> </w:t>
      </w:r>
      <w:r>
        <w:rPr>
          <w:i/>
          <w:sz w:val="26"/>
        </w:rPr>
        <w:t>hóa,</w:t>
      </w:r>
      <w:r>
        <w:rPr>
          <w:i/>
          <w:spacing w:val="-4"/>
          <w:sz w:val="26"/>
        </w:rPr>
        <w:t xml:space="preserve"> </w:t>
      </w:r>
      <w:r>
        <w:rPr>
          <w:i/>
          <w:sz w:val="26"/>
        </w:rPr>
        <w:t>nhiệt</w:t>
      </w:r>
      <w:r>
        <w:rPr>
          <w:i/>
          <w:spacing w:val="-2"/>
          <w:sz w:val="26"/>
        </w:rPr>
        <w:t xml:space="preserve"> </w:t>
      </w:r>
      <w:r>
        <w:rPr>
          <w:i/>
          <w:sz w:val="26"/>
        </w:rPr>
        <w:t>độ</w:t>
      </w:r>
      <w:r>
        <w:rPr>
          <w:i/>
          <w:spacing w:val="-1"/>
          <w:sz w:val="26"/>
        </w:rPr>
        <w:t xml:space="preserve"> </w:t>
      </w:r>
      <w:r>
        <w:rPr>
          <w:i/>
          <w:sz w:val="26"/>
        </w:rPr>
        <w:t>plasma</w:t>
      </w:r>
      <w:r>
        <w:rPr>
          <w:i/>
          <w:spacing w:val="-4"/>
          <w:sz w:val="26"/>
        </w:rPr>
        <w:t xml:space="preserve"> </w:t>
      </w:r>
      <w:r>
        <w:rPr>
          <w:i/>
          <w:sz w:val="26"/>
        </w:rPr>
        <w:t>và</w:t>
      </w:r>
      <w:r>
        <w:rPr>
          <w:i/>
          <w:spacing w:val="-1"/>
          <w:sz w:val="26"/>
        </w:rPr>
        <w:t xml:space="preserve"> </w:t>
      </w:r>
      <w:r>
        <w:rPr>
          <w:i/>
          <w:sz w:val="26"/>
        </w:rPr>
        <w:t>mật</w:t>
      </w:r>
      <w:r>
        <w:rPr>
          <w:i/>
          <w:spacing w:val="-4"/>
          <w:sz w:val="26"/>
        </w:rPr>
        <w:t xml:space="preserve"> </w:t>
      </w:r>
      <w:r>
        <w:rPr>
          <w:i/>
          <w:sz w:val="26"/>
        </w:rPr>
        <w:t>độ</w:t>
      </w:r>
      <w:r>
        <w:rPr>
          <w:i/>
          <w:spacing w:val="-1"/>
          <w:sz w:val="26"/>
        </w:rPr>
        <w:t xml:space="preserve"> </w:t>
      </w:r>
      <w:r>
        <w:rPr>
          <w:i/>
          <w:sz w:val="26"/>
        </w:rPr>
        <w:t>electron của các loại khí</w:t>
      </w:r>
    </w:p>
    <w:p w14:paraId="1769254F" w14:textId="77777777" w:rsidR="002761A5" w:rsidRDefault="002761A5">
      <w:pPr>
        <w:spacing w:line="259" w:lineRule="auto"/>
        <w:rPr>
          <w:sz w:val="26"/>
        </w:rPr>
        <w:sectPr w:rsidR="002761A5">
          <w:pgSz w:w="11910" w:h="16850"/>
          <w:pgMar w:top="1360" w:right="880" w:bottom="1260" w:left="1220" w:header="0" w:footer="1061" w:gutter="0"/>
          <w:cols w:space="720"/>
        </w:sectPr>
      </w:pPr>
    </w:p>
    <w:p w14:paraId="37C910C1" w14:textId="77777777" w:rsidR="002761A5" w:rsidRDefault="00000000">
      <w:pPr>
        <w:spacing w:before="72"/>
        <w:ind w:left="221"/>
        <w:jc w:val="center"/>
        <w:rPr>
          <w:i/>
          <w:sz w:val="26"/>
        </w:rPr>
      </w:pPr>
      <w:bookmarkStart w:id="37" w:name="_bookmark37"/>
      <w:bookmarkEnd w:id="37"/>
      <w:r>
        <w:rPr>
          <w:i/>
          <w:sz w:val="26"/>
        </w:rPr>
        <w:lastRenderedPageBreak/>
        <w:t>Bảng</w:t>
      </w:r>
      <w:r>
        <w:rPr>
          <w:i/>
          <w:spacing w:val="-5"/>
          <w:sz w:val="26"/>
        </w:rPr>
        <w:t xml:space="preserve"> </w:t>
      </w:r>
      <w:r>
        <w:rPr>
          <w:i/>
          <w:sz w:val="26"/>
        </w:rPr>
        <w:t>2.1</w:t>
      </w:r>
      <w:r>
        <w:rPr>
          <w:i/>
          <w:spacing w:val="-4"/>
          <w:sz w:val="26"/>
        </w:rPr>
        <w:t xml:space="preserve"> </w:t>
      </w:r>
      <w:r>
        <w:rPr>
          <w:i/>
          <w:sz w:val="26"/>
        </w:rPr>
        <w:t>Bảng</w:t>
      </w:r>
      <w:r>
        <w:rPr>
          <w:i/>
          <w:spacing w:val="-5"/>
          <w:sz w:val="26"/>
        </w:rPr>
        <w:t xml:space="preserve"> </w:t>
      </w:r>
      <w:r>
        <w:rPr>
          <w:i/>
          <w:sz w:val="26"/>
        </w:rPr>
        <w:t>tổng</w:t>
      </w:r>
      <w:r>
        <w:rPr>
          <w:i/>
          <w:spacing w:val="-4"/>
          <w:sz w:val="26"/>
        </w:rPr>
        <w:t xml:space="preserve"> </w:t>
      </w:r>
      <w:r>
        <w:rPr>
          <w:i/>
          <w:sz w:val="26"/>
        </w:rPr>
        <w:t>hợp</w:t>
      </w:r>
      <w:r>
        <w:rPr>
          <w:i/>
          <w:spacing w:val="-4"/>
          <w:sz w:val="26"/>
        </w:rPr>
        <w:t xml:space="preserve"> </w:t>
      </w:r>
      <w:r>
        <w:rPr>
          <w:i/>
          <w:sz w:val="26"/>
        </w:rPr>
        <w:t>và</w:t>
      </w:r>
      <w:r>
        <w:rPr>
          <w:i/>
          <w:spacing w:val="-5"/>
          <w:sz w:val="26"/>
        </w:rPr>
        <w:t xml:space="preserve"> </w:t>
      </w:r>
      <w:r>
        <w:rPr>
          <w:i/>
          <w:sz w:val="26"/>
        </w:rPr>
        <w:t>so</w:t>
      </w:r>
      <w:r>
        <w:rPr>
          <w:i/>
          <w:spacing w:val="-4"/>
          <w:sz w:val="26"/>
        </w:rPr>
        <w:t xml:space="preserve"> </w:t>
      </w:r>
      <w:r>
        <w:rPr>
          <w:i/>
          <w:sz w:val="26"/>
        </w:rPr>
        <w:t>sánh</w:t>
      </w:r>
      <w:r>
        <w:rPr>
          <w:i/>
          <w:spacing w:val="-4"/>
          <w:sz w:val="26"/>
        </w:rPr>
        <w:t xml:space="preserve"> </w:t>
      </w:r>
      <w:r>
        <w:rPr>
          <w:i/>
          <w:sz w:val="26"/>
        </w:rPr>
        <w:t>đặc</w:t>
      </w:r>
      <w:r>
        <w:rPr>
          <w:i/>
          <w:spacing w:val="-4"/>
          <w:sz w:val="26"/>
        </w:rPr>
        <w:t xml:space="preserve"> </w:t>
      </w:r>
      <w:r>
        <w:rPr>
          <w:i/>
          <w:sz w:val="26"/>
        </w:rPr>
        <w:t>tính</w:t>
      </w:r>
      <w:r>
        <w:rPr>
          <w:i/>
          <w:spacing w:val="-4"/>
          <w:sz w:val="26"/>
        </w:rPr>
        <w:t xml:space="preserve"> </w:t>
      </w:r>
      <w:r>
        <w:rPr>
          <w:i/>
          <w:sz w:val="26"/>
        </w:rPr>
        <w:t>các</w:t>
      </w:r>
      <w:r>
        <w:rPr>
          <w:i/>
          <w:spacing w:val="-3"/>
          <w:sz w:val="26"/>
        </w:rPr>
        <w:t xml:space="preserve"> </w:t>
      </w:r>
      <w:r>
        <w:rPr>
          <w:i/>
          <w:sz w:val="26"/>
        </w:rPr>
        <w:t>loại</w:t>
      </w:r>
      <w:r>
        <w:rPr>
          <w:i/>
          <w:spacing w:val="-5"/>
          <w:sz w:val="26"/>
        </w:rPr>
        <w:t xml:space="preserve"> </w:t>
      </w:r>
      <w:r>
        <w:rPr>
          <w:i/>
          <w:sz w:val="26"/>
        </w:rPr>
        <w:t>khí</w:t>
      </w:r>
      <w:r>
        <w:rPr>
          <w:i/>
          <w:spacing w:val="-4"/>
          <w:sz w:val="26"/>
        </w:rPr>
        <w:t xml:space="preserve"> </w:t>
      </w:r>
      <w:r>
        <w:rPr>
          <w:i/>
          <w:sz w:val="26"/>
        </w:rPr>
        <w:t>[31-</w:t>
      </w:r>
      <w:r>
        <w:rPr>
          <w:i/>
          <w:spacing w:val="-5"/>
          <w:sz w:val="26"/>
        </w:rPr>
        <w:t>35]</w:t>
      </w:r>
    </w:p>
    <w:p w14:paraId="379499C6" w14:textId="77777777" w:rsidR="002761A5" w:rsidRDefault="002761A5">
      <w:pPr>
        <w:pStyle w:val="BodyText"/>
        <w:ind w:left="0"/>
        <w:rPr>
          <w:i/>
          <w:sz w:val="13"/>
        </w:rPr>
      </w:pPr>
    </w:p>
    <w:tbl>
      <w:tblPr>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2"/>
        <w:gridCol w:w="2268"/>
        <w:gridCol w:w="2410"/>
        <w:gridCol w:w="2126"/>
      </w:tblGrid>
      <w:tr w:rsidR="002761A5" w14:paraId="3C414C20" w14:textId="77777777">
        <w:trPr>
          <w:trHeight w:val="885"/>
        </w:trPr>
        <w:tc>
          <w:tcPr>
            <w:tcW w:w="2122" w:type="dxa"/>
          </w:tcPr>
          <w:p w14:paraId="5ADC1CB7" w14:textId="77777777" w:rsidR="002761A5" w:rsidRDefault="00000000">
            <w:pPr>
              <w:pStyle w:val="TableParagraph"/>
              <w:spacing w:before="122"/>
              <w:ind w:left="44" w:right="38"/>
              <w:rPr>
                <w:b/>
                <w:sz w:val="26"/>
              </w:rPr>
            </w:pPr>
            <w:r>
              <w:rPr>
                <w:b/>
                <w:sz w:val="26"/>
              </w:rPr>
              <w:t>Loại</w:t>
            </w:r>
            <w:r>
              <w:rPr>
                <w:b/>
                <w:spacing w:val="-8"/>
                <w:sz w:val="26"/>
              </w:rPr>
              <w:t xml:space="preserve"> </w:t>
            </w:r>
            <w:r>
              <w:rPr>
                <w:b/>
                <w:spacing w:val="-5"/>
                <w:sz w:val="26"/>
              </w:rPr>
              <w:t>khí</w:t>
            </w:r>
          </w:p>
        </w:tc>
        <w:tc>
          <w:tcPr>
            <w:tcW w:w="2268" w:type="dxa"/>
          </w:tcPr>
          <w:p w14:paraId="494685E0" w14:textId="77777777" w:rsidR="002761A5" w:rsidRDefault="00000000">
            <w:pPr>
              <w:pStyle w:val="TableParagraph"/>
              <w:spacing w:before="122" w:line="259" w:lineRule="auto"/>
              <w:ind w:left="659" w:hanging="384"/>
              <w:jc w:val="left"/>
              <w:rPr>
                <w:b/>
                <w:sz w:val="26"/>
              </w:rPr>
            </w:pPr>
            <w:r>
              <w:rPr>
                <w:b/>
                <w:sz w:val="26"/>
              </w:rPr>
              <w:t>Năng</w:t>
            </w:r>
            <w:r>
              <w:rPr>
                <w:b/>
                <w:spacing w:val="-17"/>
                <w:sz w:val="26"/>
              </w:rPr>
              <w:t xml:space="preserve"> </w:t>
            </w:r>
            <w:r>
              <w:rPr>
                <w:b/>
                <w:sz w:val="26"/>
              </w:rPr>
              <w:t>lượng</w:t>
            </w:r>
            <w:r>
              <w:rPr>
                <w:b/>
                <w:spacing w:val="-16"/>
                <w:sz w:val="26"/>
              </w:rPr>
              <w:t xml:space="preserve"> </w:t>
            </w:r>
            <w:r>
              <w:rPr>
                <w:b/>
                <w:sz w:val="26"/>
              </w:rPr>
              <w:t>ion hóa (eV)</w:t>
            </w:r>
          </w:p>
        </w:tc>
        <w:tc>
          <w:tcPr>
            <w:tcW w:w="2410" w:type="dxa"/>
          </w:tcPr>
          <w:p w14:paraId="318AC3B5" w14:textId="77777777" w:rsidR="002761A5" w:rsidRDefault="00000000">
            <w:pPr>
              <w:pStyle w:val="TableParagraph"/>
              <w:spacing w:before="122" w:line="259" w:lineRule="auto"/>
              <w:ind w:left="1017" w:right="293" w:hanging="716"/>
              <w:jc w:val="left"/>
              <w:rPr>
                <w:b/>
                <w:sz w:val="26"/>
              </w:rPr>
            </w:pPr>
            <w:r>
              <w:rPr>
                <w:b/>
                <w:sz w:val="26"/>
              </w:rPr>
              <w:t>Nhiệt</w:t>
            </w:r>
            <w:r>
              <w:rPr>
                <w:b/>
                <w:spacing w:val="-17"/>
                <w:sz w:val="26"/>
              </w:rPr>
              <w:t xml:space="preserve"> </w:t>
            </w:r>
            <w:r>
              <w:rPr>
                <w:b/>
                <w:sz w:val="26"/>
              </w:rPr>
              <w:t>độ</w:t>
            </w:r>
            <w:r>
              <w:rPr>
                <w:b/>
                <w:spacing w:val="-16"/>
                <w:sz w:val="26"/>
              </w:rPr>
              <w:t xml:space="preserve"> </w:t>
            </w:r>
            <w:r>
              <w:rPr>
                <w:b/>
                <w:sz w:val="26"/>
              </w:rPr>
              <w:t xml:space="preserve">plasma </w:t>
            </w:r>
            <w:r>
              <w:rPr>
                <w:b/>
                <w:spacing w:val="-4"/>
                <w:sz w:val="26"/>
              </w:rPr>
              <w:t>(K)</w:t>
            </w:r>
          </w:p>
        </w:tc>
        <w:tc>
          <w:tcPr>
            <w:tcW w:w="2126" w:type="dxa"/>
          </w:tcPr>
          <w:p w14:paraId="3382CEB9" w14:textId="77777777" w:rsidR="002761A5" w:rsidRDefault="00000000">
            <w:pPr>
              <w:pStyle w:val="TableParagraph"/>
              <w:spacing w:before="122" w:line="259" w:lineRule="auto"/>
              <w:ind w:left="732" w:right="172" w:hanging="550"/>
              <w:jc w:val="left"/>
              <w:rPr>
                <w:b/>
                <w:sz w:val="26"/>
              </w:rPr>
            </w:pPr>
            <w:r>
              <w:rPr>
                <w:b/>
                <w:sz w:val="26"/>
              </w:rPr>
              <w:t>Mật</w:t>
            </w:r>
            <w:r>
              <w:rPr>
                <w:b/>
                <w:spacing w:val="-17"/>
                <w:sz w:val="26"/>
              </w:rPr>
              <w:t xml:space="preserve"> </w:t>
            </w:r>
            <w:r>
              <w:rPr>
                <w:b/>
                <w:sz w:val="26"/>
              </w:rPr>
              <w:t>độ</w:t>
            </w:r>
            <w:r>
              <w:rPr>
                <w:b/>
                <w:spacing w:val="-16"/>
                <w:sz w:val="26"/>
              </w:rPr>
              <w:t xml:space="preserve"> </w:t>
            </w:r>
            <w:r>
              <w:rPr>
                <w:b/>
                <w:sz w:val="26"/>
              </w:rPr>
              <w:t xml:space="preserve">electron </w:t>
            </w:r>
            <w:r>
              <w:rPr>
                <w:b/>
                <w:spacing w:val="-2"/>
                <w:sz w:val="26"/>
              </w:rPr>
              <w:t>(cm⁻³)</w:t>
            </w:r>
          </w:p>
        </w:tc>
      </w:tr>
      <w:tr w:rsidR="002761A5" w14:paraId="7706233A" w14:textId="77777777">
        <w:trPr>
          <w:trHeight w:val="563"/>
        </w:trPr>
        <w:tc>
          <w:tcPr>
            <w:tcW w:w="2122" w:type="dxa"/>
          </w:tcPr>
          <w:p w14:paraId="301234F4" w14:textId="77777777" w:rsidR="002761A5" w:rsidRDefault="00000000">
            <w:pPr>
              <w:pStyle w:val="TableParagraph"/>
              <w:spacing w:before="114"/>
              <w:ind w:left="44" w:right="2"/>
              <w:rPr>
                <w:sz w:val="26"/>
              </w:rPr>
            </w:pPr>
            <w:r>
              <w:rPr>
                <w:spacing w:val="-2"/>
                <w:sz w:val="26"/>
              </w:rPr>
              <w:t>Xenon</w:t>
            </w:r>
          </w:p>
        </w:tc>
        <w:tc>
          <w:tcPr>
            <w:tcW w:w="2268" w:type="dxa"/>
          </w:tcPr>
          <w:p w14:paraId="45863980" w14:textId="77777777" w:rsidR="002761A5" w:rsidRDefault="00000000">
            <w:pPr>
              <w:pStyle w:val="TableParagraph"/>
              <w:spacing w:before="114"/>
              <w:ind w:left="43"/>
              <w:rPr>
                <w:sz w:val="26"/>
              </w:rPr>
            </w:pPr>
            <w:r>
              <w:rPr>
                <w:spacing w:val="-4"/>
                <w:sz w:val="26"/>
              </w:rPr>
              <w:t>12,1</w:t>
            </w:r>
          </w:p>
        </w:tc>
        <w:tc>
          <w:tcPr>
            <w:tcW w:w="2410" w:type="dxa"/>
          </w:tcPr>
          <w:p w14:paraId="4958BA91" w14:textId="77777777" w:rsidR="002761A5" w:rsidRDefault="00000000">
            <w:pPr>
              <w:pStyle w:val="TableParagraph"/>
              <w:spacing w:before="114"/>
              <w:ind w:left="41"/>
              <w:rPr>
                <w:sz w:val="26"/>
              </w:rPr>
            </w:pPr>
            <w:r>
              <w:rPr>
                <w:sz w:val="26"/>
              </w:rPr>
              <w:t>4500</w:t>
            </w:r>
            <w:r>
              <w:rPr>
                <w:spacing w:val="-5"/>
                <w:sz w:val="26"/>
              </w:rPr>
              <w:t xml:space="preserve"> </w:t>
            </w:r>
            <w:r>
              <w:rPr>
                <w:sz w:val="26"/>
              </w:rPr>
              <w:t>–</w:t>
            </w:r>
            <w:r>
              <w:rPr>
                <w:spacing w:val="-4"/>
                <w:sz w:val="26"/>
              </w:rPr>
              <w:t xml:space="preserve"> 6500</w:t>
            </w:r>
          </w:p>
        </w:tc>
        <w:tc>
          <w:tcPr>
            <w:tcW w:w="2126" w:type="dxa"/>
          </w:tcPr>
          <w:p w14:paraId="6BFA290F" w14:textId="77777777" w:rsidR="002761A5" w:rsidRDefault="00000000">
            <w:pPr>
              <w:pStyle w:val="TableParagraph"/>
              <w:spacing w:before="114"/>
              <w:ind w:left="45"/>
              <w:rPr>
                <w:sz w:val="26"/>
              </w:rPr>
            </w:pPr>
            <w:r>
              <w:rPr>
                <w:w w:val="80"/>
                <w:sz w:val="26"/>
              </w:rPr>
              <w:t>10¹⁷</w:t>
            </w:r>
            <w:r>
              <w:rPr>
                <w:spacing w:val="-10"/>
                <w:sz w:val="26"/>
              </w:rPr>
              <w:t xml:space="preserve"> </w:t>
            </w:r>
            <w:r>
              <w:rPr>
                <w:w w:val="80"/>
                <w:sz w:val="26"/>
              </w:rPr>
              <w:t>–</w:t>
            </w:r>
            <w:r>
              <w:rPr>
                <w:spacing w:val="-12"/>
                <w:sz w:val="26"/>
              </w:rPr>
              <w:t xml:space="preserve"> </w:t>
            </w:r>
            <w:r>
              <w:rPr>
                <w:spacing w:val="-4"/>
                <w:w w:val="80"/>
                <w:sz w:val="26"/>
              </w:rPr>
              <w:t>10¹⁸</w:t>
            </w:r>
          </w:p>
        </w:tc>
      </w:tr>
      <w:tr w:rsidR="002761A5" w14:paraId="052DE098" w14:textId="77777777">
        <w:trPr>
          <w:trHeight w:val="563"/>
        </w:trPr>
        <w:tc>
          <w:tcPr>
            <w:tcW w:w="2122" w:type="dxa"/>
          </w:tcPr>
          <w:p w14:paraId="41824ECC" w14:textId="77777777" w:rsidR="002761A5" w:rsidRDefault="00000000">
            <w:pPr>
              <w:pStyle w:val="TableParagraph"/>
              <w:ind w:left="44" w:right="2"/>
              <w:rPr>
                <w:sz w:val="26"/>
              </w:rPr>
            </w:pPr>
            <w:r>
              <w:rPr>
                <w:spacing w:val="-2"/>
                <w:sz w:val="26"/>
              </w:rPr>
              <w:t>Nitrogen</w:t>
            </w:r>
          </w:p>
        </w:tc>
        <w:tc>
          <w:tcPr>
            <w:tcW w:w="2268" w:type="dxa"/>
          </w:tcPr>
          <w:p w14:paraId="3F15C326" w14:textId="77777777" w:rsidR="002761A5" w:rsidRDefault="00000000">
            <w:pPr>
              <w:pStyle w:val="TableParagraph"/>
              <w:ind w:left="43"/>
              <w:rPr>
                <w:sz w:val="26"/>
              </w:rPr>
            </w:pPr>
            <w:r>
              <w:rPr>
                <w:spacing w:val="-4"/>
                <w:sz w:val="26"/>
              </w:rPr>
              <w:t>14,5</w:t>
            </w:r>
          </w:p>
        </w:tc>
        <w:tc>
          <w:tcPr>
            <w:tcW w:w="2410" w:type="dxa"/>
          </w:tcPr>
          <w:p w14:paraId="40EC56E1" w14:textId="77777777" w:rsidR="002761A5" w:rsidRDefault="00000000">
            <w:pPr>
              <w:pStyle w:val="TableParagraph"/>
              <w:ind w:left="41"/>
              <w:rPr>
                <w:sz w:val="26"/>
              </w:rPr>
            </w:pPr>
            <w:r>
              <w:rPr>
                <w:sz w:val="26"/>
              </w:rPr>
              <w:t>6000</w:t>
            </w:r>
            <w:r>
              <w:rPr>
                <w:spacing w:val="-5"/>
                <w:sz w:val="26"/>
              </w:rPr>
              <w:t xml:space="preserve"> </w:t>
            </w:r>
            <w:r>
              <w:rPr>
                <w:sz w:val="26"/>
              </w:rPr>
              <w:t>–</w:t>
            </w:r>
            <w:r>
              <w:rPr>
                <w:spacing w:val="-4"/>
                <w:sz w:val="26"/>
              </w:rPr>
              <w:t xml:space="preserve"> 8000</w:t>
            </w:r>
          </w:p>
        </w:tc>
        <w:tc>
          <w:tcPr>
            <w:tcW w:w="2126" w:type="dxa"/>
          </w:tcPr>
          <w:p w14:paraId="45CDD9EB" w14:textId="77777777" w:rsidR="002761A5" w:rsidRDefault="00000000">
            <w:pPr>
              <w:pStyle w:val="TableParagraph"/>
              <w:ind w:left="45"/>
              <w:rPr>
                <w:sz w:val="26"/>
              </w:rPr>
            </w:pPr>
            <w:r>
              <w:rPr>
                <w:w w:val="80"/>
                <w:sz w:val="26"/>
              </w:rPr>
              <w:t>10¹⁷</w:t>
            </w:r>
            <w:r>
              <w:rPr>
                <w:spacing w:val="-10"/>
                <w:sz w:val="26"/>
              </w:rPr>
              <w:t xml:space="preserve"> </w:t>
            </w:r>
            <w:r>
              <w:rPr>
                <w:w w:val="80"/>
                <w:sz w:val="26"/>
              </w:rPr>
              <w:t>–</w:t>
            </w:r>
            <w:r>
              <w:rPr>
                <w:spacing w:val="-12"/>
                <w:sz w:val="26"/>
              </w:rPr>
              <w:t xml:space="preserve"> </w:t>
            </w:r>
            <w:r>
              <w:rPr>
                <w:spacing w:val="-4"/>
                <w:w w:val="80"/>
                <w:sz w:val="26"/>
              </w:rPr>
              <w:t>10¹⁸</w:t>
            </w:r>
          </w:p>
        </w:tc>
      </w:tr>
      <w:tr w:rsidR="002761A5" w14:paraId="56A82303" w14:textId="77777777">
        <w:trPr>
          <w:trHeight w:val="561"/>
        </w:trPr>
        <w:tc>
          <w:tcPr>
            <w:tcW w:w="2122" w:type="dxa"/>
          </w:tcPr>
          <w:p w14:paraId="4C0DE0FD" w14:textId="77777777" w:rsidR="002761A5" w:rsidRDefault="00000000">
            <w:pPr>
              <w:pStyle w:val="TableParagraph"/>
              <w:ind w:left="44" w:right="2"/>
              <w:rPr>
                <w:sz w:val="26"/>
              </w:rPr>
            </w:pPr>
            <w:r>
              <w:rPr>
                <w:spacing w:val="-2"/>
                <w:sz w:val="26"/>
              </w:rPr>
              <w:t>Oxygen</w:t>
            </w:r>
          </w:p>
        </w:tc>
        <w:tc>
          <w:tcPr>
            <w:tcW w:w="2268" w:type="dxa"/>
          </w:tcPr>
          <w:p w14:paraId="4B7D2579" w14:textId="77777777" w:rsidR="002761A5" w:rsidRDefault="00000000">
            <w:pPr>
              <w:pStyle w:val="TableParagraph"/>
              <w:ind w:left="43"/>
              <w:rPr>
                <w:sz w:val="26"/>
              </w:rPr>
            </w:pPr>
            <w:r>
              <w:rPr>
                <w:spacing w:val="-4"/>
                <w:sz w:val="26"/>
              </w:rPr>
              <w:t>13,6</w:t>
            </w:r>
          </w:p>
        </w:tc>
        <w:tc>
          <w:tcPr>
            <w:tcW w:w="2410" w:type="dxa"/>
          </w:tcPr>
          <w:p w14:paraId="1B136B73" w14:textId="77777777" w:rsidR="002761A5" w:rsidRDefault="00000000">
            <w:pPr>
              <w:pStyle w:val="TableParagraph"/>
              <w:ind w:left="41"/>
              <w:rPr>
                <w:sz w:val="26"/>
              </w:rPr>
            </w:pPr>
            <w:r>
              <w:rPr>
                <w:sz w:val="26"/>
              </w:rPr>
              <w:t>5000</w:t>
            </w:r>
            <w:r>
              <w:rPr>
                <w:spacing w:val="-5"/>
                <w:sz w:val="26"/>
              </w:rPr>
              <w:t xml:space="preserve"> </w:t>
            </w:r>
            <w:r>
              <w:rPr>
                <w:sz w:val="26"/>
              </w:rPr>
              <w:t>–</w:t>
            </w:r>
            <w:r>
              <w:rPr>
                <w:spacing w:val="-4"/>
                <w:sz w:val="26"/>
              </w:rPr>
              <w:t xml:space="preserve"> 7000</w:t>
            </w:r>
          </w:p>
        </w:tc>
        <w:tc>
          <w:tcPr>
            <w:tcW w:w="2126" w:type="dxa"/>
          </w:tcPr>
          <w:p w14:paraId="530DE21C" w14:textId="77777777" w:rsidR="002761A5" w:rsidRDefault="00000000">
            <w:pPr>
              <w:pStyle w:val="TableParagraph"/>
              <w:ind w:left="45"/>
              <w:rPr>
                <w:sz w:val="26"/>
              </w:rPr>
            </w:pPr>
            <w:r>
              <w:rPr>
                <w:spacing w:val="-4"/>
                <w:w w:val="95"/>
                <w:sz w:val="26"/>
              </w:rPr>
              <w:t>10¹⁸</w:t>
            </w:r>
          </w:p>
        </w:tc>
      </w:tr>
      <w:tr w:rsidR="002761A5" w14:paraId="5C00E586" w14:textId="77777777">
        <w:trPr>
          <w:trHeight w:val="564"/>
        </w:trPr>
        <w:tc>
          <w:tcPr>
            <w:tcW w:w="2122" w:type="dxa"/>
          </w:tcPr>
          <w:p w14:paraId="0B5417F0" w14:textId="77777777" w:rsidR="002761A5" w:rsidRDefault="00000000">
            <w:pPr>
              <w:pStyle w:val="TableParagraph"/>
              <w:spacing w:before="113"/>
              <w:ind w:left="44" w:right="2"/>
              <w:rPr>
                <w:sz w:val="26"/>
              </w:rPr>
            </w:pPr>
            <w:r>
              <w:rPr>
                <w:spacing w:val="-2"/>
                <w:sz w:val="26"/>
              </w:rPr>
              <w:t>Argon</w:t>
            </w:r>
          </w:p>
        </w:tc>
        <w:tc>
          <w:tcPr>
            <w:tcW w:w="2268" w:type="dxa"/>
          </w:tcPr>
          <w:p w14:paraId="3427109B" w14:textId="77777777" w:rsidR="002761A5" w:rsidRDefault="00000000">
            <w:pPr>
              <w:pStyle w:val="TableParagraph"/>
              <w:spacing w:before="113"/>
              <w:ind w:left="43"/>
              <w:rPr>
                <w:sz w:val="26"/>
              </w:rPr>
            </w:pPr>
            <w:r>
              <w:rPr>
                <w:spacing w:val="-4"/>
                <w:sz w:val="26"/>
              </w:rPr>
              <w:t>15,8</w:t>
            </w:r>
          </w:p>
        </w:tc>
        <w:tc>
          <w:tcPr>
            <w:tcW w:w="2410" w:type="dxa"/>
          </w:tcPr>
          <w:p w14:paraId="59B4C98C" w14:textId="77777777" w:rsidR="002761A5" w:rsidRDefault="00000000">
            <w:pPr>
              <w:pStyle w:val="TableParagraph"/>
              <w:spacing w:before="113"/>
              <w:ind w:left="41"/>
              <w:rPr>
                <w:sz w:val="26"/>
              </w:rPr>
            </w:pPr>
            <w:r>
              <w:rPr>
                <w:sz w:val="26"/>
              </w:rPr>
              <w:t>6000</w:t>
            </w:r>
            <w:r>
              <w:rPr>
                <w:spacing w:val="-5"/>
                <w:sz w:val="26"/>
              </w:rPr>
              <w:t xml:space="preserve"> </w:t>
            </w:r>
            <w:r>
              <w:rPr>
                <w:sz w:val="26"/>
              </w:rPr>
              <w:t>–</w:t>
            </w:r>
            <w:r>
              <w:rPr>
                <w:spacing w:val="-4"/>
                <w:sz w:val="26"/>
              </w:rPr>
              <w:t xml:space="preserve"> 8000</w:t>
            </w:r>
          </w:p>
        </w:tc>
        <w:tc>
          <w:tcPr>
            <w:tcW w:w="2126" w:type="dxa"/>
          </w:tcPr>
          <w:p w14:paraId="07A4E564" w14:textId="77777777" w:rsidR="002761A5" w:rsidRDefault="00000000">
            <w:pPr>
              <w:pStyle w:val="TableParagraph"/>
              <w:spacing w:before="113"/>
              <w:ind w:left="45"/>
              <w:rPr>
                <w:sz w:val="26"/>
              </w:rPr>
            </w:pPr>
            <w:r>
              <w:rPr>
                <w:w w:val="80"/>
                <w:sz w:val="26"/>
              </w:rPr>
              <w:t>10¹⁸</w:t>
            </w:r>
            <w:r>
              <w:rPr>
                <w:spacing w:val="-10"/>
                <w:sz w:val="26"/>
              </w:rPr>
              <w:t xml:space="preserve"> </w:t>
            </w:r>
            <w:r>
              <w:rPr>
                <w:w w:val="80"/>
                <w:sz w:val="26"/>
              </w:rPr>
              <w:t>–</w:t>
            </w:r>
            <w:r>
              <w:rPr>
                <w:spacing w:val="-12"/>
                <w:sz w:val="26"/>
              </w:rPr>
              <w:t xml:space="preserve"> </w:t>
            </w:r>
            <w:r>
              <w:rPr>
                <w:spacing w:val="-4"/>
                <w:w w:val="80"/>
                <w:sz w:val="26"/>
              </w:rPr>
              <w:t>10¹⁹</w:t>
            </w:r>
          </w:p>
        </w:tc>
      </w:tr>
      <w:tr w:rsidR="002761A5" w14:paraId="1A71D2D3" w14:textId="77777777">
        <w:trPr>
          <w:trHeight w:val="561"/>
        </w:trPr>
        <w:tc>
          <w:tcPr>
            <w:tcW w:w="2122" w:type="dxa"/>
          </w:tcPr>
          <w:p w14:paraId="2972285D" w14:textId="77777777" w:rsidR="002761A5" w:rsidRDefault="00000000">
            <w:pPr>
              <w:pStyle w:val="TableParagraph"/>
              <w:ind w:left="44" w:right="2"/>
              <w:rPr>
                <w:sz w:val="26"/>
              </w:rPr>
            </w:pPr>
            <w:r>
              <w:rPr>
                <w:spacing w:val="-4"/>
                <w:sz w:val="26"/>
              </w:rPr>
              <w:t>Neon</w:t>
            </w:r>
          </w:p>
        </w:tc>
        <w:tc>
          <w:tcPr>
            <w:tcW w:w="2268" w:type="dxa"/>
          </w:tcPr>
          <w:p w14:paraId="1B8333BB" w14:textId="77777777" w:rsidR="002761A5" w:rsidRDefault="00000000">
            <w:pPr>
              <w:pStyle w:val="TableParagraph"/>
              <w:ind w:left="43"/>
              <w:rPr>
                <w:sz w:val="26"/>
              </w:rPr>
            </w:pPr>
            <w:r>
              <w:rPr>
                <w:spacing w:val="-4"/>
                <w:sz w:val="26"/>
              </w:rPr>
              <w:t>21,6</w:t>
            </w:r>
          </w:p>
        </w:tc>
        <w:tc>
          <w:tcPr>
            <w:tcW w:w="2410" w:type="dxa"/>
          </w:tcPr>
          <w:p w14:paraId="13644C67" w14:textId="77777777" w:rsidR="002761A5" w:rsidRDefault="00000000">
            <w:pPr>
              <w:pStyle w:val="TableParagraph"/>
              <w:ind w:left="41"/>
              <w:rPr>
                <w:sz w:val="26"/>
              </w:rPr>
            </w:pPr>
            <w:r>
              <w:rPr>
                <w:sz w:val="26"/>
              </w:rPr>
              <w:t>5000</w:t>
            </w:r>
            <w:r>
              <w:rPr>
                <w:spacing w:val="-5"/>
                <w:sz w:val="26"/>
              </w:rPr>
              <w:t xml:space="preserve"> </w:t>
            </w:r>
            <w:r>
              <w:rPr>
                <w:sz w:val="26"/>
              </w:rPr>
              <w:t>–</w:t>
            </w:r>
            <w:r>
              <w:rPr>
                <w:spacing w:val="-4"/>
                <w:sz w:val="26"/>
              </w:rPr>
              <w:t xml:space="preserve"> 7000</w:t>
            </w:r>
          </w:p>
        </w:tc>
        <w:tc>
          <w:tcPr>
            <w:tcW w:w="2126" w:type="dxa"/>
          </w:tcPr>
          <w:p w14:paraId="09D3B921" w14:textId="77777777" w:rsidR="002761A5" w:rsidRDefault="00000000">
            <w:pPr>
              <w:pStyle w:val="TableParagraph"/>
              <w:ind w:left="45"/>
              <w:rPr>
                <w:sz w:val="26"/>
              </w:rPr>
            </w:pPr>
            <w:r>
              <w:rPr>
                <w:spacing w:val="-4"/>
                <w:w w:val="95"/>
                <w:sz w:val="26"/>
              </w:rPr>
              <w:t>10¹⁷</w:t>
            </w:r>
          </w:p>
        </w:tc>
      </w:tr>
      <w:tr w:rsidR="002761A5" w14:paraId="5055F0B7" w14:textId="77777777">
        <w:trPr>
          <w:trHeight w:val="563"/>
        </w:trPr>
        <w:tc>
          <w:tcPr>
            <w:tcW w:w="2122" w:type="dxa"/>
          </w:tcPr>
          <w:p w14:paraId="1BB1A619" w14:textId="77777777" w:rsidR="002761A5" w:rsidRDefault="00000000">
            <w:pPr>
              <w:pStyle w:val="TableParagraph"/>
              <w:spacing w:before="114"/>
              <w:ind w:left="44"/>
              <w:rPr>
                <w:sz w:val="26"/>
              </w:rPr>
            </w:pPr>
            <w:r>
              <w:rPr>
                <w:spacing w:val="-2"/>
                <w:sz w:val="26"/>
              </w:rPr>
              <w:t>Helium</w:t>
            </w:r>
          </w:p>
        </w:tc>
        <w:tc>
          <w:tcPr>
            <w:tcW w:w="2268" w:type="dxa"/>
          </w:tcPr>
          <w:p w14:paraId="093DBE77" w14:textId="77777777" w:rsidR="002761A5" w:rsidRDefault="00000000">
            <w:pPr>
              <w:pStyle w:val="TableParagraph"/>
              <w:spacing w:before="114"/>
              <w:ind w:left="43"/>
              <w:rPr>
                <w:sz w:val="26"/>
              </w:rPr>
            </w:pPr>
            <w:r>
              <w:rPr>
                <w:spacing w:val="-4"/>
                <w:sz w:val="26"/>
              </w:rPr>
              <w:t>24,6</w:t>
            </w:r>
          </w:p>
        </w:tc>
        <w:tc>
          <w:tcPr>
            <w:tcW w:w="2410" w:type="dxa"/>
          </w:tcPr>
          <w:p w14:paraId="20C0833F" w14:textId="77777777" w:rsidR="002761A5" w:rsidRDefault="00000000">
            <w:pPr>
              <w:pStyle w:val="TableParagraph"/>
              <w:spacing w:before="114"/>
              <w:ind w:left="41"/>
              <w:rPr>
                <w:sz w:val="26"/>
              </w:rPr>
            </w:pPr>
            <w:r>
              <w:rPr>
                <w:sz w:val="26"/>
              </w:rPr>
              <w:t>4000</w:t>
            </w:r>
            <w:r>
              <w:rPr>
                <w:spacing w:val="-5"/>
                <w:sz w:val="26"/>
              </w:rPr>
              <w:t xml:space="preserve"> </w:t>
            </w:r>
            <w:r>
              <w:rPr>
                <w:sz w:val="26"/>
              </w:rPr>
              <w:t>–</w:t>
            </w:r>
            <w:r>
              <w:rPr>
                <w:spacing w:val="-4"/>
                <w:sz w:val="26"/>
              </w:rPr>
              <w:t xml:space="preserve"> 6000</w:t>
            </w:r>
          </w:p>
        </w:tc>
        <w:tc>
          <w:tcPr>
            <w:tcW w:w="2126" w:type="dxa"/>
          </w:tcPr>
          <w:p w14:paraId="1477BB37" w14:textId="77777777" w:rsidR="002761A5" w:rsidRDefault="00000000">
            <w:pPr>
              <w:pStyle w:val="TableParagraph"/>
              <w:spacing w:before="114"/>
              <w:ind w:left="45"/>
              <w:rPr>
                <w:sz w:val="26"/>
              </w:rPr>
            </w:pPr>
            <w:r>
              <w:rPr>
                <w:w w:val="80"/>
                <w:sz w:val="26"/>
              </w:rPr>
              <w:t>10¹⁶</w:t>
            </w:r>
            <w:r>
              <w:rPr>
                <w:spacing w:val="-10"/>
                <w:sz w:val="26"/>
              </w:rPr>
              <w:t xml:space="preserve"> </w:t>
            </w:r>
            <w:r>
              <w:rPr>
                <w:w w:val="80"/>
                <w:sz w:val="26"/>
              </w:rPr>
              <w:t>–</w:t>
            </w:r>
            <w:r>
              <w:rPr>
                <w:spacing w:val="-12"/>
                <w:sz w:val="26"/>
              </w:rPr>
              <w:t xml:space="preserve"> </w:t>
            </w:r>
            <w:r>
              <w:rPr>
                <w:spacing w:val="-4"/>
                <w:w w:val="80"/>
                <w:sz w:val="26"/>
              </w:rPr>
              <w:t>10¹⁷</w:t>
            </w:r>
          </w:p>
        </w:tc>
      </w:tr>
    </w:tbl>
    <w:p w14:paraId="0C007E1E" w14:textId="77777777" w:rsidR="002761A5" w:rsidRDefault="00000000">
      <w:pPr>
        <w:pStyle w:val="ListParagraph"/>
        <w:numPr>
          <w:ilvl w:val="1"/>
          <w:numId w:val="4"/>
        </w:numPr>
        <w:tabs>
          <w:tab w:val="left" w:pos="909"/>
        </w:tabs>
        <w:spacing w:before="121"/>
        <w:ind w:hanging="427"/>
        <w:jc w:val="both"/>
        <w:rPr>
          <w:b/>
          <w:sz w:val="24"/>
        </w:rPr>
      </w:pPr>
      <w:bookmarkStart w:id="38" w:name="_bookmark38"/>
      <w:bookmarkEnd w:id="38"/>
      <w:r>
        <w:rPr>
          <w:b/>
          <w:sz w:val="24"/>
        </w:rPr>
        <w:t>Phân</w:t>
      </w:r>
      <w:r>
        <w:rPr>
          <w:b/>
          <w:spacing w:val="-2"/>
          <w:sz w:val="24"/>
        </w:rPr>
        <w:t xml:space="preserve"> </w:t>
      </w:r>
      <w:r>
        <w:rPr>
          <w:b/>
          <w:sz w:val="24"/>
        </w:rPr>
        <w:t>loại</w:t>
      </w:r>
      <w:r>
        <w:rPr>
          <w:b/>
          <w:spacing w:val="-1"/>
          <w:sz w:val="24"/>
        </w:rPr>
        <w:t xml:space="preserve"> </w:t>
      </w:r>
      <w:r>
        <w:rPr>
          <w:b/>
          <w:sz w:val="24"/>
        </w:rPr>
        <w:t>phản</w:t>
      </w:r>
      <w:r>
        <w:rPr>
          <w:b/>
          <w:spacing w:val="-1"/>
          <w:sz w:val="24"/>
        </w:rPr>
        <w:t xml:space="preserve"> </w:t>
      </w:r>
      <w:r>
        <w:rPr>
          <w:b/>
          <w:sz w:val="24"/>
        </w:rPr>
        <w:t>ứng</w:t>
      </w:r>
      <w:r>
        <w:rPr>
          <w:b/>
          <w:spacing w:val="-1"/>
          <w:sz w:val="24"/>
        </w:rPr>
        <w:t xml:space="preserve"> </w:t>
      </w:r>
      <w:r>
        <w:rPr>
          <w:b/>
          <w:sz w:val="24"/>
        </w:rPr>
        <w:t>của</w:t>
      </w:r>
      <w:r>
        <w:rPr>
          <w:b/>
          <w:spacing w:val="-4"/>
          <w:sz w:val="24"/>
        </w:rPr>
        <w:t xml:space="preserve"> </w:t>
      </w:r>
      <w:r>
        <w:rPr>
          <w:b/>
          <w:sz w:val="24"/>
        </w:rPr>
        <w:t>các</w:t>
      </w:r>
      <w:r>
        <w:rPr>
          <w:b/>
          <w:spacing w:val="-2"/>
          <w:sz w:val="24"/>
        </w:rPr>
        <w:t xml:space="preserve"> </w:t>
      </w:r>
      <w:r>
        <w:rPr>
          <w:b/>
          <w:sz w:val="24"/>
        </w:rPr>
        <w:t>loài</w:t>
      </w:r>
      <w:r>
        <w:rPr>
          <w:b/>
          <w:spacing w:val="1"/>
          <w:sz w:val="24"/>
        </w:rPr>
        <w:t xml:space="preserve"> </w:t>
      </w:r>
      <w:r>
        <w:rPr>
          <w:b/>
          <w:sz w:val="24"/>
        </w:rPr>
        <w:t>mang</w:t>
      </w:r>
      <w:r>
        <w:rPr>
          <w:b/>
          <w:spacing w:val="-1"/>
          <w:sz w:val="24"/>
        </w:rPr>
        <w:t xml:space="preserve"> </w:t>
      </w:r>
      <w:r>
        <w:rPr>
          <w:b/>
          <w:sz w:val="24"/>
        </w:rPr>
        <w:t>điện</w:t>
      </w:r>
      <w:r>
        <w:rPr>
          <w:b/>
          <w:spacing w:val="-1"/>
          <w:sz w:val="24"/>
        </w:rPr>
        <w:t xml:space="preserve"> </w:t>
      </w:r>
      <w:r>
        <w:rPr>
          <w:b/>
          <w:sz w:val="24"/>
        </w:rPr>
        <w:t>trong</w:t>
      </w:r>
      <w:r>
        <w:rPr>
          <w:b/>
          <w:spacing w:val="-1"/>
          <w:sz w:val="24"/>
        </w:rPr>
        <w:t xml:space="preserve"> </w:t>
      </w:r>
      <w:r>
        <w:rPr>
          <w:b/>
          <w:sz w:val="24"/>
        </w:rPr>
        <w:t>chất</w:t>
      </w:r>
      <w:r>
        <w:rPr>
          <w:b/>
          <w:spacing w:val="-1"/>
          <w:sz w:val="24"/>
        </w:rPr>
        <w:t xml:space="preserve"> </w:t>
      </w:r>
      <w:r>
        <w:rPr>
          <w:b/>
          <w:spacing w:val="-5"/>
          <w:sz w:val="24"/>
        </w:rPr>
        <w:t>khí</w:t>
      </w:r>
    </w:p>
    <w:p w14:paraId="09F2EC04" w14:textId="77777777" w:rsidR="002761A5" w:rsidRDefault="00000000">
      <w:pPr>
        <w:pStyle w:val="BodyText"/>
        <w:spacing w:before="135" w:line="259" w:lineRule="auto"/>
        <w:ind w:right="251" w:firstLine="719"/>
        <w:jc w:val="both"/>
      </w:pPr>
      <w:r>
        <w:t>Dựa</w:t>
      </w:r>
      <w:r>
        <w:rPr>
          <w:spacing w:val="-11"/>
        </w:rPr>
        <w:t xml:space="preserve"> </w:t>
      </w:r>
      <w:r>
        <w:t>trên</w:t>
      </w:r>
      <w:r>
        <w:rPr>
          <w:spacing w:val="-11"/>
        </w:rPr>
        <w:t xml:space="preserve"> </w:t>
      </w:r>
      <w:r>
        <w:t>năng</w:t>
      </w:r>
      <w:r>
        <w:rPr>
          <w:spacing w:val="-10"/>
        </w:rPr>
        <w:t xml:space="preserve"> </w:t>
      </w:r>
      <w:r>
        <w:t>lượng</w:t>
      </w:r>
      <w:r>
        <w:rPr>
          <w:spacing w:val="-11"/>
        </w:rPr>
        <w:t xml:space="preserve"> </w:t>
      </w:r>
      <w:r>
        <w:t>ion</w:t>
      </w:r>
      <w:r>
        <w:rPr>
          <w:spacing w:val="-11"/>
        </w:rPr>
        <w:t xml:space="preserve"> </w:t>
      </w:r>
      <w:r>
        <w:t>hóa,</w:t>
      </w:r>
      <w:r>
        <w:rPr>
          <w:spacing w:val="-8"/>
        </w:rPr>
        <w:t xml:space="preserve"> </w:t>
      </w:r>
      <w:r>
        <w:t>nhiệt</w:t>
      </w:r>
      <w:r>
        <w:rPr>
          <w:spacing w:val="-9"/>
        </w:rPr>
        <w:t xml:space="preserve"> </w:t>
      </w:r>
      <w:r>
        <w:t>độ</w:t>
      </w:r>
      <w:r>
        <w:rPr>
          <w:spacing w:val="-11"/>
        </w:rPr>
        <w:t xml:space="preserve"> </w:t>
      </w:r>
      <w:r>
        <w:t>plasma</w:t>
      </w:r>
      <w:r>
        <w:rPr>
          <w:spacing w:val="-3"/>
        </w:rPr>
        <w:t xml:space="preserve"> </w:t>
      </w:r>
      <w:r>
        <w:t>và</w:t>
      </w:r>
      <w:r>
        <w:rPr>
          <w:spacing w:val="-8"/>
        </w:rPr>
        <w:t xml:space="preserve"> </w:t>
      </w:r>
      <w:r>
        <w:t>mật</w:t>
      </w:r>
      <w:r>
        <w:rPr>
          <w:spacing w:val="-9"/>
        </w:rPr>
        <w:t xml:space="preserve"> </w:t>
      </w:r>
      <w:r>
        <w:t>độ</w:t>
      </w:r>
      <w:r>
        <w:rPr>
          <w:spacing w:val="-11"/>
        </w:rPr>
        <w:t xml:space="preserve"> </w:t>
      </w:r>
      <w:r>
        <w:t>electron</w:t>
      </w:r>
      <w:r>
        <w:rPr>
          <w:spacing w:val="-9"/>
        </w:rPr>
        <w:t xml:space="preserve"> </w:t>
      </w:r>
      <w:r>
        <w:t>của</w:t>
      </w:r>
      <w:r>
        <w:rPr>
          <w:spacing w:val="-8"/>
        </w:rPr>
        <w:t xml:space="preserve"> </w:t>
      </w:r>
      <w:r>
        <w:t>các</w:t>
      </w:r>
      <w:r>
        <w:rPr>
          <w:spacing w:val="-10"/>
        </w:rPr>
        <w:t xml:space="preserve"> </w:t>
      </w:r>
      <w:r>
        <w:t>loại</w:t>
      </w:r>
      <w:r>
        <w:rPr>
          <w:spacing w:val="-9"/>
        </w:rPr>
        <w:t xml:space="preserve"> </w:t>
      </w:r>
      <w:r>
        <w:t>khí trong bảng, các phản ứng liên quan đến ion hóa, tái kết hợp và kích thích va chạm là những phản ứng phổ biến trong vật lý plasma. Năng lượng ion hóa cho biết mức năng lượng</w:t>
      </w:r>
      <w:r>
        <w:rPr>
          <w:spacing w:val="-3"/>
        </w:rPr>
        <w:t xml:space="preserve"> </w:t>
      </w:r>
      <w:r>
        <w:t>cần</w:t>
      </w:r>
      <w:r>
        <w:rPr>
          <w:spacing w:val="-3"/>
        </w:rPr>
        <w:t xml:space="preserve"> </w:t>
      </w:r>
      <w:r>
        <w:t>thiết</w:t>
      </w:r>
      <w:r>
        <w:rPr>
          <w:spacing w:val="-1"/>
        </w:rPr>
        <w:t xml:space="preserve"> </w:t>
      </w:r>
      <w:r>
        <w:t>để</w:t>
      </w:r>
      <w:r>
        <w:rPr>
          <w:spacing w:val="-3"/>
        </w:rPr>
        <w:t xml:space="preserve"> </w:t>
      </w:r>
      <w:r>
        <w:t>ion</w:t>
      </w:r>
      <w:r>
        <w:rPr>
          <w:spacing w:val="-1"/>
        </w:rPr>
        <w:t xml:space="preserve"> </w:t>
      </w:r>
      <w:r>
        <w:t>hóa</w:t>
      </w:r>
      <w:r>
        <w:rPr>
          <w:spacing w:val="-3"/>
        </w:rPr>
        <w:t xml:space="preserve"> </w:t>
      </w:r>
      <w:r>
        <w:t>các</w:t>
      </w:r>
      <w:r>
        <w:rPr>
          <w:spacing w:val="-3"/>
        </w:rPr>
        <w:t xml:space="preserve"> </w:t>
      </w:r>
      <w:r>
        <w:t>nguyên</w:t>
      </w:r>
      <w:r>
        <w:rPr>
          <w:spacing w:val="-3"/>
        </w:rPr>
        <w:t xml:space="preserve"> </w:t>
      </w:r>
      <w:r>
        <w:t>tử</w:t>
      </w:r>
      <w:r>
        <w:rPr>
          <w:spacing w:val="-2"/>
        </w:rPr>
        <w:t xml:space="preserve"> </w:t>
      </w:r>
      <w:r>
        <w:t>trung</w:t>
      </w:r>
      <w:r>
        <w:rPr>
          <w:spacing w:val="-3"/>
        </w:rPr>
        <w:t xml:space="preserve"> </w:t>
      </w:r>
      <w:r>
        <w:t>hòa</w:t>
      </w:r>
      <w:r>
        <w:rPr>
          <w:spacing w:val="-3"/>
        </w:rPr>
        <w:t xml:space="preserve"> </w:t>
      </w:r>
      <w:r>
        <w:t>của</w:t>
      </w:r>
      <w:r>
        <w:rPr>
          <w:spacing w:val="-3"/>
        </w:rPr>
        <w:t xml:space="preserve"> </w:t>
      </w:r>
      <w:r>
        <w:t>các</w:t>
      </w:r>
      <w:r>
        <w:rPr>
          <w:spacing w:val="-3"/>
        </w:rPr>
        <w:t xml:space="preserve"> </w:t>
      </w:r>
      <w:r>
        <w:t>loại</w:t>
      </w:r>
      <w:r>
        <w:rPr>
          <w:spacing w:val="-3"/>
        </w:rPr>
        <w:t xml:space="preserve"> </w:t>
      </w:r>
      <w:r>
        <w:t>khí</w:t>
      </w:r>
      <w:r>
        <w:rPr>
          <w:spacing w:val="-3"/>
        </w:rPr>
        <w:t xml:space="preserve"> </w:t>
      </w:r>
      <w:r>
        <w:t>này,</w:t>
      </w:r>
      <w:r>
        <w:rPr>
          <w:spacing w:val="-3"/>
        </w:rPr>
        <w:t xml:space="preserve"> </w:t>
      </w:r>
      <w:r>
        <w:t>trong</w:t>
      </w:r>
      <w:r>
        <w:rPr>
          <w:spacing w:val="-3"/>
        </w:rPr>
        <w:t xml:space="preserve"> </w:t>
      </w:r>
      <w:r>
        <w:t>khi</w:t>
      </w:r>
      <w:r>
        <w:rPr>
          <w:spacing w:val="-1"/>
        </w:rPr>
        <w:t xml:space="preserve"> </w:t>
      </w:r>
      <w:r>
        <w:t>nhiệt độ</w:t>
      </w:r>
      <w:r>
        <w:rPr>
          <w:spacing w:val="-2"/>
        </w:rPr>
        <w:t xml:space="preserve"> </w:t>
      </w:r>
      <w:r>
        <w:t>plasma</w:t>
      </w:r>
      <w:r>
        <w:rPr>
          <w:spacing w:val="-1"/>
        </w:rPr>
        <w:t xml:space="preserve"> </w:t>
      </w:r>
      <w:r>
        <w:t>và mật</w:t>
      </w:r>
      <w:r>
        <w:rPr>
          <w:spacing w:val="-2"/>
        </w:rPr>
        <w:t xml:space="preserve"> </w:t>
      </w:r>
      <w:r>
        <w:t>độ</w:t>
      </w:r>
      <w:r>
        <w:rPr>
          <w:spacing w:val="-2"/>
        </w:rPr>
        <w:t xml:space="preserve"> </w:t>
      </w:r>
      <w:r>
        <w:t>electron</w:t>
      </w:r>
      <w:r>
        <w:rPr>
          <w:spacing w:val="-2"/>
        </w:rPr>
        <w:t xml:space="preserve"> </w:t>
      </w:r>
      <w:r>
        <w:t>ảnh</w:t>
      </w:r>
      <w:r>
        <w:rPr>
          <w:spacing w:val="-2"/>
        </w:rPr>
        <w:t xml:space="preserve"> </w:t>
      </w:r>
      <w:r>
        <w:t>hưởng</w:t>
      </w:r>
      <w:r>
        <w:rPr>
          <w:spacing w:val="-1"/>
        </w:rPr>
        <w:t xml:space="preserve"> </w:t>
      </w:r>
      <w:r>
        <w:t>đến</w:t>
      </w:r>
      <w:r>
        <w:rPr>
          <w:spacing w:val="-2"/>
        </w:rPr>
        <w:t xml:space="preserve"> </w:t>
      </w:r>
      <w:r>
        <w:t>tốc</w:t>
      </w:r>
      <w:r>
        <w:rPr>
          <w:spacing w:val="-2"/>
        </w:rPr>
        <w:t xml:space="preserve"> </w:t>
      </w:r>
      <w:r>
        <w:t>độ của các phản ứng</w:t>
      </w:r>
      <w:r>
        <w:rPr>
          <w:spacing w:val="-1"/>
        </w:rPr>
        <w:t xml:space="preserve"> </w:t>
      </w:r>
      <w:r>
        <w:t>này.</w:t>
      </w:r>
      <w:r>
        <w:rPr>
          <w:spacing w:val="-1"/>
        </w:rPr>
        <w:t xml:space="preserve"> </w:t>
      </w:r>
      <w:r>
        <w:t>Dưới</w:t>
      </w:r>
      <w:r>
        <w:rPr>
          <w:spacing w:val="-1"/>
        </w:rPr>
        <w:t xml:space="preserve"> </w:t>
      </w:r>
      <w:r>
        <w:t>đây</w:t>
      </w:r>
      <w:r>
        <w:rPr>
          <w:spacing w:val="-5"/>
        </w:rPr>
        <w:t xml:space="preserve"> </w:t>
      </w:r>
      <w:r>
        <w:t>là các phản ứng của các loài mang điện cho từng loại khí từ bảng 2.1. Trong môi trường plasma, các loại khí này trải qua các phản ứng ion hóa, phân ly và tái kết hợp, với sự tham gia của các loài mang điện (ion dương và electron). Các phản ứng này đóng vai trò quan trọng trong các ứng dụng của plasma.</w:t>
      </w:r>
    </w:p>
    <w:p w14:paraId="475501E3" w14:textId="77777777" w:rsidR="002761A5" w:rsidRDefault="00000000">
      <w:pPr>
        <w:pStyle w:val="BodyText"/>
        <w:spacing w:before="118" w:line="259" w:lineRule="auto"/>
        <w:ind w:right="246" w:firstLine="719"/>
        <w:jc w:val="both"/>
      </w:pPr>
      <w:r>
        <w:t>Bảng 2.3 trình bày các phản ứng và vai trò của hỗn hợp khí, chủ yếu được trình là</w:t>
      </w:r>
      <w:r>
        <w:rPr>
          <w:spacing w:val="-4"/>
        </w:rPr>
        <w:t xml:space="preserve"> </w:t>
      </w:r>
      <w:r>
        <w:t>giữa</w:t>
      </w:r>
      <w:r>
        <w:rPr>
          <w:spacing w:val="-4"/>
        </w:rPr>
        <w:t xml:space="preserve"> </w:t>
      </w:r>
      <w:r>
        <w:t>oxy</w:t>
      </w:r>
      <w:r>
        <w:rPr>
          <w:spacing w:val="-7"/>
        </w:rPr>
        <w:t xml:space="preserve"> </w:t>
      </w:r>
      <w:r>
        <w:t>với</w:t>
      </w:r>
      <w:r>
        <w:rPr>
          <w:spacing w:val="-4"/>
        </w:rPr>
        <w:t xml:space="preserve"> </w:t>
      </w:r>
      <w:r>
        <w:t>các</w:t>
      </w:r>
      <w:r>
        <w:rPr>
          <w:spacing w:val="-2"/>
        </w:rPr>
        <w:t xml:space="preserve"> </w:t>
      </w:r>
      <w:r>
        <w:t>khí</w:t>
      </w:r>
      <w:r>
        <w:rPr>
          <w:spacing w:val="-2"/>
        </w:rPr>
        <w:t xml:space="preserve"> </w:t>
      </w:r>
      <w:r>
        <w:t>khác.</w:t>
      </w:r>
      <w:r>
        <w:rPr>
          <w:spacing w:val="-4"/>
        </w:rPr>
        <w:t xml:space="preserve"> </w:t>
      </w:r>
      <w:r>
        <w:t>Argon</w:t>
      </w:r>
      <w:r>
        <w:rPr>
          <w:spacing w:val="-4"/>
        </w:rPr>
        <w:t xml:space="preserve"> </w:t>
      </w:r>
      <w:r>
        <w:t>không</w:t>
      </w:r>
      <w:r>
        <w:rPr>
          <w:spacing w:val="-4"/>
        </w:rPr>
        <w:t xml:space="preserve"> </w:t>
      </w:r>
      <w:r>
        <w:t>tham</w:t>
      </w:r>
      <w:r>
        <w:rPr>
          <w:spacing w:val="-4"/>
        </w:rPr>
        <w:t xml:space="preserve"> </w:t>
      </w:r>
      <w:r>
        <w:t>gia</w:t>
      </w:r>
      <w:r>
        <w:rPr>
          <w:spacing w:val="-4"/>
        </w:rPr>
        <w:t xml:space="preserve"> </w:t>
      </w:r>
      <w:r>
        <w:t>vào</w:t>
      </w:r>
      <w:r>
        <w:rPr>
          <w:spacing w:val="-4"/>
        </w:rPr>
        <w:t xml:space="preserve"> </w:t>
      </w:r>
      <w:r>
        <w:t>phản</w:t>
      </w:r>
      <w:r>
        <w:rPr>
          <w:spacing w:val="-2"/>
        </w:rPr>
        <w:t xml:space="preserve"> </w:t>
      </w:r>
      <w:r>
        <w:t>ứng</w:t>
      </w:r>
      <w:r>
        <w:rPr>
          <w:spacing w:val="-4"/>
        </w:rPr>
        <w:t xml:space="preserve"> </w:t>
      </w:r>
      <w:r>
        <w:t>hóa</w:t>
      </w:r>
      <w:r>
        <w:rPr>
          <w:spacing w:val="-4"/>
        </w:rPr>
        <w:t xml:space="preserve"> </w:t>
      </w:r>
      <w:r>
        <w:t>học</w:t>
      </w:r>
      <w:r>
        <w:rPr>
          <w:spacing w:val="-4"/>
        </w:rPr>
        <w:t xml:space="preserve"> </w:t>
      </w:r>
      <w:r>
        <w:t>trực</w:t>
      </w:r>
      <w:r>
        <w:rPr>
          <w:spacing w:val="-4"/>
        </w:rPr>
        <w:t xml:space="preserve"> </w:t>
      </w:r>
      <w:r>
        <w:t>tiếp</w:t>
      </w:r>
      <w:r>
        <w:rPr>
          <w:spacing w:val="-4"/>
        </w:rPr>
        <w:t xml:space="preserve"> </w:t>
      </w:r>
      <w:r>
        <w:t>với oxy</w:t>
      </w:r>
      <w:r>
        <w:rPr>
          <w:spacing w:val="-12"/>
        </w:rPr>
        <w:t xml:space="preserve"> </w:t>
      </w:r>
      <w:r>
        <w:t>nhưng</w:t>
      </w:r>
      <w:r>
        <w:rPr>
          <w:spacing w:val="-4"/>
        </w:rPr>
        <w:t xml:space="preserve"> </w:t>
      </w:r>
      <w:r>
        <w:t>có</w:t>
      </w:r>
      <w:r>
        <w:rPr>
          <w:spacing w:val="-5"/>
        </w:rPr>
        <w:t xml:space="preserve"> </w:t>
      </w:r>
      <w:r>
        <w:t>vai</w:t>
      </w:r>
      <w:r>
        <w:rPr>
          <w:spacing w:val="-5"/>
        </w:rPr>
        <w:t xml:space="preserve"> </w:t>
      </w:r>
      <w:r>
        <w:t>trò</w:t>
      </w:r>
      <w:r>
        <w:rPr>
          <w:spacing w:val="-7"/>
        </w:rPr>
        <w:t xml:space="preserve"> </w:t>
      </w:r>
      <w:r>
        <w:t>hỗ</w:t>
      </w:r>
      <w:r>
        <w:rPr>
          <w:spacing w:val="-7"/>
        </w:rPr>
        <w:t xml:space="preserve"> </w:t>
      </w:r>
      <w:r>
        <w:t>trợ</w:t>
      </w:r>
      <w:r>
        <w:rPr>
          <w:spacing w:val="-5"/>
        </w:rPr>
        <w:t xml:space="preserve"> </w:t>
      </w:r>
      <w:r>
        <w:t>quan</w:t>
      </w:r>
      <w:r>
        <w:rPr>
          <w:spacing w:val="-5"/>
        </w:rPr>
        <w:t xml:space="preserve"> </w:t>
      </w:r>
      <w:r>
        <w:t>trọng</w:t>
      </w:r>
      <w:r>
        <w:rPr>
          <w:spacing w:val="-6"/>
        </w:rPr>
        <w:t xml:space="preserve"> </w:t>
      </w:r>
      <w:r>
        <w:t>trong</w:t>
      </w:r>
      <w:r>
        <w:rPr>
          <w:spacing w:val="-5"/>
        </w:rPr>
        <w:t xml:space="preserve"> </w:t>
      </w:r>
      <w:r>
        <w:t>việc</w:t>
      </w:r>
      <w:r>
        <w:rPr>
          <w:spacing w:val="-7"/>
        </w:rPr>
        <w:t xml:space="preserve"> </w:t>
      </w:r>
      <w:r>
        <w:t>duy</w:t>
      </w:r>
      <w:r>
        <w:rPr>
          <w:spacing w:val="-9"/>
        </w:rPr>
        <w:t xml:space="preserve"> </w:t>
      </w:r>
      <w:r>
        <w:t>trì</w:t>
      </w:r>
      <w:r>
        <w:rPr>
          <w:spacing w:val="-6"/>
        </w:rPr>
        <w:t xml:space="preserve"> </w:t>
      </w:r>
      <w:r>
        <w:t>plasma.</w:t>
      </w:r>
      <w:r>
        <w:rPr>
          <w:spacing w:val="-7"/>
        </w:rPr>
        <w:t xml:space="preserve"> </w:t>
      </w:r>
      <w:r>
        <w:t>Trong</w:t>
      </w:r>
      <w:r>
        <w:rPr>
          <w:spacing w:val="-8"/>
        </w:rPr>
        <w:t xml:space="preserve"> </w:t>
      </w:r>
      <w:r>
        <w:t>plasma,</w:t>
      </w:r>
      <w:r>
        <w:rPr>
          <w:spacing w:val="-5"/>
        </w:rPr>
        <w:t xml:space="preserve"> </w:t>
      </w:r>
      <w:r>
        <w:t>các</w:t>
      </w:r>
      <w:r>
        <w:rPr>
          <w:spacing w:val="-7"/>
        </w:rPr>
        <w:t xml:space="preserve"> </w:t>
      </w:r>
      <w:r>
        <w:t>ion argon Ar</w:t>
      </w:r>
      <w:r>
        <w:rPr>
          <w:vertAlign w:val="superscript"/>
        </w:rPr>
        <w:t>+</w:t>
      </w:r>
      <w:r>
        <w:t xml:space="preserve"> hoặc các nguyên tử argon bị kích thích Ar</w:t>
      </w:r>
      <w:r>
        <w:rPr>
          <w:rFonts w:ascii="Symbola" w:hAnsi="Symbola"/>
          <w:position w:val="6"/>
          <w:sz w:val="17"/>
        </w:rPr>
        <w:t>∗</w:t>
      </w:r>
      <w:r>
        <w:rPr>
          <w:rFonts w:ascii="Symbola" w:hAnsi="Symbola"/>
          <w:spacing w:val="33"/>
          <w:position w:val="6"/>
          <w:sz w:val="17"/>
        </w:rPr>
        <w:t xml:space="preserve"> </w:t>
      </w:r>
      <w:r>
        <w:t xml:space="preserve">có thể va chạm với các phân tử </w:t>
      </w:r>
      <w:r>
        <w:rPr>
          <w:position w:val="2"/>
        </w:rPr>
        <w:t>oxy và giúp tạo ra các loài phản ứng như oxy nguyên tử O</w:t>
      </w:r>
      <w:r>
        <w:rPr>
          <w:rFonts w:ascii="Symbola" w:hAnsi="Symbola"/>
          <w:position w:val="8"/>
          <w:sz w:val="17"/>
        </w:rPr>
        <w:t>∗</w:t>
      </w:r>
      <w:r>
        <w:rPr>
          <w:rFonts w:ascii="Symbola" w:hAnsi="Symbola"/>
          <w:spacing w:val="29"/>
          <w:position w:val="8"/>
          <w:sz w:val="17"/>
        </w:rPr>
        <w:t xml:space="preserve"> </w:t>
      </w:r>
      <w:r>
        <w:rPr>
          <w:position w:val="2"/>
        </w:rPr>
        <w:t>hoặc ion oxy O</w:t>
      </w:r>
      <w:r>
        <w:rPr>
          <w:sz w:val="17"/>
        </w:rPr>
        <w:t>2</w:t>
      </w:r>
      <w:r>
        <w:rPr>
          <w:position w:val="11"/>
          <w:sz w:val="17"/>
        </w:rPr>
        <w:t xml:space="preserve">+ </w:t>
      </w:r>
      <w:r>
        <w:rPr>
          <w:position w:val="2"/>
        </w:rPr>
        <w:t xml:space="preserve">. Helium </w:t>
      </w:r>
      <w:r>
        <w:t>không phản ứng trực tiếp với oxy, nhưng giúp hỗ trợ quá trình plasma bằng cách tăng cường</w:t>
      </w:r>
      <w:r>
        <w:rPr>
          <w:spacing w:val="-2"/>
        </w:rPr>
        <w:t xml:space="preserve"> </w:t>
      </w:r>
      <w:r>
        <w:t>va chạm</w:t>
      </w:r>
      <w:r>
        <w:rPr>
          <w:spacing w:val="-2"/>
        </w:rPr>
        <w:t xml:space="preserve"> </w:t>
      </w:r>
      <w:r>
        <w:t>giữa</w:t>
      </w:r>
      <w:r>
        <w:rPr>
          <w:spacing w:val="-2"/>
        </w:rPr>
        <w:t xml:space="preserve"> </w:t>
      </w:r>
      <w:r>
        <w:t>các</w:t>
      </w:r>
      <w:r>
        <w:rPr>
          <w:spacing w:val="-2"/>
        </w:rPr>
        <w:t xml:space="preserve"> </w:t>
      </w:r>
      <w:r>
        <w:t>hạt</w:t>
      </w:r>
      <w:r>
        <w:rPr>
          <w:spacing w:val="-2"/>
        </w:rPr>
        <w:t xml:space="preserve"> </w:t>
      </w:r>
      <w:r>
        <w:t>và</w:t>
      </w:r>
      <w:r>
        <w:rPr>
          <w:spacing w:val="-2"/>
        </w:rPr>
        <w:t xml:space="preserve"> </w:t>
      </w:r>
      <w:r>
        <w:t>ổn định plasma.</w:t>
      </w:r>
      <w:r>
        <w:rPr>
          <w:spacing w:val="-2"/>
        </w:rPr>
        <w:t xml:space="preserve"> </w:t>
      </w:r>
      <w:r>
        <w:t>Do</w:t>
      </w:r>
      <w:r>
        <w:rPr>
          <w:spacing w:val="-2"/>
        </w:rPr>
        <w:t xml:space="preserve"> </w:t>
      </w:r>
      <w:r>
        <w:t>tính</w:t>
      </w:r>
      <w:r>
        <w:rPr>
          <w:spacing w:val="-2"/>
        </w:rPr>
        <w:t xml:space="preserve"> </w:t>
      </w:r>
      <w:r>
        <w:t>chất</w:t>
      </w:r>
      <w:r>
        <w:rPr>
          <w:spacing w:val="-2"/>
        </w:rPr>
        <w:t xml:space="preserve"> </w:t>
      </w:r>
      <w:r>
        <w:t>trơ</w:t>
      </w:r>
      <w:r>
        <w:rPr>
          <w:spacing w:val="-2"/>
        </w:rPr>
        <w:t xml:space="preserve"> </w:t>
      </w:r>
      <w:r>
        <w:t>của nó,</w:t>
      </w:r>
      <w:r>
        <w:rPr>
          <w:spacing w:val="-2"/>
        </w:rPr>
        <w:t xml:space="preserve"> </w:t>
      </w:r>
      <w:r>
        <w:t>helium</w:t>
      </w:r>
      <w:r>
        <w:rPr>
          <w:spacing w:val="-2"/>
        </w:rPr>
        <w:t xml:space="preserve"> </w:t>
      </w:r>
      <w:r>
        <w:t>thường được sử dụng như một khí mang để duy trì plasma mà không gây ra nhiều phản ứng không mong muốn.</w:t>
      </w:r>
    </w:p>
    <w:p w14:paraId="2336304B" w14:textId="77777777" w:rsidR="002761A5" w:rsidRDefault="00000000">
      <w:pPr>
        <w:pStyle w:val="BodyText"/>
        <w:spacing w:before="124" w:line="259" w:lineRule="auto"/>
        <w:ind w:right="251" w:firstLine="719"/>
        <w:jc w:val="both"/>
      </w:pPr>
      <w:r>
        <w:t>Tính</w:t>
      </w:r>
      <w:r>
        <w:rPr>
          <w:spacing w:val="-1"/>
        </w:rPr>
        <w:t xml:space="preserve"> </w:t>
      </w:r>
      <w:r>
        <w:t>chất hóa học: Argon</w:t>
      </w:r>
      <w:r>
        <w:rPr>
          <w:spacing w:val="-1"/>
        </w:rPr>
        <w:t xml:space="preserve"> </w:t>
      </w:r>
      <w:r>
        <w:t>có năng</w:t>
      </w:r>
      <w:r>
        <w:rPr>
          <w:spacing w:val="-1"/>
        </w:rPr>
        <w:t xml:space="preserve"> </w:t>
      </w:r>
      <w:r>
        <w:t>lượng ion</w:t>
      </w:r>
      <w:r>
        <w:rPr>
          <w:spacing w:val="-1"/>
        </w:rPr>
        <w:t xml:space="preserve"> </w:t>
      </w:r>
      <w:r>
        <w:t>hóa thấp</w:t>
      </w:r>
      <w:r>
        <w:rPr>
          <w:spacing w:val="-1"/>
        </w:rPr>
        <w:t xml:space="preserve"> </w:t>
      </w:r>
      <w:r>
        <w:t>hơn</w:t>
      </w:r>
      <w:r>
        <w:rPr>
          <w:spacing w:val="-1"/>
        </w:rPr>
        <w:t xml:space="preserve"> </w:t>
      </w:r>
      <w:r>
        <w:t>helium, nên dễ bị</w:t>
      </w:r>
      <w:r>
        <w:rPr>
          <w:spacing w:val="-1"/>
        </w:rPr>
        <w:t xml:space="preserve"> </w:t>
      </w:r>
      <w:r>
        <w:t>ion hóa hơn trong plasma. Điều này giúp argon dễ dàng tham gia vào quá trình duy trì plasma và hỗ trợ các phản ứng oxy hóa hơn. Helium với năng lượng ion hóa cao, ít bị ion hóa hơn nhưng giúp duy trì plasma ổn định hơn nhờ tính chất trơ của nó.</w:t>
      </w:r>
    </w:p>
    <w:p w14:paraId="70E76404" w14:textId="77777777" w:rsidR="002761A5" w:rsidRDefault="00000000">
      <w:pPr>
        <w:pStyle w:val="BodyText"/>
        <w:spacing w:before="120" w:line="259" w:lineRule="auto"/>
        <w:ind w:right="247" w:firstLine="719"/>
        <w:jc w:val="both"/>
      </w:pPr>
      <w:r>
        <w:t xml:space="preserve">Hiệu quả trong plasma: Ar/O₂ được sử dụng phổ biến hơn trong các ứng dụng </w:t>
      </w:r>
      <w:r>
        <w:rPr>
          <w:spacing w:val="-2"/>
        </w:rPr>
        <w:t>plasma</w:t>
      </w:r>
      <w:r>
        <w:rPr>
          <w:spacing w:val="-13"/>
        </w:rPr>
        <w:t xml:space="preserve"> </w:t>
      </w:r>
      <w:r>
        <w:rPr>
          <w:spacing w:val="-2"/>
        </w:rPr>
        <w:t>công</w:t>
      </w:r>
      <w:r>
        <w:rPr>
          <w:spacing w:val="-13"/>
        </w:rPr>
        <w:t xml:space="preserve"> </w:t>
      </w:r>
      <w:r>
        <w:rPr>
          <w:spacing w:val="-2"/>
        </w:rPr>
        <w:t>nghiệp</w:t>
      </w:r>
      <w:r>
        <w:rPr>
          <w:spacing w:val="-13"/>
        </w:rPr>
        <w:t xml:space="preserve"> </w:t>
      </w:r>
      <w:r>
        <w:rPr>
          <w:spacing w:val="-2"/>
        </w:rPr>
        <w:t>vì</w:t>
      </w:r>
      <w:r>
        <w:rPr>
          <w:spacing w:val="-9"/>
        </w:rPr>
        <w:t xml:space="preserve"> </w:t>
      </w:r>
      <w:r>
        <w:rPr>
          <w:spacing w:val="-2"/>
        </w:rPr>
        <w:t>khả</w:t>
      </w:r>
      <w:r>
        <w:rPr>
          <w:spacing w:val="-13"/>
        </w:rPr>
        <w:t xml:space="preserve"> </w:t>
      </w:r>
      <w:r>
        <w:rPr>
          <w:spacing w:val="-2"/>
        </w:rPr>
        <w:t>năng</w:t>
      </w:r>
      <w:r>
        <w:rPr>
          <w:spacing w:val="-11"/>
        </w:rPr>
        <w:t xml:space="preserve"> </w:t>
      </w:r>
      <w:r>
        <w:rPr>
          <w:spacing w:val="-2"/>
        </w:rPr>
        <w:t>ion</w:t>
      </w:r>
      <w:r>
        <w:rPr>
          <w:spacing w:val="-13"/>
        </w:rPr>
        <w:t xml:space="preserve"> </w:t>
      </w:r>
      <w:r>
        <w:rPr>
          <w:spacing w:val="-2"/>
        </w:rPr>
        <w:t>hóa</w:t>
      </w:r>
      <w:r>
        <w:rPr>
          <w:spacing w:val="-13"/>
        </w:rPr>
        <w:t xml:space="preserve"> </w:t>
      </w:r>
      <w:r>
        <w:rPr>
          <w:spacing w:val="-2"/>
        </w:rPr>
        <w:t>và</w:t>
      </w:r>
      <w:r>
        <w:rPr>
          <w:spacing w:val="-10"/>
        </w:rPr>
        <w:t xml:space="preserve"> </w:t>
      </w:r>
      <w:r>
        <w:rPr>
          <w:spacing w:val="-2"/>
        </w:rPr>
        <w:t>hỗ</w:t>
      </w:r>
      <w:r>
        <w:rPr>
          <w:spacing w:val="-11"/>
        </w:rPr>
        <w:t xml:space="preserve"> </w:t>
      </w:r>
      <w:r>
        <w:rPr>
          <w:spacing w:val="-2"/>
        </w:rPr>
        <w:t>trợ</w:t>
      </w:r>
      <w:r>
        <w:rPr>
          <w:spacing w:val="-13"/>
        </w:rPr>
        <w:t xml:space="preserve"> </w:t>
      </w:r>
      <w:r>
        <w:rPr>
          <w:spacing w:val="-2"/>
        </w:rPr>
        <w:t>phản</w:t>
      </w:r>
      <w:r>
        <w:rPr>
          <w:spacing w:val="-11"/>
        </w:rPr>
        <w:t xml:space="preserve"> </w:t>
      </w:r>
      <w:r>
        <w:rPr>
          <w:spacing w:val="-2"/>
        </w:rPr>
        <w:t>ứng</w:t>
      </w:r>
      <w:r>
        <w:rPr>
          <w:spacing w:val="-11"/>
        </w:rPr>
        <w:t xml:space="preserve"> </w:t>
      </w:r>
      <w:r>
        <w:rPr>
          <w:spacing w:val="-2"/>
        </w:rPr>
        <w:t>mạnh</w:t>
      </w:r>
      <w:r>
        <w:rPr>
          <w:spacing w:val="-13"/>
        </w:rPr>
        <w:t xml:space="preserve"> </w:t>
      </w:r>
      <w:r>
        <w:rPr>
          <w:spacing w:val="-2"/>
        </w:rPr>
        <w:t>hơn</w:t>
      </w:r>
      <w:r>
        <w:rPr>
          <w:spacing w:val="-11"/>
        </w:rPr>
        <w:t xml:space="preserve"> </w:t>
      </w:r>
      <w:r>
        <w:rPr>
          <w:spacing w:val="-2"/>
        </w:rPr>
        <w:t>của</w:t>
      </w:r>
      <w:r>
        <w:rPr>
          <w:spacing w:val="-13"/>
        </w:rPr>
        <w:t xml:space="preserve"> </w:t>
      </w:r>
      <w:r>
        <w:rPr>
          <w:spacing w:val="-2"/>
        </w:rPr>
        <w:t>argon.</w:t>
      </w:r>
      <w:r>
        <w:rPr>
          <w:spacing w:val="-10"/>
        </w:rPr>
        <w:t xml:space="preserve"> </w:t>
      </w:r>
      <w:r>
        <w:rPr>
          <w:spacing w:val="-2"/>
        </w:rPr>
        <w:t xml:space="preserve">He/O₂ </w:t>
      </w:r>
      <w:r>
        <w:t>chủ</w:t>
      </w:r>
      <w:r>
        <w:rPr>
          <w:spacing w:val="7"/>
        </w:rPr>
        <w:t xml:space="preserve"> </w:t>
      </w:r>
      <w:r>
        <w:t>yếu</w:t>
      </w:r>
      <w:r>
        <w:rPr>
          <w:spacing w:val="2"/>
        </w:rPr>
        <w:t xml:space="preserve"> </w:t>
      </w:r>
      <w:r>
        <w:t>được</w:t>
      </w:r>
      <w:r>
        <w:rPr>
          <w:spacing w:val="3"/>
        </w:rPr>
        <w:t xml:space="preserve"> </w:t>
      </w:r>
      <w:r>
        <w:t>sử</w:t>
      </w:r>
      <w:r>
        <w:rPr>
          <w:spacing w:val="3"/>
        </w:rPr>
        <w:t xml:space="preserve"> </w:t>
      </w:r>
      <w:r>
        <w:t>dụng</w:t>
      </w:r>
      <w:r>
        <w:rPr>
          <w:spacing w:val="5"/>
        </w:rPr>
        <w:t xml:space="preserve"> </w:t>
      </w:r>
      <w:r>
        <w:t>trong</w:t>
      </w:r>
      <w:r>
        <w:rPr>
          <w:spacing w:val="3"/>
        </w:rPr>
        <w:t xml:space="preserve"> </w:t>
      </w:r>
      <w:r>
        <w:t>các</w:t>
      </w:r>
      <w:r>
        <w:rPr>
          <w:spacing w:val="3"/>
        </w:rPr>
        <w:t xml:space="preserve"> </w:t>
      </w:r>
      <w:r>
        <w:t>ứng</w:t>
      </w:r>
      <w:r>
        <w:rPr>
          <w:spacing w:val="3"/>
        </w:rPr>
        <w:t xml:space="preserve"> </w:t>
      </w:r>
      <w:r>
        <w:t>dụng</w:t>
      </w:r>
      <w:r>
        <w:rPr>
          <w:spacing w:val="2"/>
        </w:rPr>
        <w:t xml:space="preserve"> </w:t>
      </w:r>
      <w:r>
        <w:t>plasma</w:t>
      </w:r>
      <w:r>
        <w:rPr>
          <w:spacing w:val="2"/>
        </w:rPr>
        <w:t xml:space="preserve"> </w:t>
      </w:r>
      <w:r>
        <w:t>áp</w:t>
      </w:r>
      <w:r>
        <w:rPr>
          <w:spacing w:val="3"/>
        </w:rPr>
        <w:t xml:space="preserve"> </w:t>
      </w:r>
      <w:r>
        <w:t>suất</w:t>
      </w:r>
      <w:r>
        <w:rPr>
          <w:spacing w:val="2"/>
        </w:rPr>
        <w:t xml:space="preserve"> </w:t>
      </w:r>
      <w:r>
        <w:t>thấp</w:t>
      </w:r>
      <w:r>
        <w:rPr>
          <w:spacing w:val="3"/>
        </w:rPr>
        <w:t xml:space="preserve"> </w:t>
      </w:r>
      <w:r>
        <w:t>và</w:t>
      </w:r>
      <w:r>
        <w:rPr>
          <w:spacing w:val="2"/>
        </w:rPr>
        <w:t xml:space="preserve"> </w:t>
      </w:r>
      <w:r>
        <w:t>các</w:t>
      </w:r>
      <w:r>
        <w:rPr>
          <w:spacing w:val="3"/>
        </w:rPr>
        <w:t xml:space="preserve"> </w:t>
      </w:r>
      <w:r>
        <w:t>quy</w:t>
      </w:r>
      <w:r>
        <w:rPr>
          <w:spacing w:val="-3"/>
        </w:rPr>
        <w:t xml:space="preserve"> </w:t>
      </w:r>
      <w:r>
        <w:t>trình</w:t>
      </w:r>
      <w:r>
        <w:rPr>
          <w:spacing w:val="3"/>
        </w:rPr>
        <w:t xml:space="preserve"> </w:t>
      </w:r>
      <w:r>
        <w:t>cần</w:t>
      </w:r>
      <w:r>
        <w:rPr>
          <w:spacing w:val="2"/>
        </w:rPr>
        <w:t xml:space="preserve"> </w:t>
      </w:r>
      <w:r>
        <w:rPr>
          <w:spacing w:val="-5"/>
        </w:rPr>
        <w:t>sự</w:t>
      </w:r>
    </w:p>
    <w:p w14:paraId="77F4E52F" w14:textId="77777777" w:rsidR="002761A5" w:rsidRDefault="002761A5">
      <w:pPr>
        <w:spacing w:line="259" w:lineRule="auto"/>
        <w:jc w:val="both"/>
        <w:sectPr w:rsidR="002761A5">
          <w:pgSz w:w="11910" w:h="16850"/>
          <w:pgMar w:top="1360" w:right="880" w:bottom="1260" w:left="1220" w:header="0" w:footer="1061" w:gutter="0"/>
          <w:cols w:space="720"/>
        </w:sectPr>
      </w:pPr>
    </w:p>
    <w:p w14:paraId="09094678" w14:textId="77777777" w:rsidR="002761A5" w:rsidRDefault="00000000">
      <w:pPr>
        <w:pStyle w:val="BodyText"/>
        <w:spacing w:before="72" w:line="259" w:lineRule="auto"/>
        <w:ind w:right="258"/>
      </w:pPr>
      <w:r>
        <w:lastRenderedPageBreak/>
        <w:t>ổn định hơn là phản ứng mạnh, chẳng hạn như trong khử trùng hoặc trong trị liệu hô</w:t>
      </w:r>
      <w:r>
        <w:rPr>
          <w:spacing w:val="80"/>
        </w:rPr>
        <w:t xml:space="preserve"> </w:t>
      </w:r>
      <w:r>
        <w:rPr>
          <w:spacing w:val="-4"/>
        </w:rPr>
        <w:t>hấp.</w:t>
      </w:r>
    </w:p>
    <w:p w14:paraId="43E12FF4" w14:textId="77777777" w:rsidR="002761A5" w:rsidRDefault="00000000">
      <w:pPr>
        <w:pStyle w:val="BodyText"/>
        <w:spacing w:before="120" w:line="259" w:lineRule="auto"/>
        <w:ind w:right="248" w:firstLine="719"/>
        <w:jc w:val="both"/>
      </w:pPr>
      <w:r>
        <w:t>Ứng dụng: Ar/O₂ thường được sử dụng trong cắt kim loại, xử lý bề mặt, lắng đọng màng oxit. He/O₂ được sử dụng trong y</w:t>
      </w:r>
      <w:r>
        <w:rPr>
          <w:spacing w:val="-2"/>
        </w:rPr>
        <w:t xml:space="preserve"> </w:t>
      </w:r>
      <w:r>
        <w:t>tế và plasma áp suất thấp trong các quá trình</w:t>
      </w:r>
      <w:r>
        <w:rPr>
          <w:spacing w:val="-3"/>
        </w:rPr>
        <w:t xml:space="preserve"> </w:t>
      </w:r>
      <w:r>
        <w:t>xử</w:t>
      </w:r>
      <w:r>
        <w:rPr>
          <w:spacing w:val="-2"/>
        </w:rPr>
        <w:t xml:space="preserve"> </w:t>
      </w:r>
      <w:r>
        <w:t>lý</w:t>
      </w:r>
      <w:r>
        <w:rPr>
          <w:spacing w:val="-3"/>
        </w:rPr>
        <w:t xml:space="preserve"> </w:t>
      </w:r>
      <w:r>
        <w:t>nhạy</w:t>
      </w:r>
      <w:r>
        <w:rPr>
          <w:spacing w:val="-7"/>
        </w:rPr>
        <w:t xml:space="preserve"> </w:t>
      </w:r>
      <w:r>
        <w:t>cảm</w:t>
      </w:r>
      <w:r>
        <w:rPr>
          <w:spacing w:val="-3"/>
        </w:rPr>
        <w:t xml:space="preserve"> </w:t>
      </w:r>
      <w:r>
        <w:t>hoặc cần</w:t>
      </w:r>
      <w:r>
        <w:rPr>
          <w:spacing w:val="-3"/>
        </w:rPr>
        <w:t xml:space="preserve"> </w:t>
      </w:r>
      <w:r>
        <w:t>sự</w:t>
      </w:r>
      <w:r>
        <w:rPr>
          <w:spacing w:val="-2"/>
        </w:rPr>
        <w:t xml:space="preserve"> </w:t>
      </w:r>
      <w:r>
        <w:t>ổn</w:t>
      </w:r>
      <w:r>
        <w:rPr>
          <w:spacing w:val="-3"/>
        </w:rPr>
        <w:t xml:space="preserve"> </w:t>
      </w:r>
      <w:r>
        <w:t>định</w:t>
      </w:r>
      <w:r>
        <w:rPr>
          <w:spacing w:val="-3"/>
        </w:rPr>
        <w:t xml:space="preserve"> </w:t>
      </w:r>
      <w:r>
        <w:t>cao. Bảng</w:t>
      </w:r>
      <w:r>
        <w:rPr>
          <w:spacing w:val="-3"/>
        </w:rPr>
        <w:t xml:space="preserve"> </w:t>
      </w:r>
      <w:r>
        <w:t>2.4</w:t>
      </w:r>
      <w:r>
        <w:rPr>
          <w:spacing w:val="-3"/>
        </w:rPr>
        <w:t xml:space="preserve"> </w:t>
      </w:r>
      <w:r>
        <w:t>tham</w:t>
      </w:r>
      <w:r>
        <w:rPr>
          <w:spacing w:val="-3"/>
        </w:rPr>
        <w:t xml:space="preserve"> </w:t>
      </w:r>
      <w:r>
        <w:t>khảo một</w:t>
      </w:r>
      <w:r>
        <w:rPr>
          <w:spacing w:val="-3"/>
        </w:rPr>
        <w:t xml:space="preserve"> </w:t>
      </w:r>
      <w:r>
        <w:t>số</w:t>
      </w:r>
      <w:r>
        <w:rPr>
          <w:spacing w:val="-3"/>
        </w:rPr>
        <w:t xml:space="preserve"> </w:t>
      </w:r>
      <w:r>
        <w:t>ứng</w:t>
      </w:r>
      <w:r>
        <w:rPr>
          <w:spacing w:val="-3"/>
        </w:rPr>
        <w:t xml:space="preserve"> </w:t>
      </w:r>
      <w:r>
        <w:t>dụng</w:t>
      </w:r>
      <w:r>
        <w:rPr>
          <w:spacing w:val="-3"/>
        </w:rPr>
        <w:t xml:space="preserve"> </w:t>
      </w:r>
      <w:r>
        <w:t>đã được</w:t>
      </w:r>
      <w:r>
        <w:rPr>
          <w:spacing w:val="-5"/>
        </w:rPr>
        <w:t xml:space="preserve"> </w:t>
      </w:r>
      <w:r>
        <w:t>nghiên</w:t>
      </w:r>
      <w:r>
        <w:rPr>
          <w:spacing w:val="-5"/>
        </w:rPr>
        <w:t xml:space="preserve"> </w:t>
      </w:r>
      <w:r>
        <w:t>cứu</w:t>
      </w:r>
      <w:r>
        <w:rPr>
          <w:spacing w:val="-5"/>
        </w:rPr>
        <w:t xml:space="preserve"> </w:t>
      </w:r>
      <w:r>
        <w:t>để</w:t>
      </w:r>
      <w:r>
        <w:rPr>
          <w:spacing w:val="-5"/>
        </w:rPr>
        <w:t xml:space="preserve"> </w:t>
      </w:r>
      <w:r>
        <w:t>xem</w:t>
      </w:r>
      <w:r>
        <w:rPr>
          <w:spacing w:val="-7"/>
        </w:rPr>
        <w:t xml:space="preserve"> </w:t>
      </w:r>
      <w:r>
        <w:t>xét</w:t>
      </w:r>
      <w:r>
        <w:rPr>
          <w:spacing w:val="-5"/>
        </w:rPr>
        <w:t xml:space="preserve"> </w:t>
      </w:r>
      <w:r>
        <w:t>đến</w:t>
      </w:r>
      <w:r>
        <w:rPr>
          <w:spacing w:val="-5"/>
        </w:rPr>
        <w:t xml:space="preserve"> </w:t>
      </w:r>
      <w:r>
        <w:t>tính</w:t>
      </w:r>
      <w:r>
        <w:rPr>
          <w:spacing w:val="-5"/>
        </w:rPr>
        <w:t xml:space="preserve"> </w:t>
      </w:r>
      <w:r>
        <w:t>hiệu</w:t>
      </w:r>
      <w:r>
        <w:rPr>
          <w:spacing w:val="-5"/>
        </w:rPr>
        <w:t xml:space="preserve"> </w:t>
      </w:r>
      <w:r>
        <w:t>quả</w:t>
      </w:r>
      <w:r>
        <w:rPr>
          <w:spacing w:val="-3"/>
        </w:rPr>
        <w:t xml:space="preserve"> </w:t>
      </w:r>
      <w:r>
        <w:t>ứng</w:t>
      </w:r>
      <w:r>
        <w:rPr>
          <w:spacing w:val="-5"/>
        </w:rPr>
        <w:t xml:space="preserve"> </w:t>
      </w:r>
      <w:r>
        <w:t>dụng</w:t>
      </w:r>
      <w:r>
        <w:rPr>
          <w:spacing w:val="-5"/>
        </w:rPr>
        <w:t xml:space="preserve"> </w:t>
      </w:r>
      <w:r>
        <w:t>và</w:t>
      </w:r>
      <w:r>
        <w:rPr>
          <w:spacing w:val="-5"/>
        </w:rPr>
        <w:t xml:space="preserve"> </w:t>
      </w:r>
      <w:r>
        <w:t>vai</w:t>
      </w:r>
      <w:r>
        <w:rPr>
          <w:spacing w:val="-5"/>
        </w:rPr>
        <w:t xml:space="preserve"> </w:t>
      </w:r>
      <w:r>
        <w:t>trò</w:t>
      </w:r>
      <w:r>
        <w:rPr>
          <w:spacing w:val="-5"/>
        </w:rPr>
        <w:t xml:space="preserve"> </w:t>
      </w:r>
      <w:r>
        <w:t>của</w:t>
      </w:r>
      <w:r>
        <w:rPr>
          <w:spacing w:val="-5"/>
        </w:rPr>
        <w:t xml:space="preserve"> </w:t>
      </w:r>
      <w:r>
        <w:t>các</w:t>
      </w:r>
      <w:r>
        <w:rPr>
          <w:spacing w:val="-5"/>
        </w:rPr>
        <w:t xml:space="preserve"> </w:t>
      </w:r>
      <w:r>
        <w:t>hỗn</w:t>
      </w:r>
      <w:r>
        <w:rPr>
          <w:spacing w:val="-5"/>
        </w:rPr>
        <w:t xml:space="preserve"> </w:t>
      </w:r>
      <w:r>
        <w:t>hợp</w:t>
      </w:r>
      <w:r>
        <w:rPr>
          <w:spacing w:val="-5"/>
        </w:rPr>
        <w:t xml:space="preserve"> </w:t>
      </w:r>
      <w:r>
        <w:t>khí. Được trích dẫn từ các nghiên cứu, cho thấy tính ứng dụng cao và hiệu quả.</w:t>
      </w:r>
    </w:p>
    <w:p w14:paraId="30F96C9F" w14:textId="77777777" w:rsidR="002761A5" w:rsidRDefault="00000000">
      <w:pPr>
        <w:spacing w:before="118"/>
        <w:ind w:left="2364"/>
        <w:jc w:val="both"/>
        <w:rPr>
          <w:i/>
          <w:sz w:val="26"/>
        </w:rPr>
      </w:pPr>
      <w:bookmarkStart w:id="39" w:name="_bookmark39"/>
      <w:bookmarkEnd w:id="39"/>
      <w:r>
        <w:rPr>
          <w:i/>
          <w:sz w:val="26"/>
        </w:rPr>
        <w:t>Bảng</w:t>
      </w:r>
      <w:r>
        <w:rPr>
          <w:i/>
          <w:spacing w:val="-5"/>
          <w:sz w:val="26"/>
        </w:rPr>
        <w:t xml:space="preserve"> </w:t>
      </w:r>
      <w:r>
        <w:rPr>
          <w:i/>
          <w:sz w:val="26"/>
        </w:rPr>
        <w:t>2.2</w:t>
      </w:r>
      <w:r>
        <w:rPr>
          <w:i/>
          <w:spacing w:val="-5"/>
          <w:sz w:val="26"/>
        </w:rPr>
        <w:t xml:space="preserve"> </w:t>
      </w:r>
      <w:r>
        <w:rPr>
          <w:i/>
          <w:sz w:val="26"/>
        </w:rPr>
        <w:t>Phân</w:t>
      </w:r>
      <w:r>
        <w:rPr>
          <w:i/>
          <w:spacing w:val="-5"/>
          <w:sz w:val="26"/>
        </w:rPr>
        <w:t xml:space="preserve"> </w:t>
      </w:r>
      <w:r>
        <w:rPr>
          <w:i/>
          <w:sz w:val="26"/>
        </w:rPr>
        <w:t>loại</w:t>
      </w:r>
      <w:r>
        <w:rPr>
          <w:i/>
          <w:spacing w:val="-4"/>
          <w:sz w:val="26"/>
        </w:rPr>
        <w:t xml:space="preserve"> </w:t>
      </w:r>
      <w:r>
        <w:rPr>
          <w:i/>
          <w:sz w:val="26"/>
        </w:rPr>
        <w:t>phản</w:t>
      </w:r>
      <w:r>
        <w:rPr>
          <w:i/>
          <w:spacing w:val="-5"/>
          <w:sz w:val="26"/>
        </w:rPr>
        <w:t xml:space="preserve"> </w:t>
      </w:r>
      <w:r>
        <w:rPr>
          <w:i/>
          <w:sz w:val="26"/>
        </w:rPr>
        <w:t>ứng</w:t>
      </w:r>
      <w:r>
        <w:rPr>
          <w:i/>
          <w:spacing w:val="-5"/>
          <w:sz w:val="26"/>
        </w:rPr>
        <w:t xml:space="preserve"> </w:t>
      </w:r>
      <w:r>
        <w:rPr>
          <w:i/>
          <w:sz w:val="26"/>
        </w:rPr>
        <w:t>của</w:t>
      </w:r>
      <w:r>
        <w:rPr>
          <w:i/>
          <w:spacing w:val="-3"/>
          <w:sz w:val="26"/>
        </w:rPr>
        <w:t xml:space="preserve"> </w:t>
      </w:r>
      <w:r>
        <w:rPr>
          <w:i/>
          <w:sz w:val="26"/>
        </w:rPr>
        <w:t>các</w:t>
      </w:r>
      <w:r>
        <w:rPr>
          <w:i/>
          <w:spacing w:val="-3"/>
          <w:sz w:val="26"/>
        </w:rPr>
        <w:t xml:space="preserve"> </w:t>
      </w:r>
      <w:r>
        <w:rPr>
          <w:i/>
          <w:sz w:val="26"/>
        </w:rPr>
        <w:t>loại</w:t>
      </w:r>
      <w:r>
        <w:rPr>
          <w:i/>
          <w:spacing w:val="-3"/>
          <w:sz w:val="26"/>
        </w:rPr>
        <w:t xml:space="preserve"> </w:t>
      </w:r>
      <w:r>
        <w:rPr>
          <w:i/>
          <w:sz w:val="26"/>
        </w:rPr>
        <w:t>chất</w:t>
      </w:r>
      <w:r>
        <w:rPr>
          <w:i/>
          <w:spacing w:val="-5"/>
          <w:sz w:val="26"/>
        </w:rPr>
        <w:t xml:space="preserve"> </w:t>
      </w:r>
      <w:r>
        <w:rPr>
          <w:i/>
          <w:spacing w:val="-4"/>
          <w:sz w:val="26"/>
        </w:rPr>
        <w:t>khí</w:t>
      </w:r>
    </w:p>
    <w:p w14:paraId="6BC8E674" w14:textId="77777777" w:rsidR="002761A5" w:rsidRDefault="002761A5">
      <w:pPr>
        <w:pStyle w:val="BodyText"/>
        <w:spacing w:after="1"/>
        <w:ind w:left="0"/>
        <w:rPr>
          <w:i/>
          <w:sz w:val="13"/>
        </w:rPr>
      </w:pPr>
    </w:p>
    <w:tbl>
      <w:tblPr>
        <w:tblW w:w="0" w:type="auto"/>
        <w:tblInd w:w="5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55"/>
        <w:gridCol w:w="2268"/>
        <w:gridCol w:w="2693"/>
        <w:gridCol w:w="2501"/>
      </w:tblGrid>
      <w:tr w:rsidR="002761A5" w14:paraId="31D4163F" w14:textId="77777777">
        <w:trPr>
          <w:trHeight w:val="564"/>
        </w:trPr>
        <w:tc>
          <w:tcPr>
            <w:tcW w:w="1555" w:type="dxa"/>
          </w:tcPr>
          <w:p w14:paraId="153DD00D" w14:textId="77777777" w:rsidR="002761A5" w:rsidRDefault="00000000">
            <w:pPr>
              <w:pStyle w:val="TableParagraph"/>
              <w:spacing w:before="122"/>
              <w:ind w:left="119" w:right="112"/>
              <w:rPr>
                <w:b/>
                <w:sz w:val="26"/>
              </w:rPr>
            </w:pPr>
            <w:r>
              <w:rPr>
                <w:b/>
                <w:sz w:val="26"/>
              </w:rPr>
              <w:t>Loại</w:t>
            </w:r>
            <w:r>
              <w:rPr>
                <w:b/>
                <w:spacing w:val="-8"/>
                <w:sz w:val="26"/>
              </w:rPr>
              <w:t xml:space="preserve"> </w:t>
            </w:r>
            <w:r>
              <w:rPr>
                <w:b/>
                <w:spacing w:val="-5"/>
                <w:sz w:val="26"/>
              </w:rPr>
              <w:t>khí</w:t>
            </w:r>
          </w:p>
        </w:tc>
        <w:tc>
          <w:tcPr>
            <w:tcW w:w="2268" w:type="dxa"/>
          </w:tcPr>
          <w:p w14:paraId="7F634960" w14:textId="77777777" w:rsidR="002761A5" w:rsidRDefault="00000000">
            <w:pPr>
              <w:pStyle w:val="TableParagraph"/>
              <w:spacing w:before="122"/>
              <w:ind w:left="43" w:right="35"/>
              <w:rPr>
                <w:b/>
                <w:sz w:val="26"/>
              </w:rPr>
            </w:pPr>
            <w:r>
              <w:rPr>
                <w:b/>
                <w:sz w:val="26"/>
              </w:rPr>
              <w:t>Phản</w:t>
            </w:r>
            <w:r>
              <w:rPr>
                <w:b/>
                <w:spacing w:val="-6"/>
                <w:sz w:val="26"/>
              </w:rPr>
              <w:t xml:space="preserve"> </w:t>
            </w:r>
            <w:r>
              <w:rPr>
                <w:b/>
                <w:sz w:val="26"/>
              </w:rPr>
              <w:t>ứng</w:t>
            </w:r>
            <w:r>
              <w:rPr>
                <w:b/>
                <w:spacing w:val="-4"/>
                <w:sz w:val="26"/>
              </w:rPr>
              <w:t xml:space="preserve"> </w:t>
            </w:r>
            <w:r>
              <w:rPr>
                <w:b/>
                <w:sz w:val="26"/>
              </w:rPr>
              <w:t>ion</w:t>
            </w:r>
            <w:r>
              <w:rPr>
                <w:b/>
                <w:spacing w:val="-6"/>
                <w:sz w:val="26"/>
              </w:rPr>
              <w:t xml:space="preserve"> </w:t>
            </w:r>
            <w:r>
              <w:rPr>
                <w:b/>
                <w:spacing w:val="-5"/>
                <w:sz w:val="26"/>
              </w:rPr>
              <w:t>hóa</w:t>
            </w:r>
          </w:p>
        </w:tc>
        <w:tc>
          <w:tcPr>
            <w:tcW w:w="2693" w:type="dxa"/>
          </w:tcPr>
          <w:p w14:paraId="1F02F318" w14:textId="77777777" w:rsidR="002761A5" w:rsidRDefault="00000000">
            <w:pPr>
              <w:pStyle w:val="TableParagraph"/>
              <w:spacing w:before="122"/>
              <w:ind w:left="9" w:right="1"/>
              <w:rPr>
                <w:b/>
                <w:sz w:val="26"/>
              </w:rPr>
            </w:pPr>
            <w:r>
              <w:rPr>
                <w:b/>
                <w:sz w:val="26"/>
              </w:rPr>
              <w:t>Phản</w:t>
            </w:r>
            <w:r>
              <w:rPr>
                <w:b/>
                <w:spacing w:val="-6"/>
                <w:sz w:val="26"/>
              </w:rPr>
              <w:t xml:space="preserve"> </w:t>
            </w:r>
            <w:r>
              <w:rPr>
                <w:b/>
                <w:sz w:val="26"/>
              </w:rPr>
              <w:t>ứng</w:t>
            </w:r>
            <w:r>
              <w:rPr>
                <w:b/>
                <w:spacing w:val="-4"/>
                <w:sz w:val="26"/>
              </w:rPr>
              <w:t xml:space="preserve"> </w:t>
            </w:r>
            <w:r>
              <w:rPr>
                <w:b/>
                <w:sz w:val="26"/>
              </w:rPr>
              <w:t>tái</w:t>
            </w:r>
            <w:r>
              <w:rPr>
                <w:b/>
                <w:spacing w:val="-5"/>
                <w:sz w:val="26"/>
              </w:rPr>
              <w:t xml:space="preserve"> </w:t>
            </w:r>
            <w:r>
              <w:rPr>
                <w:b/>
                <w:sz w:val="26"/>
              </w:rPr>
              <w:t>kết</w:t>
            </w:r>
            <w:r>
              <w:rPr>
                <w:b/>
                <w:spacing w:val="-3"/>
                <w:sz w:val="26"/>
              </w:rPr>
              <w:t xml:space="preserve"> </w:t>
            </w:r>
            <w:r>
              <w:rPr>
                <w:b/>
                <w:spacing w:val="-4"/>
                <w:sz w:val="26"/>
              </w:rPr>
              <w:t>hợp</w:t>
            </w:r>
          </w:p>
        </w:tc>
        <w:tc>
          <w:tcPr>
            <w:tcW w:w="2501" w:type="dxa"/>
          </w:tcPr>
          <w:p w14:paraId="4F34A613" w14:textId="77777777" w:rsidR="002761A5" w:rsidRDefault="00000000">
            <w:pPr>
              <w:pStyle w:val="TableParagraph"/>
              <w:spacing w:before="122"/>
              <w:ind w:left="11" w:right="4"/>
              <w:rPr>
                <w:b/>
                <w:sz w:val="26"/>
              </w:rPr>
            </w:pPr>
            <w:r>
              <w:rPr>
                <w:b/>
                <w:sz w:val="26"/>
              </w:rPr>
              <w:t>Phản</w:t>
            </w:r>
            <w:r>
              <w:rPr>
                <w:b/>
                <w:spacing w:val="-7"/>
                <w:sz w:val="26"/>
              </w:rPr>
              <w:t xml:space="preserve"> </w:t>
            </w:r>
            <w:r>
              <w:rPr>
                <w:b/>
                <w:sz w:val="26"/>
              </w:rPr>
              <w:t>ứng</w:t>
            </w:r>
            <w:r>
              <w:rPr>
                <w:b/>
                <w:spacing w:val="-5"/>
                <w:sz w:val="26"/>
              </w:rPr>
              <w:t xml:space="preserve"> </w:t>
            </w:r>
            <w:r>
              <w:rPr>
                <w:b/>
                <w:sz w:val="26"/>
              </w:rPr>
              <w:t>kích</w:t>
            </w:r>
            <w:r>
              <w:rPr>
                <w:b/>
                <w:spacing w:val="-7"/>
                <w:sz w:val="26"/>
              </w:rPr>
              <w:t xml:space="preserve"> </w:t>
            </w:r>
            <w:r>
              <w:rPr>
                <w:b/>
                <w:spacing w:val="-4"/>
                <w:sz w:val="26"/>
              </w:rPr>
              <w:t>thích</w:t>
            </w:r>
          </w:p>
        </w:tc>
      </w:tr>
      <w:tr w:rsidR="002761A5" w14:paraId="18F52F0E" w14:textId="77777777">
        <w:trPr>
          <w:trHeight w:val="563"/>
        </w:trPr>
        <w:tc>
          <w:tcPr>
            <w:tcW w:w="1555" w:type="dxa"/>
          </w:tcPr>
          <w:p w14:paraId="30664594" w14:textId="77777777" w:rsidR="002761A5" w:rsidRDefault="00000000">
            <w:pPr>
              <w:pStyle w:val="TableParagraph"/>
              <w:ind w:left="119" w:right="113"/>
              <w:rPr>
                <w:sz w:val="26"/>
              </w:rPr>
            </w:pPr>
            <w:r>
              <w:rPr>
                <w:spacing w:val="-2"/>
                <w:sz w:val="26"/>
              </w:rPr>
              <w:t>Heilum</w:t>
            </w:r>
          </w:p>
        </w:tc>
        <w:tc>
          <w:tcPr>
            <w:tcW w:w="2268" w:type="dxa"/>
          </w:tcPr>
          <w:p w14:paraId="5E881EAC" w14:textId="77777777" w:rsidR="002761A5" w:rsidRDefault="00000000">
            <w:pPr>
              <w:pStyle w:val="TableParagraph"/>
              <w:ind w:left="43" w:right="35"/>
              <w:rPr>
                <w:sz w:val="26"/>
              </w:rPr>
            </w:pPr>
            <w:r>
              <w:rPr>
                <w:spacing w:val="-2"/>
                <w:sz w:val="26"/>
              </w:rPr>
              <w:t>He+e</w:t>
            </w:r>
            <w:r>
              <w:rPr>
                <w:spacing w:val="-2"/>
                <w:sz w:val="26"/>
                <w:vertAlign w:val="superscript"/>
              </w:rPr>
              <w:t>−</w:t>
            </w:r>
            <w:r>
              <w:rPr>
                <w:spacing w:val="-2"/>
                <w:sz w:val="26"/>
              </w:rPr>
              <w:t>→He</w:t>
            </w:r>
            <w:r>
              <w:rPr>
                <w:spacing w:val="-2"/>
                <w:sz w:val="26"/>
                <w:vertAlign w:val="superscript"/>
              </w:rPr>
              <w:t>+</w:t>
            </w:r>
            <w:r>
              <w:rPr>
                <w:spacing w:val="-2"/>
                <w:sz w:val="26"/>
              </w:rPr>
              <w:t>+2e</w:t>
            </w:r>
            <w:r>
              <w:rPr>
                <w:spacing w:val="-2"/>
                <w:sz w:val="26"/>
                <w:vertAlign w:val="superscript"/>
              </w:rPr>
              <w:t>−</w:t>
            </w:r>
          </w:p>
        </w:tc>
        <w:tc>
          <w:tcPr>
            <w:tcW w:w="2693" w:type="dxa"/>
          </w:tcPr>
          <w:p w14:paraId="270D9982" w14:textId="77777777" w:rsidR="002761A5" w:rsidRDefault="00000000">
            <w:pPr>
              <w:pStyle w:val="TableParagraph"/>
              <w:ind w:left="9"/>
              <w:rPr>
                <w:sz w:val="26"/>
              </w:rPr>
            </w:pPr>
            <w:r>
              <w:rPr>
                <w:spacing w:val="-2"/>
                <w:sz w:val="26"/>
              </w:rPr>
              <w:t>He</w:t>
            </w:r>
            <w:r>
              <w:rPr>
                <w:spacing w:val="-2"/>
                <w:sz w:val="26"/>
                <w:vertAlign w:val="superscript"/>
              </w:rPr>
              <w:t>+</w:t>
            </w:r>
            <w:r>
              <w:rPr>
                <w:spacing w:val="-20"/>
                <w:sz w:val="26"/>
              </w:rPr>
              <w:t xml:space="preserve"> </w:t>
            </w:r>
            <w:r>
              <w:rPr>
                <w:spacing w:val="-2"/>
                <w:sz w:val="26"/>
              </w:rPr>
              <w:t>+e</w:t>
            </w:r>
            <w:r>
              <w:rPr>
                <w:spacing w:val="-2"/>
                <w:sz w:val="26"/>
                <w:vertAlign w:val="superscript"/>
              </w:rPr>
              <w:t>−</w:t>
            </w:r>
            <w:r>
              <w:rPr>
                <w:spacing w:val="-2"/>
                <w:sz w:val="26"/>
              </w:rPr>
              <w:t>→He</w:t>
            </w:r>
          </w:p>
        </w:tc>
        <w:tc>
          <w:tcPr>
            <w:tcW w:w="2501" w:type="dxa"/>
          </w:tcPr>
          <w:p w14:paraId="4FC6CEB7" w14:textId="77777777" w:rsidR="002761A5" w:rsidRDefault="00000000">
            <w:pPr>
              <w:pStyle w:val="TableParagraph"/>
              <w:ind w:left="11" w:right="1"/>
              <w:rPr>
                <w:sz w:val="26"/>
              </w:rPr>
            </w:pPr>
            <w:r>
              <w:rPr>
                <w:sz w:val="26"/>
              </w:rPr>
              <w:t>Không</w:t>
            </w:r>
            <w:r>
              <w:rPr>
                <w:spacing w:val="-9"/>
                <w:sz w:val="26"/>
              </w:rPr>
              <w:t xml:space="preserve"> </w:t>
            </w:r>
            <w:r>
              <w:rPr>
                <w:spacing w:val="-5"/>
                <w:sz w:val="26"/>
              </w:rPr>
              <w:t>có</w:t>
            </w:r>
          </w:p>
        </w:tc>
      </w:tr>
      <w:tr w:rsidR="002761A5" w14:paraId="3EACBB87" w14:textId="77777777">
        <w:trPr>
          <w:trHeight w:val="568"/>
        </w:trPr>
        <w:tc>
          <w:tcPr>
            <w:tcW w:w="1555" w:type="dxa"/>
          </w:tcPr>
          <w:p w14:paraId="111AE722" w14:textId="77777777" w:rsidR="002761A5" w:rsidRDefault="00000000">
            <w:pPr>
              <w:pStyle w:val="TableParagraph"/>
              <w:ind w:left="119" w:right="114"/>
              <w:rPr>
                <w:sz w:val="26"/>
              </w:rPr>
            </w:pPr>
            <w:r>
              <w:rPr>
                <w:spacing w:val="-2"/>
                <w:sz w:val="26"/>
              </w:rPr>
              <w:t>Argon</w:t>
            </w:r>
          </w:p>
        </w:tc>
        <w:tc>
          <w:tcPr>
            <w:tcW w:w="2268" w:type="dxa"/>
          </w:tcPr>
          <w:p w14:paraId="5021BBEC" w14:textId="77777777" w:rsidR="002761A5" w:rsidRDefault="00000000">
            <w:pPr>
              <w:pStyle w:val="TableParagraph"/>
              <w:ind w:left="43" w:right="35"/>
              <w:rPr>
                <w:sz w:val="26"/>
              </w:rPr>
            </w:pPr>
            <w:r>
              <w:rPr>
                <w:spacing w:val="-2"/>
                <w:sz w:val="26"/>
              </w:rPr>
              <w:t>Ar+e</w:t>
            </w:r>
            <w:r>
              <w:rPr>
                <w:spacing w:val="-2"/>
                <w:sz w:val="26"/>
                <w:vertAlign w:val="superscript"/>
              </w:rPr>
              <w:t>−</w:t>
            </w:r>
            <w:r>
              <w:rPr>
                <w:spacing w:val="-2"/>
                <w:sz w:val="26"/>
              </w:rPr>
              <w:t>→Ar</w:t>
            </w:r>
            <w:r>
              <w:rPr>
                <w:spacing w:val="-2"/>
                <w:sz w:val="26"/>
                <w:vertAlign w:val="superscript"/>
              </w:rPr>
              <w:t>+</w:t>
            </w:r>
            <w:r>
              <w:rPr>
                <w:spacing w:val="-2"/>
                <w:sz w:val="26"/>
              </w:rPr>
              <w:t>+2e</w:t>
            </w:r>
            <w:r>
              <w:rPr>
                <w:spacing w:val="-2"/>
                <w:sz w:val="26"/>
                <w:vertAlign w:val="superscript"/>
              </w:rPr>
              <w:t>−</w:t>
            </w:r>
          </w:p>
        </w:tc>
        <w:tc>
          <w:tcPr>
            <w:tcW w:w="2693" w:type="dxa"/>
          </w:tcPr>
          <w:p w14:paraId="39332BE5" w14:textId="77777777" w:rsidR="002761A5" w:rsidRDefault="00000000">
            <w:pPr>
              <w:pStyle w:val="TableParagraph"/>
              <w:ind w:left="9"/>
              <w:rPr>
                <w:sz w:val="26"/>
              </w:rPr>
            </w:pPr>
            <w:r>
              <w:rPr>
                <w:spacing w:val="-2"/>
                <w:sz w:val="26"/>
              </w:rPr>
              <w:t>Ar</w:t>
            </w:r>
            <w:r>
              <w:rPr>
                <w:spacing w:val="-2"/>
                <w:sz w:val="26"/>
                <w:vertAlign w:val="superscript"/>
              </w:rPr>
              <w:t>+</w:t>
            </w:r>
            <w:r>
              <w:rPr>
                <w:spacing w:val="-2"/>
                <w:sz w:val="26"/>
              </w:rPr>
              <w:t>+e</w:t>
            </w:r>
            <w:r>
              <w:rPr>
                <w:spacing w:val="-2"/>
                <w:sz w:val="26"/>
                <w:vertAlign w:val="superscript"/>
              </w:rPr>
              <w:t>−</w:t>
            </w:r>
            <w:r>
              <w:rPr>
                <w:spacing w:val="-2"/>
                <w:sz w:val="26"/>
              </w:rPr>
              <w:t>→Ar</w:t>
            </w:r>
          </w:p>
        </w:tc>
        <w:tc>
          <w:tcPr>
            <w:tcW w:w="2501" w:type="dxa"/>
          </w:tcPr>
          <w:p w14:paraId="7B27BDE4" w14:textId="77777777" w:rsidR="002761A5" w:rsidRDefault="00000000">
            <w:pPr>
              <w:pStyle w:val="TableParagraph"/>
              <w:spacing w:before="119"/>
              <w:ind w:left="11" w:right="1"/>
              <w:rPr>
                <w:sz w:val="26"/>
              </w:rPr>
            </w:pPr>
            <w:r>
              <w:rPr>
                <w:spacing w:val="-2"/>
                <w:sz w:val="26"/>
              </w:rPr>
              <w:t>Ar+e</w:t>
            </w:r>
            <w:r>
              <w:rPr>
                <w:spacing w:val="-2"/>
                <w:sz w:val="26"/>
                <w:vertAlign w:val="superscript"/>
              </w:rPr>
              <w:t>−</w:t>
            </w:r>
            <w:r>
              <w:rPr>
                <w:spacing w:val="-2"/>
                <w:sz w:val="26"/>
              </w:rPr>
              <w:t>→Ar</w:t>
            </w:r>
            <w:r>
              <w:rPr>
                <w:rFonts w:ascii="Symbola" w:hAnsi="Symbola"/>
                <w:spacing w:val="-2"/>
                <w:position w:val="6"/>
                <w:sz w:val="17"/>
              </w:rPr>
              <w:t>∗</w:t>
            </w:r>
            <w:r>
              <w:rPr>
                <w:spacing w:val="-2"/>
                <w:sz w:val="26"/>
              </w:rPr>
              <w:t>+e</w:t>
            </w:r>
            <w:r>
              <w:rPr>
                <w:spacing w:val="-2"/>
                <w:sz w:val="26"/>
                <w:vertAlign w:val="superscript"/>
              </w:rPr>
              <w:t>−</w:t>
            </w:r>
          </w:p>
        </w:tc>
      </w:tr>
      <w:tr w:rsidR="002761A5" w14:paraId="79E2AA01" w14:textId="77777777">
        <w:trPr>
          <w:trHeight w:val="568"/>
        </w:trPr>
        <w:tc>
          <w:tcPr>
            <w:tcW w:w="1555" w:type="dxa"/>
          </w:tcPr>
          <w:p w14:paraId="03A312DF" w14:textId="77777777" w:rsidR="002761A5" w:rsidRDefault="00000000">
            <w:pPr>
              <w:pStyle w:val="TableParagraph"/>
              <w:ind w:left="119" w:right="115"/>
              <w:rPr>
                <w:sz w:val="26"/>
              </w:rPr>
            </w:pPr>
            <w:r>
              <w:rPr>
                <w:spacing w:val="-4"/>
                <w:sz w:val="26"/>
              </w:rPr>
              <w:t>Neon</w:t>
            </w:r>
          </w:p>
        </w:tc>
        <w:tc>
          <w:tcPr>
            <w:tcW w:w="2268" w:type="dxa"/>
          </w:tcPr>
          <w:p w14:paraId="2217ACE9" w14:textId="77777777" w:rsidR="002761A5" w:rsidRDefault="00000000">
            <w:pPr>
              <w:pStyle w:val="TableParagraph"/>
              <w:ind w:left="43" w:right="35"/>
              <w:rPr>
                <w:sz w:val="26"/>
              </w:rPr>
            </w:pPr>
            <w:r>
              <w:rPr>
                <w:spacing w:val="-2"/>
                <w:sz w:val="26"/>
              </w:rPr>
              <w:t>Ne+e</w:t>
            </w:r>
            <w:r>
              <w:rPr>
                <w:spacing w:val="-2"/>
                <w:sz w:val="26"/>
                <w:vertAlign w:val="superscript"/>
              </w:rPr>
              <w:t>−</w:t>
            </w:r>
            <w:r>
              <w:rPr>
                <w:spacing w:val="-2"/>
                <w:sz w:val="26"/>
              </w:rPr>
              <w:t>→Ne</w:t>
            </w:r>
            <w:r>
              <w:rPr>
                <w:spacing w:val="-2"/>
                <w:sz w:val="26"/>
                <w:vertAlign w:val="superscript"/>
              </w:rPr>
              <w:t>+</w:t>
            </w:r>
            <w:r>
              <w:rPr>
                <w:spacing w:val="-2"/>
                <w:sz w:val="26"/>
              </w:rPr>
              <w:t>+2e</w:t>
            </w:r>
            <w:r>
              <w:rPr>
                <w:spacing w:val="-2"/>
                <w:sz w:val="26"/>
                <w:vertAlign w:val="superscript"/>
              </w:rPr>
              <w:t>−</w:t>
            </w:r>
          </w:p>
        </w:tc>
        <w:tc>
          <w:tcPr>
            <w:tcW w:w="2693" w:type="dxa"/>
          </w:tcPr>
          <w:p w14:paraId="01512D75" w14:textId="77777777" w:rsidR="002761A5" w:rsidRDefault="00000000">
            <w:pPr>
              <w:pStyle w:val="TableParagraph"/>
              <w:ind w:left="9" w:right="3"/>
              <w:rPr>
                <w:sz w:val="26"/>
              </w:rPr>
            </w:pPr>
            <w:r>
              <w:rPr>
                <w:sz w:val="26"/>
              </w:rPr>
              <w:t>Ne</w:t>
            </w:r>
            <w:r>
              <w:rPr>
                <w:sz w:val="26"/>
                <w:vertAlign w:val="superscript"/>
              </w:rPr>
              <w:t>+</w:t>
            </w:r>
            <w:r>
              <w:rPr>
                <w:spacing w:val="-22"/>
                <w:sz w:val="26"/>
              </w:rPr>
              <w:t xml:space="preserve"> </w:t>
            </w:r>
            <w:r>
              <w:rPr>
                <w:sz w:val="26"/>
              </w:rPr>
              <w:t>+</w:t>
            </w:r>
            <w:r>
              <w:rPr>
                <w:spacing w:val="-5"/>
                <w:sz w:val="26"/>
              </w:rPr>
              <w:t xml:space="preserve"> </w:t>
            </w:r>
            <w:r>
              <w:rPr>
                <w:spacing w:val="-2"/>
                <w:sz w:val="26"/>
              </w:rPr>
              <w:t>e</w:t>
            </w:r>
            <w:r>
              <w:rPr>
                <w:spacing w:val="-2"/>
                <w:sz w:val="26"/>
                <w:vertAlign w:val="superscript"/>
              </w:rPr>
              <w:t>−</w:t>
            </w:r>
            <w:r>
              <w:rPr>
                <w:spacing w:val="-2"/>
                <w:sz w:val="26"/>
              </w:rPr>
              <w:t>→Ne</w:t>
            </w:r>
          </w:p>
        </w:tc>
        <w:tc>
          <w:tcPr>
            <w:tcW w:w="2501" w:type="dxa"/>
          </w:tcPr>
          <w:p w14:paraId="22498792" w14:textId="77777777" w:rsidR="002761A5" w:rsidRDefault="00000000">
            <w:pPr>
              <w:pStyle w:val="TableParagraph"/>
              <w:spacing w:before="119"/>
              <w:ind w:left="11" w:right="1"/>
              <w:rPr>
                <w:sz w:val="26"/>
              </w:rPr>
            </w:pPr>
            <w:r>
              <w:rPr>
                <w:spacing w:val="-2"/>
                <w:sz w:val="26"/>
              </w:rPr>
              <w:t>Ne+e</w:t>
            </w:r>
            <w:r>
              <w:rPr>
                <w:spacing w:val="-2"/>
                <w:sz w:val="26"/>
                <w:vertAlign w:val="superscript"/>
              </w:rPr>
              <w:t>−</w:t>
            </w:r>
            <w:r>
              <w:rPr>
                <w:spacing w:val="-2"/>
                <w:sz w:val="26"/>
              </w:rPr>
              <w:t>→Ne</w:t>
            </w:r>
            <w:r>
              <w:rPr>
                <w:rFonts w:ascii="Symbola" w:hAnsi="Symbola"/>
                <w:spacing w:val="-2"/>
                <w:position w:val="6"/>
                <w:sz w:val="17"/>
              </w:rPr>
              <w:t>∗</w:t>
            </w:r>
            <w:r>
              <w:rPr>
                <w:spacing w:val="-2"/>
                <w:sz w:val="26"/>
              </w:rPr>
              <w:t>+e</w:t>
            </w:r>
            <w:r>
              <w:rPr>
                <w:spacing w:val="-2"/>
                <w:sz w:val="26"/>
                <w:vertAlign w:val="superscript"/>
              </w:rPr>
              <w:t>−</w:t>
            </w:r>
          </w:p>
        </w:tc>
      </w:tr>
      <w:tr w:rsidR="002761A5" w14:paraId="640A745A" w14:textId="77777777">
        <w:trPr>
          <w:trHeight w:val="563"/>
        </w:trPr>
        <w:tc>
          <w:tcPr>
            <w:tcW w:w="1555" w:type="dxa"/>
          </w:tcPr>
          <w:p w14:paraId="07A0D606" w14:textId="77777777" w:rsidR="002761A5" w:rsidRDefault="00000000">
            <w:pPr>
              <w:pStyle w:val="TableParagraph"/>
              <w:ind w:left="119" w:right="115"/>
              <w:rPr>
                <w:sz w:val="26"/>
              </w:rPr>
            </w:pPr>
            <w:r>
              <w:rPr>
                <w:spacing w:val="-2"/>
                <w:sz w:val="26"/>
              </w:rPr>
              <w:t>Oxygen</w:t>
            </w:r>
          </w:p>
        </w:tc>
        <w:tc>
          <w:tcPr>
            <w:tcW w:w="2268" w:type="dxa"/>
          </w:tcPr>
          <w:p w14:paraId="403F6465" w14:textId="77777777" w:rsidR="002761A5" w:rsidRDefault="00000000">
            <w:pPr>
              <w:pStyle w:val="TableParagraph"/>
              <w:spacing w:before="105"/>
              <w:ind w:left="43" w:right="35"/>
              <w:rPr>
                <w:sz w:val="26"/>
              </w:rPr>
            </w:pPr>
            <w:r>
              <w:rPr>
                <w:spacing w:val="-2"/>
                <w:position w:val="2"/>
                <w:sz w:val="26"/>
              </w:rPr>
              <w:t>O</w:t>
            </w:r>
            <w:r>
              <w:rPr>
                <w:spacing w:val="-2"/>
                <w:sz w:val="17"/>
              </w:rPr>
              <w:t>2</w:t>
            </w:r>
            <w:r>
              <w:rPr>
                <w:spacing w:val="-2"/>
                <w:position w:val="2"/>
                <w:sz w:val="26"/>
              </w:rPr>
              <w:t>+e</w:t>
            </w:r>
            <w:r>
              <w:rPr>
                <w:spacing w:val="-2"/>
                <w:position w:val="2"/>
                <w:sz w:val="26"/>
                <w:vertAlign w:val="superscript"/>
              </w:rPr>
              <w:t>−</w:t>
            </w:r>
            <w:r>
              <w:rPr>
                <w:spacing w:val="-2"/>
                <w:position w:val="2"/>
                <w:sz w:val="26"/>
              </w:rPr>
              <w:t>→O</w:t>
            </w:r>
            <w:r>
              <w:rPr>
                <w:spacing w:val="-2"/>
                <w:sz w:val="17"/>
              </w:rPr>
              <w:t>2</w:t>
            </w:r>
            <w:r>
              <w:rPr>
                <w:spacing w:val="-2"/>
                <w:position w:val="11"/>
                <w:sz w:val="17"/>
              </w:rPr>
              <w:t>+</w:t>
            </w:r>
            <w:r>
              <w:rPr>
                <w:spacing w:val="-2"/>
                <w:position w:val="2"/>
                <w:sz w:val="26"/>
              </w:rPr>
              <w:t>+2e</w:t>
            </w:r>
            <w:r>
              <w:rPr>
                <w:spacing w:val="-2"/>
                <w:position w:val="2"/>
                <w:sz w:val="26"/>
                <w:vertAlign w:val="superscript"/>
              </w:rPr>
              <w:t>−</w:t>
            </w:r>
          </w:p>
        </w:tc>
        <w:tc>
          <w:tcPr>
            <w:tcW w:w="2693" w:type="dxa"/>
          </w:tcPr>
          <w:p w14:paraId="5AFB43B7" w14:textId="77777777" w:rsidR="002761A5" w:rsidRDefault="00000000">
            <w:pPr>
              <w:pStyle w:val="TableParagraph"/>
              <w:spacing w:before="105"/>
              <w:ind w:left="9" w:right="1"/>
              <w:rPr>
                <w:sz w:val="17"/>
              </w:rPr>
            </w:pPr>
            <w:r>
              <w:rPr>
                <w:spacing w:val="-2"/>
                <w:position w:val="2"/>
                <w:sz w:val="26"/>
              </w:rPr>
              <w:t>O</w:t>
            </w:r>
            <w:r>
              <w:rPr>
                <w:spacing w:val="-2"/>
                <w:sz w:val="17"/>
              </w:rPr>
              <w:t>2</w:t>
            </w:r>
            <w:r>
              <w:rPr>
                <w:spacing w:val="-2"/>
                <w:position w:val="11"/>
                <w:sz w:val="17"/>
              </w:rPr>
              <w:t>+</w:t>
            </w:r>
            <w:r>
              <w:rPr>
                <w:spacing w:val="-2"/>
                <w:position w:val="2"/>
                <w:sz w:val="26"/>
              </w:rPr>
              <w:t>+e</w:t>
            </w:r>
            <w:r>
              <w:rPr>
                <w:spacing w:val="-2"/>
                <w:position w:val="2"/>
                <w:sz w:val="26"/>
                <w:vertAlign w:val="superscript"/>
              </w:rPr>
              <w:t>−</w:t>
            </w:r>
            <w:r>
              <w:rPr>
                <w:spacing w:val="-2"/>
                <w:position w:val="2"/>
                <w:sz w:val="26"/>
              </w:rPr>
              <w:t>→O</w:t>
            </w:r>
            <w:r>
              <w:rPr>
                <w:spacing w:val="-2"/>
                <w:sz w:val="17"/>
              </w:rPr>
              <w:t>2</w:t>
            </w:r>
          </w:p>
        </w:tc>
        <w:tc>
          <w:tcPr>
            <w:tcW w:w="2501" w:type="dxa"/>
          </w:tcPr>
          <w:p w14:paraId="7461B931" w14:textId="77777777" w:rsidR="002761A5" w:rsidRDefault="00000000">
            <w:pPr>
              <w:pStyle w:val="TableParagraph"/>
              <w:ind w:left="11"/>
              <w:rPr>
                <w:sz w:val="26"/>
              </w:rPr>
            </w:pPr>
            <w:r>
              <w:rPr>
                <w:sz w:val="26"/>
              </w:rPr>
              <w:t>Ion</w:t>
            </w:r>
            <w:r>
              <w:rPr>
                <w:spacing w:val="-5"/>
                <w:sz w:val="26"/>
              </w:rPr>
              <w:t xml:space="preserve"> </w:t>
            </w:r>
            <w:r>
              <w:rPr>
                <w:sz w:val="26"/>
              </w:rPr>
              <w:t>hóa</w:t>
            </w:r>
            <w:r>
              <w:rPr>
                <w:spacing w:val="-5"/>
                <w:sz w:val="26"/>
              </w:rPr>
              <w:t xml:space="preserve"> </w:t>
            </w:r>
            <w:r>
              <w:rPr>
                <w:sz w:val="26"/>
              </w:rPr>
              <w:t>phân</w:t>
            </w:r>
            <w:r>
              <w:rPr>
                <w:spacing w:val="-5"/>
                <w:sz w:val="26"/>
              </w:rPr>
              <w:t xml:space="preserve"> ly</w:t>
            </w:r>
          </w:p>
        </w:tc>
      </w:tr>
      <w:tr w:rsidR="002761A5" w14:paraId="5658D49E" w14:textId="77777777">
        <w:trPr>
          <w:trHeight w:val="561"/>
        </w:trPr>
        <w:tc>
          <w:tcPr>
            <w:tcW w:w="1555" w:type="dxa"/>
          </w:tcPr>
          <w:p w14:paraId="001E7BBD" w14:textId="77777777" w:rsidR="002761A5" w:rsidRDefault="00000000">
            <w:pPr>
              <w:pStyle w:val="TableParagraph"/>
              <w:ind w:left="119" w:right="114"/>
              <w:rPr>
                <w:sz w:val="26"/>
              </w:rPr>
            </w:pPr>
            <w:r>
              <w:rPr>
                <w:spacing w:val="-2"/>
                <w:sz w:val="26"/>
              </w:rPr>
              <w:t>Nitrogen</w:t>
            </w:r>
          </w:p>
        </w:tc>
        <w:tc>
          <w:tcPr>
            <w:tcW w:w="2268" w:type="dxa"/>
          </w:tcPr>
          <w:p w14:paraId="2C7DA960" w14:textId="77777777" w:rsidR="002761A5" w:rsidRDefault="00000000">
            <w:pPr>
              <w:pStyle w:val="TableParagraph"/>
              <w:spacing w:before="105"/>
              <w:ind w:left="43" w:right="35"/>
              <w:rPr>
                <w:sz w:val="26"/>
              </w:rPr>
            </w:pPr>
            <w:r>
              <w:rPr>
                <w:spacing w:val="-2"/>
                <w:position w:val="2"/>
                <w:sz w:val="26"/>
              </w:rPr>
              <w:t>N</w:t>
            </w:r>
            <w:r>
              <w:rPr>
                <w:spacing w:val="-2"/>
                <w:sz w:val="17"/>
              </w:rPr>
              <w:t>2</w:t>
            </w:r>
            <w:r>
              <w:rPr>
                <w:spacing w:val="-2"/>
                <w:position w:val="2"/>
                <w:sz w:val="26"/>
              </w:rPr>
              <w:t>+e</w:t>
            </w:r>
            <w:r>
              <w:rPr>
                <w:spacing w:val="-2"/>
                <w:position w:val="2"/>
                <w:sz w:val="26"/>
                <w:vertAlign w:val="superscript"/>
              </w:rPr>
              <w:t>−</w:t>
            </w:r>
            <w:r>
              <w:rPr>
                <w:spacing w:val="-2"/>
                <w:position w:val="2"/>
                <w:sz w:val="26"/>
              </w:rPr>
              <w:t>→N</w:t>
            </w:r>
            <w:r>
              <w:rPr>
                <w:spacing w:val="-2"/>
                <w:sz w:val="17"/>
              </w:rPr>
              <w:t>2</w:t>
            </w:r>
            <w:r>
              <w:rPr>
                <w:spacing w:val="-2"/>
                <w:position w:val="11"/>
                <w:sz w:val="17"/>
              </w:rPr>
              <w:t>+</w:t>
            </w:r>
            <w:r>
              <w:rPr>
                <w:spacing w:val="-2"/>
                <w:position w:val="2"/>
                <w:sz w:val="26"/>
              </w:rPr>
              <w:t>+2e</w:t>
            </w:r>
            <w:r>
              <w:rPr>
                <w:spacing w:val="-2"/>
                <w:position w:val="2"/>
                <w:sz w:val="26"/>
                <w:vertAlign w:val="superscript"/>
              </w:rPr>
              <w:t>−</w:t>
            </w:r>
          </w:p>
        </w:tc>
        <w:tc>
          <w:tcPr>
            <w:tcW w:w="2693" w:type="dxa"/>
          </w:tcPr>
          <w:p w14:paraId="6BD785B1" w14:textId="77777777" w:rsidR="002761A5" w:rsidRDefault="00000000">
            <w:pPr>
              <w:pStyle w:val="TableParagraph"/>
              <w:spacing w:before="105"/>
              <w:ind w:left="9" w:right="1"/>
              <w:rPr>
                <w:sz w:val="17"/>
              </w:rPr>
            </w:pPr>
            <w:r>
              <w:rPr>
                <w:spacing w:val="-2"/>
                <w:position w:val="2"/>
                <w:sz w:val="26"/>
              </w:rPr>
              <w:t>N</w:t>
            </w:r>
            <w:r>
              <w:rPr>
                <w:spacing w:val="-2"/>
                <w:sz w:val="17"/>
              </w:rPr>
              <w:t>2</w:t>
            </w:r>
            <w:r>
              <w:rPr>
                <w:spacing w:val="-2"/>
                <w:position w:val="11"/>
                <w:sz w:val="17"/>
              </w:rPr>
              <w:t>+</w:t>
            </w:r>
            <w:r>
              <w:rPr>
                <w:spacing w:val="-2"/>
                <w:position w:val="2"/>
                <w:sz w:val="26"/>
              </w:rPr>
              <w:t>+e</w:t>
            </w:r>
            <w:r>
              <w:rPr>
                <w:spacing w:val="-2"/>
                <w:position w:val="2"/>
                <w:sz w:val="26"/>
                <w:vertAlign w:val="superscript"/>
              </w:rPr>
              <w:t>−</w:t>
            </w:r>
            <w:r>
              <w:rPr>
                <w:spacing w:val="-2"/>
                <w:position w:val="2"/>
                <w:sz w:val="26"/>
              </w:rPr>
              <w:t>→N</w:t>
            </w:r>
            <w:r>
              <w:rPr>
                <w:spacing w:val="-2"/>
                <w:sz w:val="17"/>
              </w:rPr>
              <w:t>2</w:t>
            </w:r>
          </w:p>
        </w:tc>
        <w:tc>
          <w:tcPr>
            <w:tcW w:w="2501" w:type="dxa"/>
          </w:tcPr>
          <w:p w14:paraId="4630B9E8" w14:textId="77777777" w:rsidR="002761A5" w:rsidRDefault="00000000">
            <w:pPr>
              <w:pStyle w:val="TableParagraph"/>
              <w:ind w:left="11"/>
              <w:rPr>
                <w:sz w:val="26"/>
              </w:rPr>
            </w:pPr>
            <w:r>
              <w:rPr>
                <w:sz w:val="26"/>
              </w:rPr>
              <w:t>Ion</w:t>
            </w:r>
            <w:r>
              <w:rPr>
                <w:spacing w:val="-5"/>
                <w:sz w:val="26"/>
              </w:rPr>
              <w:t xml:space="preserve"> </w:t>
            </w:r>
            <w:r>
              <w:rPr>
                <w:sz w:val="26"/>
              </w:rPr>
              <w:t>hóa</w:t>
            </w:r>
            <w:r>
              <w:rPr>
                <w:spacing w:val="-5"/>
                <w:sz w:val="26"/>
              </w:rPr>
              <w:t xml:space="preserve"> </w:t>
            </w:r>
            <w:r>
              <w:rPr>
                <w:sz w:val="26"/>
              </w:rPr>
              <w:t>phân</w:t>
            </w:r>
            <w:r>
              <w:rPr>
                <w:spacing w:val="-5"/>
                <w:sz w:val="26"/>
              </w:rPr>
              <w:t xml:space="preserve"> ly</w:t>
            </w:r>
          </w:p>
        </w:tc>
      </w:tr>
      <w:tr w:rsidR="002761A5" w14:paraId="0EB166D6" w14:textId="77777777">
        <w:trPr>
          <w:trHeight w:val="570"/>
        </w:trPr>
        <w:tc>
          <w:tcPr>
            <w:tcW w:w="1555" w:type="dxa"/>
          </w:tcPr>
          <w:p w14:paraId="28E19B59" w14:textId="77777777" w:rsidR="002761A5" w:rsidRDefault="00000000">
            <w:pPr>
              <w:pStyle w:val="TableParagraph"/>
              <w:ind w:left="119" w:right="115"/>
              <w:rPr>
                <w:sz w:val="26"/>
              </w:rPr>
            </w:pPr>
            <w:r>
              <w:rPr>
                <w:spacing w:val="-2"/>
                <w:sz w:val="26"/>
              </w:rPr>
              <w:t>Xenon</w:t>
            </w:r>
          </w:p>
        </w:tc>
        <w:tc>
          <w:tcPr>
            <w:tcW w:w="2268" w:type="dxa"/>
          </w:tcPr>
          <w:p w14:paraId="72117906" w14:textId="77777777" w:rsidR="002761A5" w:rsidRDefault="00000000">
            <w:pPr>
              <w:pStyle w:val="TableParagraph"/>
              <w:ind w:left="43" w:right="35"/>
              <w:rPr>
                <w:sz w:val="26"/>
              </w:rPr>
            </w:pPr>
            <w:r>
              <w:rPr>
                <w:spacing w:val="-2"/>
                <w:sz w:val="26"/>
              </w:rPr>
              <w:t>Xe+e</w:t>
            </w:r>
            <w:r>
              <w:rPr>
                <w:spacing w:val="-2"/>
                <w:sz w:val="26"/>
                <w:vertAlign w:val="superscript"/>
              </w:rPr>
              <w:t>−</w:t>
            </w:r>
            <w:r>
              <w:rPr>
                <w:spacing w:val="-2"/>
                <w:sz w:val="26"/>
              </w:rPr>
              <w:t>→Xe</w:t>
            </w:r>
            <w:r>
              <w:rPr>
                <w:spacing w:val="-2"/>
                <w:sz w:val="26"/>
                <w:vertAlign w:val="superscript"/>
              </w:rPr>
              <w:t>+</w:t>
            </w:r>
            <w:r>
              <w:rPr>
                <w:spacing w:val="-2"/>
                <w:sz w:val="26"/>
              </w:rPr>
              <w:t>+2e</w:t>
            </w:r>
            <w:r>
              <w:rPr>
                <w:spacing w:val="-2"/>
                <w:sz w:val="26"/>
                <w:vertAlign w:val="superscript"/>
              </w:rPr>
              <w:t>−</w:t>
            </w:r>
          </w:p>
        </w:tc>
        <w:tc>
          <w:tcPr>
            <w:tcW w:w="2693" w:type="dxa"/>
          </w:tcPr>
          <w:p w14:paraId="235CD743" w14:textId="77777777" w:rsidR="002761A5" w:rsidRDefault="00000000">
            <w:pPr>
              <w:pStyle w:val="TableParagraph"/>
              <w:ind w:left="9"/>
              <w:rPr>
                <w:sz w:val="26"/>
              </w:rPr>
            </w:pPr>
            <w:r>
              <w:rPr>
                <w:spacing w:val="-2"/>
                <w:sz w:val="26"/>
              </w:rPr>
              <w:t>Xe</w:t>
            </w:r>
            <w:r>
              <w:rPr>
                <w:spacing w:val="-2"/>
                <w:sz w:val="26"/>
                <w:vertAlign w:val="superscript"/>
              </w:rPr>
              <w:t>+</w:t>
            </w:r>
            <w:r>
              <w:rPr>
                <w:spacing w:val="-2"/>
                <w:sz w:val="26"/>
              </w:rPr>
              <w:t>+e</w:t>
            </w:r>
            <w:r>
              <w:rPr>
                <w:spacing w:val="-2"/>
                <w:sz w:val="26"/>
                <w:vertAlign w:val="superscript"/>
              </w:rPr>
              <w:t>−</w:t>
            </w:r>
            <w:r>
              <w:rPr>
                <w:spacing w:val="-2"/>
                <w:sz w:val="26"/>
              </w:rPr>
              <w:t>→Xe</w:t>
            </w:r>
          </w:p>
        </w:tc>
        <w:tc>
          <w:tcPr>
            <w:tcW w:w="2501" w:type="dxa"/>
          </w:tcPr>
          <w:p w14:paraId="3BBAF763" w14:textId="77777777" w:rsidR="002761A5" w:rsidRDefault="00000000">
            <w:pPr>
              <w:pStyle w:val="TableParagraph"/>
              <w:spacing w:before="119"/>
              <w:ind w:left="11" w:right="1"/>
              <w:rPr>
                <w:sz w:val="26"/>
              </w:rPr>
            </w:pPr>
            <w:r>
              <w:rPr>
                <w:spacing w:val="-2"/>
                <w:sz w:val="26"/>
              </w:rPr>
              <w:t>Xe+e</w:t>
            </w:r>
            <w:r>
              <w:rPr>
                <w:spacing w:val="-2"/>
                <w:sz w:val="26"/>
                <w:vertAlign w:val="superscript"/>
              </w:rPr>
              <w:t>−</w:t>
            </w:r>
            <w:r>
              <w:rPr>
                <w:spacing w:val="-2"/>
                <w:sz w:val="26"/>
              </w:rPr>
              <w:t>→Xe</w:t>
            </w:r>
            <w:r>
              <w:rPr>
                <w:rFonts w:ascii="Symbola" w:hAnsi="Symbola"/>
                <w:spacing w:val="-2"/>
                <w:position w:val="6"/>
                <w:sz w:val="17"/>
              </w:rPr>
              <w:t>∗</w:t>
            </w:r>
            <w:r>
              <w:rPr>
                <w:spacing w:val="-2"/>
                <w:sz w:val="26"/>
              </w:rPr>
              <w:t>+e</w:t>
            </w:r>
            <w:r>
              <w:rPr>
                <w:spacing w:val="-2"/>
                <w:sz w:val="26"/>
                <w:vertAlign w:val="superscript"/>
              </w:rPr>
              <w:t>−</w:t>
            </w:r>
          </w:p>
        </w:tc>
      </w:tr>
    </w:tbl>
    <w:p w14:paraId="46C2D95D" w14:textId="77777777" w:rsidR="002761A5" w:rsidRDefault="00000000">
      <w:pPr>
        <w:spacing w:before="115"/>
        <w:ind w:left="226"/>
        <w:jc w:val="center"/>
        <w:rPr>
          <w:i/>
          <w:sz w:val="26"/>
        </w:rPr>
      </w:pPr>
      <w:bookmarkStart w:id="40" w:name="_bookmark40"/>
      <w:bookmarkEnd w:id="40"/>
      <w:r>
        <w:rPr>
          <w:i/>
          <w:sz w:val="26"/>
        </w:rPr>
        <w:t>Bảng</w:t>
      </w:r>
      <w:r>
        <w:rPr>
          <w:i/>
          <w:spacing w:val="-5"/>
          <w:sz w:val="26"/>
        </w:rPr>
        <w:t xml:space="preserve"> </w:t>
      </w:r>
      <w:r>
        <w:rPr>
          <w:i/>
          <w:sz w:val="26"/>
        </w:rPr>
        <w:t>2.3</w:t>
      </w:r>
      <w:r>
        <w:rPr>
          <w:i/>
          <w:spacing w:val="-2"/>
          <w:sz w:val="26"/>
        </w:rPr>
        <w:t xml:space="preserve"> </w:t>
      </w:r>
      <w:r>
        <w:rPr>
          <w:i/>
          <w:sz w:val="26"/>
        </w:rPr>
        <w:t>Các</w:t>
      </w:r>
      <w:r>
        <w:rPr>
          <w:i/>
          <w:spacing w:val="-5"/>
          <w:sz w:val="26"/>
        </w:rPr>
        <w:t xml:space="preserve"> </w:t>
      </w:r>
      <w:r>
        <w:rPr>
          <w:i/>
          <w:sz w:val="26"/>
        </w:rPr>
        <w:t>phản</w:t>
      </w:r>
      <w:r>
        <w:rPr>
          <w:i/>
          <w:spacing w:val="-3"/>
          <w:sz w:val="26"/>
        </w:rPr>
        <w:t xml:space="preserve"> </w:t>
      </w:r>
      <w:r>
        <w:rPr>
          <w:i/>
          <w:sz w:val="26"/>
        </w:rPr>
        <w:t>ứng</w:t>
      </w:r>
      <w:r>
        <w:rPr>
          <w:i/>
          <w:spacing w:val="-5"/>
          <w:sz w:val="26"/>
        </w:rPr>
        <w:t xml:space="preserve"> </w:t>
      </w:r>
      <w:r>
        <w:rPr>
          <w:i/>
          <w:sz w:val="26"/>
        </w:rPr>
        <w:t>của</w:t>
      </w:r>
      <w:r>
        <w:rPr>
          <w:i/>
          <w:spacing w:val="-5"/>
          <w:sz w:val="26"/>
        </w:rPr>
        <w:t xml:space="preserve"> </w:t>
      </w:r>
      <w:r>
        <w:rPr>
          <w:i/>
          <w:sz w:val="26"/>
        </w:rPr>
        <w:t>hỗn</w:t>
      </w:r>
      <w:r>
        <w:rPr>
          <w:i/>
          <w:spacing w:val="-2"/>
          <w:sz w:val="26"/>
        </w:rPr>
        <w:t xml:space="preserve"> </w:t>
      </w:r>
      <w:r>
        <w:rPr>
          <w:i/>
          <w:sz w:val="26"/>
        </w:rPr>
        <w:t>hợp</w:t>
      </w:r>
      <w:r>
        <w:rPr>
          <w:i/>
          <w:spacing w:val="-4"/>
          <w:sz w:val="26"/>
        </w:rPr>
        <w:t xml:space="preserve"> khí</w:t>
      </w:r>
    </w:p>
    <w:p w14:paraId="3C199269" w14:textId="77777777" w:rsidR="002761A5" w:rsidRDefault="002761A5">
      <w:pPr>
        <w:pStyle w:val="BodyText"/>
        <w:spacing w:before="1"/>
        <w:ind w:left="0"/>
        <w:rPr>
          <w:i/>
          <w:sz w:val="13"/>
        </w:rPr>
      </w:pPr>
    </w:p>
    <w:tbl>
      <w:tblPr>
        <w:tblW w:w="0" w:type="auto"/>
        <w:tblInd w:w="5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55"/>
        <w:gridCol w:w="2552"/>
        <w:gridCol w:w="2410"/>
        <w:gridCol w:w="2501"/>
      </w:tblGrid>
      <w:tr w:rsidR="002761A5" w14:paraId="2934B562" w14:textId="77777777">
        <w:trPr>
          <w:trHeight w:val="885"/>
        </w:trPr>
        <w:tc>
          <w:tcPr>
            <w:tcW w:w="1555" w:type="dxa"/>
          </w:tcPr>
          <w:p w14:paraId="3C12A6E1" w14:textId="77777777" w:rsidR="002761A5" w:rsidRDefault="00000000">
            <w:pPr>
              <w:pStyle w:val="TableParagraph"/>
              <w:spacing w:before="119" w:line="259" w:lineRule="auto"/>
              <w:ind w:left="594" w:right="259" w:hanging="286"/>
              <w:jc w:val="left"/>
              <w:rPr>
                <w:b/>
                <w:sz w:val="26"/>
              </w:rPr>
            </w:pPr>
            <w:r>
              <w:rPr>
                <w:b/>
                <w:sz w:val="26"/>
              </w:rPr>
              <w:t>Hỗn</w:t>
            </w:r>
            <w:r>
              <w:rPr>
                <w:b/>
                <w:spacing w:val="-17"/>
                <w:sz w:val="26"/>
              </w:rPr>
              <w:t xml:space="preserve"> </w:t>
            </w:r>
            <w:r>
              <w:rPr>
                <w:b/>
                <w:sz w:val="26"/>
              </w:rPr>
              <w:t xml:space="preserve">hợp </w:t>
            </w:r>
            <w:r>
              <w:rPr>
                <w:b/>
                <w:spacing w:val="-4"/>
                <w:sz w:val="26"/>
              </w:rPr>
              <w:t>khí</w:t>
            </w:r>
          </w:p>
        </w:tc>
        <w:tc>
          <w:tcPr>
            <w:tcW w:w="2552" w:type="dxa"/>
          </w:tcPr>
          <w:p w14:paraId="3298CC52" w14:textId="77777777" w:rsidR="002761A5" w:rsidRDefault="00000000">
            <w:pPr>
              <w:pStyle w:val="TableParagraph"/>
              <w:spacing w:before="119" w:line="259" w:lineRule="auto"/>
              <w:ind w:left="227" w:hanging="75"/>
              <w:jc w:val="left"/>
              <w:rPr>
                <w:b/>
                <w:sz w:val="26"/>
              </w:rPr>
            </w:pPr>
            <w:r>
              <w:rPr>
                <w:b/>
                <w:sz w:val="26"/>
              </w:rPr>
              <w:t>Phản</w:t>
            </w:r>
            <w:r>
              <w:rPr>
                <w:b/>
                <w:spacing w:val="-10"/>
                <w:sz w:val="26"/>
              </w:rPr>
              <w:t xml:space="preserve"> </w:t>
            </w:r>
            <w:r>
              <w:rPr>
                <w:b/>
                <w:sz w:val="26"/>
              </w:rPr>
              <w:t>ứng</w:t>
            </w:r>
            <w:r>
              <w:rPr>
                <w:b/>
                <w:spacing w:val="-9"/>
                <w:sz w:val="26"/>
              </w:rPr>
              <w:t xml:space="preserve"> </w:t>
            </w:r>
            <w:r>
              <w:rPr>
                <w:b/>
                <w:sz w:val="26"/>
              </w:rPr>
              <w:t>ion</w:t>
            </w:r>
            <w:r>
              <w:rPr>
                <w:b/>
                <w:spacing w:val="-10"/>
                <w:sz w:val="26"/>
              </w:rPr>
              <w:t xml:space="preserve"> </w:t>
            </w:r>
            <w:r>
              <w:rPr>
                <w:b/>
                <w:sz w:val="26"/>
              </w:rPr>
              <w:t>hóa</w:t>
            </w:r>
            <w:r>
              <w:rPr>
                <w:b/>
                <w:spacing w:val="-10"/>
                <w:sz w:val="26"/>
              </w:rPr>
              <w:t xml:space="preserve"> </w:t>
            </w:r>
            <w:r>
              <w:rPr>
                <w:b/>
                <w:sz w:val="26"/>
              </w:rPr>
              <w:t>và kích thích (He, Ar)</w:t>
            </w:r>
          </w:p>
        </w:tc>
        <w:tc>
          <w:tcPr>
            <w:tcW w:w="2410" w:type="dxa"/>
          </w:tcPr>
          <w:p w14:paraId="2AE343AD" w14:textId="77777777" w:rsidR="002761A5" w:rsidRDefault="00000000">
            <w:pPr>
              <w:pStyle w:val="TableParagraph"/>
              <w:spacing w:before="119" w:line="259" w:lineRule="auto"/>
              <w:ind w:left="688" w:hanging="560"/>
              <w:jc w:val="left"/>
              <w:rPr>
                <w:b/>
                <w:sz w:val="26"/>
              </w:rPr>
            </w:pPr>
            <w:r>
              <w:rPr>
                <w:b/>
                <w:sz w:val="26"/>
              </w:rPr>
              <w:t>Truyền</w:t>
            </w:r>
            <w:r>
              <w:rPr>
                <w:b/>
                <w:spacing w:val="-17"/>
                <w:sz w:val="26"/>
              </w:rPr>
              <w:t xml:space="preserve"> </w:t>
            </w:r>
            <w:r>
              <w:rPr>
                <w:b/>
                <w:sz w:val="26"/>
              </w:rPr>
              <w:t>năng</w:t>
            </w:r>
            <w:r>
              <w:rPr>
                <w:b/>
                <w:spacing w:val="-16"/>
                <w:sz w:val="26"/>
              </w:rPr>
              <w:t xml:space="preserve"> </w:t>
            </w:r>
            <w:r>
              <w:rPr>
                <w:b/>
                <w:sz w:val="26"/>
              </w:rPr>
              <w:t>lượng sang Oxy</w:t>
            </w:r>
          </w:p>
        </w:tc>
        <w:tc>
          <w:tcPr>
            <w:tcW w:w="2501" w:type="dxa"/>
          </w:tcPr>
          <w:p w14:paraId="6BA80E2D" w14:textId="77777777" w:rsidR="002761A5" w:rsidRDefault="00000000">
            <w:pPr>
              <w:pStyle w:val="TableParagraph"/>
              <w:spacing w:before="119" w:line="259" w:lineRule="auto"/>
              <w:ind w:left="516" w:hanging="296"/>
              <w:jc w:val="left"/>
              <w:rPr>
                <w:b/>
                <w:sz w:val="26"/>
              </w:rPr>
            </w:pPr>
            <w:r>
              <w:rPr>
                <w:b/>
                <w:sz w:val="26"/>
              </w:rPr>
              <w:t>Phản</w:t>
            </w:r>
            <w:r>
              <w:rPr>
                <w:b/>
                <w:spacing w:val="-14"/>
                <w:sz w:val="26"/>
              </w:rPr>
              <w:t xml:space="preserve"> </w:t>
            </w:r>
            <w:r>
              <w:rPr>
                <w:b/>
                <w:sz w:val="26"/>
              </w:rPr>
              <w:t>ứng</w:t>
            </w:r>
            <w:r>
              <w:rPr>
                <w:b/>
                <w:spacing w:val="-12"/>
                <w:sz w:val="26"/>
              </w:rPr>
              <w:t xml:space="preserve"> </w:t>
            </w:r>
            <w:r>
              <w:rPr>
                <w:b/>
                <w:sz w:val="26"/>
              </w:rPr>
              <w:t>của</w:t>
            </w:r>
            <w:r>
              <w:rPr>
                <w:b/>
                <w:spacing w:val="-14"/>
                <w:sz w:val="26"/>
              </w:rPr>
              <w:t xml:space="preserve"> </w:t>
            </w:r>
            <w:r>
              <w:rPr>
                <w:b/>
                <w:sz w:val="26"/>
              </w:rPr>
              <w:t>Oxy trong plasma</w:t>
            </w:r>
          </w:p>
        </w:tc>
      </w:tr>
      <w:tr w:rsidR="002761A5" w14:paraId="74A665D4" w14:textId="77777777">
        <w:trPr>
          <w:trHeight w:val="568"/>
        </w:trPr>
        <w:tc>
          <w:tcPr>
            <w:tcW w:w="1555" w:type="dxa"/>
          </w:tcPr>
          <w:p w14:paraId="661F2CC4" w14:textId="77777777" w:rsidR="002761A5" w:rsidRDefault="00000000">
            <w:pPr>
              <w:pStyle w:val="TableParagraph"/>
              <w:spacing w:before="111"/>
              <w:ind w:left="42"/>
              <w:rPr>
                <w:sz w:val="17"/>
              </w:rPr>
            </w:pPr>
            <w:r>
              <w:rPr>
                <w:spacing w:val="-2"/>
                <w:position w:val="2"/>
                <w:sz w:val="26"/>
              </w:rPr>
              <w:t>Heilum/O</w:t>
            </w:r>
            <w:r>
              <w:rPr>
                <w:spacing w:val="-2"/>
                <w:sz w:val="17"/>
              </w:rPr>
              <w:t>2</w:t>
            </w:r>
          </w:p>
        </w:tc>
        <w:tc>
          <w:tcPr>
            <w:tcW w:w="2552" w:type="dxa"/>
          </w:tcPr>
          <w:p w14:paraId="550555EF" w14:textId="77777777" w:rsidR="002761A5" w:rsidRDefault="00000000">
            <w:pPr>
              <w:pStyle w:val="TableParagraph"/>
              <w:ind w:left="46" w:right="5"/>
              <w:rPr>
                <w:sz w:val="26"/>
              </w:rPr>
            </w:pPr>
            <w:r>
              <w:rPr>
                <w:spacing w:val="-2"/>
                <w:sz w:val="26"/>
              </w:rPr>
              <w:t>He+e</w:t>
            </w:r>
            <w:r>
              <w:rPr>
                <w:spacing w:val="-2"/>
                <w:sz w:val="26"/>
                <w:vertAlign w:val="superscript"/>
              </w:rPr>
              <w:t>−</w:t>
            </w:r>
            <w:r>
              <w:rPr>
                <w:spacing w:val="-2"/>
                <w:sz w:val="26"/>
              </w:rPr>
              <w:t>→He</w:t>
            </w:r>
            <w:r>
              <w:rPr>
                <w:spacing w:val="-2"/>
                <w:sz w:val="26"/>
                <w:vertAlign w:val="superscript"/>
              </w:rPr>
              <w:t>+</w:t>
            </w:r>
            <w:r>
              <w:rPr>
                <w:spacing w:val="-2"/>
                <w:sz w:val="26"/>
              </w:rPr>
              <w:t>+2e</w:t>
            </w:r>
            <w:r>
              <w:rPr>
                <w:spacing w:val="-2"/>
                <w:sz w:val="26"/>
                <w:vertAlign w:val="superscript"/>
              </w:rPr>
              <w:t>−</w:t>
            </w:r>
          </w:p>
        </w:tc>
        <w:tc>
          <w:tcPr>
            <w:tcW w:w="2410" w:type="dxa"/>
          </w:tcPr>
          <w:p w14:paraId="48BE9FE5" w14:textId="77777777" w:rsidR="002761A5" w:rsidRDefault="00000000">
            <w:pPr>
              <w:pStyle w:val="TableParagraph"/>
              <w:spacing w:before="118"/>
              <w:ind w:left="122" w:right="114"/>
              <w:rPr>
                <w:rFonts w:ascii="Symbola" w:hAnsi="Symbola"/>
                <w:sz w:val="17"/>
              </w:rPr>
            </w:pPr>
            <w:r>
              <w:rPr>
                <w:spacing w:val="-2"/>
                <w:position w:val="2"/>
                <w:sz w:val="26"/>
              </w:rPr>
              <w:t>He</w:t>
            </w:r>
            <w:r>
              <w:rPr>
                <w:rFonts w:ascii="Symbola" w:hAnsi="Symbola"/>
                <w:spacing w:val="-2"/>
                <w:position w:val="8"/>
                <w:sz w:val="17"/>
              </w:rPr>
              <w:t>∗</w:t>
            </w:r>
            <w:r>
              <w:rPr>
                <w:spacing w:val="-2"/>
                <w:position w:val="2"/>
                <w:sz w:val="26"/>
              </w:rPr>
              <w:t>+O</w:t>
            </w:r>
            <w:r>
              <w:rPr>
                <w:spacing w:val="-2"/>
                <w:sz w:val="17"/>
              </w:rPr>
              <w:t>2</w:t>
            </w:r>
            <w:r>
              <w:rPr>
                <w:spacing w:val="-2"/>
                <w:position w:val="2"/>
                <w:sz w:val="26"/>
              </w:rPr>
              <w:t>→He+2O</w:t>
            </w:r>
            <w:r>
              <w:rPr>
                <w:rFonts w:ascii="Symbola" w:hAnsi="Symbola"/>
                <w:spacing w:val="-2"/>
                <w:position w:val="8"/>
                <w:sz w:val="17"/>
              </w:rPr>
              <w:t>∗</w:t>
            </w:r>
          </w:p>
        </w:tc>
        <w:tc>
          <w:tcPr>
            <w:tcW w:w="2501" w:type="dxa"/>
          </w:tcPr>
          <w:p w14:paraId="5408E783" w14:textId="77777777" w:rsidR="002761A5" w:rsidRDefault="00000000">
            <w:pPr>
              <w:pStyle w:val="TableParagraph"/>
              <w:spacing w:before="118"/>
              <w:ind w:left="11" w:right="6"/>
              <w:rPr>
                <w:sz w:val="26"/>
              </w:rPr>
            </w:pPr>
            <w:r>
              <w:rPr>
                <w:spacing w:val="-2"/>
                <w:position w:val="2"/>
                <w:sz w:val="26"/>
              </w:rPr>
              <w:t>O</w:t>
            </w:r>
            <w:r>
              <w:rPr>
                <w:spacing w:val="-2"/>
                <w:sz w:val="17"/>
              </w:rPr>
              <w:t>2</w:t>
            </w:r>
            <w:r>
              <w:rPr>
                <w:spacing w:val="-2"/>
                <w:position w:val="2"/>
                <w:sz w:val="26"/>
              </w:rPr>
              <w:t>+e</w:t>
            </w:r>
            <w:r>
              <w:rPr>
                <w:spacing w:val="-2"/>
                <w:position w:val="2"/>
                <w:sz w:val="26"/>
                <w:vertAlign w:val="superscript"/>
              </w:rPr>
              <w:t>−</w:t>
            </w:r>
            <w:r>
              <w:rPr>
                <w:spacing w:val="-2"/>
                <w:position w:val="2"/>
                <w:sz w:val="26"/>
              </w:rPr>
              <w:t>→2O</w:t>
            </w:r>
            <w:r>
              <w:rPr>
                <w:rFonts w:ascii="Symbola" w:hAnsi="Symbola"/>
                <w:spacing w:val="-2"/>
                <w:position w:val="8"/>
                <w:sz w:val="17"/>
              </w:rPr>
              <w:t>∗</w:t>
            </w:r>
            <w:r>
              <w:rPr>
                <w:spacing w:val="-2"/>
                <w:position w:val="2"/>
                <w:sz w:val="26"/>
              </w:rPr>
              <w:t>+e</w:t>
            </w:r>
            <w:r>
              <w:rPr>
                <w:spacing w:val="-2"/>
                <w:position w:val="2"/>
                <w:sz w:val="26"/>
                <w:vertAlign w:val="superscript"/>
              </w:rPr>
              <w:t>−</w:t>
            </w:r>
          </w:p>
        </w:tc>
      </w:tr>
      <w:tr w:rsidR="002761A5" w14:paraId="5ECC19FE" w14:textId="77777777">
        <w:trPr>
          <w:trHeight w:val="571"/>
        </w:trPr>
        <w:tc>
          <w:tcPr>
            <w:tcW w:w="1555" w:type="dxa"/>
          </w:tcPr>
          <w:p w14:paraId="2E9D5CAB" w14:textId="77777777" w:rsidR="002761A5" w:rsidRDefault="00000000">
            <w:pPr>
              <w:pStyle w:val="TableParagraph"/>
              <w:spacing w:before="114"/>
              <w:ind w:left="42"/>
              <w:rPr>
                <w:sz w:val="17"/>
              </w:rPr>
            </w:pPr>
            <w:r>
              <w:rPr>
                <w:spacing w:val="-2"/>
                <w:position w:val="2"/>
                <w:sz w:val="26"/>
              </w:rPr>
              <w:t>Argon/O</w:t>
            </w:r>
            <w:r>
              <w:rPr>
                <w:spacing w:val="-2"/>
                <w:sz w:val="17"/>
              </w:rPr>
              <w:t>2</w:t>
            </w:r>
          </w:p>
        </w:tc>
        <w:tc>
          <w:tcPr>
            <w:tcW w:w="2552" w:type="dxa"/>
          </w:tcPr>
          <w:p w14:paraId="65F8E043" w14:textId="77777777" w:rsidR="002761A5" w:rsidRDefault="00000000">
            <w:pPr>
              <w:pStyle w:val="TableParagraph"/>
              <w:spacing w:before="114"/>
              <w:ind w:left="46"/>
              <w:rPr>
                <w:sz w:val="26"/>
              </w:rPr>
            </w:pPr>
            <w:r>
              <w:rPr>
                <w:spacing w:val="-2"/>
                <w:sz w:val="26"/>
              </w:rPr>
              <w:t>Ar+e</w:t>
            </w:r>
            <w:r>
              <w:rPr>
                <w:spacing w:val="-2"/>
                <w:sz w:val="26"/>
                <w:vertAlign w:val="superscript"/>
              </w:rPr>
              <w:t>−</w:t>
            </w:r>
            <w:r>
              <w:rPr>
                <w:spacing w:val="-2"/>
                <w:sz w:val="26"/>
              </w:rPr>
              <w:t>→Ar</w:t>
            </w:r>
            <w:r>
              <w:rPr>
                <w:spacing w:val="-2"/>
                <w:sz w:val="26"/>
                <w:vertAlign w:val="superscript"/>
              </w:rPr>
              <w:t>+</w:t>
            </w:r>
            <w:r>
              <w:rPr>
                <w:spacing w:val="-2"/>
                <w:sz w:val="26"/>
              </w:rPr>
              <w:t>+2e</w:t>
            </w:r>
            <w:r>
              <w:rPr>
                <w:spacing w:val="-2"/>
                <w:sz w:val="26"/>
                <w:vertAlign w:val="superscript"/>
              </w:rPr>
              <w:t>−</w:t>
            </w:r>
          </w:p>
        </w:tc>
        <w:tc>
          <w:tcPr>
            <w:tcW w:w="2410" w:type="dxa"/>
          </w:tcPr>
          <w:p w14:paraId="17C069DF" w14:textId="77777777" w:rsidR="002761A5" w:rsidRDefault="00000000">
            <w:pPr>
              <w:pStyle w:val="TableParagraph"/>
              <w:spacing w:before="121"/>
              <w:ind w:left="122" w:right="114"/>
              <w:rPr>
                <w:rFonts w:ascii="Symbola" w:hAnsi="Symbola"/>
                <w:sz w:val="17"/>
              </w:rPr>
            </w:pPr>
            <w:r>
              <w:rPr>
                <w:spacing w:val="-2"/>
                <w:position w:val="2"/>
                <w:sz w:val="26"/>
              </w:rPr>
              <w:t>Ar</w:t>
            </w:r>
            <w:r>
              <w:rPr>
                <w:rFonts w:ascii="Symbola" w:hAnsi="Symbola"/>
                <w:spacing w:val="-2"/>
                <w:position w:val="8"/>
                <w:sz w:val="17"/>
              </w:rPr>
              <w:t>∗</w:t>
            </w:r>
            <w:r>
              <w:rPr>
                <w:spacing w:val="-2"/>
                <w:position w:val="2"/>
                <w:sz w:val="26"/>
              </w:rPr>
              <w:t>+O</w:t>
            </w:r>
            <w:r>
              <w:rPr>
                <w:spacing w:val="-2"/>
                <w:sz w:val="17"/>
              </w:rPr>
              <w:t>2</w:t>
            </w:r>
            <w:r>
              <w:rPr>
                <w:spacing w:val="-2"/>
                <w:position w:val="2"/>
                <w:sz w:val="26"/>
              </w:rPr>
              <w:t>→Ar+2O</w:t>
            </w:r>
            <w:r>
              <w:rPr>
                <w:rFonts w:ascii="Symbola" w:hAnsi="Symbola"/>
                <w:spacing w:val="-2"/>
                <w:position w:val="8"/>
                <w:sz w:val="17"/>
              </w:rPr>
              <w:t>∗</w:t>
            </w:r>
          </w:p>
        </w:tc>
        <w:tc>
          <w:tcPr>
            <w:tcW w:w="2501" w:type="dxa"/>
          </w:tcPr>
          <w:p w14:paraId="4BAA4955" w14:textId="77777777" w:rsidR="002761A5" w:rsidRDefault="00000000">
            <w:pPr>
              <w:pStyle w:val="TableParagraph"/>
              <w:spacing w:before="121"/>
              <w:ind w:left="11" w:right="6"/>
              <w:rPr>
                <w:sz w:val="26"/>
              </w:rPr>
            </w:pPr>
            <w:r>
              <w:rPr>
                <w:spacing w:val="-2"/>
                <w:position w:val="2"/>
                <w:sz w:val="26"/>
              </w:rPr>
              <w:t>O</w:t>
            </w:r>
            <w:r>
              <w:rPr>
                <w:spacing w:val="-2"/>
                <w:sz w:val="17"/>
              </w:rPr>
              <w:t>2</w:t>
            </w:r>
            <w:r>
              <w:rPr>
                <w:spacing w:val="-2"/>
                <w:position w:val="2"/>
                <w:sz w:val="26"/>
              </w:rPr>
              <w:t>+e</w:t>
            </w:r>
            <w:r>
              <w:rPr>
                <w:spacing w:val="-2"/>
                <w:position w:val="2"/>
                <w:sz w:val="26"/>
                <w:vertAlign w:val="superscript"/>
              </w:rPr>
              <w:t>−</w:t>
            </w:r>
            <w:r>
              <w:rPr>
                <w:spacing w:val="-2"/>
                <w:position w:val="2"/>
                <w:sz w:val="26"/>
              </w:rPr>
              <w:t>→2O</w:t>
            </w:r>
            <w:r>
              <w:rPr>
                <w:rFonts w:ascii="Symbola" w:hAnsi="Symbola"/>
                <w:spacing w:val="-2"/>
                <w:position w:val="8"/>
                <w:sz w:val="17"/>
              </w:rPr>
              <w:t>∗</w:t>
            </w:r>
            <w:r>
              <w:rPr>
                <w:spacing w:val="-2"/>
                <w:position w:val="2"/>
                <w:sz w:val="26"/>
              </w:rPr>
              <w:t>+e</w:t>
            </w:r>
            <w:r>
              <w:rPr>
                <w:spacing w:val="-2"/>
                <w:position w:val="2"/>
                <w:sz w:val="26"/>
                <w:vertAlign w:val="superscript"/>
              </w:rPr>
              <w:t>−</w:t>
            </w:r>
          </w:p>
        </w:tc>
      </w:tr>
      <w:tr w:rsidR="002761A5" w14:paraId="1EAA9E6F" w14:textId="77777777">
        <w:trPr>
          <w:trHeight w:val="1461"/>
        </w:trPr>
        <w:tc>
          <w:tcPr>
            <w:tcW w:w="1555" w:type="dxa"/>
          </w:tcPr>
          <w:p w14:paraId="570E167D" w14:textId="77777777" w:rsidR="002761A5" w:rsidRDefault="00000000">
            <w:pPr>
              <w:pStyle w:val="TableParagraph"/>
              <w:spacing w:before="111"/>
              <w:ind w:left="119" w:right="77"/>
              <w:rPr>
                <w:sz w:val="17"/>
              </w:rPr>
            </w:pPr>
            <w:r>
              <w:rPr>
                <w:spacing w:val="-2"/>
                <w:position w:val="2"/>
                <w:sz w:val="26"/>
              </w:rPr>
              <w:t>Nitrogen/O</w:t>
            </w:r>
            <w:r>
              <w:rPr>
                <w:spacing w:val="-2"/>
                <w:sz w:val="17"/>
              </w:rPr>
              <w:t>2</w:t>
            </w:r>
          </w:p>
        </w:tc>
        <w:tc>
          <w:tcPr>
            <w:tcW w:w="7463" w:type="dxa"/>
            <w:gridSpan w:val="3"/>
          </w:tcPr>
          <w:p w14:paraId="5281A4DB" w14:textId="77777777" w:rsidR="002761A5" w:rsidRDefault="00000000">
            <w:pPr>
              <w:pStyle w:val="TableParagraph"/>
              <w:spacing w:before="118"/>
              <w:ind w:left="1502"/>
              <w:jc w:val="left"/>
              <w:rPr>
                <w:rFonts w:ascii="Symbola" w:hAnsi="Symbola"/>
                <w:sz w:val="17"/>
              </w:rPr>
            </w:pPr>
            <w:r>
              <w:rPr>
                <w:position w:val="2"/>
                <w:sz w:val="26"/>
              </w:rPr>
              <w:t>Hình</w:t>
            </w:r>
            <w:r>
              <w:rPr>
                <w:spacing w:val="-6"/>
                <w:position w:val="2"/>
                <w:sz w:val="26"/>
              </w:rPr>
              <w:t xml:space="preserve"> </w:t>
            </w:r>
            <w:r>
              <w:rPr>
                <w:position w:val="2"/>
                <w:sz w:val="26"/>
              </w:rPr>
              <w:t>thành</w:t>
            </w:r>
            <w:r>
              <w:rPr>
                <w:spacing w:val="-4"/>
                <w:position w:val="2"/>
                <w:sz w:val="26"/>
              </w:rPr>
              <w:t xml:space="preserve"> </w:t>
            </w:r>
            <w:r>
              <w:rPr>
                <w:position w:val="2"/>
                <w:sz w:val="26"/>
              </w:rPr>
              <w:t>NO</w:t>
            </w:r>
            <w:r>
              <w:rPr>
                <w:spacing w:val="-6"/>
                <w:position w:val="2"/>
                <w:sz w:val="26"/>
              </w:rPr>
              <w:t xml:space="preserve"> </w:t>
            </w:r>
            <w:r>
              <w:rPr>
                <w:position w:val="2"/>
                <w:sz w:val="26"/>
              </w:rPr>
              <w:t>và</w:t>
            </w:r>
            <w:r>
              <w:rPr>
                <w:spacing w:val="-2"/>
                <w:position w:val="2"/>
                <w:sz w:val="26"/>
              </w:rPr>
              <w:t xml:space="preserve"> </w:t>
            </w:r>
            <w:r>
              <w:rPr>
                <w:position w:val="2"/>
                <w:sz w:val="26"/>
              </w:rPr>
              <w:t>NO</w:t>
            </w:r>
            <w:r>
              <w:rPr>
                <w:sz w:val="17"/>
              </w:rPr>
              <w:t>2</w:t>
            </w:r>
            <w:r>
              <w:rPr>
                <w:spacing w:val="-3"/>
                <w:sz w:val="17"/>
              </w:rPr>
              <w:t xml:space="preserve"> </w:t>
            </w:r>
            <w:r>
              <w:rPr>
                <w:position w:val="2"/>
                <w:sz w:val="26"/>
              </w:rPr>
              <w:t>:</w:t>
            </w:r>
            <w:r>
              <w:rPr>
                <w:spacing w:val="-5"/>
                <w:position w:val="2"/>
                <w:sz w:val="26"/>
              </w:rPr>
              <w:t xml:space="preserve"> </w:t>
            </w:r>
            <w:r>
              <w:rPr>
                <w:position w:val="2"/>
                <w:sz w:val="26"/>
              </w:rPr>
              <w:t>N</w:t>
            </w:r>
            <w:r>
              <w:rPr>
                <w:sz w:val="17"/>
              </w:rPr>
              <w:t>2</w:t>
            </w:r>
            <w:r>
              <w:rPr>
                <w:position w:val="2"/>
                <w:sz w:val="26"/>
              </w:rPr>
              <w:t>+</w:t>
            </w:r>
            <w:r>
              <w:rPr>
                <w:spacing w:val="-5"/>
                <w:position w:val="2"/>
                <w:sz w:val="26"/>
              </w:rPr>
              <w:t xml:space="preserve"> </w:t>
            </w:r>
            <w:r>
              <w:rPr>
                <w:position w:val="2"/>
                <w:sz w:val="26"/>
              </w:rPr>
              <w:t>O</w:t>
            </w:r>
            <w:r>
              <w:rPr>
                <w:rFonts w:ascii="Symbola" w:hAnsi="Symbola"/>
                <w:position w:val="8"/>
                <w:sz w:val="17"/>
              </w:rPr>
              <w:t>∗</w:t>
            </w:r>
            <w:r>
              <w:rPr>
                <w:position w:val="2"/>
                <w:sz w:val="26"/>
              </w:rPr>
              <w:t>→NO+</w:t>
            </w:r>
            <w:r>
              <w:rPr>
                <w:spacing w:val="-5"/>
                <w:position w:val="2"/>
                <w:sz w:val="26"/>
              </w:rPr>
              <w:t xml:space="preserve"> N</w:t>
            </w:r>
            <w:r>
              <w:rPr>
                <w:rFonts w:ascii="Symbola" w:hAnsi="Symbola"/>
                <w:spacing w:val="-5"/>
                <w:position w:val="8"/>
                <w:sz w:val="17"/>
              </w:rPr>
              <w:t>∗</w:t>
            </w:r>
          </w:p>
          <w:p w14:paraId="529E5188" w14:textId="77777777" w:rsidR="002761A5" w:rsidRDefault="00000000">
            <w:pPr>
              <w:pStyle w:val="TableParagraph"/>
              <w:spacing w:before="9" w:line="440" w:lineRule="atLeast"/>
              <w:ind w:left="4128" w:right="30" w:hanging="17"/>
              <w:jc w:val="left"/>
              <w:rPr>
                <w:sz w:val="17"/>
              </w:rPr>
            </w:pPr>
            <w:r>
              <w:rPr>
                <w:position w:val="2"/>
                <w:sz w:val="26"/>
              </w:rPr>
              <w:t>N</w:t>
            </w:r>
            <w:r>
              <w:rPr>
                <w:rFonts w:ascii="Symbola" w:hAnsi="Symbola"/>
                <w:position w:val="8"/>
                <w:sz w:val="17"/>
              </w:rPr>
              <w:t>∗</w:t>
            </w:r>
            <w:r>
              <w:rPr>
                <w:position w:val="2"/>
                <w:sz w:val="26"/>
              </w:rPr>
              <w:t>+</w:t>
            </w:r>
            <w:r>
              <w:rPr>
                <w:spacing w:val="-17"/>
                <w:position w:val="2"/>
                <w:sz w:val="26"/>
              </w:rPr>
              <w:t xml:space="preserve"> </w:t>
            </w:r>
            <w:r>
              <w:rPr>
                <w:position w:val="2"/>
                <w:sz w:val="26"/>
              </w:rPr>
              <w:t>O</w:t>
            </w:r>
            <w:r>
              <w:rPr>
                <w:sz w:val="17"/>
              </w:rPr>
              <w:t>2</w:t>
            </w:r>
            <w:r>
              <w:rPr>
                <w:position w:val="2"/>
                <w:sz w:val="26"/>
              </w:rPr>
              <w:t>→NO+</w:t>
            </w:r>
            <w:r>
              <w:rPr>
                <w:spacing w:val="-16"/>
                <w:position w:val="2"/>
                <w:sz w:val="26"/>
              </w:rPr>
              <w:t xml:space="preserve"> </w:t>
            </w:r>
            <w:r>
              <w:rPr>
                <w:position w:val="2"/>
                <w:sz w:val="26"/>
              </w:rPr>
              <w:t>O</w:t>
            </w:r>
            <w:r>
              <w:rPr>
                <w:rFonts w:ascii="Symbola" w:hAnsi="Symbola"/>
                <w:position w:val="8"/>
                <w:sz w:val="17"/>
              </w:rPr>
              <w:t xml:space="preserve">∗ </w:t>
            </w:r>
            <w:r>
              <w:rPr>
                <w:spacing w:val="-2"/>
                <w:position w:val="2"/>
                <w:sz w:val="26"/>
              </w:rPr>
              <w:t>NO+O</w:t>
            </w:r>
            <w:r>
              <w:rPr>
                <w:spacing w:val="-2"/>
                <w:sz w:val="17"/>
              </w:rPr>
              <w:t>2</w:t>
            </w:r>
            <w:r>
              <w:rPr>
                <w:spacing w:val="-2"/>
                <w:position w:val="2"/>
                <w:sz w:val="26"/>
              </w:rPr>
              <w:t>→NO</w:t>
            </w:r>
            <w:r>
              <w:rPr>
                <w:spacing w:val="-2"/>
                <w:sz w:val="17"/>
              </w:rPr>
              <w:t>2</w:t>
            </w:r>
          </w:p>
        </w:tc>
      </w:tr>
    </w:tbl>
    <w:p w14:paraId="128CBB81" w14:textId="77777777" w:rsidR="002761A5" w:rsidRDefault="00000000">
      <w:pPr>
        <w:spacing w:before="113"/>
        <w:ind w:left="227"/>
        <w:jc w:val="center"/>
        <w:rPr>
          <w:i/>
          <w:sz w:val="26"/>
        </w:rPr>
      </w:pPr>
      <w:bookmarkStart w:id="41" w:name="_bookmark41"/>
      <w:bookmarkEnd w:id="41"/>
      <w:r>
        <w:rPr>
          <w:i/>
          <w:spacing w:val="-6"/>
          <w:sz w:val="26"/>
        </w:rPr>
        <w:t>Bảng</w:t>
      </w:r>
      <w:r>
        <w:rPr>
          <w:i/>
          <w:spacing w:val="-11"/>
          <w:sz w:val="26"/>
        </w:rPr>
        <w:t xml:space="preserve"> </w:t>
      </w:r>
      <w:r>
        <w:rPr>
          <w:i/>
          <w:spacing w:val="-6"/>
          <w:sz w:val="26"/>
        </w:rPr>
        <w:t>2.4</w:t>
      </w:r>
      <w:r>
        <w:rPr>
          <w:i/>
          <w:spacing w:val="-15"/>
          <w:sz w:val="26"/>
        </w:rPr>
        <w:t xml:space="preserve"> </w:t>
      </w:r>
      <w:r>
        <w:rPr>
          <w:i/>
          <w:spacing w:val="-6"/>
          <w:sz w:val="26"/>
        </w:rPr>
        <w:t>So</w:t>
      </w:r>
      <w:r>
        <w:rPr>
          <w:i/>
          <w:spacing w:val="-7"/>
          <w:sz w:val="26"/>
        </w:rPr>
        <w:t xml:space="preserve"> </w:t>
      </w:r>
      <w:r>
        <w:rPr>
          <w:i/>
          <w:spacing w:val="-6"/>
          <w:sz w:val="26"/>
        </w:rPr>
        <w:t>sánh</w:t>
      </w:r>
      <w:r>
        <w:rPr>
          <w:i/>
          <w:spacing w:val="-8"/>
          <w:sz w:val="26"/>
        </w:rPr>
        <w:t xml:space="preserve"> </w:t>
      </w:r>
      <w:r>
        <w:rPr>
          <w:i/>
          <w:spacing w:val="-6"/>
          <w:sz w:val="26"/>
        </w:rPr>
        <w:t>hỗn</w:t>
      </w:r>
      <w:r>
        <w:rPr>
          <w:i/>
          <w:spacing w:val="-7"/>
          <w:sz w:val="26"/>
        </w:rPr>
        <w:t xml:space="preserve"> </w:t>
      </w:r>
      <w:r>
        <w:rPr>
          <w:i/>
          <w:spacing w:val="-6"/>
          <w:sz w:val="26"/>
        </w:rPr>
        <w:t>hợp</w:t>
      </w:r>
      <w:r>
        <w:rPr>
          <w:i/>
          <w:spacing w:val="-7"/>
          <w:sz w:val="26"/>
        </w:rPr>
        <w:t xml:space="preserve"> </w:t>
      </w:r>
      <w:r>
        <w:rPr>
          <w:i/>
          <w:spacing w:val="-6"/>
          <w:sz w:val="26"/>
        </w:rPr>
        <w:t>khí</w:t>
      </w:r>
      <w:r>
        <w:rPr>
          <w:i/>
          <w:spacing w:val="-7"/>
          <w:sz w:val="26"/>
        </w:rPr>
        <w:t xml:space="preserve"> </w:t>
      </w:r>
      <w:r>
        <w:rPr>
          <w:i/>
          <w:spacing w:val="-6"/>
          <w:sz w:val="26"/>
        </w:rPr>
        <w:t>Ar/O₂</w:t>
      </w:r>
      <w:r>
        <w:rPr>
          <w:i/>
          <w:spacing w:val="-9"/>
          <w:sz w:val="26"/>
        </w:rPr>
        <w:t xml:space="preserve"> </w:t>
      </w:r>
      <w:r>
        <w:rPr>
          <w:i/>
          <w:spacing w:val="-6"/>
          <w:sz w:val="26"/>
        </w:rPr>
        <w:t>và</w:t>
      </w:r>
      <w:r>
        <w:rPr>
          <w:i/>
          <w:spacing w:val="-7"/>
          <w:sz w:val="26"/>
        </w:rPr>
        <w:t xml:space="preserve"> </w:t>
      </w:r>
      <w:r>
        <w:rPr>
          <w:i/>
          <w:spacing w:val="-6"/>
          <w:sz w:val="26"/>
        </w:rPr>
        <w:t>He/O₂</w:t>
      </w:r>
      <w:r>
        <w:rPr>
          <w:i/>
          <w:spacing w:val="-5"/>
          <w:sz w:val="26"/>
        </w:rPr>
        <w:t xml:space="preserve"> </w:t>
      </w:r>
      <w:r>
        <w:rPr>
          <w:i/>
          <w:spacing w:val="-6"/>
          <w:sz w:val="26"/>
        </w:rPr>
        <w:t>trong</w:t>
      </w:r>
      <w:r>
        <w:rPr>
          <w:i/>
          <w:spacing w:val="-8"/>
          <w:sz w:val="26"/>
        </w:rPr>
        <w:t xml:space="preserve"> </w:t>
      </w:r>
      <w:r>
        <w:rPr>
          <w:i/>
          <w:spacing w:val="-6"/>
          <w:sz w:val="26"/>
        </w:rPr>
        <w:t>các</w:t>
      </w:r>
      <w:r>
        <w:rPr>
          <w:i/>
          <w:spacing w:val="-7"/>
          <w:sz w:val="26"/>
        </w:rPr>
        <w:t xml:space="preserve"> </w:t>
      </w:r>
      <w:r>
        <w:rPr>
          <w:i/>
          <w:spacing w:val="-6"/>
          <w:sz w:val="26"/>
        </w:rPr>
        <w:t>ứng</w:t>
      </w:r>
      <w:r>
        <w:rPr>
          <w:i/>
          <w:spacing w:val="-7"/>
          <w:sz w:val="26"/>
        </w:rPr>
        <w:t xml:space="preserve"> </w:t>
      </w:r>
      <w:r>
        <w:rPr>
          <w:i/>
          <w:spacing w:val="-6"/>
          <w:sz w:val="26"/>
        </w:rPr>
        <w:t>dụng</w:t>
      </w:r>
      <w:r>
        <w:rPr>
          <w:i/>
          <w:spacing w:val="-5"/>
          <w:sz w:val="26"/>
        </w:rPr>
        <w:t xml:space="preserve"> </w:t>
      </w:r>
      <w:r>
        <w:rPr>
          <w:i/>
          <w:spacing w:val="-6"/>
          <w:sz w:val="26"/>
        </w:rPr>
        <w:t>plasma</w:t>
      </w:r>
    </w:p>
    <w:p w14:paraId="3C01F9AA" w14:textId="77777777" w:rsidR="002761A5" w:rsidRDefault="002761A5">
      <w:pPr>
        <w:pStyle w:val="BodyText"/>
        <w:spacing w:after="1"/>
        <w:ind w:left="0"/>
        <w:rPr>
          <w:i/>
          <w:sz w:val="13"/>
        </w:rPr>
      </w:pPr>
    </w:p>
    <w:tbl>
      <w:tblPr>
        <w:tblW w:w="0" w:type="auto"/>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8"/>
        <w:gridCol w:w="1563"/>
        <w:gridCol w:w="1416"/>
        <w:gridCol w:w="1702"/>
        <w:gridCol w:w="1700"/>
        <w:gridCol w:w="1560"/>
      </w:tblGrid>
      <w:tr w:rsidR="002761A5" w14:paraId="1625511B" w14:textId="77777777">
        <w:trPr>
          <w:trHeight w:val="1207"/>
        </w:trPr>
        <w:tc>
          <w:tcPr>
            <w:tcW w:w="1128" w:type="dxa"/>
          </w:tcPr>
          <w:p w14:paraId="32D3B245" w14:textId="77777777" w:rsidR="002761A5" w:rsidRDefault="00000000">
            <w:pPr>
              <w:pStyle w:val="TableParagraph"/>
              <w:spacing w:before="119" w:line="259" w:lineRule="auto"/>
              <w:ind w:left="276" w:right="131" w:hanging="135"/>
              <w:jc w:val="left"/>
              <w:rPr>
                <w:b/>
                <w:sz w:val="26"/>
              </w:rPr>
            </w:pPr>
            <w:r>
              <w:rPr>
                <w:b/>
                <w:sz w:val="26"/>
              </w:rPr>
              <w:t>Tài</w:t>
            </w:r>
            <w:r>
              <w:rPr>
                <w:b/>
                <w:spacing w:val="-17"/>
                <w:sz w:val="26"/>
              </w:rPr>
              <w:t xml:space="preserve"> </w:t>
            </w:r>
            <w:r>
              <w:rPr>
                <w:b/>
                <w:sz w:val="26"/>
              </w:rPr>
              <w:t xml:space="preserve">liệu </w:t>
            </w:r>
            <w:r>
              <w:rPr>
                <w:b/>
                <w:spacing w:val="-4"/>
                <w:sz w:val="26"/>
              </w:rPr>
              <w:t>tham khảo</w:t>
            </w:r>
          </w:p>
        </w:tc>
        <w:tc>
          <w:tcPr>
            <w:tcW w:w="1563" w:type="dxa"/>
          </w:tcPr>
          <w:p w14:paraId="7E6ACDCA" w14:textId="77777777" w:rsidR="002761A5" w:rsidRDefault="00000000">
            <w:pPr>
              <w:pStyle w:val="TableParagraph"/>
              <w:spacing w:before="119" w:line="259" w:lineRule="auto"/>
              <w:ind w:left="357" w:right="228" w:firstLine="444"/>
              <w:jc w:val="left"/>
              <w:rPr>
                <w:b/>
                <w:sz w:val="26"/>
              </w:rPr>
            </w:pPr>
            <w:r>
              <w:rPr>
                <w:b/>
                <w:spacing w:val="-4"/>
                <w:sz w:val="26"/>
              </w:rPr>
              <w:t xml:space="preserve">Điều </w:t>
            </w:r>
            <w:r>
              <w:rPr>
                <w:b/>
                <w:sz w:val="26"/>
              </w:rPr>
              <w:t xml:space="preserve">kiện thí </w:t>
            </w:r>
            <w:r>
              <w:rPr>
                <w:b/>
                <w:spacing w:val="-2"/>
                <w:sz w:val="26"/>
              </w:rPr>
              <w:t>nghiệm</w:t>
            </w:r>
          </w:p>
        </w:tc>
        <w:tc>
          <w:tcPr>
            <w:tcW w:w="1416" w:type="dxa"/>
          </w:tcPr>
          <w:p w14:paraId="6265BE95" w14:textId="77777777" w:rsidR="002761A5" w:rsidRDefault="00000000">
            <w:pPr>
              <w:pStyle w:val="TableParagraph"/>
              <w:spacing w:before="119" w:line="259" w:lineRule="auto"/>
              <w:ind w:left="175" w:right="145" w:firstLine="547"/>
              <w:jc w:val="left"/>
              <w:rPr>
                <w:b/>
                <w:sz w:val="26"/>
              </w:rPr>
            </w:pPr>
            <w:r>
              <w:rPr>
                <w:b/>
                <w:spacing w:val="-4"/>
                <w:sz w:val="26"/>
              </w:rPr>
              <w:t xml:space="preserve">Tính </w:t>
            </w:r>
            <w:r>
              <w:rPr>
                <w:b/>
                <w:sz w:val="26"/>
              </w:rPr>
              <w:t>ứng</w:t>
            </w:r>
            <w:r>
              <w:rPr>
                <w:b/>
                <w:spacing w:val="-7"/>
                <w:sz w:val="26"/>
              </w:rPr>
              <w:t xml:space="preserve"> </w:t>
            </w:r>
            <w:r>
              <w:rPr>
                <w:b/>
                <w:spacing w:val="-4"/>
                <w:sz w:val="26"/>
              </w:rPr>
              <w:t>dụng</w:t>
            </w:r>
          </w:p>
        </w:tc>
        <w:tc>
          <w:tcPr>
            <w:tcW w:w="1702" w:type="dxa"/>
          </w:tcPr>
          <w:p w14:paraId="744D523C" w14:textId="77777777" w:rsidR="002761A5" w:rsidRDefault="00000000">
            <w:pPr>
              <w:pStyle w:val="TableParagraph"/>
              <w:spacing w:before="119" w:line="259" w:lineRule="auto"/>
              <w:ind w:left="633" w:right="288" w:firstLine="232"/>
              <w:jc w:val="left"/>
              <w:rPr>
                <w:b/>
                <w:sz w:val="26"/>
              </w:rPr>
            </w:pPr>
            <w:r>
              <w:rPr>
                <w:b/>
                <w:spacing w:val="-4"/>
                <w:sz w:val="26"/>
              </w:rPr>
              <w:t>Tính mới</w:t>
            </w:r>
          </w:p>
        </w:tc>
        <w:tc>
          <w:tcPr>
            <w:tcW w:w="1700" w:type="dxa"/>
          </w:tcPr>
          <w:p w14:paraId="5558CE84" w14:textId="77777777" w:rsidR="002761A5" w:rsidRDefault="00000000">
            <w:pPr>
              <w:pStyle w:val="TableParagraph"/>
              <w:spacing w:before="119" w:line="259" w:lineRule="auto"/>
              <w:ind w:left="566" w:right="111" w:firstLine="127"/>
              <w:jc w:val="left"/>
              <w:rPr>
                <w:b/>
                <w:sz w:val="26"/>
              </w:rPr>
            </w:pPr>
            <w:r>
              <w:rPr>
                <w:b/>
                <w:spacing w:val="-2"/>
                <w:sz w:val="26"/>
              </w:rPr>
              <w:t xml:space="preserve">Phương </w:t>
            </w:r>
            <w:r>
              <w:rPr>
                <w:b/>
                <w:spacing w:val="-4"/>
                <w:sz w:val="26"/>
              </w:rPr>
              <w:t>pháp</w:t>
            </w:r>
          </w:p>
        </w:tc>
        <w:tc>
          <w:tcPr>
            <w:tcW w:w="1560" w:type="dxa"/>
          </w:tcPr>
          <w:p w14:paraId="4AF78E92" w14:textId="77777777" w:rsidR="002761A5" w:rsidRDefault="00000000">
            <w:pPr>
              <w:pStyle w:val="TableParagraph"/>
              <w:spacing w:before="119" w:line="259" w:lineRule="auto"/>
              <w:ind w:left="357" w:right="283" w:firstLine="504"/>
              <w:jc w:val="both"/>
              <w:rPr>
                <w:b/>
                <w:sz w:val="26"/>
              </w:rPr>
            </w:pPr>
            <w:r>
              <w:rPr>
                <w:b/>
                <w:spacing w:val="-4"/>
                <w:sz w:val="26"/>
              </w:rPr>
              <w:t xml:space="preserve">Kết </w:t>
            </w:r>
            <w:r>
              <w:rPr>
                <w:b/>
                <w:sz w:val="26"/>
              </w:rPr>
              <w:t xml:space="preserve">quả đạt </w:t>
            </w:r>
            <w:r>
              <w:rPr>
                <w:b/>
                <w:spacing w:val="-4"/>
                <w:sz w:val="26"/>
              </w:rPr>
              <w:t>được</w:t>
            </w:r>
          </w:p>
        </w:tc>
      </w:tr>
      <w:tr w:rsidR="002761A5" w14:paraId="09A72582" w14:textId="77777777">
        <w:trPr>
          <w:trHeight w:val="767"/>
        </w:trPr>
        <w:tc>
          <w:tcPr>
            <w:tcW w:w="1128" w:type="dxa"/>
          </w:tcPr>
          <w:p w14:paraId="30A53906" w14:textId="77777777" w:rsidR="002761A5" w:rsidRDefault="00000000">
            <w:pPr>
              <w:pStyle w:val="TableParagraph"/>
              <w:spacing w:before="215"/>
              <w:ind w:left="347"/>
              <w:jc w:val="left"/>
              <w:rPr>
                <w:sz w:val="26"/>
              </w:rPr>
            </w:pPr>
            <w:r>
              <w:rPr>
                <w:spacing w:val="-4"/>
                <w:sz w:val="26"/>
              </w:rPr>
              <w:t>[36]</w:t>
            </w:r>
          </w:p>
        </w:tc>
        <w:tc>
          <w:tcPr>
            <w:tcW w:w="1563" w:type="dxa"/>
          </w:tcPr>
          <w:p w14:paraId="4D896835" w14:textId="77777777" w:rsidR="002761A5" w:rsidRDefault="00000000">
            <w:pPr>
              <w:pStyle w:val="TableParagraph"/>
              <w:spacing w:before="93" w:line="320" w:lineRule="atLeast"/>
              <w:ind w:left="237" w:hanging="58"/>
              <w:jc w:val="left"/>
              <w:rPr>
                <w:sz w:val="26"/>
              </w:rPr>
            </w:pPr>
            <w:r>
              <w:rPr>
                <w:sz w:val="26"/>
              </w:rPr>
              <w:t>Áp</w:t>
            </w:r>
            <w:r>
              <w:rPr>
                <w:spacing w:val="-17"/>
                <w:sz w:val="26"/>
              </w:rPr>
              <w:t xml:space="preserve"> </w:t>
            </w:r>
            <w:r>
              <w:rPr>
                <w:sz w:val="26"/>
              </w:rPr>
              <w:t>suất</w:t>
            </w:r>
            <w:r>
              <w:rPr>
                <w:spacing w:val="-16"/>
                <w:sz w:val="26"/>
              </w:rPr>
              <w:t xml:space="preserve"> </w:t>
            </w:r>
            <w:r>
              <w:rPr>
                <w:sz w:val="26"/>
              </w:rPr>
              <w:t>khí quyển, tần</w:t>
            </w:r>
          </w:p>
        </w:tc>
        <w:tc>
          <w:tcPr>
            <w:tcW w:w="1416" w:type="dxa"/>
          </w:tcPr>
          <w:p w14:paraId="2B6F889B" w14:textId="77777777" w:rsidR="002761A5" w:rsidRDefault="00000000">
            <w:pPr>
              <w:pStyle w:val="TableParagraph"/>
              <w:spacing w:before="93" w:line="320" w:lineRule="atLeast"/>
              <w:ind w:left="218" w:right="174" w:hanging="36"/>
              <w:jc w:val="left"/>
              <w:rPr>
                <w:sz w:val="26"/>
              </w:rPr>
            </w:pPr>
            <w:r>
              <w:rPr>
                <w:sz w:val="26"/>
              </w:rPr>
              <w:t>Ứng</w:t>
            </w:r>
            <w:r>
              <w:rPr>
                <w:spacing w:val="-17"/>
                <w:sz w:val="26"/>
              </w:rPr>
              <w:t xml:space="preserve"> </w:t>
            </w:r>
            <w:r>
              <w:rPr>
                <w:sz w:val="26"/>
              </w:rPr>
              <w:t>dụng trong</w:t>
            </w:r>
            <w:r>
              <w:rPr>
                <w:spacing w:val="-11"/>
                <w:sz w:val="26"/>
              </w:rPr>
              <w:t xml:space="preserve"> </w:t>
            </w:r>
            <w:r>
              <w:rPr>
                <w:spacing w:val="-4"/>
                <w:sz w:val="26"/>
              </w:rPr>
              <w:t>chế</w:t>
            </w:r>
          </w:p>
        </w:tc>
        <w:tc>
          <w:tcPr>
            <w:tcW w:w="1702" w:type="dxa"/>
          </w:tcPr>
          <w:p w14:paraId="70D8637E" w14:textId="77777777" w:rsidR="002761A5" w:rsidRDefault="00000000">
            <w:pPr>
              <w:pStyle w:val="TableParagraph"/>
              <w:spacing w:before="93" w:line="320" w:lineRule="atLeast"/>
              <w:ind w:left="165" w:firstLine="57"/>
              <w:jc w:val="left"/>
              <w:rPr>
                <w:sz w:val="26"/>
              </w:rPr>
            </w:pPr>
            <w:r>
              <w:rPr>
                <w:sz w:val="26"/>
              </w:rPr>
              <w:t>So sánh khả năng</w:t>
            </w:r>
            <w:r>
              <w:rPr>
                <w:spacing w:val="-6"/>
                <w:sz w:val="26"/>
              </w:rPr>
              <w:t xml:space="preserve"> </w:t>
            </w:r>
            <w:r>
              <w:rPr>
                <w:sz w:val="26"/>
              </w:rPr>
              <w:t>khắc</w:t>
            </w:r>
            <w:r>
              <w:rPr>
                <w:spacing w:val="-5"/>
                <w:sz w:val="26"/>
              </w:rPr>
              <w:t xml:space="preserve"> bề</w:t>
            </w:r>
          </w:p>
        </w:tc>
        <w:tc>
          <w:tcPr>
            <w:tcW w:w="1700" w:type="dxa"/>
          </w:tcPr>
          <w:p w14:paraId="386DDA07" w14:textId="77777777" w:rsidR="002761A5" w:rsidRDefault="00000000">
            <w:pPr>
              <w:pStyle w:val="TableParagraph"/>
              <w:spacing w:before="93" w:line="320" w:lineRule="atLeast"/>
              <w:ind w:left="441" w:right="307" w:hanging="123"/>
              <w:jc w:val="left"/>
              <w:rPr>
                <w:sz w:val="26"/>
              </w:rPr>
            </w:pPr>
            <w:r>
              <w:rPr>
                <w:sz w:val="26"/>
              </w:rPr>
              <w:t>Plasma</w:t>
            </w:r>
            <w:r>
              <w:rPr>
                <w:spacing w:val="-17"/>
                <w:sz w:val="26"/>
              </w:rPr>
              <w:t xml:space="preserve"> </w:t>
            </w:r>
            <w:r>
              <w:rPr>
                <w:sz w:val="26"/>
              </w:rPr>
              <w:t>áp suất khí</w:t>
            </w:r>
          </w:p>
        </w:tc>
        <w:tc>
          <w:tcPr>
            <w:tcW w:w="1560" w:type="dxa"/>
          </w:tcPr>
          <w:p w14:paraId="6951FEC1" w14:textId="77777777" w:rsidR="002761A5" w:rsidRDefault="00000000">
            <w:pPr>
              <w:pStyle w:val="TableParagraph"/>
              <w:spacing w:before="93" w:line="320" w:lineRule="atLeast"/>
              <w:ind w:left="371" w:right="117" w:hanging="245"/>
              <w:jc w:val="left"/>
              <w:rPr>
                <w:sz w:val="26"/>
              </w:rPr>
            </w:pPr>
            <w:r>
              <w:rPr>
                <w:spacing w:val="-4"/>
                <w:w w:val="90"/>
                <w:sz w:val="26"/>
              </w:rPr>
              <w:t>Ar/O₂</w:t>
            </w:r>
            <w:r>
              <w:rPr>
                <w:spacing w:val="-6"/>
                <w:w w:val="90"/>
                <w:sz w:val="26"/>
              </w:rPr>
              <w:t xml:space="preserve"> </w:t>
            </w:r>
            <w:r>
              <w:rPr>
                <w:spacing w:val="-4"/>
                <w:w w:val="90"/>
                <w:sz w:val="26"/>
              </w:rPr>
              <w:t>có</w:t>
            </w:r>
            <w:r>
              <w:rPr>
                <w:spacing w:val="-6"/>
                <w:w w:val="90"/>
                <w:sz w:val="26"/>
              </w:rPr>
              <w:t xml:space="preserve"> </w:t>
            </w:r>
            <w:r>
              <w:rPr>
                <w:spacing w:val="-4"/>
                <w:w w:val="90"/>
                <w:sz w:val="26"/>
              </w:rPr>
              <w:t xml:space="preserve">tốc </w:t>
            </w:r>
            <w:r>
              <w:rPr>
                <w:sz w:val="26"/>
              </w:rPr>
              <w:t>độ khắc</w:t>
            </w:r>
          </w:p>
        </w:tc>
      </w:tr>
    </w:tbl>
    <w:p w14:paraId="6C569536" w14:textId="77777777" w:rsidR="002761A5" w:rsidRDefault="002761A5">
      <w:pPr>
        <w:spacing w:line="320" w:lineRule="atLeast"/>
        <w:rPr>
          <w:sz w:val="26"/>
        </w:rPr>
        <w:sectPr w:rsidR="002761A5">
          <w:pgSz w:w="11910" w:h="16850"/>
          <w:pgMar w:top="1360" w:right="880" w:bottom="1260" w:left="1220" w:header="0" w:footer="1061" w:gutter="0"/>
          <w:cols w:space="720"/>
        </w:sectPr>
      </w:pPr>
    </w:p>
    <w:tbl>
      <w:tblPr>
        <w:tblW w:w="0" w:type="auto"/>
        <w:tblInd w:w="49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28"/>
        <w:gridCol w:w="1563"/>
        <w:gridCol w:w="1416"/>
        <w:gridCol w:w="1702"/>
        <w:gridCol w:w="1700"/>
        <w:gridCol w:w="1560"/>
      </w:tblGrid>
      <w:tr w:rsidR="002761A5" w14:paraId="232B20BF" w14:textId="77777777">
        <w:trPr>
          <w:trHeight w:val="2056"/>
        </w:trPr>
        <w:tc>
          <w:tcPr>
            <w:tcW w:w="1128" w:type="dxa"/>
          </w:tcPr>
          <w:p w14:paraId="50A7202B" w14:textId="77777777" w:rsidR="002761A5" w:rsidRDefault="002761A5">
            <w:pPr>
              <w:pStyle w:val="TableParagraph"/>
              <w:spacing w:before="0"/>
              <w:jc w:val="left"/>
              <w:rPr>
                <w:sz w:val="24"/>
              </w:rPr>
            </w:pPr>
          </w:p>
        </w:tc>
        <w:tc>
          <w:tcPr>
            <w:tcW w:w="1563" w:type="dxa"/>
          </w:tcPr>
          <w:p w14:paraId="3689ECA9" w14:textId="77777777" w:rsidR="002761A5" w:rsidRDefault="00000000">
            <w:pPr>
              <w:pStyle w:val="TableParagraph"/>
              <w:spacing w:before="0" w:line="292" w:lineRule="exact"/>
              <w:ind w:left="6" w:right="4"/>
              <w:rPr>
                <w:sz w:val="26"/>
              </w:rPr>
            </w:pPr>
            <w:r>
              <w:rPr>
                <w:sz w:val="26"/>
              </w:rPr>
              <w:t>số</w:t>
            </w:r>
            <w:r>
              <w:rPr>
                <w:spacing w:val="-5"/>
                <w:sz w:val="26"/>
              </w:rPr>
              <w:t xml:space="preserve"> </w:t>
            </w:r>
            <w:r>
              <w:rPr>
                <w:sz w:val="26"/>
              </w:rPr>
              <w:t>RF</w:t>
            </w:r>
            <w:r>
              <w:rPr>
                <w:spacing w:val="-4"/>
                <w:sz w:val="26"/>
              </w:rPr>
              <w:t xml:space="preserve"> </w:t>
            </w:r>
            <w:r>
              <w:rPr>
                <w:spacing w:val="-2"/>
                <w:sz w:val="26"/>
              </w:rPr>
              <w:t>13.56</w:t>
            </w:r>
          </w:p>
          <w:p w14:paraId="6448DD78" w14:textId="77777777" w:rsidR="002761A5" w:rsidRDefault="00000000">
            <w:pPr>
              <w:pStyle w:val="TableParagraph"/>
              <w:spacing w:before="24"/>
              <w:ind w:left="6" w:right="4"/>
              <w:rPr>
                <w:sz w:val="26"/>
              </w:rPr>
            </w:pPr>
            <w:r>
              <w:rPr>
                <w:position w:val="2"/>
                <w:sz w:val="26"/>
              </w:rPr>
              <w:t>MHz,</w:t>
            </w:r>
            <w:r>
              <w:rPr>
                <w:spacing w:val="-8"/>
                <w:position w:val="2"/>
                <w:sz w:val="26"/>
              </w:rPr>
              <w:t xml:space="preserve"> </w:t>
            </w:r>
            <w:r>
              <w:rPr>
                <w:position w:val="2"/>
                <w:sz w:val="26"/>
              </w:rPr>
              <w:t>O</w:t>
            </w:r>
            <w:r>
              <w:rPr>
                <w:sz w:val="17"/>
              </w:rPr>
              <w:t>2</w:t>
            </w:r>
            <w:r>
              <w:rPr>
                <w:spacing w:val="-3"/>
                <w:sz w:val="17"/>
              </w:rPr>
              <w:t xml:space="preserve"> </w:t>
            </w:r>
            <w:r>
              <w:rPr>
                <w:spacing w:val="-5"/>
                <w:position w:val="2"/>
                <w:sz w:val="26"/>
              </w:rPr>
              <w:t>20-</w:t>
            </w:r>
          </w:p>
          <w:p w14:paraId="5A6528C6" w14:textId="77777777" w:rsidR="002761A5" w:rsidRDefault="00000000">
            <w:pPr>
              <w:pStyle w:val="TableParagraph"/>
              <w:spacing w:before="23"/>
              <w:ind w:left="6" w:right="6"/>
              <w:rPr>
                <w:sz w:val="26"/>
              </w:rPr>
            </w:pPr>
            <w:r>
              <w:rPr>
                <w:sz w:val="26"/>
              </w:rPr>
              <w:t>80</w:t>
            </w:r>
            <w:r>
              <w:rPr>
                <w:spacing w:val="-4"/>
                <w:sz w:val="26"/>
              </w:rPr>
              <w:t xml:space="preserve"> </w:t>
            </w:r>
            <w:r>
              <w:rPr>
                <w:spacing w:val="-10"/>
                <w:sz w:val="26"/>
              </w:rPr>
              <w:t>%</w:t>
            </w:r>
          </w:p>
        </w:tc>
        <w:tc>
          <w:tcPr>
            <w:tcW w:w="1416" w:type="dxa"/>
          </w:tcPr>
          <w:p w14:paraId="75DA0825" w14:textId="77777777" w:rsidR="002761A5" w:rsidRDefault="00000000">
            <w:pPr>
              <w:pStyle w:val="TableParagraph"/>
              <w:spacing w:before="0" w:line="259" w:lineRule="auto"/>
              <w:ind w:left="115" w:right="108" w:hanging="3"/>
              <w:rPr>
                <w:sz w:val="26"/>
              </w:rPr>
            </w:pPr>
            <w:r>
              <w:rPr>
                <w:sz w:val="26"/>
              </w:rPr>
              <w:t>tạo vi mạch,</w:t>
            </w:r>
            <w:r>
              <w:rPr>
                <w:spacing w:val="-17"/>
                <w:sz w:val="26"/>
              </w:rPr>
              <w:t xml:space="preserve"> </w:t>
            </w:r>
            <w:r>
              <w:rPr>
                <w:sz w:val="26"/>
              </w:rPr>
              <w:t>khắc vật liệu trong công nghiệp</w:t>
            </w:r>
            <w:r>
              <w:rPr>
                <w:spacing w:val="-6"/>
                <w:sz w:val="26"/>
              </w:rPr>
              <w:t xml:space="preserve"> </w:t>
            </w:r>
            <w:r>
              <w:rPr>
                <w:sz w:val="26"/>
              </w:rPr>
              <w:t xml:space="preserve">bán </w:t>
            </w:r>
            <w:r>
              <w:rPr>
                <w:spacing w:val="-4"/>
                <w:sz w:val="26"/>
              </w:rPr>
              <w:t>dẫn.</w:t>
            </w:r>
          </w:p>
        </w:tc>
        <w:tc>
          <w:tcPr>
            <w:tcW w:w="1702" w:type="dxa"/>
          </w:tcPr>
          <w:p w14:paraId="487779F0" w14:textId="77777777" w:rsidR="002761A5" w:rsidRDefault="00000000">
            <w:pPr>
              <w:pStyle w:val="TableParagraph"/>
              <w:spacing w:before="0" w:line="259" w:lineRule="auto"/>
              <w:ind w:left="237" w:right="228" w:hanging="1"/>
              <w:rPr>
                <w:sz w:val="26"/>
              </w:rPr>
            </w:pPr>
            <w:r>
              <w:rPr>
                <w:sz w:val="26"/>
              </w:rPr>
              <w:t xml:space="preserve">mặt giữa He/O₂ và </w:t>
            </w:r>
            <w:r>
              <w:rPr>
                <w:spacing w:val="-6"/>
                <w:w w:val="90"/>
                <w:sz w:val="26"/>
              </w:rPr>
              <w:t>Ar/O₂</w:t>
            </w:r>
            <w:r>
              <w:rPr>
                <w:spacing w:val="-11"/>
                <w:sz w:val="26"/>
              </w:rPr>
              <w:t xml:space="preserve"> </w:t>
            </w:r>
            <w:r>
              <w:rPr>
                <w:spacing w:val="-6"/>
                <w:w w:val="90"/>
                <w:sz w:val="26"/>
              </w:rPr>
              <w:t xml:space="preserve">trong </w:t>
            </w:r>
            <w:r>
              <w:rPr>
                <w:spacing w:val="-4"/>
                <w:sz w:val="26"/>
              </w:rPr>
              <w:t xml:space="preserve">khắc </w:t>
            </w:r>
            <w:r>
              <w:rPr>
                <w:spacing w:val="-2"/>
                <w:sz w:val="26"/>
              </w:rPr>
              <w:t>photoresist.</w:t>
            </w:r>
          </w:p>
        </w:tc>
        <w:tc>
          <w:tcPr>
            <w:tcW w:w="1700" w:type="dxa"/>
          </w:tcPr>
          <w:p w14:paraId="2A8DC7D4" w14:textId="77777777" w:rsidR="002761A5" w:rsidRDefault="00000000">
            <w:pPr>
              <w:pStyle w:val="TableParagraph"/>
              <w:spacing w:before="0" w:line="259" w:lineRule="auto"/>
              <w:ind w:left="184" w:right="175" w:hanging="1"/>
              <w:rPr>
                <w:sz w:val="26"/>
              </w:rPr>
            </w:pPr>
            <w:r>
              <w:rPr>
                <w:sz w:val="26"/>
              </w:rPr>
              <w:t>quyển, phân tích</w:t>
            </w:r>
            <w:r>
              <w:rPr>
                <w:spacing w:val="-17"/>
                <w:sz w:val="26"/>
              </w:rPr>
              <w:t xml:space="preserve"> </w:t>
            </w:r>
            <w:r>
              <w:rPr>
                <w:sz w:val="26"/>
              </w:rPr>
              <w:t>AFM</w:t>
            </w:r>
            <w:r>
              <w:rPr>
                <w:spacing w:val="-16"/>
                <w:sz w:val="26"/>
              </w:rPr>
              <w:t xml:space="preserve"> </w:t>
            </w:r>
            <w:r>
              <w:rPr>
                <w:sz w:val="26"/>
              </w:rPr>
              <w:t xml:space="preserve">bề </w:t>
            </w:r>
            <w:r>
              <w:rPr>
                <w:spacing w:val="-4"/>
                <w:sz w:val="26"/>
              </w:rPr>
              <w:t>mặt.</w:t>
            </w:r>
          </w:p>
        </w:tc>
        <w:tc>
          <w:tcPr>
            <w:tcW w:w="1560" w:type="dxa"/>
          </w:tcPr>
          <w:p w14:paraId="1C37C91D" w14:textId="77777777" w:rsidR="002761A5" w:rsidRDefault="00000000">
            <w:pPr>
              <w:pStyle w:val="TableParagraph"/>
              <w:spacing w:before="0" w:line="259" w:lineRule="auto"/>
              <w:ind w:left="167" w:right="156" w:hanging="5"/>
              <w:rPr>
                <w:sz w:val="26"/>
              </w:rPr>
            </w:pPr>
            <w:r>
              <w:rPr>
                <w:sz w:val="26"/>
              </w:rPr>
              <w:t xml:space="preserve">nhanh hơn nhưng gây hư hại, </w:t>
            </w:r>
            <w:r>
              <w:rPr>
                <w:spacing w:val="-6"/>
                <w:w w:val="90"/>
                <w:sz w:val="26"/>
              </w:rPr>
              <w:t>He/O₂</w:t>
            </w:r>
            <w:r>
              <w:rPr>
                <w:spacing w:val="-11"/>
                <w:sz w:val="26"/>
              </w:rPr>
              <w:t xml:space="preserve"> </w:t>
            </w:r>
            <w:r>
              <w:rPr>
                <w:spacing w:val="-6"/>
                <w:w w:val="90"/>
                <w:sz w:val="26"/>
              </w:rPr>
              <w:t xml:space="preserve">đồng </w:t>
            </w:r>
            <w:r>
              <w:rPr>
                <w:sz w:val="26"/>
              </w:rPr>
              <w:t>đều hơn.</w:t>
            </w:r>
          </w:p>
        </w:tc>
      </w:tr>
      <w:tr w:rsidR="002761A5" w14:paraId="5094A864" w14:textId="77777777">
        <w:trPr>
          <w:trHeight w:val="3144"/>
        </w:trPr>
        <w:tc>
          <w:tcPr>
            <w:tcW w:w="1128" w:type="dxa"/>
          </w:tcPr>
          <w:p w14:paraId="4894169A" w14:textId="77777777" w:rsidR="002761A5" w:rsidRDefault="002761A5">
            <w:pPr>
              <w:pStyle w:val="TableParagraph"/>
              <w:spacing w:before="0"/>
              <w:jc w:val="left"/>
              <w:rPr>
                <w:i/>
                <w:sz w:val="26"/>
              </w:rPr>
            </w:pPr>
          </w:p>
          <w:p w14:paraId="7433FC44" w14:textId="77777777" w:rsidR="002761A5" w:rsidRDefault="002761A5">
            <w:pPr>
              <w:pStyle w:val="TableParagraph"/>
              <w:spacing w:before="0"/>
              <w:jc w:val="left"/>
              <w:rPr>
                <w:i/>
                <w:sz w:val="26"/>
              </w:rPr>
            </w:pPr>
          </w:p>
          <w:p w14:paraId="0961B33E" w14:textId="77777777" w:rsidR="002761A5" w:rsidRDefault="002761A5">
            <w:pPr>
              <w:pStyle w:val="TableParagraph"/>
              <w:spacing w:before="0"/>
              <w:jc w:val="left"/>
              <w:rPr>
                <w:i/>
                <w:sz w:val="26"/>
              </w:rPr>
            </w:pPr>
          </w:p>
          <w:p w14:paraId="042612CA" w14:textId="77777777" w:rsidR="002761A5" w:rsidRDefault="002761A5">
            <w:pPr>
              <w:pStyle w:val="TableParagraph"/>
              <w:spacing w:before="208"/>
              <w:jc w:val="left"/>
              <w:rPr>
                <w:i/>
                <w:sz w:val="26"/>
              </w:rPr>
            </w:pPr>
          </w:p>
          <w:p w14:paraId="43AB8AE0" w14:textId="77777777" w:rsidR="002761A5" w:rsidRDefault="00000000">
            <w:pPr>
              <w:pStyle w:val="TableParagraph"/>
              <w:spacing w:before="0"/>
              <w:ind w:left="12"/>
              <w:rPr>
                <w:sz w:val="26"/>
              </w:rPr>
            </w:pPr>
            <w:r>
              <w:rPr>
                <w:spacing w:val="-4"/>
                <w:sz w:val="26"/>
              </w:rPr>
              <w:t>[37]</w:t>
            </w:r>
          </w:p>
        </w:tc>
        <w:tc>
          <w:tcPr>
            <w:tcW w:w="1563" w:type="dxa"/>
          </w:tcPr>
          <w:p w14:paraId="26FB95C2" w14:textId="77777777" w:rsidR="002761A5" w:rsidRDefault="002761A5">
            <w:pPr>
              <w:pStyle w:val="TableParagraph"/>
              <w:spacing w:before="0"/>
              <w:jc w:val="left"/>
              <w:rPr>
                <w:i/>
                <w:sz w:val="26"/>
              </w:rPr>
            </w:pPr>
          </w:p>
          <w:p w14:paraId="1CACF9E9" w14:textId="77777777" w:rsidR="002761A5" w:rsidRDefault="002761A5">
            <w:pPr>
              <w:pStyle w:val="TableParagraph"/>
              <w:spacing w:before="0"/>
              <w:jc w:val="left"/>
              <w:rPr>
                <w:i/>
                <w:sz w:val="26"/>
              </w:rPr>
            </w:pPr>
          </w:p>
          <w:p w14:paraId="32FC2F98" w14:textId="77777777" w:rsidR="002761A5" w:rsidRDefault="002761A5">
            <w:pPr>
              <w:pStyle w:val="TableParagraph"/>
              <w:spacing w:before="22"/>
              <w:jc w:val="left"/>
              <w:rPr>
                <w:i/>
                <w:sz w:val="26"/>
              </w:rPr>
            </w:pPr>
          </w:p>
          <w:p w14:paraId="0FBAACCB" w14:textId="77777777" w:rsidR="002761A5" w:rsidRDefault="00000000">
            <w:pPr>
              <w:pStyle w:val="TableParagraph"/>
              <w:spacing w:before="0" w:line="259" w:lineRule="auto"/>
              <w:ind w:left="237" w:hanging="58"/>
              <w:jc w:val="left"/>
              <w:rPr>
                <w:sz w:val="26"/>
              </w:rPr>
            </w:pPr>
            <w:r>
              <w:rPr>
                <w:sz w:val="26"/>
              </w:rPr>
              <w:t>Áp</w:t>
            </w:r>
            <w:r>
              <w:rPr>
                <w:spacing w:val="-17"/>
                <w:sz w:val="26"/>
              </w:rPr>
              <w:t xml:space="preserve"> </w:t>
            </w:r>
            <w:r>
              <w:rPr>
                <w:sz w:val="26"/>
              </w:rPr>
              <w:t>suất</w:t>
            </w:r>
            <w:r>
              <w:rPr>
                <w:spacing w:val="-16"/>
                <w:sz w:val="26"/>
              </w:rPr>
              <w:t xml:space="preserve"> </w:t>
            </w:r>
            <w:r>
              <w:rPr>
                <w:sz w:val="26"/>
              </w:rPr>
              <w:t>khí quyển, RF</w:t>
            </w:r>
          </w:p>
          <w:p w14:paraId="0783A1AB" w14:textId="77777777" w:rsidR="002761A5" w:rsidRDefault="00000000">
            <w:pPr>
              <w:pStyle w:val="TableParagraph"/>
              <w:spacing w:before="0"/>
              <w:ind w:left="153"/>
              <w:jc w:val="left"/>
              <w:rPr>
                <w:sz w:val="26"/>
              </w:rPr>
            </w:pPr>
            <w:r>
              <w:rPr>
                <w:sz w:val="26"/>
              </w:rPr>
              <w:t>13.56</w:t>
            </w:r>
            <w:r>
              <w:rPr>
                <w:spacing w:val="-7"/>
                <w:sz w:val="26"/>
              </w:rPr>
              <w:t xml:space="preserve"> </w:t>
            </w:r>
            <w:r>
              <w:rPr>
                <w:spacing w:val="-4"/>
                <w:sz w:val="26"/>
              </w:rPr>
              <w:t>MHz,</w:t>
            </w:r>
          </w:p>
          <w:p w14:paraId="5FDDE041" w14:textId="77777777" w:rsidR="002761A5" w:rsidRDefault="00000000">
            <w:pPr>
              <w:pStyle w:val="TableParagraph"/>
              <w:spacing w:before="22"/>
              <w:ind w:left="436"/>
              <w:jc w:val="left"/>
              <w:rPr>
                <w:sz w:val="26"/>
              </w:rPr>
            </w:pPr>
            <w:r>
              <w:rPr>
                <w:position w:val="2"/>
                <w:sz w:val="26"/>
              </w:rPr>
              <w:t>O</w:t>
            </w:r>
            <w:r>
              <w:rPr>
                <w:sz w:val="17"/>
              </w:rPr>
              <w:t>2</w:t>
            </w:r>
            <w:r>
              <w:rPr>
                <w:spacing w:val="21"/>
                <w:sz w:val="17"/>
              </w:rPr>
              <w:t xml:space="preserve"> </w:t>
            </w:r>
            <w:r>
              <w:rPr>
                <w:spacing w:val="-5"/>
                <w:position w:val="2"/>
                <w:sz w:val="26"/>
              </w:rPr>
              <w:t>1%</w:t>
            </w:r>
          </w:p>
        </w:tc>
        <w:tc>
          <w:tcPr>
            <w:tcW w:w="1416" w:type="dxa"/>
          </w:tcPr>
          <w:p w14:paraId="5DF11439" w14:textId="77777777" w:rsidR="002761A5" w:rsidRDefault="002761A5">
            <w:pPr>
              <w:pStyle w:val="TableParagraph"/>
              <w:spacing w:before="298"/>
              <w:jc w:val="left"/>
              <w:rPr>
                <w:i/>
                <w:sz w:val="26"/>
              </w:rPr>
            </w:pPr>
          </w:p>
          <w:p w14:paraId="04A1BD28" w14:textId="77777777" w:rsidR="002761A5" w:rsidRDefault="00000000">
            <w:pPr>
              <w:pStyle w:val="TableParagraph"/>
              <w:spacing w:before="0" w:line="259" w:lineRule="auto"/>
              <w:ind w:left="129" w:right="125"/>
              <w:rPr>
                <w:sz w:val="26"/>
              </w:rPr>
            </w:pPr>
            <w:r>
              <w:rPr>
                <w:sz w:val="26"/>
              </w:rPr>
              <w:t>Ứng dụng trong</w:t>
            </w:r>
            <w:r>
              <w:rPr>
                <w:spacing w:val="-17"/>
                <w:sz w:val="26"/>
              </w:rPr>
              <w:t xml:space="preserve"> </w:t>
            </w:r>
            <w:r>
              <w:rPr>
                <w:sz w:val="26"/>
              </w:rPr>
              <w:t xml:space="preserve">công nghệ y tế và khử </w:t>
            </w:r>
            <w:r>
              <w:rPr>
                <w:spacing w:val="-2"/>
                <w:sz w:val="26"/>
              </w:rPr>
              <w:t>trùng plasma.</w:t>
            </w:r>
          </w:p>
        </w:tc>
        <w:tc>
          <w:tcPr>
            <w:tcW w:w="1702" w:type="dxa"/>
          </w:tcPr>
          <w:p w14:paraId="4BE250F7" w14:textId="77777777" w:rsidR="002761A5" w:rsidRDefault="002761A5">
            <w:pPr>
              <w:pStyle w:val="TableParagraph"/>
              <w:spacing w:before="134"/>
              <w:jc w:val="left"/>
              <w:rPr>
                <w:i/>
                <w:sz w:val="26"/>
              </w:rPr>
            </w:pPr>
          </w:p>
          <w:p w14:paraId="4448FEBA" w14:textId="77777777" w:rsidR="002761A5" w:rsidRDefault="00000000">
            <w:pPr>
              <w:pStyle w:val="TableParagraph"/>
              <w:spacing w:before="1" w:line="259" w:lineRule="auto"/>
              <w:ind w:left="119" w:right="109" w:firstLine="1"/>
              <w:rPr>
                <w:sz w:val="26"/>
              </w:rPr>
            </w:pPr>
            <w:r>
              <w:rPr>
                <w:sz w:val="26"/>
              </w:rPr>
              <w:t xml:space="preserve">So sánh đặc tính plasma </w:t>
            </w:r>
            <w:r>
              <w:rPr>
                <w:w w:val="90"/>
                <w:sz w:val="26"/>
              </w:rPr>
              <w:t>giữa</w:t>
            </w:r>
            <w:r>
              <w:rPr>
                <w:spacing w:val="-10"/>
                <w:w w:val="90"/>
                <w:sz w:val="26"/>
              </w:rPr>
              <w:t xml:space="preserve"> </w:t>
            </w:r>
            <w:r>
              <w:rPr>
                <w:w w:val="90"/>
                <w:sz w:val="26"/>
              </w:rPr>
              <w:t>Ar/O₂</w:t>
            </w:r>
            <w:r>
              <w:rPr>
                <w:spacing w:val="-10"/>
                <w:w w:val="90"/>
                <w:sz w:val="26"/>
              </w:rPr>
              <w:t xml:space="preserve"> </w:t>
            </w:r>
            <w:r>
              <w:rPr>
                <w:w w:val="90"/>
                <w:sz w:val="26"/>
              </w:rPr>
              <w:t xml:space="preserve">và </w:t>
            </w:r>
            <w:r>
              <w:rPr>
                <w:sz w:val="26"/>
              </w:rPr>
              <w:t>He/O₂ về nhiệt</w:t>
            </w:r>
            <w:r>
              <w:rPr>
                <w:spacing w:val="-14"/>
                <w:sz w:val="26"/>
              </w:rPr>
              <w:t xml:space="preserve"> </w:t>
            </w:r>
            <w:r>
              <w:rPr>
                <w:sz w:val="26"/>
              </w:rPr>
              <w:t>độ</w:t>
            </w:r>
            <w:r>
              <w:rPr>
                <w:spacing w:val="-14"/>
                <w:sz w:val="26"/>
              </w:rPr>
              <w:t xml:space="preserve"> </w:t>
            </w:r>
            <w:r>
              <w:rPr>
                <w:sz w:val="26"/>
              </w:rPr>
              <w:t>và</w:t>
            </w:r>
            <w:r>
              <w:rPr>
                <w:spacing w:val="-12"/>
                <w:sz w:val="26"/>
              </w:rPr>
              <w:t xml:space="preserve"> </w:t>
            </w:r>
            <w:r>
              <w:rPr>
                <w:sz w:val="26"/>
              </w:rPr>
              <w:t xml:space="preserve">sự phân bố nhiệt </w:t>
            </w:r>
            <w:r>
              <w:rPr>
                <w:spacing w:val="-4"/>
                <w:sz w:val="26"/>
              </w:rPr>
              <w:t>độ.</w:t>
            </w:r>
          </w:p>
        </w:tc>
        <w:tc>
          <w:tcPr>
            <w:tcW w:w="1700" w:type="dxa"/>
          </w:tcPr>
          <w:p w14:paraId="3F610E18" w14:textId="77777777" w:rsidR="002761A5" w:rsidRDefault="002761A5">
            <w:pPr>
              <w:pStyle w:val="TableParagraph"/>
              <w:spacing w:before="134"/>
              <w:jc w:val="left"/>
              <w:rPr>
                <w:i/>
                <w:sz w:val="26"/>
              </w:rPr>
            </w:pPr>
          </w:p>
          <w:p w14:paraId="09669779" w14:textId="77777777" w:rsidR="002761A5" w:rsidRDefault="00000000">
            <w:pPr>
              <w:pStyle w:val="TableParagraph"/>
              <w:spacing w:before="1" w:line="259" w:lineRule="auto"/>
              <w:ind w:left="141" w:right="132" w:hanging="2"/>
              <w:rPr>
                <w:sz w:val="26"/>
              </w:rPr>
            </w:pPr>
            <w:r>
              <w:rPr>
                <w:sz w:val="26"/>
              </w:rPr>
              <w:t>Plasma áp suất khí quyển, đo phân</w:t>
            </w:r>
            <w:r>
              <w:rPr>
                <w:spacing w:val="-17"/>
                <w:sz w:val="26"/>
              </w:rPr>
              <w:t xml:space="preserve"> </w:t>
            </w:r>
            <w:r>
              <w:rPr>
                <w:sz w:val="26"/>
              </w:rPr>
              <w:t>bố</w:t>
            </w:r>
            <w:r>
              <w:rPr>
                <w:spacing w:val="-16"/>
                <w:sz w:val="26"/>
              </w:rPr>
              <w:t xml:space="preserve"> </w:t>
            </w:r>
            <w:r>
              <w:rPr>
                <w:sz w:val="26"/>
              </w:rPr>
              <w:t>nhiệt độ bằng quang phổ phát xạ.</w:t>
            </w:r>
          </w:p>
        </w:tc>
        <w:tc>
          <w:tcPr>
            <w:tcW w:w="1560" w:type="dxa"/>
          </w:tcPr>
          <w:p w14:paraId="3FCDADE3" w14:textId="77777777" w:rsidR="002761A5" w:rsidRDefault="00000000">
            <w:pPr>
              <w:pStyle w:val="TableParagraph"/>
              <w:spacing w:line="259" w:lineRule="auto"/>
              <w:ind w:left="143" w:right="137" w:firstLine="2"/>
              <w:rPr>
                <w:sz w:val="26"/>
              </w:rPr>
            </w:pPr>
            <w:r>
              <w:rPr>
                <w:sz w:val="26"/>
              </w:rPr>
              <w:t>Ar/O₂ có nhiệt</w:t>
            </w:r>
            <w:r>
              <w:rPr>
                <w:spacing w:val="-17"/>
                <w:sz w:val="26"/>
              </w:rPr>
              <w:t xml:space="preserve"> </w:t>
            </w:r>
            <w:r>
              <w:rPr>
                <w:sz w:val="26"/>
              </w:rPr>
              <w:t>độ</w:t>
            </w:r>
            <w:r>
              <w:rPr>
                <w:spacing w:val="-16"/>
                <w:sz w:val="26"/>
              </w:rPr>
              <w:t xml:space="preserve"> </w:t>
            </w:r>
            <w:r>
              <w:rPr>
                <w:sz w:val="26"/>
              </w:rPr>
              <w:t xml:space="preserve">cao </w:t>
            </w:r>
            <w:r>
              <w:rPr>
                <w:spacing w:val="-2"/>
                <w:sz w:val="26"/>
              </w:rPr>
              <w:t>hơn</w:t>
            </w:r>
            <w:r>
              <w:rPr>
                <w:spacing w:val="-15"/>
                <w:sz w:val="26"/>
              </w:rPr>
              <w:t xml:space="preserve"> </w:t>
            </w:r>
            <w:r>
              <w:rPr>
                <w:spacing w:val="-2"/>
                <w:sz w:val="26"/>
              </w:rPr>
              <w:t xml:space="preserve">He/O₂ </w:t>
            </w:r>
            <w:r>
              <w:rPr>
                <w:sz w:val="26"/>
              </w:rPr>
              <w:t>khoảng 100 K, hiệu quả truyền</w:t>
            </w:r>
            <w:r>
              <w:rPr>
                <w:spacing w:val="-5"/>
                <w:sz w:val="26"/>
              </w:rPr>
              <w:t xml:space="preserve"> </w:t>
            </w:r>
            <w:r>
              <w:rPr>
                <w:sz w:val="26"/>
              </w:rPr>
              <w:t xml:space="preserve">năng lượng của Ar/O₂ cao </w:t>
            </w:r>
            <w:r>
              <w:rPr>
                <w:spacing w:val="-4"/>
                <w:sz w:val="26"/>
              </w:rPr>
              <w:t>hơn.</w:t>
            </w:r>
          </w:p>
        </w:tc>
      </w:tr>
      <w:tr w:rsidR="002761A5" w14:paraId="4868E6C3" w14:textId="77777777">
        <w:trPr>
          <w:trHeight w:val="2176"/>
        </w:trPr>
        <w:tc>
          <w:tcPr>
            <w:tcW w:w="1128" w:type="dxa"/>
          </w:tcPr>
          <w:p w14:paraId="720CF6BE" w14:textId="77777777" w:rsidR="002761A5" w:rsidRDefault="002761A5">
            <w:pPr>
              <w:pStyle w:val="TableParagraph"/>
              <w:spacing w:before="0"/>
              <w:jc w:val="left"/>
              <w:rPr>
                <w:i/>
                <w:sz w:val="26"/>
              </w:rPr>
            </w:pPr>
          </w:p>
          <w:p w14:paraId="7662BEDF" w14:textId="77777777" w:rsidR="002761A5" w:rsidRDefault="002761A5">
            <w:pPr>
              <w:pStyle w:val="TableParagraph"/>
              <w:spacing w:before="0"/>
              <w:jc w:val="left"/>
              <w:rPr>
                <w:i/>
                <w:sz w:val="26"/>
              </w:rPr>
            </w:pPr>
          </w:p>
          <w:p w14:paraId="454167EC" w14:textId="77777777" w:rsidR="002761A5" w:rsidRDefault="002761A5">
            <w:pPr>
              <w:pStyle w:val="TableParagraph"/>
              <w:spacing w:before="22"/>
              <w:jc w:val="left"/>
              <w:rPr>
                <w:i/>
                <w:sz w:val="26"/>
              </w:rPr>
            </w:pPr>
          </w:p>
          <w:p w14:paraId="793CACC3" w14:textId="77777777" w:rsidR="002761A5" w:rsidRDefault="00000000">
            <w:pPr>
              <w:pStyle w:val="TableParagraph"/>
              <w:spacing w:before="0"/>
              <w:ind w:left="12"/>
              <w:rPr>
                <w:sz w:val="26"/>
              </w:rPr>
            </w:pPr>
            <w:r>
              <w:rPr>
                <w:spacing w:val="-4"/>
                <w:sz w:val="26"/>
              </w:rPr>
              <w:t>[38]</w:t>
            </w:r>
          </w:p>
        </w:tc>
        <w:tc>
          <w:tcPr>
            <w:tcW w:w="1563" w:type="dxa"/>
          </w:tcPr>
          <w:p w14:paraId="27BCA17D" w14:textId="77777777" w:rsidR="002761A5" w:rsidRDefault="002761A5">
            <w:pPr>
              <w:pStyle w:val="TableParagraph"/>
              <w:spacing w:before="298"/>
              <w:jc w:val="left"/>
              <w:rPr>
                <w:i/>
                <w:sz w:val="26"/>
              </w:rPr>
            </w:pPr>
          </w:p>
          <w:p w14:paraId="0A8BFA93" w14:textId="77777777" w:rsidR="002761A5" w:rsidRDefault="00000000">
            <w:pPr>
              <w:pStyle w:val="TableParagraph"/>
              <w:spacing w:before="0" w:line="259" w:lineRule="auto"/>
              <w:ind w:left="124" w:right="120" w:firstLine="55"/>
              <w:jc w:val="both"/>
              <w:rPr>
                <w:sz w:val="26"/>
              </w:rPr>
            </w:pPr>
            <w:r>
              <w:rPr>
                <w:sz w:val="26"/>
              </w:rPr>
              <w:t>Plasma RF, áp</w:t>
            </w:r>
            <w:r>
              <w:rPr>
                <w:spacing w:val="-17"/>
                <w:sz w:val="26"/>
              </w:rPr>
              <w:t xml:space="preserve"> </w:t>
            </w:r>
            <w:r>
              <w:rPr>
                <w:sz w:val="26"/>
              </w:rPr>
              <w:t>suất</w:t>
            </w:r>
            <w:r>
              <w:rPr>
                <w:spacing w:val="-16"/>
                <w:sz w:val="26"/>
              </w:rPr>
              <w:t xml:space="preserve"> </w:t>
            </w:r>
            <w:r>
              <w:rPr>
                <w:sz w:val="26"/>
              </w:rPr>
              <w:t xml:space="preserve">thấp, </w:t>
            </w:r>
            <w:r>
              <w:rPr>
                <w:spacing w:val="-4"/>
                <w:sz w:val="26"/>
              </w:rPr>
              <w:t>O₂</w:t>
            </w:r>
            <w:r>
              <w:rPr>
                <w:spacing w:val="-13"/>
                <w:sz w:val="26"/>
              </w:rPr>
              <w:t xml:space="preserve"> </w:t>
            </w:r>
            <w:r>
              <w:rPr>
                <w:spacing w:val="-4"/>
                <w:sz w:val="26"/>
              </w:rPr>
              <w:t>10-40%</w:t>
            </w:r>
          </w:p>
        </w:tc>
        <w:tc>
          <w:tcPr>
            <w:tcW w:w="1416" w:type="dxa"/>
          </w:tcPr>
          <w:p w14:paraId="37189BCA" w14:textId="77777777" w:rsidR="002761A5" w:rsidRDefault="002761A5">
            <w:pPr>
              <w:pStyle w:val="TableParagraph"/>
              <w:spacing w:before="134"/>
              <w:jc w:val="left"/>
              <w:rPr>
                <w:i/>
                <w:sz w:val="26"/>
              </w:rPr>
            </w:pPr>
          </w:p>
          <w:p w14:paraId="461D6BAD" w14:textId="77777777" w:rsidR="002761A5" w:rsidRDefault="00000000">
            <w:pPr>
              <w:pStyle w:val="TableParagraph"/>
              <w:spacing w:before="1" w:line="259" w:lineRule="auto"/>
              <w:ind w:left="86" w:right="82"/>
              <w:rPr>
                <w:sz w:val="26"/>
              </w:rPr>
            </w:pPr>
            <w:r>
              <w:rPr>
                <w:sz w:val="26"/>
              </w:rPr>
              <w:t>Tác động của</w:t>
            </w:r>
            <w:r>
              <w:rPr>
                <w:spacing w:val="-17"/>
                <w:sz w:val="26"/>
              </w:rPr>
              <w:t xml:space="preserve"> </w:t>
            </w:r>
            <w:r>
              <w:rPr>
                <w:sz w:val="26"/>
              </w:rPr>
              <w:t xml:space="preserve">plasma lên bề mặt </w:t>
            </w:r>
            <w:r>
              <w:rPr>
                <w:spacing w:val="-6"/>
                <w:sz w:val="26"/>
              </w:rPr>
              <w:t>Si</w:t>
            </w:r>
          </w:p>
        </w:tc>
        <w:tc>
          <w:tcPr>
            <w:tcW w:w="1702" w:type="dxa"/>
          </w:tcPr>
          <w:p w14:paraId="71B896C6" w14:textId="77777777" w:rsidR="002761A5" w:rsidRDefault="002761A5">
            <w:pPr>
              <w:pStyle w:val="TableParagraph"/>
              <w:spacing w:before="298"/>
              <w:jc w:val="left"/>
              <w:rPr>
                <w:i/>
                <w:sz w:val="26"/>
              </w:rPr>
            </w:pPr>
          </w:p>
          <w:p w14:paraId="517D1C58" w14:textId="77777777" w:rsidR="002761A5" w:rsidRDefault="00000000">
            <w:pPr>
              <w:pStyle w:val="TableParagraph"/>
              <w:spacing w:before="0" w:line="259" w:lineRule="auto"/>
              <w:ind w:left="68" w:right="58"/>
              <w:rPr>
                <w:sz w:val="26"/>
              </w:rPr>
            </w:pPr>
            <w:r>
              <w:rPr>
                <w:sz w:val="26"/>
              </w:rPr>
              <w:t>Tác</w:t>
            </w:r>
            <w:r>
              <w:rPr>
                <w:spacing w:val="-6"/>
                <w:sz w:val="26"/>
              </w:rPr>
              <w:t xml:space="preserve"> </w:t>
            </w:r>
            <w:r>
              <w:rPr>
                <w:sz w:val="26"/>
              </w:rPr>
              <w:t>động</w:t>
            </w:r>
            <w:r>
              <w:rPr>
                <w:spacing w:val="-6"/>
                <w:sz w:val="26"/>
              </w:rPr>
              <w:t xml:space="preserve"> </w:t>
            </w:r>
            <w:r>
              <w:rPr>
                <w:sz w:val="26"/>
              </w:rPr>
              <w:t>của plasma</w:t>
            </w:r>
            <w:r>
              <w:rPr>
                <w:spacing w:val="-17"/>
                <w:sz w:val="26"/>
              </w:rPr>
              <w:t xml:space="preserve"> </w:t>
            </w:r>
            <w:r>
              <w:rPr>
                <w:sz w:val="26"/>
              </w:rPr>
              <w:t>lên</w:t>
            </w:r>
            <w:r>
              <w:rPr>
                <w:spacing w:val="-16"/>
                <w:sz w:val="26"/>
              </w:rPr>
              <w:t xml:space="preserve"> </w:t>
            </w:r>
            <w:r>
              <w:rPr>
                <w:sz w:val="26"/>
              </w:rPr>
              <w:t>bề mặt Si</w:t>
            </w:r>
          </w:p>
        </w:tc>
        <w:tc>
          <w:tcPr>
            <w:tcW w:w="1700" w:type="dxa"/>
          </w:tcPr>
          <w:p w14:paraId="47B543E5" w14:textId="77777777" w:rsidR="002761A5" w:rsidRDefault="002761A5">
            <w:pPr>
              <w:pStyle w:val="TableParagraph"/>
              <w:spacing w:before="134"/>
              <w:jc w:val="left"/>
              <w:rPr>
                <w:i/>
                <w:sz w:val="26"/>
              </w:rPr>
            </w:pPr>
          </w:p>
          <w:p w14:paraId="0FFA7F90" w14:textId="77777777" w:rsidR="002761A5" w:rsidRDefault="00000000">
            <w:pPr>
              <w:pStyle w:val="TableParagraph"/>
              <w:spacing w:before="1" w:line="259" w:lineRule="auto"/>
              <w:ind w:left="84" w:right="75"/>
              <w:rPr>
                <w:sz w:val="26"/>
              </w:rPr>
            </w:pPr>
            <w:r>
              <w:rPr>
                <w:sz w:val="26"/>
              </w:rPr>
              <w:t>Plasma RF, phân tích bề mặt</w:t>
            </w:r>
            <w:r>
              <w:rPr>
                <w:spacing w:val="-13"/>
                <w:sz w:val="26"/>
              </w:rPr>
              <w:t xml:space="preserve"> </w:t>
            </w:r>
            <w:r>
              <w:rPr>
                <w:sz w:val="26"/>
              </w:rPr>
              <w:t>Si</w:t>
            </w:r>
            <w:r>
              <w:rPr>
                <w:spacing w:val="-14"/>
                <w:sz w:val="26"/>
              </w:rPr>
              <w:t xml:space="preserve"> </w:t>
            </w:r>
            <w:r>
              <w:rPr>
                <w:sz w:val="26"/>
              </w:rPr>
              <w:t>sau</w:t>
            </w:r>
            <w:r>
              <w:rPr>
                <w:spacing w:val="-13"/>
                <w:sz w:val="26"/>
              </w:rPr>
              <w:t xml:space="preserve"> </w:t>
            </w:r>
            <w:r>
              <w:rPr>
                <w:sz w:val="26"/>
              </w:rPr>
              <w:t xml:space="preserve">xử </w:t>
            </w:r>
            <w:r>
              <w:rPr>
                <w:spacing w:val="-6"/>
                <w:sz w:val="26"/>
              </w:rPr>
              <w:t>lý</w:t>
            </w:r>
          </w:p>
        </w:tc>
        <w:tc>
          <w:tcPr>
            <w:tcW w:w="1560" w:type="dxa"/>
          </w:tcPr>
          <w:p w14:paraId="17FC62D9" w14:textId="77777777" w:rsidR="002761A5" w:rsidRDefault="00000000">
            <w:pPr>
              <w:pStyle w:val="TableParagraph"/>
              <w:spacing w:line="259" w:lineRule="auto"/>
              <w:ind w:left="148" w:right="139"/>
              <w:rPr>
                <w:sz w:val="26"/>
              </w:rPr>
            </w:pPr>
            <w:r>
              <w:rPr>
                <w:sz w:val="26"/>
              </w:rPr>
              <w:t>Ar/O₂</w:t>
            </w:r>
            <w:r>
              <w:rPr>
                <w:spacing w:val="-12"/>
                <w:sz w:val="26"/>
              </w:rPr>
              <w:t xml:space="preserve"> </w:t>
            </w:r>
            <w:r>
              <w:rPr>
                <w:sz w:val="26"/>
              </w:rPr>
              <w:t xml:space="preserve">gây ít hư hại </w:t>
            </w:r>
            <w:r>
              <w:rPr>
                <w:w w:val="90"/>
                <w:sz w:val="26"/>
              </w:rPr>
              <w:t xml:space="preserve">hơn, He/O₂ </w:t>
            </w:r>
            <w:r>
              <w:rPr>
                <w:sz w:val="26"/>
              </w:rPr>
              <w:t>cải thiện tính chất điện bề</w:t>
            </w:r>
            <w:r>
              <w:rPr>
                <w:spacing w:val="80"/>
                <w:sz w:val="26"/>
              </w:rPr>
              <w:t xml:space="preserve"> </w:t>
            </w:r>
            <w:r>
              <w:rPr>
                <w:spacing w:val="-4"/>
                <w:sz w:val="26"/>
              </w:rPr>
              <w:t>mặt.</w:t>
            </w:r>
          </w:p>
        </w:tc>
      </w:tr>
      <w:tr w:rsidR="002761A5" w14:paraId="5D2413F1" w14:textId="77777777">
        <w:trPr>
          <w:trHeight w:val="2820"/>
        </w:trPr>
        <w:tc>
          <w:tcPr>
            <w:tcW w:w="1128" w:type="dxa"/>
          </w:tcPr>
          <w:p w14:paraId="7B69AF10" w14:textId="77777777" w:rsidR="002761A5" w:rsidRDefault="002761A5">
            <w:pPr>
              <w:pStyle w:val="TableParagraph"/>
              <w:spacing w:before="0"/>
              <w:jc w:val="left"/>
              <w:rPr>
                <w:i/>
                <w:sz w:val="26"/>
              </w:rPr>
            </w:pPr>
          </w:p>
          <w:p w14:paraId="206DEC0E" w14:textId="77777777" w:rsidR="002761A5" w:rsidRDefault="002761A5">
            <w:pPr>
              <w:pStyle w:val="TableParagraph"/>
              <w:spacing w:before="0"/>
              <w:jc w:val="left"/>
              <w:rPr>
                <w:i/>
                <w:sz w:val="26"/>
              </w:rPr>
            </w:pPr>
          </w:p>
          <w:p w14:paraId="340596A6" w14:textId="77777777" w:rsidR="002761A5" w:rsidRDefault="002761A5">
            <w:pPr>
              <w:pStyle w:val="TableParagraph"/>
              <w:spacing w:before="0"/>
              <w:jc w:val="left"/>
              <w:rPr>
                <w:i/>
                <w:sz w:val="26"/>
              </w:rPr>
            </w:pPr>
          </w:p>
          <w:p w14:paraId="557135AC" w14:textId="77777777" w:rsidR="002761A5" w:rsidRDefault="002761A5">
            <w:pPr>
              <w:pStyle w:val="TableParagraph"/>
              <w:spacing w:before="44"/>
              <w:jc w:val="left"/>
              <w:rPr>
                <w:i/>
                <w:sz w:val="26"/>
              </w:rPr>
            </w:pPr>
          </w:p>
          <w:p w14:paraId="7324D961" w14:textId="77777777" w:rsidR="002761A5" w:rsidRDefault="00000000">
            <w:pPr>
              <w:pStyle w:val="TableParagraph"/>
              <w:spacing w:before="0"/>
              <w:ind w:left="12"/>
              <w:rPr>
                <w:sz w:val="26"/>
              </w:rPr>
            </w:pPr>
            <w:r>
              <w:rPr>
                <w:spacing w:val="-4"/>
                <w:sz w:val="26"/>
              </w:rPr>
              <w:t>[39]</w:t>
            </w:r>
          </w:p>
        </w:tc>
        <w:tc>
          <w:tcPr>
            <w:tcW w:w="1563" w:type="dxa"/>
          </w:tcPr>
          <w:p w14:paraId="67B44C88" w14:textId="77777777" w:rsidR="002761A5" w:rsidRDefault="002761A5">
            <w:pPr>
              <w:pStyle w:val="TableParagraph"/>
              <w:spacing w:before="0"/>
              <w:jc w:val="left"/>
              <w:rPr>
                <w:i/>
                <w:sz w:val="26"/>
              </w:rPr>
            </w:pPr>
          </w:p>
          <w:p w14:paraId="0AE8E5A3" w14:textId="77777777" w:rsidR="002761A5" w:rsidRDefault="002761A5">
            <w:pPr>
              <w:pStyle w:val="TableParagraph"/>
              <w:spacing w:before="159"/>
              <w:jc w:val="left"/>
              <w:rPr>
                <w:i/>
                <w:sz w:val="26"/>
              </w:rPr>
            </w:pPr>
          </w:p>
          <w:p w14:paraId="23BE44BB" w14:textId="77777777" w:rsidR="002761A5" w:rsidRDefault="00000000">
            <w:pPr>
              <w:pStyle w:val="TableParagraph"/>
              <w:spacing w:before="1" w:line="259" w:lineRule="auto"/>
              <w:ind w:left="211" w:right="207"/>
              <w:rPr>
                <w:sz w:val="26"/>
              </w:rPr>
            </w:pPr>
            <w:r>
              <w:rPr>
                <w:sz w:val="26"/>
              </w:rPr>
              <w:t>Plasma</w:t>
            </w:r>
            <w:r>
              <w:rPr>
                <w:spacing w:val="-17"/>
                <w:sz w:val="26"/>
              </w:rPr>
              <w:t xml:space="preserve"> </w:t>
            </w:r>
            <w:r>
              <w:rPr>
                <w:sz w:val="26"/>
              </w:rPr>
              <w:t>RF áp</w:t>
            </w:r>
            <w:r>
              <w:rPr>
                <w:spacing w:val="-16"/>
                <w:sz w:val="26"/>
              </w:rPr>
              <w:t xml:space="preserve"> </w:t>
            </w:r>
            <w:r>
              <w:rPr>
                <w:sz w:val="26"/>
              </w:rPr>
              <w:t>suất</w:t>
            </w:r>
            <w:r>
              <w:rPr>
                <w:spacing w:val="-17"/>
                <w:sz w:val="26"/>
              </w:rPr>
              <w:t xml:space="preserve"> </w:t>
            </w:r>
            <w:r>
              <w:rPr>
                <w:sz w:val="26"/>
              </w:rPr>
              <w:t xml:space="preserve">khí </w:t>
            </w:r>
            <w:r>
              <w:rPr>
                <w:w w:val="90"/>
                <w:sz w:val="26"/>
              </w:rPr>
              <w:t xml:space="preserve">quyển, O₂ </w:t>
            </w:r>
            <w:r>
              <w:rPr>
                <w:spacing w:val="-2"/>
                <w:sz w:val="26"/>
              </w:rPr>
              <w:t>10-50%</w:t>
            </w:r>
          </w:p>
        </w:tc>
        <w:tc>
          <w:tcPr>
            <w:tcW w:w="1416" w:type="dxa"/>
          </w:tcPr>
          <w:p w14:paraId="555F7B58" w14:textId="77777777" w:rsidR="002761A5" w:rsidRDefault="002761A5">
            <w:pPr>
              <w:pStyle w:val="TableParagraph"/>
              <w:spacing w:before="0"/>
              <w:jc w:val="left"/>
              <w:rPr>
                <w:i/>
                <w:sz w:val="26"/>
              </w:rPr>
            </w:pPr>
          </w:p>
          <w:p w14:paraId="4B0BCEC3" w14:textId="77777777" w:rsidR="002761A5" w:rsidRDefault="002761A5">
            <w:pPr>
              <w:pStyle w:val="TableParagraph"/>
              <w:spacing w:before="159"/>
              <w:jc w:val="left"/>
              <w:rPr>
                <w:i/>
                <w:sz w:val="26"/>
              </w:rPr>
            </w:pPr>
          </w:p>
          <w:p w14:paraId="1F07E8FB" w14:textId="77777777" w:rsidR="002761A5" w:rsidRDefault="00000000">
            <w:pPr>
              <w:pStyle w:val="TableParagraph"/>
              <w:spacing w:before="1" w:line="259" w:lineRule="auto"/>
              <w:ind w:left="129" w:right="124"/>
              <w:rPr>
                <w:sz w:val="26"/>
              </w:rPr>
            </w:pPr>
            <w:r>
              <w:rPr>
                <w:sz w:val="26"/>
              </w:rPr>
              <w:t>Ứng</w:t>
            </w:r>
            <w:r>
              <w:rPr>
                <w:spacing w:val="-17"/>
                <w:sz w:val="26"/>
              </w:rPr>
              <w:t xml:space="preserve"> </w:t>
            </w:r>
            <w:r>
              <w:rPr>
                <w:sz w:val="26"/>
              </w:rPr>
              <w:t>dụng khử</w:t>
            </w:r>
            <w:r>
              <w:rPr>
                <w:spacing w:val="-8"/>
                <w:sz w:val="26"/>
              </w:rPr>
              <w:t xml:space="preserve"> </w:t>
            </w:r>
            <w:r>
              <w:rPr>
                <w:sz w:val="26"/>
              </w:rPr>
              <w:t xml:space="preserve">trùng </w:t>
            </w:r>
            <w:r>
              <w:rPr>
                <w:spacing w:val="-2"/>
                <w:sz w:val="26"/>
              </w:rPr>
              <w:t xml:space="preserve">plasma </w:t>
            </w:r>
            <w:r>
              <w:rPr>
                <w:sz w:val="26"/>
              </w:rPr>
              <w:t>trong y</w:t>
            </w:r>
            <w:r>
              <w:rPr>
                <w:spacing w:val="-1"/>
                <w:sz w:val="26"/>
              </w:rPr>
              <w:t xml:space="preserve"> </w:t>
            </w:r>
            <w:r>
              <w:rPr>
                <w:sz w:val="26"/>
              </w:rPr>
              <w:t>tế</w:t>
            </w:r>
          </w:p>
        </w:tc>
        <w:tc>
          <w:tcPr>
            <w:tcW w:w="1702" w:type="dxa"/>
          </w:tcPr>
          <w:p w14:paraId="0D81AC5E" w14:textId="77777777" w:rsidR="002761A5" w:rsidRDefault="002761A5">
            <w:pPr>
              <w:pStyle w:val="TableParagraph"/>
              <w:spacing w:before="0"/>
              <w:jc w:val="left"/>
              <w:rPr>
                <w:i/>
                <w:sz w:val="26"/>
              </w:rPr>
            </w:pPr>
          </w:p>
          <w:p w14:paraId="42BE5B0E" w14:textId="77777777" w:rsidR="002761A5" w:rsidRDefault="002761A5">
            <w:pPr>
              <w:pStyle w:val="TableParagraph"/>
              <w:spacing w:before="0"/>
              <w:jc w:val="left"/>
              <w:rPr>
                <w:i/>
                <w:sz w:val="26"/>
              </w:rPr>
            </w:pPr>
          </w:p>
          <w:p w14:paraId="1BB7F7D0" w14:textId="77777777" w:rsidR="002761A5" w:rsidRDefault="002761A5">
            <w:pPr>
              <w:pStyle w:val="TableParagraph"/>
              <w:spacing w:before="182"/>
              <w:jc w:val="left"/>
              <w:rPr>
                <w:i/>
                <w:sz w:val="26"/>
              </w:rPr>
            </w:pPr>
          </w:p>
          <w:p w14:paraId="7BAAA43A" w14:textId="77777777" w:rsidR="002761A5" w:rsidRDefault="00000000">
            <w:pPr>
              <w:pStyle w:val="TableParagraph"/>
              <w:spacing w:before="0" w:line="259" w:lineRule="auto"/>
              <w:ind w:left="122" w:right="113" w:firstLine="65"/>
              <w:jc w:val="left"/>
              <w:rPr>
                <w:sz w:val="26"/>
              </w:rPr>
            </w:pPr>
            <w:r>
              <w:rPr>
                <w:sz w:val="26"/>
              </w:rPr>
              <w:t>So sánh hiệu quả</w:t>
            </w:r>
            <w:r>
              <w:rPr>
                <w:spacing w:val="-5"/>
                <w:sz w:val="26"/>
              </w:rPr>
              <w:t xml:space="preserve"> </w:t>
            </w:r>
            <w:r>
              <w:rPr>
                <w:sz w:val="26"/>
              </w:rPr>
              <w:t>khử</w:t>
            </w:r>
            <w:r>
              <w:rPr>
                <w:spacing w:val="-4"/>
                <w:sz w:val="26"/>
              </w:rPr>
              <w:t xml:space="preserve"> </w:t>
            </w:r>
            <w:r>
              <w:rPr>
                <w:spacing w:val="-2"/>
                <w:sz w:val="26"/>
              </w:rPr>
              <w:t>trùng</w:t>
            </w:r>
          </w:p>
        </w:tc>
        <w:tc>
          <w:tcPr>
            <w:tcW w:w="1700" w:type="dxa"/>
          </w:tcPr>
          <w:p w14:paraId="5C6B31B7" w14:textId="77777777" w:rsidR="002761A5" w:rsidRDefault="002761A5">
            <w:pPr>
              <w:pStyle w:val="TableParagraph"/>
              <w:spacing w:before="0"/>
              <w:jc w:val="left"/>
              <w:rPr>
                <w:i/>
                <w:sz w:val="26"/>
              </w:rPr>
            </w:pPr>
          </w:p>
          <w:p w14:paraId="175F2202" w14:textId="77777777" w:rsidR="002761A5" w:rsidRDefault="002761A5">
            <w:pPr>
              <w:pStyle w:val="TableParagraph"/>
              <w:spacing w:before="159"/>
              <w:jc w:val="left"/>
              <w:rPr>
                <w:i/>
                <w:sz w:val="26"/>
              </w:rPr>
            </w:pPr>
          </w:p>
          <w:p w14:paraId="37A8691D" w14:textId="77777777" w:rsidR="002761A5" w:rsidRDefault="00000000">
            <w:pPr>
              <w:pStyle w:val="TableParagraph"/>
              <w:spacing w:before="1" w:line="259" w:lineRule="auto"/>
              <w:ind w:left="235" w:right="226" w:hanging="1"/>
              <w:rPr>
                <w:sz w:val="26"/>
              </w:rPr>
            </w:pPr>
            <w:r>
              <w:rPr>
                <w:sz w:val="26"/>
              </w:rPr>
              <w:t>Plasma</w:t>
            </w:r>
            <w:r>
              <w:rPr>
                <w:spacing w:val="-10"/>
                <w:sz w:val="26"/>
              </w:rPr>
              <w:t xml:space="preserve"> </w:t>
            </w:r>
            <w:r>
              <w:rPr>
                <w:sz w:val="26"/>
              </w:rPr>
              <w:t>RF, phân</w:t>
            </w:r>
            <w:r>
              <w:rPr>
                <w:spacing w:val="-17"/>
                <w:sz w:val="26"/>
              </w:rPr>
              <w:t xml:space="preserve"> </w:t>
            </w:r>
            <w:r>
              <w:rPr>
                <w:sz w:val="26"/>
              </w:rPr>
              <w:t>tích</w:t>
            </w:r>
            <w:r>
              <w:rPr>
                <w:spacing w:val="-16"/>
                <w:sz w:val="26"/>
              </w:rPr>
              <w:t xml:space="preserve"> </w:t>
            </w:r>
            <w:r>
              <w:rPr>
                <w:sz w:val="26"/>
              </w:rPr>
              <w:t>vi sinh</w:t>
            </w:r>
            <w:r>
              <w:rPr>
                <w:spacing w:val="-17"/>
                <w:sz w:val="26"/>
              </w:rPr>
              <w:t xml:space="preserve"> </w:t>
            </w:r>
            <w:r>
              <w:rPr>
                <w:sz w:val="26"/>
              </w:rPr>
              <w:t>vật</w:t>
            </w:r>
            <w:r>
              <w:rPr>
                <w:spacing w:val="-16"/>
                <w:sz w:val="26"/>
              </w:rPr>
              <w:t xml:space="preserve"> </w:t>
            </w:r>
            <w:r>
              <w:rPr>
                <w:sz w:val="26"/>
              </w:rPr>
              <w:t>sau xử lý</w:t>
            </w:r>
          </w:p>
        </w:tc>
        <w:tc>
          <w:tcPr>
            <w:tcW w:w="1560" w:type="dxa"/>
          </w:tcPr>
          <w:p w14:paraId="52D554D3" w14:textId="77777777" w:rsidR="002761A5" w:rsidRDefault="00000000">
            <w:pPr>
              <w:pStyle w:val="TableParagraph"/>
              <w:spacing w:line="259" w:lineRule="auto"/>
              <w:ind w:left="186" w:right="177" w:hanging="2"/>
              <w:rPr>
                <w:sz w:val="26"/>
              </w:rPr>
            </w:pPr>
            <w:r>
              <w:rPr>
                <w:w w:val="90"/>
                <w:sz w:val="26"/>
              </w:rPr>
              <w:t>He/O₂</w:t>
            </w:r>
            <w:r>
              <w:rPr>
                <w:spacing w:val="-10"/>
                <w:w w:val="90"/>
                <w:sz w:val="26"/>
              </w:rPr>
              <w:t xml:space="preserve"> </w:t>
            </w:r>
            <w:r>
              <w:rPr>
                <w:w w:val="90"/>
                <w:sz w:val="26"/>
              </w:rPr>
              <w:t xml:space="preserve">khử </w:t>
            </w:r>
            <w:r>
              <w:rPr>
                <w:sz w:val="26"/>
              </w:rPr>
              <w:t>trùng tốt hơn</w:t>
            </w:r>
            <w:r>
              <w:rPr>
                <w:spacing w:val="-17"/>
                <w:sz w:val="26"/>
              </w:rPr>
              <w:t xml:space="preserve"> </w:t>
            </w:r>
            <w:r>
              <w:rPr>
                <w:sz w:val="26"/>
              </w:rPr>
              <w:t>ở</w:t>
            </w:r>
            <w:r>
              <w:rPr>
                <w:spacing w:val="-16"/>
                <w:sz w:val="26"/>
              </w:rPr>
              <w:t xml:space="preserve"> </w:t>
            </w:r>
            <w:r>
              <w:rPr>
                <w:sz w:val="26"/>
              </w:rPr>
              <w:t xml:space="preserve">nhiệt độ thấp, </w:t>
            </w:r>
            <w:r>
              <w:rPr>
                <w:spacing w:val="-10"/>
                <w:sz w:val="26"/>
              </w:rPr>
              <w:t>Ar/O₂</w:t>
            </w:r>
            <w:r>
              <w:rPr>
                <w:spacing w:val="-7"/>
                <w:sz w:val="26"/>
              </w:rPr>
              <w:t xml:space="preserve"> </w:t>
            </w:r>
            <w:r>
              <w:rPr>
                <w:spacing w:val="-10"/>
                <w:sz w:val="26"/>
              </w:rPr>
              <w:t xml:space="preserve">khử </w:t>
            </w:r>
            <w:r>
              <w:rPr>
                <w:sz w:val="26"/>
              </w:rPr>
              <w:t>mạnh hơn nhưng tổn hại mô</w:t>
            </w:r>
          </w:p>
        </w:tc>
      </w:tr>
      <w:tr w:rsidR="002761A5" w14:paraId="4ED153DE" w14:textId="77777777">
        <w:trPr>
          <w:trHeight w:val="1854"/>
        </w:trPr>
        <w:tc>
          <w:tcPr>
            <w:tcW w:w="1128" w:type="dxa"/>
          </w:tcPr>
          <w:p w14:paraId="4C1DF6F7" w14:textId="77777777" w:rsidR="002761A5" w:rsidRDefault="002761A5">
            <w:pPr>
              <w:pStyle w:val="TableParagraph"/>
              <w:spacing w:before="0"/>
              <w:jc w:val="left"/>
              <w:rPr>
                <w:i/>
                <w:sz w:val="26"/>
              </w:rPr>
            </w:pPr>
          </w:p>
          <w:p w14:paraId="34984995" w14:textId="77777777" w:rsidR="002761A5" w:rsidRDefault="002761A5">
            <w:pPr>
              <w:pStyle w:val="TableParagraph"/>
              <w:spacing w:before="159"/>
              <w:jc w:val="left"/>
              <w:rPr>
                <w:i/>
                <w:sz w:val="26"/>
              </w:rPr>
            </w:pPr>
          </w:p>
          <w:p w14:paraId="514BA987" w14:textId="77777777" w:rsidR="002761A5" w:rsidRDefault="00000000">
            <w:pPr>
              <w:pStyle w:val="TableParagraph"/>
              <w:spacing w:before="1"/>
              <w:ind w:left="12"/>
              <w:rPr>
                <w:sz w:val="26"/>
              </w:rPr>
            </w:pPr>
            <w:r>
              <w:rPr>
                <w:spacing w:val="-4"/>
                <w:sz w:val="26"/>
              </w:rPr>
              <w:t>[40]</w:t>
            </w:r>
          </w:p>
        </w:tc>
        <w:tc>
          <w:tcPr>
            <w:tcW w:w="1563" w:type="dxa"/>
          </w:tcPr>
          <w:p w14:paraId="5EB3760F" w14:textId="77777777" w:rsidR="002761A5" w:rsidRDefault="002761A5">
            <w:pPr>
              <w:pStyle w:val="TableParagraph"/>
              <w:spacing w:before="137"/>
              <w:jc w:val="left"/>
              <w:rPr>
                <w:i/>
                <w:sz w:val="26"/>
              </w:rPr>
            </w:pPr>
          </w:p>
          <w:p w14:paraId="25C50B5F" w14:textId="77777777" w:rsidR="002761A5" w:rsidRDefault="00000000">
            <w:pPr>
              <w:pStyle w:val="TableParagraph"/>
              <w:spacing w:before="0" w:line="259" w:lineRule="auto"/>
              <w:ind w:left="6"/>
              <w:rPr>
                <w:sz w:val="26"/>
              </w:rPr>
            </w:pPr>
            <w:r>
              <w:rPr>
                <w:sz w:val="26"/>
              </w:rPr>
              <w:t>Plasma</w:t>
            </w:r>
            <w:r>
              <w:rPr>
                <w:spacing w:val="-17"/>
                <w:sz w:val="26"/>
              </w:rPr>
              <w:t xml:space="preserve"> </w:t>
            </w:r>
            <w:r>
              <w:rPr>
                <w:sz w:val="26"/>
              </w:rPr>
              <w:t>RF, O₂ từ 20-</w:t>
            </w:r>
          </w:p>
          <w:p w14:paraId="135200E6" w14:textId="77777777" w:rsidR="002761A5" w:rsidRDefault="00000000">
            <w:pPr>
              <w:pStyle w:val="TableParagraph"/>
              <w:spacing w:before="0"/>
              <w:ind w:left="6" w:right="4"/>
              <w:rPr>
                <w:sz w:val="26"/>
              </w:rPr>
            </w:pPr>
            <w:r>
              <w:rPr>
                <w:spacing w:val="-5"/>
                <w:sz w:val="26"/>
              </w:rPr>
              <w:t>50%</w:t>
            </w:r>
          </w:p>
        </w:tc>
        <w:tc>
          <w:tcPr>
            <w:tcW w:w="1416" w:type="dxa"/>
          </w:tcPr>
          <w:p w14:paraId="4BF932AC" w14:textId="77777777" w:rsidR="002761A5" w:rsidRDefault="00000000">
            <w:pPr>
              <w:pStyle w:val="TableParagraph"/>
              <w:spacing w:line="259" w:lineRule="auto"/>
              <w:ind w:left="182" w:right="175" w:hanging="2"/>
              <w:rPr>
                <w:sz w:val="26"/>
              </w:rPr>
            </w:pPr>
            <w:r>
              <w:rPr>
                <w:sz w:val="26"/>
              </w:rPr>
              <w:t>Xử lý bề mặt</w:t>
            </w:r>
            <w:r>
              <w:rPr>
                <w:spacing w:val="-17"/>
                <w:sz w:val="26"/>
              </w:rPr>
              <w:t xml:space="preserve"> </w:t>
            </w:r>
            <w:r>
              <w:rPr>
                <w:sz w:val="26"/>
              </w:rPr>
              <w:t>nhôm trong sản xuất</w:t>
            </w:r>
            <w:r>
              <w:rPr>
                <w:spacing w:val="-10"/>
                <w:sz w:val="26"/>
              </w:rPr>
              <w:t xml:space="preserve"> </w:t>
            </w:r>
            <w:r>
              <w:rPr>
                <w:sz w:val="26"/>
              </w:rPr>
              <w:t xml:space="preserve">công </w:t>
            </w:r>
            <w:r>
              <w:rPr>
                <w:spacing w:val="-2"/>
                <w:sz w:val="26"/>
              </w:rPr>
              <w:t>nghiệp</w:t>
            </w:r>
          </w:p>
        </w:tc>
        <w:tc>
          <w:tcPr>
            <w:tcW w:w="1702" w:type="dxa"/>
          </w:tcPr>
          <w:p w14:paraId="3219D663" w14:textId="77777777" w:rsidR="002761A5" w:rsidRDefault="002761A5">
            <w:pPr>
              <w:pStyle w:val="TableParagraph"/>
              <w:spacing w:before="137"/>
              <w:jc w:val="left"/>
              <w:rPr>
                <w:i/>
                <w:sz w:val="26"/>
              </w:rPr>
            </w:pPr>
          </w:p>
          <w:p w14:paraId="24426F01" w14:textId="77777777" w:rsidR="002761A5" w:rsidRDefault="00000000">
            <w:pPr>
              <w:pStyle w:val="TableParagraph"/>
              <w:spacing w:before="0" w:line="259" w:lineRule="auto"/>
              <w:ind w:left="247" w:right="238" w:firstLine="2"/>
              <w:rPr>
                <w:sz w:val="26"/>
              </w:rPr>
            </w:pPr>
            <w:r>
              <w:rPr>
                <w:sz w:val="26"/>
              </w:rPr>
              <w:t>Oxi hóa nhôm</w:t>
            </w:r>
            <w:r>
              <w:rPr>
                <w:spacing w:val="-17"/>
                <w:sz w:val="26"/>
              </w:rPr>
              <w:t xml:space="preserve"> </w:t>
            </w:r>
            <w:r>
              <w:rPr>
                <w:sz w:val="26"/>
              </w:rPr>
              <w:t xml:space="preserve">trong </w:t>
            </w:r>
            <w:r>
              <w:rPr>
                <w:spacing w:val="-2"/>
                <w:sz w:val="26"/>
              </w:rPr>
              <w:t>plasma</w:t>
            </w:r>
          </w:p>
        </w:tc>
        <w:tc>
          <w:tcPr>
            <w:tcW w:w="1700" w:type="dxa"/>
          </w:tcPr>
          <w:p w14:paraId="23A94771" w14:textId="77777777" w:rsidR="002761A5" w:rsidRDefault="00000000">
            <w:pPr>
              <w:pStyle w:val="TableParagraph"/>
              <w:spacing w:line="259" w:lineRule="auto"/>
              <w:ind w:left="156" w:right="148"/>
              <w:rPr>
                <w:sz w:val="26"/>
              </w:rPr>
            </w:pPr>
            <w:r>
              <w:rPr>
                <w:sz w:val="26"/>
              </w:rPr>
              <w:t>Plasma</w:t>
            </w:r>
            <w:r>
              <w:rPr>
                <w:spacing w:val="-17"/>
                <w:sz w:val="26"/>
              </w:rPr>
              <w:t xml:space="preserve"> </w:t>
            </w:r>
            <w:r>
              <w:rPr>
                <w:sz w:val="26"/>
              </w:rPr>
              <w:t xml:space="preserve">RF, phân tích quang phổ, hình ảnh </w:t>
            </w:r>
            <w:r>
              <w:rPr>
                <w:spacing w:val="-4"/>
                <w:sz w:val="26"/>
              </w:rPr>
              <w:t>SEM</w:t>
            </w:r>
          </w:p>
        </w:tc>
        <w:tc>
          <w:tcPr>
            <w:tcW w:w="1560" w:type="dxa"/>
          </w:tcPr>
          <w:p w14:paraId="302677DE" w14:textId="77777777" w:rsidR="002761A5" w:rsidRDefault="00000000">
            <w:pPr>
              <w:pStyle w:val="TableParagraph"/>
              <w:spacing w:line="259" w:lineRule="auto"/>
              <w:ind w:left="155" w:right="140" w:hanging="5"/>
              <w:rPr>
                <w:sz w:val="26"/>
              </w:rPr>
            </w:pPr>
            <w:r>
              <w:rPr>
                <w:sz w:val="26"/>
              </w:rPr>
              <w:t>Ar-O₂ tạo lớp</w:t>
            </w:r>
            <w:r>
              <w:rPr>
                <w:spacing w:val="-17"/>
                <w:sz w:val="26"/>
              </w:rPr>
              <w:t xml:space="preserve"> </w:t>
            </w:r>
            <w:r>
              <w:rPr>
                <w:sz w:val="26"/>
              </w:rPr>
              <w:t>oxit</w:t>
            </w:r>
            <w:r>
              <w:rPr>
                <w:spacing w:val="-16"/>
                <w:sz w:val="26"/>
              </w:rPr>
              <w:t xml:space="preserve"> </w:t>
            </w:r>
            <w:r>
              <w:rPr>
                <w:sz w:val="26"/>
              </w:rPr>
              <w:t xml:space="preserve">dày và đều hơn trên bề mặt </w:t>
            </w:r>
            <w:r>
              <w:rPr>
                <w:spacing w:val="-2"/>
                <w:sz w:val="26"/>
              </w:rPr>
              <w:t>nhôm.</w:t>
            </w:r>
          </w:p>
        </w:tc>
      </w:tr>
    </w:tbl>
    <w:p w14:paraId="4F8B4BC8" w14:textId="77777777" w:rsidR="002761A5" w:rsidRDefault="00000000">
      <w:pPr>
        <w:pStyle w:val="Heading2"/>
        <w:numPr>
          <w:ilvl w:val="1"/>
          <w:numId w:val="4"/>
        </w:numPr>
        <w:tabs>
          <w:tab w:val="left" w:pos="908"/>
        </w:tabs>
        <w:spacing w:before="141"/>
        <w:ind w:left="908" w:hanging="426"/>
      </w:pPr>
      <w:bookmarkStart w:id="42" w:name="_bookmark42"/>
      <w:bookmarkEnd w:id="42"/>
      <w:r>
        <w:t>Đánh</w:t>
      </w:r>
      <w:r>
        <w:rPr>
          <w:spacing w:val="-5"/>
        </w:rPr>
        <w:t xml:space="preserve"> </w:t>
      </w:r>
      <w:r>
        <w:t>giá</w:t>
      </w:r>
      <w:r>
        <w:rPr>
          <w:spacing w:val="-3"/>
        </w:rPr>
        <w:t xml:space="preserve"> </w:t>
      </w:r>
      <w:r>
        <w:t>tác</w:t>
      </w:r>
      <w:r>
        <w:rPr>
          <w:spacing w:val="-5"/>
        </w:rPr>
        <w:t xml:space="preserve"> </w:t>
      </w:r>
      <w:r>
        <w:t>động</w:t>
      </w:r>
      <w:r>
        <w:rPr>
          <w:spacing w:val="-5"/>
        </w:rPr>
        <w:t xml:space="preserve"> </w:t>
      </w:r>
      <w:r>
        <w:t>của</w:t>
      </w:r>
      <w:r>
        <w:rPr>
          <w:spacing w:val="-5"/>
        </w:rPr>
        <w:t xml:space="preserve"> </w:t>
      </w:r>
      <w:r>
        <w:t>các</w:t>
      </w:r>
      <w:r>
        <w:rPr>
          <w:spacing w:val="-5"/>
        </w:rPr>
        <w:t xml:space="preserve"> </w:t>
      </w:r>
      <w:r>
        <w:t>chất</w:t>
      </w:r>
      <w:r>
        <w:rPr>
          <w:spacing w:val="-3"/>
        </w:rPr>
        <w:t xml:space="preserve"> </w:t>
      </w:r>
      <w:r>
        <w:t>khí</w:t>
      </w:r>
      <w:r>
        <w:rPr>
          <w:spacing w:val="-5"/>
        </w:rPr>
        <w:t xml:space="preserve"> </w:t>
      </w:r>
      <w:r>
        <w:t>đến</w:t>
      </w:r>
      <w:r>
        <w:rPr>
          <w:spacing w:val="-5"/>
        </w:rPr>
        <w:t xml:space="preserve"> </w:t>
      </w:r>
      <w:r>
        <w:t>đặc</w:t>
      </w:r>
      <w:r>
        <w:rPr>
          <w:spacing w:val="-3"/>
        </w:rPr>
        <w:t xml:space="preserve"> </w:t>
      </w:r>
      <w:r>
        <w:t>tính</w:t>
      </w:r>
      <w:r>
        <w:rPr>
          <w:spacing w:val="-5"/>
        </w:rPr>
        <w:t xml:space="preserve"> </w:t>
      </w:r>
      <w:r>
        <w:t>điện</w:t>
      </w:r>
      <w:r>
        <w:rPr>
          <w:spacing w:val="-5"/>
        </w:rPr>
        <w:t xml:space="preserve"> học</w:t>
      </w:r>
    </w:p>
    <w:p w14:paraId="2DE71338" w14:textId="77777777" w:rsidR="002761A5" w:rsidRDefault="00000000">
      <w:pPr>
        <w:pStyle w:val="BodyText"/>
        <w:spacing w:before="136" w:line="259" w:lineRule="auto"/>
        <w:ind w:firstLine="719"/>
      </w:pPr>
      <w:r>
        <w:t>Trong</w:t>
      </w:r>
      <w:r>
        <w:rPr>
          <w:spacing w:val="-7"/>
        </w:rPr>
        <w:t xml:space="preserve"> </w:t>
      </w:r>
      <w:r>
        <w:t>quá</w:t>
      </w:r>
      <w:r>
        <w:rPr>
          <w:spacing w:val="-7"/>
        </w:rPr>
        <w:t xml:space="preserve"> </w:t>
      </w:r>
      <w:r>
        <w:t>trình</w:t>
      </w:r>
      <w:r>
        <w:rPr>
          <w:spacing w:val="-8"/>
        </w:rPr>
        <w:t xml:space="preserve"> </w:t>
      </w:r>
      <w:r>
        <w:t>tạo</w:t>
      </w:r>
      <w:r>
        <w:rPr>
          <w:spacing w:val="-8"/>
        </w:rPr>
        <w:t xml:space="preserve"> </w:t>
      </w:r>
      <w:r>
        <w:t>plasma,</w:t>
      </w:r>
      <w:r>
        <w:rPr>
          <w:spacing w:val="-7"/>
        </w:rPr>
        <w:t xml:space="preserve"> </w:t>
      </w:r>
      <w:r>
        <w:t>sự</w:t>
      </w:r>
      <w:r>
        <w:rPr>
          <w:spacing w:val="-4"/>
        </w:rPr>
        <w:t xml:space="preserve"> </w:t>
      </w:r>
      <w:r>
        <w:t>ảnh</w:t>
      </w:r>
      <w:r>
        <w:rPr>
          <w:spacing w:val="-5"/>
        </w:rPr>
        <w:t xml:space="preserve"> </w:t>
      </w:r>
      <w:r>
        <w:t>hưởng</w:t>
      </w:r>
      <w:r>
        <w:rPr>
          <w:spacing w:val="-6"/>
        </w:rPr>
        <w:t xml:space="preserve"> </w:t>
      </w:r>
      <w:r>
        <w:t>của</w:t>
      </w:r>
      <w:r>
        <w:rPr>
          <w:spacing w:val="-5"/>
        </w:rPr>
        <w:t xml:space="preserve"> </w:t>
      </w:r>
      <w:r>
        <w:t>chất</w:t>
      </w:r>
      <w:r>
        <w:rPr>
          <w:spacing w:val="-8"/>
        </w:rPr>
        <w:t xml:space="preserve"> </w:t>
      </w:r>
      <w:r>
        <w:t>khí</w:t>
      </w:r>
      <w:r>
        <w:rPr>
          <w:spacing w:val="-5"/>
        </w:rPr>
        <w:t xml:space="preserve"> </w:t>
      </w:r>
      <w:r>
        <w:t>đến</w:t>
      </w:r>
      <w:r>
        <w:rPr>
          <w:spacing w:val="-6"/>
        </w:rPr>
        <w:t xml:space="preserve"> </w:t>
      </w:r>
      <w:r>
        <w:t>đặc</w:t>
      </w:r>
      <w:r>
        <w:rPr>
          <w:spacing w:val="-5"/>
        </w:rPr>
        <w:t xml:space="preserve"> </w:t>
      </w:r>
      <w:r>
        <w:t>tính</w:t>
      </w:r>
      <w:r>
        <w:rPr>
          <w:spacing w:val="-5"/>
        </w:rPr>
        <w:t xml:space="preserve"> </w:t>
      </w:r>
      <w:r>
        <w:t>điện</w:t>
      </w:r>
      <w:r>
        <w:rPr>
          <w:spacing w:val="-8"/>
        </w:rPr>
        <w:t xml:space="preserve"> </w:t>
      </w:r>
      <w:r>
        <w:t>học</w:t>
      </w:r>
      <w:r>
        <w:rPr>
          <w:spacing w:val="-5"/>
        </w:rPr>
        <w:t xml:space="preserve"> </w:t>
      </w:r>
      <w:r>
        <w:t>qua các</w:t>
      </w:r>
      <w:r>
        <w:rPr>
          <w:spacing w:val="-9"/>
        </w:rPr>
        <w:t xml:space="preserve"> </w:t>
      </w:r>
      <w:r>
        <w:t>thông</w:t>
      </w:r>
      <w:r>
        <w:rPr>
          <w:spacing w:val="-9"/>
        </w:rPr>
        <w:t xml:space="preserve"> </w:t>
      </w:r>
      <w:r>
        <w:t>số</w:t>
      </w:r>
      <w:r>
        <w:rPr>
          <w:spacing w:val="-9"/>
        </w:rPr>
        <w:t xml:space="preserve"> </w:t>
      </w:r>
      <w:r>
        <w:t>để</w:t>
      </w:r>
      <w:r>
        <w:rPr>
          <w:spacing w:val="-6"/>
        </w:rPr>
        <w:t xml:space="preserve"> </w:t>
      </w:r>
      <w:r>
        <w:t>xem</w:t>
      </w:r>
      <w:r>
        <w:rPr>
          <w:spacing w:val="-12"/>
        </w:rPr>
        <w:t xml:space="preserve"> </w:t>
      </w:r>
      <w:r>
        <w:t>xét</w:t>
      </w:r>
      <w:r>
        <w:rPr>
          <w:spacing w:val="-9"/>
        </w:rPr>
        <w:t xml:space="preserve"> </w:t>
      </w:r>
      <w:r>
        <w:t>quá</w:t>
      </w:r>
      <w:r>
        <w:rPr>
          <w:spacing w:val="-8"/>
        </w:rPr>
        <w:t xml:space="preserve"> </w:t>
      </w:r>
      <w:r>
        <w:t>trình</w:t>
      </w:r>
      <w:r>
        <w:rPr>
          <w:spacing w:val="-10"/>
        </w:rPr>
        <w:t xml:space="preserve"> </w:t>
      </w:r>
      <w:r>
        <w:t>cũng</w:t>
      </w:r>
      <w:r>
        <w:rPr>
          <w:spacing w:val="-9"/>
        </w:rPr>
        <w:t xml:space="preserve"> </w:t>
      </w:r>
      <w:r>
        <w:t>sự</w:t>
      </w:r>
      <w:r>
        <w:rPr>
          <w:spacing w:val="-8"/>
        </w:rPr>
        <w:t xml:space="preserve"> </w:t>
      </w:r>
      <w:r>
        <w:t>ổn</w:t>
      </w:r>
      <w:r>
        <w:rPr>
          <w:spacing w:val="-9"/>
        </w:rPr>
        <w:t xml:space="preserve"> </w:t>
      </w:r>
      <w:r>
        <w:t>định</w:t>
      </w:r>
      <w:r>
        <w:rPr>
          <w:spacing w:val="-9"/>
        </w:rPr>
        <w:t xml:space="preserve"> </w:t>
      </w:r>
      <w:r>
        <w:t>của</w:t>
      </w:r>
      <w:r>
        <w:rPr>
          <w:spacing w:val="-9"/>
        </w:rPr>
        <w:t xml:space="preserve"> </w:t>
      </w:r>
      <w:r>
        <w:t>plasma</w:t>
      </w:r>
      <w:r>
        <w:rPr>
          <w:spacing w:val="-8"/>
        </w:rPr>
        <w:t xml:space="preserve"> </w:t>
      </w:r>
      <w:r>
        <w:t>có</w:t>
      </w:r>
      <w:r>
        <w:rPr>
          <w:spacing w:val="-9"/>
        </w:rPr>
        <w:t xml:space="preserve"> </w:t>
      </w:r>
      <w:r>
        <w:t>thể</w:t>
      </w:r>
      <w:r>
        <w:rPr>
          <w:spacing w:val="-8"/>
        </w:rPr>
        <w:t xml:space="preserve"> </w:t>
      </w:r>
      <w:r>
        <w:t>được</w:t>
      </w:r>
      <w:r>
        <w:rPr>
          <w:spacing w:val="-8"/>
        </w:rPr>
        <w:t xml:space="preserve"> </w:t>
      </w:r>
      <w:r>
        <w:t>kể</w:t>
      </w:r>
      <w:r>
        <w:rPr>
          <w:spacing w:val="-9"/>
        </w:rPr>
        <w:t xml:space="preserve"> </w:t>
      </w:r>
      <w:r>
        <w:t>đến.</w:t>
      </w:r>
      <w:r>
        <w:rPr>
          <w:spacing w:val="-8"/>
        </w:rPr>
        <w:t xml:space="preserve"> </w:t>
      </w:r>
      <w:r>
        <w:rPr>
          <w:spacing w:val="-4"/>
        </w:rPr>
        <w:t>Bảng</w:t>
      </w:r>
    </w:p>
    <w:p w14:paraId="14D923D6" w14:textId="77777777" w:rsidR="002761A5" w:rsidRDefault="00000000">
      <w:pPr>
        <w:pStyle w:val="BodyText"/>
        <w:spacing w:line="259" w:lineRule="auto"/>
        <w:ind w:right="258"/>
      </w:pPr>
      <w:r>
        <w:t>2.5 trích dẫn các nghiên cứu trước đó về ảnh hưởng của chất khí đến plasma. Loại khí sử</w:t>
      </w:r>
      <w:r>
        <w:rPr>
          <w:spacing w:val="13"/>
        </w:rPr>
        <w:t xml:space="preserve"> </w:t>
      </w:r>
      <w:r>
        <w:t>dụng,</w:t>
      </w:r>
      <w:r>
        <w:rPr>
          <w:spacing w:val="15"/>
        </w:rPr>
        <w:t xml:space="preserve"> </w:t>
      </w:r>
      <w:r>
        <w:t>đã</w:t>
      </w:r>
      <w:r>
        <w:rPr>
          <w:spacing w:val="12"/>
        </w:rPr>
        <w:t xml:space="preserve"> </w:t>
      </w:r>
      <w:r>
        <w:t>được</w:t>
      </w:r>
      <w:r>
        <w:rPr>
          <w:spacing w:val="13"/>
        </w:rPr>
        <w:t xml:space="preserve"> </w:t>
      </w:r>
      <w:r>
        <w:t>trình</w:t>
      </w:r>
      <w:r>
        <w:rPr>
          <w:spacing w:val="14"/>
        </w:rPr>
        <w:t xml:space="preserve"> </w:t>
      </w:r>
      <w:r>
        <w:t>bày</w:t>
      </w:r>
      <w:r>
        <w:rPr>
          <w:spacing w:val="10"/>
        </w:rPr>
        <w:t xml:space="preserve"> </w:t>
      </w:r>
      <w:r>
        <w:t>đầu</w:t>
      </w:r>
      <w:r>
        <w:rPr>
          <w:spacing w:val="13"/>
        </w:rPr>
        <w:t xml:space="preserve"> </w:t>
      </w:r>
      <w:r>
        <w:t>chương</w:t>
      </w:r>
      <w:r>
        <w:rPr>
          <w:spacing w:val="14"/>
        </w:rPr>
        <w:t xml:space="preserve"> </w:t>
      </w:r>
      <w:r>
        <w:t>2,</w:t>
      </w:r>
      <w:r>
        <w:rPr>
          <w:spacing w:val="15"/>
        </w:rPr>
        <w:t xml:space="preserve"> </w:t>
      </w:r>
      <w:r>
        <w:t>mục</w:t>
      </w:r>
      <w:r>
        <w:rPr>
          <w:spacing w:val="13"/>
        </w:rPr>
        <w:t xml:space="preserve"> </w:t>
      </w:r>
      <w:r>
        <w:t>2.1-2.3,</w:t>
      </w:r>
      <w:r>
        <w:rPr>
          <w:spacing w:val="60"/>
          <w:w w:val="150"/>
        </w:rPr>
        <w:t xml:space="preserve"> </w:t>
      </w:r>
      <w:r>
        <w:t>ảnh</w:t>
      </w:r>
      <w:r>
        <w:rPr>
          <w:spacing w:val="15"/>
        </w:rPr>
        <w:t xml:space="preserve"> </w:t>
      </w:r>
      <w:r>
        <w:t>hưởng</w:t>
      </w:r>
      <w:r>
        <w:rPr>
          <w:spacing w:val="14"/>
        </w:rPr>
        <w:t xml:space="preserve"> </w:t>
      </w:r>
      <w:r>
        <w:t>trực</w:t>
      </w:r>
      <w:r>
        <w:rPr>
          <w:spacing w:val="13"/>
        </w:rPr>
        <w:t xml:space="preserve"> </w:t>
      </w:r>
      <w:r>
        <w:t>tiếp</w:t>
      </w:r>
      <w:r>
        <w:rPr>
          <w:spacing w:val="15"/>
        </w:rPr>
        <w:t xml:space="preserve"> </w:t>
      </w:r>
      <w:r>
        <w:t>đến</w:t>
      </w:r>
      <w:r>
        <w:rPr>
          <w:spacing w:val="14"/>
        </w:rPr>
        <w:t xml:space="preserve"> </w:t>
      </w:r>
      <w:r>
        <w:rPr>
          <w:spacing w:val="-4"/>
        </w:rPr>
        <w:t>khả</w:t>
      </w:r>
    </w:p>
    <w:p w14:paraId="69409012" w14:textId="77777777" w:rsidR="002761A5" w:rsidRDefault="002761A5">
      <w:pPr>
        <w:spacing w:line="259" w:lineRule="auto"/>
        <w:sectPr w:rsidR="002761A5">
          <w:type w:val="continuous"/>
          <w:pgSz w:w="11910" w:h="16850"/>
          <w:pgMar w:top="1420" w:right="880" w:bottom="1260" w:left="1220" w:header="0" w:footer="1061" w:gutter="0"/>
          <w:cols w:space="720"/>
        </w:sectPr>
      </w:pPr>
    </w:p>
    <w:p w14:paraId="6CE3FFBE" w14:textId="77777777" w:rsidR="002761A5" w:rsidRDefault="00000000">
      <w:pPr>
        <w:pStyle w:val="BodyText"/>
        <w:spacing w:before="72" w:line="259" w:lineRule="auto"/>
        <w:ind w:right="251"/>
        <w:jc w:val="both"/>
      </w:pPr>
      <w:r>
        <w:lastRenderedPageBreak/>
        <w:t>năng</w:t>
      </w:r>
      <w:r>
        <w:rPr>
          <w:spacing w:val="-8"/>
        </w:rPr>
        <w:t xml:space="preserve"> </w:t>
      </w:r>
      <w:r>
        <w:t>ion</w:t>
      </w:r>
      <w:r>
        <w:rPr>
          <w:spacing w:val="-9"/>
        </w:rPr>
        <w:t xml:space="preserve"> </w:t>
      </w:r>
      <w:r>
        <w:t>hóa,</w:t>
      </w:r>
      <w:r>
        <w:rPr>
          <w:spacing w:val="-8"/>
        </w:rPr>
        <w:t xml:space="preserve"> </w:t>
      </w:r>
      <w:r>
        <w:t>dẫn</w:t>
      </w:r>
      <w:r>
        <w:rPr>
          <w:spacing w:val="-8"/>
        </w:rPr>
        <w:t xml:space="preserve"> </w:t>
      </w:r>
      <w:r>
        <w:t>điện,</w:t>
      </w:r>
      <w:r>
        <w:rPr>
          <w:spacing w:val="-7"/>
        </w:rPr>
        <w:t xml:space="preserve"> </w:t>
      </w:r>
      <w:r>
        <w:t>và</w:t>
      </w:r>
      <w:r>
        <w:rPr>
          <w:spacing w:val="-8"/>
        </w:rPr>
        <w:t xml:space="preserve"> </w:t>
      </w:r>
      <w:r>
        <w:t>tạo</w:t>
      </w:r>
      <w:r>
        <w:rPr>
          <w:spacing w:val="-8"/>
        </w:rPr>
        <w:t xml:space="preserve"> </w:t>
      </w:r>
      <w:r>
        <w:t>ra</w:t>
      </w:r>
      <w:r>
        <w:rPr>
          <w:spacing w:val="-8"/>
        </w:rPr>
        <w:t xml:space="preserve"> </w:t>
      </w:r>
      <w:r>
        <w:t>các</w:t>
      </w:r>
      <w:r>
        <w:rPr>
          <w:spacing w:val="-8"/>
        </w:rPr>
        <w:t xml:space="preserve"> </w:t>
      </w:r>
      <w:r>
        <w:t>phản</w:t>
      </w:r>
      <w:r>
        <w:rPr>
          <w:spacing w:val="-8"/>
        </w:rPr>
        <w:t xml:space="preserve"> </w:t>
      </w:r>
      <w:r>
        <w:t>ứng</w:t>
      </w:r>
      <w:r>
        <w:rPr>
          <w:spacing w:val="-9"/>
        </w:rPr>
        <w:t xml:space="preserve"> </w:t>
      </w:r>
      <w:r>
        <w:t>hóa</w:t>
      </w:r>
      <w:r>
        <w:rPr>
          <w:spacing w:val="-8"/>
        </w:rPr>
        <w:t xml:space="preserve"> </w:t>
      </w:r>
      <w:r>
        <w:t>học</w:t>
      </w:r>
      <w:r>
        <w:rPr>
          <w:spacing w:val="-8"/>
        </w:rPr>
        <w:t xml:space="preserve"> </w:t>
      </w:r>
      <w:r>
        <w:t>trong</w:t>
      </w:r>
      <w:r>
        <w:rPr>
          <w:spacing w:val="-8"/>
        </w:rPr>
        <w:t xml:space="preserve"> </w:t>
      </w:r>
      <w:r>
        <w:t>plasma.</w:t>
      </w:r>
      <w:r>
        <w:rPr>
          <w:spacing w:val="-5"/>
        </w:rPr>
        <w:t xml:space="preserve"> </w:t>
      </w:r>
      <w:r>
        <w:t>Dòng</w:t>
      </w:r>
      <w:r>
        <w:rPr>
          <w:spacing w:val="-8"/>
        </w:rPr>
        <w:t xml:space="preserve"> </w:t>
      </w:r>
      <w:r>
        <w:t>điện</w:t>
      </w:r>
      <w:r>
        <w:rPr>
          <w:spacing w:val="-8"/>
        </w:rPr>
        <w:t xml:space="preserve"> </w:t>
      </w:r>
      <w:r>
        <w:t>và</w:t>
      </w:r>
      <w:r>
        <w:rPr>
          <w:spacing w:val="-8"/>
        </w:rPr>
        <w:t xml:space="preserve"> </w:t>
      </w:r>
      <w:r>
        <w:t>điện áp:</w:t>
      </w:r>
      <w:r>
        <w:rPr>
          <w:spacing w:val="-5"/>
        </w:rPr>
        <w:t xml:space="preserve"> </w:t>
      </w:r>
      <w:r>
        <w:t>Các</w:t>
      </w:r>
      <w:r>
        <w:rPr>
          <w:spacing w:val="-5"/>
        </w:rPr>
        <w:t xml:space="preserve"> </w:t>
      </w:r>
      <w:r>
        <w:t>chất</w:t>
      </w:r>
      <w:r>
        <w:rPr>
          <w:spacing w:val="-5"/>
        </w:rPr>
        <w:t xml:space="preserve"> </w:t>
      </w:r>
      <w:r>
        <w:t>khí</w:t>
      </w:r>
      <w:r>
        <w:rPr>
          <w:spacing w:val="-3"/>
        </w:rPr>
        <w:t xml:space="preserve"> </w:t>
      </w:r>
      <w:r>
        <w:t>tác</w:t>
      </w:r>
      <w:r>
        <w:rPr>
          <w:spacing w:val="-5"/>
        </w:rPr>
        <w:t xml:space="preserve"> </w:t>
      </w:r>
      <w:r>
        <w:t>động</w:t>
      </w:r>
      <w:r>
        <w:rPr>
          <w:spacing w:val="-5"/>
        </w:rPr>
        <w:t xml:space="preserve"> </w:t>
      </w:r>
      <w:r>
        <w:t>lên</w:t>
      </w:r>
      <w:r>
        <w:rPr>
          <w:spacing w:val="-5"/>
        </w:rPr>
        <w:t xml:space="preserve"> </w:t>
      </w:r>
      <w:r>
        <w:t>ngưỡng</w:t>
      </w:r>
      <w:r>
        <w:rPr>
          <w:spacing w:val="-5"/>
        </w:rPr>
        <w:t xml:space="preserve"> </w:t>
      </w:r>
      <w:r>
        <w:t>điện</w:t>
      </w:r>
      <w:r>
        <w:rPr>
          <w:spacing w:val="-5"/>
        </w:rPr>
        <w:t xml:space="preserve"> </w:t>
      </w:r>
      <w:r>
        <w:t>áp</w:t>
      </w:r>
      <w:r>
        <w:rPr>
          <w:spacing w:val="-3"/>
        </w:rPr>
        <w:t xml:space="preserve"> </w:t>
      </w:r>
      <w:r>
        <w:t>và</w:t>
      </w:r>
      <w:r>
        <w:rPr>
          <w:spacing w:val="-5"/>
        </w:rPr>
        <w:t xml:space="preserve"> </w:t>
      </w:r>
      <w:r>
        <w:t>cường</w:t>
      </w:r>
      <w:r>
        <w:rPr>
          <w:spacing w:val="-5"/>
        </w:rPr>
        <w:t xml:space="preserve"> </w:t>
      </w:r>
      <w:r>
        <w:t>độ</w:t>
      </w:r>
      <w:r>
        <w:rPr>
          <w:spacing w:val="-3"/>
        </w:rPr>
        <w:t xml:space="preserve"> </w:t>
      </w:r>
      <w:r>
        <w:t>dòng</w:t>
      </w:r>
      <w:r>
        <w:rPr>
          <w:spacing w:val="-3"/>
        </w:rPr>
        <w:t xml:space="preserve"> </w:t>
      </w:r>
      <w:r>
        <w:t>điện</w:t>
      </w:r>
      <w:r>
        <w:rPr>
          <w:spacing w:val="-3"/>
        </w:rPr>
        <w:t xml:space="preserve"> </w:t>
      </w:r>
      <w:r>
        <w:t>cần</w:t>
      </w:r>
      <w:r>
        <w:rPr>
          <w:spacing w:val="-5"/>
        </w:rPr>
        <w:t xml:space="preserve"> </w:t>
      </w:r>
      <w:r>
        <w:t>thiết</w:t>
      </w:r>
      <w:r>
        <w:rPr>
          <w:spacing w:val="-5"/>
        </w:rPr>
        <w:t xml:space="preserve"> </w:t>
      </w:r>
      <w:r>
        <w:t>để</w:t>
      </w:r>
      <w:r>
        <w:rPr>
          <w:spacing w:val="-5"/>
        </w:rPr>
        <w:t xml:space="preserve"> </w:t>
      </w:r>
      <w:r>
        <w:t>tạo</w:t>
      </w:r>
      <w:r>
        <w:rPr>
          <w:spacing w:val="-5"/>
        </w:rPr>
        <w:t xml:space="preserve"> </w:t>
      </w:r>
      <w:r>
        <w:t>và duy</w:t>
      </w:r>
      <w:r>
        <w:rPr>
          <w:spacing w:val="-8"/>
        </w:rPr>
        <w:t xml:space="preserve"> </w:t>
      </w:r>
      <w:r>
        <w:t>trì</w:t>
      </w:r>
      <w:r>
        <w:rPr>
          <w:spacing w:val="-1"/>
        </w:rPr>
        <w:t xml:space="preserve"> </w:t>
      </w:r>
      <w:r>
        <w:t>plasma.</w:t>
      </w:r>
      <w:r>
        <w:rPr>
          <w:spacing w:val="-1"/>
        </w:rPr>
        <w:t xml:space="preserve"> </w:t>
      </w:r>
      <w:r>
        <w:t>Điều này</w:t>
      </w:r>
      <w:r>
        <w:rPr>
          <w:spacing w:val="-3"/>
        </w:rPr>
        <w:t xml:space="preserve"> </w:t>
      </w:r>
      <w:r>
        <w:t>bao gồm</w:t>
      </w:r>
      <w:r>
        <w:rPr>
          <w:spacing w:val="-3"/>
        </w:rPr>
        <w:t xml:space="preserve"> </w:t>
      </w:r>
      <w:r>
        <w:t>điện</w:t>
      </w:r>
      <w:r>
        <w:rPr>
          <w:spacing w:val="-1"/>
        </w:rPr>
        <w:t xml:space="preserve"> </w:t>
      </w:r>
      <w:r>
        <w:t>thế</w:t>
      </w:r>
      <w:r>
        <w:rPr>
          <w:spacing w:val="-1"/>
        </w:rPr>
        <w:t xml:space="preserve"> </w:t>
      </w:r>
      <w:r>
        <w:t>phá vỡ</w:t>
      </w:r>
      <w:r>
        <w:rPr>
          <w:spacing w:val="-1"/>
        </w:rPr>
        <w:t xml:space="preserve"> </w:t>
      </w:r>
      <w:r>
        <w:t>(breakdown</w:t>
      </w:r>
      <w:r>
        <w:rPr>
          <w:spacing w:val="-1"/>
        </w:rPr>
        <w:t xml:space="preserve"> </w:t>
      </w:r>
      <w:r>
        <w:t>voltage)</w:t>
      </w:r>
      <w:r>
        <w:rPr>
          <w:spacing w:val="-3"/>
        </w:rPr>
        <w:t xml:space="preserve"> </w:t>
      </w:r>
      <w:r>
        <w:t>và đặc tính</w:t>
      </w:r>
      <w:r>
        <w:rPr>
          <w:spacing w:val="-1"/>
        </w:rPr>
        <w:t xml:space="preserve"> </w:t>
      </w:r>
      <w:r>
        <w:t>của dòng điện (dòng DC, AC, hoặc xung).</w:t>
      </w:r>
    </w:p>
    <w:p w14:paraId="01D709DF" w14:textId="77777777" w:rsidR="002761A5" w:rsidRDefault="00000000">
      <w:pPr>
        <w:pStyle w:val="BodyText"/>
        <w:spacing w:before="119" w:line="259" w:lineRule="auto"/>
        <w:ind w:right="252" w:firstLine="719"/>
        <w:jc w:val="both"/>
      </w:pPr>
      <w:r>
        <w:t>Công</w:t>
      </w:r>
      <w:r>
        <w:rPr>
          <w:spacing w:val="-6"/>
        </w:rPr>
        <w:t xml:space="preserve"> </w:t>
      </w:r>
      <w:r>
        <w:t>suất:</w:t>
      </w:r>
      <w:r>
        <w:rPr>
          <w:spacing w:val="-6"/>
        </w:rPr>
        <w:t xml:space="preserve"> </w:t>
      </w:r>
      <w:r>
        <w:t>Công</w:t>
      </w:r>
      <w:r>
        <w:rPr>
          <w:spacing w:val="-6"/>
        </w:rPr>
        <w:t xml:space="preserve"> </w:t>
      </w:r>
      <w:r>
        <w:t>suất</w:t>
      </w:r>
      <w:r>
        <w:rPr>
          <w:spacing w:val="-6"/>
        </w:rPr>
        <w:t xml:space="preserve"> </w:t>
      </w:r>
      <w:r>
        <w:t>cung</w:t>
      </w:r>
      <w:r>
        <w:rPr>
          <w:spacing w:val="-6"/>
        </w:rPr>
        <w:t xml:space="preserve"> </w:t>
      </w:r>
      <w:r>
        <w:t>cấp</w:t>
      </w:r>
      <w:r>
        <w:rPr>
          <w:spacing w:val="-6"/>
        </w:rPr>
        <w:t xml:space="preserve"> </w:t>
      </w:r>
      <w:r>
        <w:t>cho</w:t>
      </w:r>
      <w:r>
        <w:rPr>
          <w:spacing w:val="-6"/>
        </w:rPr>
        <w:t xml:space="preserve"> </w:t>
      </w:r>
      <w:r>
        <w:t>plasma</w:t>
      </w:r>
      <w:r>
        <w:rPr>
          <w:spacing w:val="-6"/>
        </w:rPr>
        <w:t xml:space="preserve"> </w:t>
      </w:r>
      <w:r>
        <w:t>quyết</w:t>
      </w:r>
      <w:r>
        <w:rPr>
          <w:spacing w:val="-6"/>
        </w:rPr>
        <w:t xml:space="preserve"> </w:t>
      </w:r>
      <w:r>
        <w:t>định</w:t>
      </w:r>
      <w:r>
        <w:rPr>
          <w:spacing w:val="-6"/>
        </w:rPr>
        <w:t xml:space="preserve"> </w:t>
      </w:r>
      <w:r>
        <w:t>năng</w:t>
      </w:r>
      <w:r>
        <w:rPr>
          <w:spacing w:val="-6"/>
        </w:rPr>
        <w:t xml:space="preserve"> </w:t>
      </w:r>
      <w:r>
        <w:t>lượng</w:t>
      </w:r>
      <w:r>
        <w:rPr>
          <w:spacing w:val="-6"/>
        </w:rPr>
        <w:t xml:space="preserve"> </w:t>
      </w:r>
      <w:r>
        <w:t>phân</w:t>
      </w:r>
      <w:r>
        <w:rPr>
          <w:spacing w:val="-6"/>
        </w:rPr>
        <w:t xml:space="preserve"> </w:t>
      </w:r>
      <w:r>
        <w:t>bố</w:t>
      </w:r>
      <w:r>
        <w:rPr>
          <w:spacing w:val="-6"/>
        </w:rPr>
        <w:t xml:space="preserve"> </w:t>
      </w:r>
      <w:r>
        <w:t>trong plasma. Mức công suất khác nhau sẽ ảnh hưởng đến hiệu suất ion hóa và sự phát triển của các hạt mang điện.</w:t>
      </w:r>
    </w:p>
    <w:p w14:paraId="31A26E94" w14:textId="77777777" w:rsidR="002761A5" w:rsidRDefault="00000000">
      <w:pPr>
        <w:pStyle w:val="BodyText"/>
        <w:spacing w:before="119" w:line="259" w:lineRule="auto"/>
        <w:ind w:right="257" w:firstLine="719"/>
        <w:jc w:val="both"/>
      </w:pPr>
      <w:r>
        <w:t>Thời</w:t>
      </w:r>
      <w:r>
        <w:rPr>
          <w:spacing w:val="-1"/>
        </w:rPr>
        <w:t xml:space="preserve"> </w:t>
      </w:r>
      <w:r>
        <w:t>gian</w:t>
      </w:r>
      <w:r>
        <w:rPr>
          <w:spacing w:val="-1"/>
        </w:rPr>
        <w:t xml:space="preserve"> </w:t>
      </w:r>
      <w:r>
        <w:t>duy</w:t>
      </w:r>
      <w:r>
        <w:rPr>
          <w:spacing w:val="-6"/>
        </w:rPr>
        <w:t xml:space="preserve"> </w:t>
      </w:r>
      <w:r>
        <w:t>trì</w:t>
      </w:r>
      <w:r>
        <w:rPr>
          <w:spacing w:val="-1"/>
        </w:rPr>
        <w:t xml:space="preserve"> </w:t>
      </w:r>
      <w:r>
        <w:t>plasma: Thời</w:t>
      </w:r>
      <w:r>
        <w:rPr>
          <w:spacing w:val="-1"/>
        </w:rPr>
        <w:t xml:space="preserve"> </w:t>
      </w:r>
      <w:r>
        <w:t>gian</w:t>
      </w:r>
      <w:r>
        <w:rPr>
          <w:spacing w:val="-1"/>
        </w:rPr>
        <w:t xml:space="preserve"> </w:t>
      </w:r>
      <w:r>
        <w:t>plasma tồn</w:t>
      </w:r>
      <w:r>
        <w:rPr>
          <w:spacing w:val="-1"/>
        </w:rPr>
        <w:t xml:space="preserve"> </w:t>
      </w:r>
      <w:r>
        <w:t>tại</w:t>
      </w:r>
      <w:r>
        <w:rPr>
          <w:spacing w:val="-1"/>
        </w:rPr>
        <w:t xml:space="preserve"> </w:t>
      </w:r>
      <w:r>
        <w:t>có thể</w:t>
      </w:r>
      <w:r>
        <w:rPr>
          <w:spacing w:val="-1"/>
        </w:rPr>
        <w:t xml:space="preserve"> </w:t>
      </w:r>
      <w:r>
        <w:t>thay</w:t>
      </w:r>
      <w:r>
        <w:rPr>
          <w:spacing w:val="-3"/>
        </w:rPr>
        <w:t xml:space="preserve"> </w:t>
      </w:r>
      <w:r>
        <w:t>đổi</w:t>
      </w:r>
      <w:r>
        <w:rPr>
          <w:spacing w:val="-1"/>
        </w:rPr>
        <w:t xml:space="preserve"> </w:t>
      </w:r>
      <w:r>
        <w:t>tùy</w:t>
      </w:r>
      <w:r>
        <w:rPr>
          <w:spacing w:val="-6"/>
        </w:rPr>
        <w:t xml:space="preserve"> </w:t>
      </w:r>
      <w:r>
        <w:t>thuộc vào loại khí, cũng như sự ổn định của hệ thống điện áp và dòng điện.</w:t>
      </w:r>
    </w:p>
    <w:p w14:paraId="3F78F0F2" w14:textId="77777777" w:rsidR="002761A5" w:rsidRDefault="00000000">
      <w:pPr>
        <w:pStyle w:val="BodyText"/>
        <w:spacing w:before="120" w:line="259" w:lineRule="auto"/>
        <w:ind w:right="249" w:firstLine="719"/>
        <w:jc w:val="both"/>
      </w:pPr>
      <w:r>
        <w:t>Lưu lượng khí: Tốc độ lưu lượng khí ảnh hưởng đến sự phân bố các hạt ion, electron và sự va chạm trong plasma, tác động trực tiếp đến mật độ plasma và cấu trúc của tia plasma.</w:t>
      </w:r>
    </w:p>
    <w:p w14:paraId="1DC041D8" w14:textId="77777777" w:rsidR="002761A5" w:rsidRDefault="00000000">
      <w:pPr>
        <w:pStyle w:val="BodyText"/>
        <w:spacing w:before="119" w:line="259" w:lineRule="auto"/>
        <w:ind w:right="247" w:firstLine="719"/>
        <w:jc w:val="both"/>
      </w:pPr>
      <w:r>
        <w:t>Nhiệt độ electron và ion: Nhiệt độ của electron và ion bị ảnh hưởng bởi loại khí và</w:t>
      </w:r>
      <w:r>
        <w:rPr>
          <w:spacing w:val="-7"/>
        </w:rPr>
        <w:t xml:space="preserve"> </w:t>
      </w:r>
      <w:r>
        <w:t>các</w:t>
      </w:r>
      <w:r>
        <w:rPr>
          <w:spacing w:val="-7"/>
        </w:rPr>
        <w:t xml:space="preserve"> </w:t>
      </w:r>
      <w:r>
        <w:t>điều</w:t>
      </w:r>
      <w:r>
        <w:rPr>
          <w:spacing w:val="-7"/>
        </w:rPr>
        <w:t xml:space="preserve"> </w:t>
      </w:r>
      <w:r>
        <w:t>kiện</w:t>
      </w:r>
      <w:r>
        <w:rPr>
          <w:spacing w:val="-5"/>
        </w:rPr>
        <w:t xml:space="preserve"> </w:t>
      </w:r>
      <w:r>
        <w:t>xung</w:t>
      </w:r>
      <w:r>
        <w:rPr>
          <w:spacing w:val="-8"/>
        </w:rPr>
        <w:t xml:space="preserve"> </w:t>
      </w:r>
      <w:r>
        <w:t>quanh,</w:t>
      </w:r>
      <w:r>
        <w:rPr>
          <w:spacing w:val="-7"/>
        </w:rPr>
        <w:t xml:space="preserve"> </w:t>
      </w:r>
      <w:r>
        <w:t>điều</w:t>
      </w:r>
      <w:r>
        <w:rPr>
          <w:spacing w:val="-7"/>
        </w:rPr>
        <w:t xml:space="preserve"> </w:t>
      </w:r>
      <w:r>
        <w:t>này</w:t>
      </w:r>
      <w:r>
        <w:rPr>
          <w:spacing w:val="-10"/>
        </w:rPr>
        <w:t xml:space="preserve"> </w:t>
      </w:r>
      <w:r>
        <w:t>ảnh</w:t>
      </w:r>
      <w:r>
        <w:rPr>
          <w:spacing w:val="-7"/>
        </w:rPr>
        <w:t xml:space="preserve"> </w:t>
      </w:r>
      <w:r>
        <w:t>hưởng</w:t>
      </w:r>
      <w:r>
        <w:rPr>
          <w:spacing w:val="-8"/>
        </w:rPr>
        <w:t xml:space="preserve"> </w:t>
      </w:r>
      <w:r>
        <w:t>đến</w:t>
      </w:r>
      <w:r>
        <w:rPr>
          <w:spacing w:val="-7"/>
        </w:rPr>
        <w:t xml:space="preserve"> </w:t>
      </w:r>
      <w:r>
        <w:t>năng</w:t>
      </w:r>
      <w:r>
        <w:rPr>
          <w:spacing w:val="-7"/>
        </w:rPr>
        <w:t xml:space="preserve"> </w:t>
      </w:r>
      <w:r>
        <w:t>lượng</w:t>
      </w:r>
      <w:r>
        <w:rPr>
          <w:spacing w:val="-8"/>
        </w:rPr>
        <w:t xml:space="preserve"> </w:t>
      </w:r>
      <w:r>
        <w:t>của</w:t>
      </w:r>
      <w:r>
        <w:rPr>
          <w:spacing w:val="-5"/>
        </w:rPr>
        <w:t xml:space="preserve"> </w:t>
      </w:r>
      <w:r>
        <w:t>các</w:t>
      </w:r>
      <w:r>
        <w:rPr>
          <w:spacing w:val="-7"/>
        </w:rPr>
        <w:t xml:space="preserve"> </w:t>
      </w:r>
      <w:r>
        <w:t>phản</w:t>
      </w:r>
      <w:r>
        <w:rPr>
          <w:spacing w:val="-7"/>
        </w:rPr>
        <w:t xml:space="preserve"> </w:t>
      </w:r>
      <w:r>
        <w:t>ứng</w:t>
      </w:r>
      <w:r>
        <w:rPr>
          <w:spacing w:val="-8"/>
        </w:rPr>
        <w:t xml:space="preserve"> </w:t>
      </w:r>
      <w:r>
        <w:t>xảy ra trong plasma.</w:t>
      </w:r>
    </w:p>
    <w:p w14:paraId="73AAAB58" w14:textId="77777777" w:rsidR="002761A5" w:rsidRDefault="00000000">
      <w:pPr>
        <w:pStyle w:val="BodyText"/>
        <w:spacing w:before="121" w:line="259" w:lineRule="auto"/>
        <w:ind w:right="254" w:firstLine="719"/>
        <w:jc w:val="both"/>
      </w:pPr>
      <w:r>
        <w:t>Dạng</w:t>
      </w:r>
      <w:r>
        <w:rPr>
          <w:spacing w:val="-1"/>
        </w:rPr>
        <w:t xml:space="preserve"> </w:t>
      </w:r>
      <w:r>
        <w:t>sóng</w:t>
      </w:r>
      <w:r>
        <w:rPr>
          <w:spacing w:val="-2"/>
        </w:rPr>
        <w:t xml:space="preserve"> </w:t>
      </w:r>
      <w:r>
        <w:t>của</w:t>
      </w:r>
      <w:r>
        <w:rPr>
          <w:spacing w:val="-1"/>
        </w:rPr>
        <w:t xml:space="preserve"> </w:t>
      </w:r>
      <w:r>
        <w:t>điện</w:t>
      </w:r>
      <w:r>
        <w:rPr>
          <w:spacing w:val="-2"/>
        </w:rPr>
        <w:t xml:space="preserve"> </w:t>
      </w:r>
      <w:r>
        <w:t>áp</w:t>
      </w:r>
      <w:r>
        <w:rPr>
          <w:spacing w:val="-1"/>
        </w:rPr>
        <w:t xml:space="preserve"> </w:t>
      </w:r>
      <w:r>
        <w:t>và</w:t>
      </w:r>
      <w:r>
        <w:rPr>
          <w:spacing w:val="-1"/>
        </w:rPr>
        <w:t xml:space="preserve"> </w:t>
      </w:r>
      <w:r>
        <w:t>dòng</w:t>
      </w:r>
      <w:r>
        <w:rPr>
          <w:spacing w:val="-2"/>
        </w:rPr>
        <w:t xml:space="preserve"> </w:t>
      </w:r>
      <w:r>
        <w:t>điện:</w:t>
      </w:r>
      <w:r>
        <w:rPr>
          <w:spacing w:val="-2"/>
        </w:rPr>
        <w:t xml:space="preserve"> </w:t>
      </w:r>
      <w:r>
        <w:t>Dạng</w:t>
      </w:r>
      <w:r>
        <w:rPr>
          <w:spacing w:val="-1"/>
        </w:rPr>
        <w:t xml:space="preserve"> </w:t>
      </w:r>
      <w:r>
        <w:t>sóng</w:t>
      </w:r>
      <w:r>
        <w:rPr>
          <w:spacing w:val="-2"/>
        </w:rPr>
        <w:t xml:space="preserve"> </w:t>
      </w:r>
      <w:r>
        <w:t>của</w:t>
      </w:r>
      <w:r>
        <w:rPr>
          <w:spacing w:val="-1"/>
        </w:rPr>
        <w:t xml:space="preserve"> </w:t>
      </w:r>
      <w:r>
        <w:t>điện</w:t>
      </w:r>
      <w:r>
        <w:rPr>
          <w:spacing w:val="-2"/>
        </w:rPr>
        <w:t xml:space="preserve"> </w:t>
      </w:r>
      <w:r>
        <w:t>tác</w:t>
      </w:r>
      <w:r>
        <w:rPr>
          <w:spacing w:val="-1"/>
        </w:rPr>
        <w:t xml:space="preserve"> </w:t>
      </w:r>
      <w:r>
        <w:t>động</w:t>
      </w:r>
      <w:r>
        <w:rPr>
          <w:spacing w:val="-2"/>
        </w:rPr>
        <w:t xml:space="preserve"> </w:t>
      </w:r>
      <w:r>
        <w:t>đến</w:t>
      </w:r>
      <w:r>
        <w:rPr>
          <w:spacing w:val="-1"/>
        </w:rPr>
        <w:t xml:space="preserve"> </w:t>
      </w:r>
      <w:r>
        <w:t>tính</w:t>
      </w:r>
      <w:r>
        <w:rPr>
          <w:spacing w:val="-2"/>
        </w:rPr>
        <w:t xml:space="preserve"> </w:t>
      </w:r>
      <w:r>
        <w:t>chất ion hóa của plasma, đồng thời ảnh hưởng đến hiệu quả phát xạ điện từ và sự phân bố năng lượng trong plasma.</w:t>
      </w:r>
    </w:p>
    <w:p w14:paraId="757C51CA" w14:textId="77777777" w:rsidR="002761A5" w:rsidRDefault="00000000">
      <w:pPr>
        <w:spacing w:before="119"/>
        <w:ind w:left="482"/>
        <w:jc w:val="both"/>
        <w:rPr>
          <w:i/>
          <w:sz w:val="26"/>
        </w:rPr>
      </w:pPr>
      <w:bookmarkStart w:id="43" w:name="_bookmark43"/>
      <w:bookmarkEnd w:id="43"/>
      <w:r>
        <w:rPr>
          <w:i/>
          <w:sz w:val="26"/>
        </w:rPr>
        <w:t>Bảng</w:t>
      </w:r>
      <w:r>
        <w:rPr>
          <w:i/>
          <w:spacing w:val="-8"/>
          <w:sz w:val="26"/>
        </w:rPr>
        <w:t xml:space="preserve"> </w:t>
      </w:r>
      <w:r>
        <w:rPr>
          <w:i/>
          <w:sz w:val="26"/>
        </w:rPr>
        <w:t>2.5</w:t>
      </w:r>
      <w:r>
        <w:rPr>
          <w:i/>
          <w:spacing w:val="-25"/>
          <w:sz w:val="26"/>
        </w:rPr>
        <w:t xml:space="preserve"> </w:t>
      </w:r>
      <w:r>
        <w:rPr>
          <w:i/>
          <w:sz w:val="26"/>
        </w:rPr>
        <w:t>Tổng</w:t>
      </w:r>
      <w:r>
        <w:rPr>
          <w:i/>
          <w:spacing w:val="-4"/>
          <w:sz w:val="26"/>
        </w:rPr>
        <w:t xml:space="preserve"> </w:t>
      </w:r>
      <w:r>
        <w:rPr>
          <w:i/>
          <w:sz w:val="26"/>
        </w:rPr>
        <w:t>hợp</w:t>
      </w:r>
      <w:r>
        <w:rPr>
          <w:i/>
          <w:spacing w:val="-5"/>
          <w:sz w:val="26"/>
        </w:rPr>
        <w:t xml:space="preserve"> </w:t>
      </w:r>
      <w:r>
        <w:rPr>
          <w:i/>
          <w:sz w:val="26"/>
        </w:rPr>
        <w:t>các</w:t>
      </w:r>
      <w:r>
        <w:rPr>
          <w:i/>
          <w:spacing w:val="-2"/>
          <w:sz w:val="26"/>
        </w:rPr>
        <w:t xml:space="preserve"> </w:t>
      </w:r>
      <w:r>
        <w:rPr>
          <w:i/>
          <w:sz w:val="26"/>
        </w:rPr>
        <w:t>thông</w:t>
      </w:r>
      <w:r>
        <w:rPr>
          <w:i/>
          <w:spacing w:val="-5"/>
          <w:sz w:val="26"/>
        </w:rPr>
        <w:t xml:space="preserve"> </w:t>
      </w:r>
      <w:r>
        <w:rPr>
          <w:i/>
          <w:sz w:val="26"/>
        </w:rPr>
        <w:t>số</w:t>
      </w:r>
      <w:r>
        <w:rPr>
          <w:i/>
          <w:spacing w:val="-5"/>
          <w:sz w:val="26"/>
        </w:rPr>
        <w:t xml:space="preserve"> </w:t>
      </w:r>
      <w:r>
        <w:rPr>
          <w:i/>
          <w:sz w:val="26"/>
        </w:rPr>
        <w:t>thí</w:t>
      </w:r>
      <w:r>
        <w:rPr>
          <w:i/>
          <w:spacing w:val="-4"/>
          <w:sz w:val="26"/>
        </w:rPr>
        <w:t xml:space="preserve"> </w:t>
      </w:r>
      <w:r>
        <w:rPr>
          <w:i/>
          <w:sz w:val="26"/>
        </w:rPr>
        <w:t>nghiệm</w:t>
      </w:r>
      <w:r>
        <w:rPr>
          <w:i/>
          <w:spacing w:val="-5"/>
          <w:sz w:val="26"/>
        </w:rPr>
        <w:t xml:space="preserve"> </w:t>
      </w:r>
      <w:r>
        <w:rPr>
          <w:i/>
          <w:sz w:val="26"/>
        </w:rPr>
        <w:t>và</w:t>
      </w:r>
      <w:r>
        <w:rPr>
          <w:i/>
          <w:spacing w:val="-2"/>
          <w:sz w:val="26"/>
        </w:rPr>
        <w:t xml:space="preserve"> </w:t>
      </w:r>
      <w:r>
        <w:rPr>
          <w:i/>
          <w:sz w:val="26"/>
        </w:rPr>
        <w:t>đánh</w:t>
      </w:r>
      <w:r>
        <w:rPr>
          <w:i/>
          <w:spacing w:val="-5"/>
          <w:sz w:val="26"/>
        </w:rPr>
        <w:t xml:space="preserve"> </w:t>
      </w:r>
      <w:r>
        <w:rPr>
          <w:i/>
          <w:sz w:val="26"/>
        </w:rPr>
        <w:t>giá</w:t>
      </w:r>
      <w:r>
        <w:rPr>
          <w:i/>
          <w:spacing w:val="-3"/>
          <w:sz w:val="26"/>
        </w:rPr>
        <w:t xml:space="preserve"> </w:t>
      </w:r>
      <w:r>
        <w:rPr>
          <w:i/>
          <w:sz w:val="26"/>
        </w:rPr>
        <w:t>U-I</w:t>
      </w:r>
      <w:r>
        <w:rPr>
          <w:i/>
          <w:spacing w:val="-5"/>
          <w:sz w:val="26"/>
        </w:rPr>
        <w:t xml:space="preserve"> </w:t>
      </w:r>
      <w:r>
        <w:rPr>
          <w:i/>
          <w:sz w:val="26"/>
        </w:rPr>
        <w:t>trong</w:t>
      </w:r>
      <w:r>
        <w:rPr>
          <w:i/>
          <w:spacing w:val="-3"/>
          <w:sz w:val="26"/>
        </w:rPr>
        <w:t xml:space="preserve"> </w:t>
      </w:r>
      <w:r>
        <w:rPr>
          <w:i/>
          <w:sz w:val="26"/>
        </w:rPr>
        <w:t>nghiên</w:t>
      </w:r>
      <w:r>
        <w:rPr>
          <w:i/>
          <w:spacing w:val="-5"/>
          <w:sz w:val="26"/>
        </w:rPr>
        <w:t xml:space="preserve"> </w:t>
      </w:r>
      <w:r>
        <w:rPr>
          <w:i/>
          <w:sz w:val="26"/>
        </w:rPr>
        <w:t>cứu</w:t>
      </w:r>
      <w:r>
        <w:rPr>
          <w:i/>
          <w:spacing w:val="-5"/>
          <w:sz w:val="26"/>
        </w:rPr>
        <w:t xml:space="preserve"> </w:t>
      </w:r>
      <w:r>
        <w:rPr>
          <w:i/>
          <w:spacing w:val="-2"/>
          <w:sz w:val="26"/>
        </w:rPr>
        <w:t>plasma</w:t>
      </w:r>
    </w:p>
    <w:p w14:paraId="3D5AB848" w14:textId="77777777" w:rsidR="002761A5" w:rsidRDefault="002761A5">
      <w:pPr>
        <w:pStyle w:val="BodyText"/>
        <w:ind w:left="0"/>
        <w:rPr>
          <w:i/>
          <w:sz w:val="13"/>
        </w:rPr>
      </w:pPr>
    </w:p>
    <w:tbl>
      <w:tblPr>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0"/>
        <w:gridCol w:w="1416"/>
        <w:gridCol w:w="1135"/>
        <w:gridCol w:w="1702"/>
        <w:gridCol w:w="1417"/>
        <w:gridCol w:w="2218"/>
      </w:tblGrid>
      <w:tr w:rsidR="002761A5" w14:paraId="74393405" w14:textId="77777777">
        <w:trPr>
          <w:trHeight w:val="1209"/>
        </w:trPr>
        <w:tc>
          <w:tcPr>
            <w:tcW w:w="1130" w:type="dxa"/>
          </w:tcPr>
          <w:p w14:paraId="5C5C6C69" w14:textId="77777777" w:rsidR="002761A5" w:rsidRDefault="00000000">
            <w:pPr>
              <w:pStyle w:val="TableParagraph"/>
              <w:spacing w:before="119" w:line="259" w:lineRule="auto"/>
              <w:ind w:left="275" w:right="131" w:hanging="135"/>
              <w:jc w:val="left"/>
              <w:rPr>
                <w:b/>
                <w:sz w:val="26"/>
              </w:rPr>
            </w:pPr>
            <w:r>
              <w:rPr>
                <w:b/>
                <w:sz w:val="26"/>
              </w:rPr>
              <w:t>Tài</w:t>
            </w:r>
            <w:r>
              <w:rPr>
                <w:b/>
                <w:spacing w:val="-17"/>
                <w:sz w:val="26"/>
              </w:rPr>
              <w:t xml:space="preserve"> </w:t>
            </w:r>
            <w:r>
              <w:rPr>
                <w:b/>
                <w:sz w:val="26"/>
              </w:rPr>
              <w:t xml:space="preserve">liệu </w:t>
            </w:r>
            <w:r>
              <w:rPr>
                <w:b/>
                <w:spacing w:val="-4"/>
                <w:sz w:val="26"/>
              </w:rPr>
              <w:t>tham khảo</w:t>
            </w:r>
          </w:p>
        </w:tc>
        <w:tc>
          <w:tcPr>
            <w:tcW w:w="1416" w:type="dxa"/>
          </w:tcPr>
          <w:p w14:paraId="60B7D235" w14:textId="77777777" w:rsidR="002761A5" w:rsidRDefault="00000000">
            <w:pPr>
              <w:pStyle w:val="TableParagraph"/>
              <w:spacing w:before="282" w:line="259" w:lineRule="auto"/>
              <w:ind w:left="110" w:right="101" w:firstLine="64"/>
              <w:jc w:val="left"/>
              <w:rPr>
                <w:b/>
                <w:sz w:val="26"/>
              </w:rPr>
            </w:pPr>
            <w:r>
              <w:rPr>
                <w:b/>
                <w:sz w:val="26"/>
              </w:rPr>
              <w:t>Điều kiện thí</w:t>
            </w:r>
            <w:r>
              <w:rPr>
                <w:b/>
                <w:spacing w:val="-17"/>
                <w:sz w:val="26"/>
              </w:rPr>
              <w:t xml:space="preserve"> </w:t>
            </w:r>
            <w:r>
              <w:rPr>
                <w:b/>
                <w:sz w:val="26"/>
              </w:rPr>
              <w:t>nghiệm</w:t>
            </w:r>
          </w:p>
        </w:tc>
        <w:tc>
          <w:tcPr>
            <w:tcW w:w="1135" w:type="dxa"/>
          </w:tcPr>
          <w:p w14:paraId="070821D6" w14:textId="77777777" w:rsidR="002761A5" w:rsidRDefault="00000000">
            <w:pPr>
              <w:pStyle w:val="TableParagraph"/>
              <w:spacing w:before="282" w:line="259" w:lineRule="auto"/>
              <w:ind w:left="384" w:right="301" w:hanging="70"/>
              <w:jc w:val="left"/>
              <w:rPr>
                <w:b/>
                <w:sz w:val="26"/>
              </w:rPr>
            </w:pPr>
            <w:r>
              <w:rPr>
                <w:b/>
                <w:spacing w:val="-4"/>
                <w:sz w:val="26"/>
              </w:rPr>
              <w:t>Loại khí</w:t>
            </w:r>
          </w:p>
        </w:tc>
        <w:tc>
          <w:tcPr>
            <w:tcW w:w="1702" w:type="dxa"/>
          </w:tcPr>
          <w:p w14:paraId="5E06B567" w14:textId="77777777" w:rsidR="002761A5" w:rsidRDefault="00000000">
            <w:pPr>
              <w:pStyle w:val="TableParagraph"/>
              <w:spacing w:before="119" w:line="259" w:lineRule="auto"/>
              <w:ind w:left="291" w:right="248" w:hanging="32"/>
              <w:jc w:val="both"/>
              <w:rPr>
                <w:b/>
                <w:sz w:val="26"/>
              </w:rPr>
            </w:pPr>
            <w:r>
              <w:rPr>
                <w:b/>
                <w:sz w:val="26"/>
              </w:rPr>
              <w:t>Giá</w:t>
            </w:r>
            <w:r>
              <w:rPr>
                <w:b/>
                <w:spacing w:val="-17"/>
                <w:sz w:val="26"/>
              </w:rPr>
              <w:t xml:space="preserve"> </w:t>
            </w:r>
            <w:r>
              <w:rPr>
                <w:b/>
                <w:sz w:val="26"/>
              </w:rPr>
              <w:t>trị</w:t>
            </w:r>
            <w:r>
              <w:rPr>
                <w:b/>
                <w:spacing w:val="-16"/>
                <w:sz w:val="26"/>
              </w:rPr>
              <w:t xml:space="preserve"> </w:t>
            </w:r>
            <w:r>
              <w:rPr>
                <w:b/>
                <w:i/>
                <w:sz w:val="26"/>
              </w:rPr>
              <w:t>U</w:t>
            </w:r>
            <w:r>
              <w:rPr>
                <w:b/>
                <w:sz w:val="26"/>
              </w:rPr>
              <w:t>-</w:t>
            </w:r>
            <w:r>
              <w:rPr>
                <w:b/>
                <w:i/>
                <w:sz w:val="26"/>
              </w:rPr>
              <w:t xml:space="preserve">I </w:t>
            </w:r>
            <w:r>
              <w:rPr>
                <w:b/>
                <w:sz w:val="26"/>
              </w:rPr>
              <w:t>đo được / Công</w:t>
            </w:r>
            <w:r>
              <w:rPr>
                <w:b/>
                <w:spacing w:val="-7"/>
                <w:sz w:val="26"/>
              </w:rPr>
              <w:t xml:space="preserve"> </w:t>
            </w:r>
            <w:r>
              <w:rPr>
                <w:b/>
                <w:spacing w:val="-4"/>
                <w:sz w:val="26"/>
              </w:rPr>
              <w:t>suất</w:t>
            </w:r>
          </w:p>
        </w:tc>
        <w:tc>
          <w:tcPr>
            <w:tcW w:w="1417" w:type="dxa"/>
          </w:tcPr>
          <w:p w14:paraId="426A2621" w14:textId="77777777" w:rsidR="002761A5" w:rsidRDefault="00000000">
            <w:pPr>
              <w:pStyle w:val="TableParagraph"/>
              <w:spacing w:before="282" w:line="259" w:lineRule="auto"/>
              <w:ind w:left="430" w:right="247" w:hanging="176"/>
              <w:jc w:val="left"/>
              <w:rPr>
                <w:b/>
                <w:sz w:val="26"/>
              </w:rPr>
            </w:pPr>
            <w:r>
              <w:rPr>
                <w:b/>
                <w:sz w:val="26"/>
              </w:rPr>
              <w:t>Độ</w:t>
            </w:r>
            <w:r>
              <w:rPr>
                <w:b/>
                <w:spacing w:val="-17"/>
                <w:sz w:val="26"/>
              </w:rPr>
              <w:t xml:space="preserve"> </w:t>
            </w:r>
            <w:r>
              <w:rPr>
                <w:b/>
                <w:sz w:val="26"/>
              </w:rPr>
              <w:t xml:space="preserve">rộng </w:t>
            </w:r>
            <w:r>
              <w:rPr>
                <w:b/>
                <w:spacing w:val="-4"/>
                <w:sz w:val="26"/>
              </w:rPr>
              <w:t>xung</w:t>
            </w:r>
          </w:p>
        </w:tc>
        <w:tc>
          <w:tcPr>
            <w:tcW w:w="2218" w:type="dxa"/>
          </w:tcPr>
          <w:p w14:paraId="7D45A789" w14:textId="77777777" w:rsidR="002761A5" w:rsidRDefault="00000000">
            <w:pPr>
              <w:pStyle w:val="TableParagraph"/>
              <w:spacing w:before="282" w:line="259" w:lineRule="auto"/>
              <w:ind w:left="900" w:hanging="723"/>
              <w:jc w:val="left"/>
              <w:rPr>
                <w:b/>
                <w:sz w:val="26"/>
              </w:rPr>
            </w:pPr>
            <w:r>
              <w:rPr>
                <w:b/>
                <w:sz w:val="26"/>
              </w:rPr>
              <w:t>Mục</w:t>
            </w:r>
            <w:r>
              <w:rPr>
                <w:b/>
                <w:spacing w:val="-17"/>
                <w:sz w:val="26"/>
              </w:rPr>
              <w:t xml:space="preserve"> </w:t>
            </w:r>
            <w:r>
              <w:rPr>
                <w:b/>
                <w:sz w:val="26"/>
              </w:rPr>
              <w:t>đích</w:t>
            </w:r>
            <w:r>
              <w:rPr>
                <w:b/>
                <w:spacing w:val="-16"/>
                <w:sz w:val="26"/>
              </w:rPr>
              <w:t xml:space="preserve"> </w:t>
            </w:r>
            <w:r>
              <w:rPr>
                <w:b/>
                <w:sz w:val="26"/>
              </w:rPr>
              <w:t xml:space="preserve">nghiên </w:t>
            </w:r>
            <w:r>
              <w:rPr>
                <w:b/>
                <w:spacing w:val="-4"/>
                <w:sz w:val="26"/>
              </w:rPr>
              <w:t>cứu</w:t>
            </w:r>
          </w:p>
        </w:tc>
      </w:tr>
      <w:tr w:rsidR="002761A5" w14:paraId="70484E82" w14:textId="77777777">
        <w:trPr>
          <w:trHeight w:val="2820"/>
        </w:trPr>
        <w:tc>
          <w:tcPr>
            <w:tcW w:w="1130" w:type="dxa"/>
          </w:tcPr>
          <w:p w14:paraId="518D8A64" w14:textId="77777777" w:rsidR="002761A5" w:rsidRDefault="002761A5">
            <w:pPr>
              <w:pStyle w:val="TableParagraph"/>
              <w:spacing w:before="0"/>
              <w:jc w:val="left"/>
              <w:rPr>
                <w:i/>
                <w:sz w:val="26"/>
              </w:rPr>
            </w:pPr>
          </w:p>
          <w:p w14:paraId="3E0311CB" w14:textId="77777777" w:rsidR="002761A5" w:rsidRDefault="002761A5">
            <w:pPr>
              <w:pStyle w:val="TableParagraph"/>
              <w:spacing w:before="0"/>
              <w:jc w:val="left"/>
              <w:rPr>
                <w:i/>
                <w:sz w:val="26"/>
              </w:rPr>
            </w:pPr>
          </w:p>
          <w:p w14:paraId="16CE6F11" w14:textId="77777777" w:rsidR="002761A5" w:rsidRDefault="002761A5">
            <w:pPr>
              <w:pStyle w:val="TableParagraph"/>
              <w:spacing w:before="0"/>
              <w:jc w:val="left"/>
              <w:rPr>
                <w:i/>
                <w:sz w:val="26"/>
              </w:rPr>
            </w:pPr>
          </w:p>
          <w:p w14:paraId="08879C3F" w14:textId="77777777" w:rsidR="002761A5" w:rsidRDefault="002761A5">
            <w:pPr>
              <w:pStyle w:val="TableParagraph"/>
              <w:spacing w:before="44"/>
              <w:jc w:val="left"/>
              <w:rPr>
                <w:i/>
                <w:sz w:val="26"/>
              </w:rPr>
            </w:pPr>
          </w:p>
          <w:p w14:paraId="5581D1C9" w14:textId="77777777" w:rsidR="002761A5" w:rsidRDefault="00000000">
            <w:pPr>
              <w:pStyle w:val="TableParagraph"/>
              <w:spacing w:before="1"/>
              <w:ind w:left="9"/>
              <w:rPr>
                <w:sz w:val="26"/>
              </w:rPr>
            </w:pPr>
            <w:r>
              <w:rPr>
                <w:spacing w:val="-4"/>
                <w:sz w:val="26"/>
              </w:rPr>
              <w:t>[16]</w:t>
            </w:r>
          </w:p>
        </w:tc>
        <w:tc>
          <w:tcPr>
            <w:tcW w:w="1416" w:type="dxa"/>
          </w:tcPr>
          <w:p w14:paraId="7059EEFF" w14:textId="77777777" w:rsidR="002761A5" w:rsidRDefault="002761A5">
            <w:pPr>
              <w:pStyle w:val="TableParagraph"/>
              <w:spacing w:before="298"/>
              <w:jc w:val="left"/>
              <w:rPr>
                <w:i/>
                <w:sz w:val="26"/>
              </w:rPr>
            </w:pPr>
          </w:p>
          <w:p w14:paraId="4532AAD1" w14:textId="77777777" w:rsidR="002761A5" w:rsidRDefault="00000000">
            <w:pPr>
              <w:pStyle w:val="TableParagraph"/>
              <w:spacing w:before="0" w:line="259" w:lineRule="auto"/>
              <w:ind w:left="177" w:right="167" w:hanging="3"/>
              <w:rPr>
                <w:sz w:val="26"/>
              </w:rPr>
            </w:pPr>
            <w:r>
              <w:rPr>
                <w:spacing w:val="-2"/>
                <w:sz w:val="26"/>
              </w:rPr>
              <w:t xml:space="preserve">Nguồn </w:t>
            </w:r>
            <w:r>
              <w:rPr>
                <w:sz w:val="26"/>
              </w:rPr>
              <w:t>xung cao thế,</w:t>
            </w:r>
            <w:r>
              <w:rPr>
                <w:spacing w:val="-17"/>
                <w:sz w:val="26"/>
              </w:rPr>
              <w:t xml:space="preserve"> </w:t>
            </w:r>
            <w:r>
              <w:rPr>
                <w:sz w:val="26"/>
              </w:rPr>
              <w:t>tần</w:t>
            </w:r>
            <w:r>
              <w:rPr>
                <w:spacing w:val="-16"/>
                <w:sz w:val="26"/>
              </w:rPr>
              <w:t xml:space="preserve"> </w:t>
            </w:r>
            <w:r>
              <w:rPr>
                <w:sz w:val="26"/>
              </w:rPr>
              <w:t xml:space="preserve">số 2 kHz, 3 </w:t>
            </w:r>
            <w:r>
              <w:rPr>
                <w:spacing w:val="-4"/>
                <w:sz w:val="26"/>
              </w:rPr>
              <w:t>slm</w:t>
            </w:r>
          </w:p>
        </w:tc>
        <w:tc>
          <w:tcPr>
            <w:tcW w:w="1135" w:type="dxa"/>
          </w:tcPr>
          <w:p w14:paraId="43CFE945" w14:textId="77777777" w:rsidR="002761A5" w:rsidRDefault="002761A5">
            <w:pPr>
              <w:pStyle w:val="TableParagraph"/>
              <w:spacing w:before="0"/>
              <w:jc w:val="left"/>
              <w:rPr>
                <w:i/>
                <w:sz w:val="26"/>
              </w:rPr>
            </w:pPr>
          </w:p>
          <w:p w14:paraId="1A34D1A3" w14:textId="77777777" w:rsidR="002761A5" w:rsidRDefault="002761A5">
            <w:pPr>
              <w:pStyle w:val="TableParagraph"/>
              <w:spacing w:before="0"/>
              <w:jc w:val="left"/>
              <w:rPr>
                <w:i/>
                <w:sz w:val="26"/>
              </w:rPr>
            </w:pPr>
          </w:p>
          <w:p w14:paraId="775B1E52" w14:textId="77777777" w:rsidR="002761A5" w:rsidRDefault="002761A5">
            <w:pPr>
              <w:pStyle w:val="TableParagraph"/>
              <w:spacing w:before="0"/>
              <w:jc w:val="left"/>
              <w:rPr>
                <w:i/>
                <w:sz w:val="26"/>
              </w:rPr>
            </w:pPr>
          </w:p>
          <w:p w14:paraId="7DA73442" w14:textId="77777777" w:rsidR="002761A5" w:rsidRDefault="002761A5">
            <w:pPr>
              <w:pStyle w:val="TableParagraph"/>
              <w:spacing w:before="44"/>
              <w:jc w:val="left"/>
              <w:rPr>
                <w:i/>
                <w:sz w:val="26"/>
              </w:rPr>
            </w:pPr>
          </w:p>
          <w:p w14:paraId="128CCD94" w14:textId="77777777" w:rsidR="002761A5" w:rsidRDefault="00000000">
            <w:pPr>
              <w:pStyle w:val="TableParagraph"/>
              <w:spacing w:before="1"/>
              <w:ind w:left="6"/>
              <w:rPr>
                <w:sz w:val="26"/>
              </w:rPr>
            </w:pPr>
            <w:r>
              <w:rPr>
                <w:spacing w:val="-2"/>
                <w:sz w:val="26"/>
              </w:rPr>
              <w:t>Helium</w:t>
            </w:r>
          </w:p>
        </w:tc>
        <w:tc>
          <w:tcPr>
            <w:tcW w:w="1702" w:type="dxa"/>
          </w:tcPr>
          <w:p w14:paraId="3EB75526" w14:textId="77777777" w:rsidR="002761A5" w:rsidRDefault="002761A5">
            <w:pPr>
              <w:pStyle w:val="TableParagraph"/>
              <w:spacing w:before="134"/>
              <w:jc w:val="left"/>
              <w:rPr>
                <w:i/>
                <w:sz w:val="26"/>
              </w:rPr>
            </w:pPr>
          </w:p>
          <w:p w14:paraId="1A4A56FE" w14:textId="77777777" w:rsidR="002761A5" w:rsidRDefault="00000000">
            <w:pPr>
              <w:pStyle w:val="TableParagraph"/>
              <w:spacing w:before="1"/>
              <w:ind w:left="116"/>
              <w:jc w:val="both"/>
              <w:rPr>
                <w:sz w:val="26"/>
              </w:rPr>
            </w:pPr>
            <w:r>
              <w:rPr>
                <w:i/>
                <w:sz w:val="26"/>
              </w:rPr>
              <w:t>U</w:t>
            </w:r>
            <w:r>
              <w:rPr>
                <w:sz w:val="26"/>
              </w:rPr>
              <w:t>:</w:t>
            </w:r>
            <w:r>
              <w:rPr>
                <w:spacing w:val="-5"/>
                <w:sz w:val="26"/>
              </w:rPr>
              <w:t xml:space="preserve"> </w:t>
            </w:r>
            <w:r>
              <w:rPr>
                <w:sz w:val="26"/>
              </w:rPr>
              <w:t>4-5</w:t>
            </w:r>
            <w:r>
              <w:rPr>
                <w:spacing w:val="-4"/>
                <w:sz w:val="26"/>
              </w:rPr>
              <w:t xml:space="preserve"> </w:t>
            </w:r>
            <w:r>
              <w:rPr>
                <w:sz w:val="26"/>
              </w:rPr>
              <w:t>kVp,</w:t>
            </w:r>
            <w:r>
              <w:rPr>
                <w:spacing w:val="-3"/>
                <w:sz w:val="26"/>
              </w:rPr>
              <w:t xml:space="preserve"> </w:t>
            </w:r>
            <w:r>
              <w:rPr>
                <w:i/>
                <w:spacing w:val="-5"/>
                <w:sz w:val="26"/>
              </w:rPr>
              <w:t>I</w:t>
            </w:r>
            <w:r>
              <w:rPr>
                <w:spacing w:val="-5"/>
                <w:sz w:val="26"/>
              </w:rPr>
              <w:t>:</w:t>
            </w:r>
          </w:p>
          <w:p w14:paraId="30F80CFD" w14:textId="77777777" w:rsidR="002761A5" w:rsidRDefault="00000000">
            <w:pPr>
              <w:pStyle w:val="TableParagraph"/>
              <w:spacing w:before="25" w:line="259" w:lineRule="auto"/>
              <w:ind w:left="291" w:right="282" w:firstLine="81"/>
              <w:jc w:val="both"/>
              <w:rPr>
                <w:sz w:val="26"/>
              </w:rPr>
            </w:pPr>
            <w:r>
              <w:rPr>
                <w:sz w:val="26"/>
              </w:rPr>
              <w:t>không có thông tin chính xác, Công</w:t>
            </w:r>
            <w:r>
              <w:rPr>
                <w:spacing w:val="-17"/>
                <w:sz w:val="26"/>
              </w:rPr>
              <w:t xml:space="preserve"> </w:t>
            </w:r>
            <w:r>
              <w:rPr>
                <w:sz w:val="26"/>
              </w:rPr>
              <w:t>suất: 15-25 W</w:t>
            </w:r>
          </w:p>
        </w:tc>
        <w:tc>
          <w:tcPr>
            <w:tcW w:w="1417" w:type="dxa"/>
          </w:tcPr>
          <w:p w14:paraId="37172106" w14:textId="77777777" w:rsidR="002761A5" w:rsidRDefault="002761A5">
            <w:pPr>
              <w:pStyle w:val="TableParagraph"/>
              <w:spacing w:before="0"/>
              <w:jc w:val="left"/>
              <w:rPr>
                <w:i/>
                <w:sz w:val="26"/>
              </w:rPr>
            </w:pPr>
          </w:p>
          <w:p w14:paraId="0D5AB83A" w14:textId="77777777" w:rsidR="002761A5" w:rsidRDefault="002761A5">
            <w:pPr>
              <w:pStyle w:val="TableParagraph"/>
              <w:spacing w:before="0"/>
              <w:jc w:val="left"/>
              <w:rPr>
                <w:i/>
                <w:sz w:val="26"/>
              </w:rPr>
            </w:pPr>
          </w:p>
          <w:p w14:paraId="6C5A42C3" w14:textId="77777777" w:rsidR="002761A5" w:rsidRDefault="002761A5">
            <w:pPr>
              <w:pStyle w:val="TableParagraph"/>
              <w:spacing w:before="0"/>
              <w:jc w:val="left"/>
              <w:rPr>
                <w:i/>
                <w:sz w:val="26"/>
              </w:rPr>
            </w:pPr>
          </w:p>
          <w:p w14:paraId="5DC02DCC" w14:textId="77777777" w:rsidR="002761A5" w:rsidRDefault="002761A5">
            <w:pPr>
              <w:pStyle w:val="TableParagraph"/>
              <w:spacing w:before="44"/>
              <w:jc w:val="left"/>
              <w:rPr>
                <w:i/>
                <w:sz w:val="26"/>
              </w:rPr>
            </w:pPr>
          </w:p>
          <w:p w14:paraId="30A9C7CC" w14:textId="77777777" w:rsidR="002761A5" w:rsidRDefault="00000000">
            <w:pPr>
              <w:pStyle w:val="TableParagraph"/>
              <w:spacing w:before="1"/>
              <w:ind w:left="4"/>
              <w:rPr>
                <w:sz w:val="26"/>
              </w:rPr>
            </w:pPr>
            <w:r>
              <w:rPr>
                <w:sz w:val="26"/>
              </w:rPr>
              <w:t>260</w:t>
            </w:r>
            <w:r>
              <w:rPr>
                <w:spacing w:val="-5"/>
                <w:sz w:val="26"/>
              </w:rPr>
              <w:t xml:space="preserve"> µs</w:t>
            </w:r>
          </w:p>
        </w:tc>
        <w:tc>
          <w:tcPr>
            <w:tcW w:w="2218" w:type="dxa"/>
          </w:tcPr>
          <w:p w14:paraId="7C62AB08" w14:textId="77777777" w:rsidR="002761A5" w:rsidRDefault="00000000">
            <w:pPr>
              <w:pStyle w:val="TableParagraph"/>
              <w:spacing w:line="259" w:lineRule="auto"/>
              <w:ind w:left="158" w:right="146"/>
              <w:rPr>
                <w:sz w:val="26"/>
              </w:rPr>
            </w:pPr>
            <w:r>
              <w:rPr>
                <w:sz w:val="26"/>
              </w:rPr>
              <w:t>Đánh</w:t>
            </w:r>
            <w:r>
              <w:rPr>
                <w:spacing w:val="-10"/>
                <w:sz w:val="26"/>
              </w:rPr>
              <w:t xml:space="preserve"> </w:t>
            </w:r>
            <w:r>
              <w:rPr>
                <w:sz w:val="26"/>
              </w:rPr>
              <w:t>giá</w:t>
            </w:r>
            <w:r>
              <w:rPr>
                <w:spacing w:val="-10"/>
                <w:sz w:val="26"/>
              </w:rPr>
              <w:t xml:space="preserve"> </w:t>
            </w:r>
            <w:r>
              <w:rPr>
                <w:sz w:val="26"/>
              </w:rPr>
              <w:t>tính</w:t>
            </w:r>
            <w:r>
              <w:rPr>
                <w:spacing w:val="-9"/>
                <w:sz w:val="26"/>
              </w:rPr>
              <w:t xml:space="preserve"> </w:t>
            </w:r>
            <w:r>
              <w:rPr>
                <w:sz w:val="26"/>
              </w:rPr>
              <w:t>ổn định</w:t>
            </w:r>
            <w:r>
              <w:rPr>
                <w:spacing w:val="-17"/>
                <w:sz w:val="26"/>
              </w:rPr>
              <w:t xml:space="preserve"> </w:t>
            </w:r>
            <w:r>
              <w:rPr>
                <w:sz w:val="26"/>
              </w:rPr>
              <w:t>của</w:t>
            </w:r>
            <w:r>
              <w:rPr>
                <w:spacing w:val="-16"/>
                <w:sz w:val="26"/>
              </w:rPr>
              <w:t xml:space="preserve"> </w:t>
            </w:r>
            <w:r>
              <w:rPr>
                <w:sz w:val="26"/>
              </w:rPr>
              <w:t>plasma, xác định công suất, kiểm soát nhiệt</w:t>
            </w:r>
            <w:r>
              <w:rPr>
                <w:spacing w:val="-5"/>
                <w:sz w:val="26"/>
              </w:rPr>
              <w:t xml:space="preserve"> </w:t>
            </w:r>
            <w:r>
              <w:rPr>
                <w:sz w:val="26"/>
              </w:rPr>
              <w:t>độ</w:t>
            </w:r>
            <w:r>
              <w:rPr>
                <w:spacing w:val="-5"/>
                <w:sz w:val="26"/>
              </w:rPr>
              <w:t xml:space="preserve"> </w:t>
            </w:r>
            <w:r>
              <w:rPr>
                <w:sz w:val="26"/>
              </w:rPr>
              <w:t>và</w:t>
            </w:r>
            <w:r>
              <w:rPr>
                <w:spacing w:val="-3"/>
                <w:sz w:val="26"/>
              </w:rPr>
              <w:t xml:space="preserve"> </w:t>
            </w:r>
            <w:r>
              <w:rPr>
                <w:sz w:val="26"/>
              </w:rPr>
              <w:t xml:space="preserve">năng lượng, phân tích đặc tính của </w:t>
            </w:r>
            <w:r>
              <w:rPr>
                <w:spacing w:val="-2"/>
                <w:sz w:val="26"/>
              </w:rPr>
              <w:t>plasma</w:t>
            </w:r>
          </w:p>
        </w:tc>
      </w:tr>
      <w:tr w:rsidR="002761A5" w14:paraId="29D1A5DD" w14:textId="77777777">
        <w:trPr>
          <w:trHeight w:val="2702"/>
        </w:trPr>
        <w:tc>
          <w:tcPr>
            <w:tcW w:w="1130" w:type="dxa"/>
          </w:tcPr>
          <w:p w14:paraId="20F8D421" w14:textId="77777777" w:rsidR="002761A5" w:rsidRDefault="002761A5">
            <w:pPr>
              <w:pStyle w:val="TableParagraph"/>
              <w:spacing w:before="0"/>
              <w:jc w:val="left"/>
              <w:rPr>
                <w:i/>
                <w:sz w:val="26"/>
              </w:rPr>
            </w:pPr>
          </w:p>
          <w:p w14:paraId="04EEB60E" w14:textId="77777777" w:rsidR="002761A5" w:rsidRDefault="002761A5">
            <w:pPr>
              <w:pStyle w:val="TableParagraph"/>
              <w:spacing w:before="0"/>
              <w:jc w:val="left"/>
              <w:rPr>
                <w:i/>
                <w:sz w:val="26"/>
              </w:rPr>
            </w:pPr>
          </w:p>
          <w:p w14:paraId="54CAF62D" w14:textId="77777777" w:rsidR="002761A5" w:rsidRDefault="002761A5">
            <w:pPr>
              <w:pStyle w:val="TableParagraph"/>
              <w:spacing w:before="285"/>
              <w:jc w:val="left"/>
              <w:rPr>
                <w:i/>
                <w:sz w:val="26"/>
              </w:rPr>
            </w:pPr>
          </w:p>
          <w:p w14:paraId="0952F3F1" w14:textId="77777777" w:rsidR="002761A5" w:rsidRDefault="00000000">
            <w:pPr>
              <w:pStyle w:val="TableParagraph"/>
              <w:spacing w:before="0"/>
              <w:ind w:left="9"/>
              <w:rPr>
                <w:sz w:val="26"/>
              </w:rPr>
            </w:pPr>
            <w:r>
              <w:rPr>
                <w:spacing w:val="-4"/>
                <w:sz w:val="26"/>
              </w:rPr>
              <w:t>[17]</w:t>
            </w:r>
          </w:p>
        </w:tc>
        <w:tc>
          <w:tcPr>
            <w:tcW w:w="1416" w:type="dxa"/>
          </w:tcPr>
          <w:p w14:paraId="4E6524FD" w14:textId="77777777" w:rsidR="002761A5" w:rsidRDefault="00000000">
            <w:pPr>
              <w:pStyle w:val="TableParagraph"/>
              <w:spacing w:before="114" w:line="259" w:lineRule="auto"/>
              <w:ind w:left="146" w:right="141" w:firstLine="3"/>
              <w:rPr>
                <w:sz w:val="26"/>
              </w:rPr>
            </w:pPr>
            <w:r>
              <w:rPr>
                <w:spacing w:val="-2"/>
                <w:sz w:val="26"/>
              </w:rPr>
              <w:t xml:space="preserve">Nguồn </w:t>
            </w:r>
            <w:r>
              <w:rPr>
                <w:sz w:val="26"/>
              </w:rPr>
              <w:t>điện xoay chiều, tần số</w:t>
            </w:r>
            <w:r>
              <w:rPr>
                <w:spacing w:val="-17"/>
                <w:sz w:val="26"/>
              </w:rPr>
              <w:t xml:space="preserve"> </w:t>
            </w:r>
            <w:r>
              <w:rPr>
                <w:sz w:val="26"/>
              </w:rPr>
              <w:t>32</w:t>
            </w:r>
            <w:r>
              <w:rPr>
                <w:spacing w:val="-16"/>
                <w:sz w:val="26"/>
              </w:rPr>
              <w:t xml:space="preserve"> </w:t>
            </w:r>
            <w:r>
              <w:rPr>
                <w:sz w:val="26"/>
              </w:rPr>
              <w:t>kHz, điện áp đỉnh 7.5 kV, khí</w:t>
            </w:r>
          </w:p>
          <w:p w14:paraId="1948DFD8" w14:textId="77777777" w:rsidR="002761A5" w:rsidRDefault="00000000">
            <w:pPr>
              <w:pStyle w:val="TableParagraph"/>
              <w:spacing w:before="0" w:line="298" w:lineRule="exact"/>
              <w:ind w:left="129" w:right="122"/>
              <w:rPr>
                <w:sz w:val="26"/>
              </w:rPr>
            </w:pPr>
            <w:r>
              <w:rPr>
                <w:spacing w:val="-2"/>
                <w:sz w:val="26"/>
              </w:rPr>
              <w:t>Helium</w:t>
            </w:r>
          </w:p>
        </w:tc>
        <w:tc>
          <w:tcPr>
            <w:tcW w:w="1135" w:type="dxa"/>
          </w:tcPr>
          <w:p w14:paraId="1BC02475" w14:textId="77777777" w:rsidR="002761A5" w:rsidRDefault="002761A5">
            <w:pPr>
              <w:pStyle w:val="TableParagraph"/>
              <w:spacing w:before="0"/>
              <w:jc w:val="left"/>
              <w:rPr>
                <w:i/>
                <w:sz w:val="26"/>
              </w:rPr>
            </w:pPr>
          </w:p>
          <w:p w14:paraId="35435ED1" w14:textId="77777777" w:rsidR="002761A5" w:rsidRDefault="002761A5">
            <w:pPr>
              <w:pStyle w:val="TableParagraph"/>
              <w:spacing w:before="0"/>
              <w:jc w:val="left"/>
              <w:rPr>
                <w:i/>
                <w:sz w:val="26"/>
              </w:rPr>
            </w:pPr>
          </w:p>
          <w:p w14:paraId="7499483F" w14:textId="77777777" w:rsidR="002761A5" w:rsidRDefault="002761A5">
            <w:pPr>
              <w:pStyle w:val="TableParagraph"/>
              <w:spacing w:before="284"/>
              <w:jc w:val="left"/>
              <w:rPr>
                <w:i/>
                <w:sz w:val="26"/>
              </w:rPr>
            </w:pPr>
          </w:p>
          <w:p w14:paraId="37758E4D" w14:textId="77777777" w:rsidR="002761A5" w:rsidRDefault="00000000">
            <w:pPr>
              <w:pStyle w:val="TableParagraph"/>
              <w:spacing w:before="1"/>
              <w:ind w:left="8"/>
              <w:rPr>
                <w:sz w:val="17"/>
              </w:rPr>
            </w:pPr>
            <w:r>
              <w:rPr>
                <w:spacing w:val="-2"/>
                <w:position w:val="2"/>
                <w:sz w:val="26"/>
              </w:rPr>
              <w:t>He/O</w:t>
            </w:r>
            <w:r>
              <w:rPr>
                <w:spacing w:val="-2"/>
                <w:sz w:val="17"/>
              </w:rPr>
              <w:t>2</w:t>
            </w:r>
          </w:p>
        </w:tc>
        <w:tc>
          <w:tcPr>
            <w:tcW w:w="1702" w:type="dxa"/>
          </w:tcPr>
          <w:p w14:paraId="33E0EBBA" w14:textId="77777777" w:rsidR="002761A5" w:rsidRDefault="002761A5">
            <w:pPr>
              <w:pStyle w:val="TableParagraph"/>
              <w:spacing w:before="0"/>
              <w:jc w:val="left"/>
              <w:rPr>
                <w:i/>
                <w:sz w:val="26"/>
              </w:rPr>
            </w:pPr>
          </w:p>
          <w:p w14:paraId="56C00A8C" w14:textId="77777777" w:rsidR="002761A5" w:rsidRDefault="002761A5">
            <w:pPr>
              <w:pStyle w:val="TableParagraph"/>
              <w:spacing w:before="263"/>
              <w:jc w:val="left"/>
              <w:rPr>
                <w:i/>
                <w:sz w:val="26"/>
              </w:rPr>
            </w:pPr>
          </w:p>
          <w:p w14:paraId="20617DBE" w14:textId="77777777" w:rsidR="002761A5" w:rsidRDefault="00000000">
            <w:pPr>
              <w:pStyle w:val="TableParagraph"/>
              <w:spacing w:before="0"/>
              <w:ind w:left="130"/>
              <w:jc w:val="left"/>
              <w:rPr>
                <w:sz w:val="26"/>
              </w:rPr>
            </w:pPr>
            <w:r>
              <w:rPr>
                <w:i/>
                <w:sz w:val="26"/>
              </w:rPr>
              <w:t>U</w:t>
            </w:r>
            <w:r>
              <w:rPr>
                <w:sz w:val="26"/>
              </w:rPr>
              <w:t>:</w:t>
            </w:r>
            <w:r>
              <w:rPr>
                <w:spacing w:val="-8"/>
                <w:sz w:val="26"/>
              </w:rPr>
              <w:t xml:space="preserve"> </w:t>
            </w:r>
            <w:r>
              <w:rPr>
                <w:sz w:val="26"/>
              </w:rPr>
              <w:t>7.5</w:t>
            </w:r>
            <w:r>
              <w:rPr>
                <w:spacing w:val="-7"/>
                <w:sz w:val="26"/>
              </w:rPr>
              <w:t xml:space="preserve"> </w:t>
            </w:r>
            <w:r>
              <w:rPr>
                <w:sz w:val="26"/>
              </w:rPr>
              <w:t>kVp-</w:t>
            </w:r>
            <w:r>
              <w:rPr>
                <w:spacing w:val="-5"/>
                <w:sz w:val="26"/>
              </w:rPr>
              <w:t>p,</w:t>
            </w:r>
          </w:p>
          <w:p w14:paraId="5721B68B" w14:textId="77777777" w:rsidR="002761A5" w:rsidRDefault="00000000">
            <w:pPr>
              <w:pStyle w:val="TableParagraph"/>
              <w:spacing w:before="22" w:line="259" w:lineRule="auto"/>
              <w:ind w:left="728" w:hanging="598"/>
              <w:jc w:val="left"/>
              <w:rPr>
                <w:sz w:val="26"/>
              </w:rPr>
            </w:pPr>
            <w:r>
              <w:rPr>
                <w:sz w:val="26"/>
              </w:rPr>
              <w:t>Công</w:t>
            </w:r>
            <w:r>
              <w:rPr>
                <w:spacing w:val="-17"/>
                <w:sz w:val="26"/>
              </w:rPr>
              <w:t xml:space="preserve"> </w:t>
            </w:r>
            <w:r>
              <w:rPr>
                <w:sz w:val="26"/>
              </w:rPr>
              <w:t>suất:</w:t>
            </w:r>
            <w:r>
              <w:rPr>
                <w:spacing w:val="-16"/>
                <w:sz w:val="26"/>
              </w:rPr>
              <w:t xml:space="preserve"> </w:t>
            </w:r>
            <w:r>
              <w:rPr>
                <w:sz w:val="26"/>
              </w:rPr>
              <w:t xml:space="preserve">27 </w:t>
            </w:r>
            <w:r>
              <w:rPr>
                <w:spacing w:val="-10"/>
                <w:sz w:val="26"/>
              </w:rPr>
              <w:t>W</w:t>
            </w:r>
          </w:p>
        </w:tc>
        <w:tc>
          <w:tcPr>
            <w:tcW w:w="1417" w:type="dxa"/>
          </w:tcPr>
          <w:p w14:paraId="4364C824" w14:textId="77777777" w:rsidR="002761A5" w:rsidRDefault="002761A5">
            <w:pPr>
              <w:pStyle w:val="TableParagraph"/>
              <w:spacing w:before="0"/>
              <w:jc w:val="left"/>
              <w:rPr>
                <w:i/>
                <w:sz w:val="26"/>
              </w:rPr>
            </w:pPr>
          </w:p>
          <w:p w14:paraId="0C5ED829" w14:textId="77777777" w:rsidR="002761A5" w:rsidRDefault="002761A5">
            <w:pPr>
              <w:pStyle w:val="TableParagraph"/>
              <w:spacing w:before="0"/>
              <w:jc w:val="left"/>
              <w:rPr>
                <w:i/>
                <w:sz w:val="26"/>
              </w:rPr>
            </w:pPr>
          </w:p>
          <w:p w14:paraId="2D975086" w14:textId="77777777" w:rsidR="002761A5" w:rsidRDefault="002761A5">
            <w:pPr>
              <w:pStyle w:val="TableParagraph"/>
              <w:spacing w:before="285"/>
              <w:jc w:val="left"/>
              <w:rPr>
                <w:i/>
                <w:sz w:val="26"/>
              </w:rPr>
            </w:pPr>
          </w:p>
          <w:p w14:paraId="20F8DDED" w14:textId="77777777" w:rsidR="002761A5" w:rsidRDefault="00000000">
            <w:pPr>
              <w:pStyle w:val="TableParagraph"/>
              <w:spacing w:before="0"/>
              <w:ind w:left="4" w:right="1"/>
              <w:rPr>
                <w:sz w:val="26"/>
              </w:rPr>
            </w:pPr>
            <w:r>
              <w:rPr>
                <w:sz w:val="26"/>
              </w:rPr>
              <w:t>Không</w:t>
            </w:r>
            <w:r>
              <w:rPr>
                <w:spacing w:val="-9"/>
                <w:sz w:val="26"/>
              </w:rPr>
              <w:t xml:space="preserve"> </w:t>
            </w:r>
            <w:r>
              <w:rPr>
                <w:spacing w:val="-5"/>
                <w:sz w:val="26"/>
              </w:rPr>
              <w:t>có</w:t>
            </w:r>
          </w:p>
        </w:tc>
        <w:tc>
          <w:tcPr>
            <w:tcW w:w="2218" w:type="dxa"/>
          </w:tcPr>
          <w:p w14:paraId="06669E40" w14:textId="77777777" w:rsidR="002761A5" w:rsidRDefault="00000000">
            <w:pPr>
              <w:pStyle w:val="TableParagraph"/>
              <w:spacing w:before="275" w:line="259" w:lineRule="auto"/>
              <w:ind w:left="137" w:right="127" w:firstLine="2"/>
              <w:rPr>
                <w:sz w:val="26"/>
              </w:rPr>
            </w:pPr>
            <w:r>
              <w:rPr>
                <w:sz w:val="26"/>
              </w:rPr>
              <w:t>Đánh giá tính ổn định của plasma, đo đạc dòng điện phóng điện và quang</w:t>
            </w:r>
            <w:r>
              <w:rPr>
                <w:spacing w:val="-5"/>
                <w:sz w:val="26"/>
              </w:rPr>
              <w:t xml:space="preserve"> </w:t>
            </w:r>
            <w:r>
              <w:rPr>
                <w:sz w:val="26"/>
              </w:rPr>
              <w:t>phổ</w:t>
            </w:r>
            <w:r>
              <w:rPr>
                <w:spacing w:val="-2"/>
                <w:sz w:val="26"/>
              </w:rPr>
              <w:t xml:space="preserve"> </w:t>
            </w:r>
            <w:r>
              <w:rPr>
                <w:sz w:val="26"/>
              </w:rPr>
              <w:t>phát</w:t>
            </w:r>
            <w:r>
              <w:rPr>
                <w:spacing w:val="-5"/>
                <w:sz w:val="26"/>
              </w:rPr>
              <w:t xml:space="preserve"> </w:t>
            </w:r>
            <w:r>
              <w:rPr>
                <w:sz w:val="26"/>
              </w:rPr>
              <w:t>xạ quang học, xác định</w:t>
            </w:r>
            <w:r>
              <w:rPr>
                <w:spacing w:val="-14"/>
                <w:sz w:val="26"/>
              </w:rPr>
              <w:t xml:space="preserve"> </w:t>
            </w:r>
            <w:r>
              <w:rPr>
                <w:sz w:val="26"/>
              </w:rPr>
              <w:t>sự</w:t>
            </w:r>
            <w:r>
              <w:rPr>
                <w:spacing w:val="-13"/>
                <w:sz w:val="26"/>
              </w:rPr>
              <w:t xml:space="preserve"> </w:t>
            </w:r>
            <w:r>
              <w:rPr>
                <w:sz w:val="26"/>
              </w:rPr>
              <w:t>ảnh</w:t>
            </w:r>
            <w:r>
              <w:rPr>
                <w:spacing w:val="-14"/>
                <w:sz w:val="26"/>
              </w:rPr>
              <w:t xml:space="preserve"> </w:t>
            </w:r>
            <w:r>
              <w:rPr>
                <w:sz w:val="26"/>
              </w:rPr>
              <w:t>hưởng</w:t>
            </w:r>
          </w:p>
        </w:tc>
      </w:tr>
    </w:tbl>
    <w:p w14:paraId="6AD4D3FE" w14:textId="77777777" w:rsidR="002761A5" w:rsidRDefault="002761A5">
      <w:pPr>
        <w:spacing w:line="259" w:lineRule="auto"/>
        <w:rPr>
          <w:sz w:val="26"/>
        </w:rPr>
        <w:sectPr w:rsidR="002761A5">
          <w:pgSz w:w="11910" w:h="16850"/>
          <w:pgMar w:top="1360" w:right="880" w:bottom="1260" w:left="1220" w:header="0" w:footer="1061" w:gutter="0"/>
          <w:cols w:space="720"/>
        </w:sectPr>
      </w:pPr>
    </w:p>
    <w:tbl>
      <w:tblPr>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0"/>
        <w:gridCol w:w="1416"/>
        <w:gridCol w:w="1135"/>
        <w:gridCol w:w="1702"/>
        <w:gridCol w:w="1417"/>
        <w:gridCol w:w="2218"/>
      </w:tblGrid>
      <w:tr w:rsidR="002761A5" w14:paraId="49E42F3E" w14:textId="77777777">
        <w:trPr>
          <w:trHeight w:val="1087"/>
        </w:trPr>
        <w:tc>
          <w:tcPr>
            <w:tcW w:w="1130" w:type="dxa"/>
          </w:tcPr>
          <w:p w14:paraId="01D5A6C5" w14:textId="77777777" w:rsidR="002761A5" w:rsidRDefault="002761A5">
            <w:pPr>
              <w:pStyle w:val="TableParagraph"/>
              <w:spacing w:before="0"/>
              <w:jc w:val="left"/>
              <w:rPr>
                <w:sz w:val="24"/>
              </w:rPr>
            </w:pPr>
          </w:p>
        </w:tc>
        <w:tc>
          <w:tcPr>
            <w:tcW w:w="1416" w:type="dxa"/>
          </w:tcPr>
          <w:p w14:paraId="7C6B91D4" w14:textId="77777777" w:rsidR="002761A5" w:rsidRDefault="00000000">
            <w:pPr>
              <w:pStyle w:val="TableParagraph"/>
              <w:spacing w:before="0" w:line="259" w:lineRule="auto"/>
              <w:ind w:left="211" w:right="201" w:firstLine="2"/>
              <w:rPr>
                <w:sz w:val="26"/>
              </w:rPr>
            </w:pPr>
            <w:r>
              <w:rPr>
                <w:sz w:val="26"/>
              </w:rPr>
              <w:t>100</w:t>
            </w:r>
            <w:r>
              <w:rPr>
                <w:spacing w:val="-17"/>
                <w:sz w:val="26"/>
              </w:rPr>
              <w:t xml:space="preserve"> </w:t>
            </w:r>
            <w:r>
              <w:rPr>
                <w:sz w:val="26"/>
              </w:rPr>
              <w:t>sccm và Oxy 100</w:t>
            </w:r>
            <w:r>
              <w:rPr>
                <w:spacing w:val="-17"/>
                <w:sz w:val="26"/>
              </w:rPr>
              <w:t xml:space="preserve"> </w:t>
            </w:r>
            <w:r>
              <w:rPr>
                <w:sz w:val="26"/>
              </w:rPr>
              <w:t>sccm</w:t>
            </w:r>
          </w:p>
        </w:tc>
        <w:tc>
          <w:tcPr>
            <w:tcW w:w="1135" w:type="dxa"/>
          </w:tcPr>
          <w:p w14:paraId="45C6700C" w14:textId="77777777" w:rsidR="002761A5" w:rsidRDefault="002761A5">
            <w:pPr>
              <w:pStyle w:val="TableParagraph"/>
              <w:spacing w:before="0"/>
              <w:jc w:val="left"/>
              <w:rPr>
                <w:sz w:val="24"/>
              </w:rPr>
            </w:pPr>
          </w:p>
        </w:tc>
        <w:tc>
          <w:tcPr>
            <w:tcW w:w="1702" w:type="dxa"/>
          </w:tcPr>
          <w:p w14:paraId="68C55AD7" w14:textId="77777777" w:rsidR="002761A5" w:rsidRDefault="002761A5">
            <w:pPr>
              <w:pStyle w:val="TableParagraph"/>
              <w:spacing w:before="0"/>
              <w:jc w:val="left"/>
              <w:rPr>
                <w:sz w:val="24"/>
              </w:rPr>
            </w:pPr>
          </w:p>
        </w:tc>
        <w:tc>
          <w:tcPr>
            <w:tcW w:w="1417" w:type="dxa"/>
          </w:tcPr>
          <w:p w14:paraId="763AEC2E" w14:textId="77777777" w:rsidR="002761A5" w:rsidRDefault="002761A5">
            <w:pPr>
              <w:pStyle w:val="TableParagraph"/>
              <w:spacing w:before="0"/>
              <w:jc w:val="left"/>
              <w:rPr>
                <w:sz w:val="24"/>
              </w:rPr>
            </w:pPr>
          </w:p>
        </w:tc>
        <w:tc>
          <w:tcPr>
            <w:tcW w:w="2218" w:type="dxa"/>
          </w:tcPr>
          <w:p w14:paraId="4D838723" w14:textId="77777777" w:rsidR="002761A5" w:rsidRDefault="00000000">
            <w:pPr>
              <w:pStyle w:val="TableParagraph"/>
              <w:spacing w:before="0" w:line="259" w:lineRule="auto"/>
              <w:ind w:left="278" w:hanging="10"/>
              <w:jc w:val="left"/>
              <w:rPr>
                <w:sz w:val="26"/>
              </w:rPr>
            </w:pPr>
            <w:r>
              <w:rPr>
                <w:sz w:val="26"/>
              </w:rPr>
              <w:t>của</w:t>
            </w:r>
            <w:r>
              <w:rPr>
                <w:spacing w:val="-12"/>
                <w:sz w:val="26"/>
              </w:rPr>
              <w:t xml:space="preserve"> </w:t>
            </w:r>
            <w:r>
              <w:rPr>
                <w:sz w:val="26"/>
              </w:rPr>
              <w:t>các</w:t>
            </w:r>
            <w:r>
              <w:rPr>
                <w:spacing w:val="-12"/>
                <w:sz w:val="26"/>
              </w:rPr>
              <w:t xml:space="preserve"> </w:t>
            </w:r>
            <w:r>
              <w:rPr>
                <w:sz w:val="26"/>
              </w:rPr>
              <w:t>loại</w:t>
            </w:r>
            <w:r>
              <w:rPr>
                <w:spacing w:val="-12"/>
                <w:sz w:val="26"/>
              </w:rPr>
              <w:t xml:space="preserve"> </w:t>
            </w:r>
            <w:r>
              <w:rPr>
                <w:sz w:val="26"/>
              </w:rPr>
              <w:t>oxy hoạt</w:t>
            </w:r>
            <w:r>
              <w:rPr>
                <w:spacing w:val="-7"/>
                <w:sz w:val="26"/>
              </w:rPr>
              <w:t xml:space="preserve"> </w:t>
            </w:r>
            <w:r>
              <w:rPr>
                <w:sz w:val="26"/>
              </w:rPr>
              <w:t>tính</w:t>
            </w:r>
            <w:r>
              <w:rPr>
                <w:spacing w:val="-7"/>
                <w:sz w:val="26"/>
              </w:rPr>
              <w:t xml:space="preserve"> </w:t>
            </w:r>
            <w:r>
              <w:rPr>
                <w:spacing w:val="-2"/>
                <w:sz w:val="26"/>
              </w:rPr>
              <w:t>(ROS)</w:t>
            </w:r>
          </w:p>
        </w:tc>
      </w:tr>
      <w:tr w:rsidR="002761A5" w14:paraId="3A6BBABC" w14:textId="77777777">
        <w:trPr>
          <w:trHeight w:val="1530"/>
        </w:trPr>
        <w:tc>
          <w:tcPr>
            <w:tcW w:w="1130" w:type="dxa"/>
          </w:tcPr>
          <w:p w14:paraId="51F53C15" w14:textId="77777777" w:rsidR="002761A5" w:rsidRDefault="002761A5">
            <w:pPr>
              <w:pStyle w:val="TableParagraph"/>
              <w:spacing w:before="298"/>
              <w:jc w:val="left"/>
              <w:rPr>
                <w:i/>
                <w:sz w:val="26"/>
              </w:rPr>
            </w:pPr>
          </w:p>
          <w:p w14:paraId="480ED44F" w14:textId="77777777" w:rsidR="002761A5" w:rsidRDefault="00000000">
            <w:pPr>
              <w:pStyle w:val="TableParagraph"/>
              <w:spacing w:before="0"/>
              <w:ind w:left="9"/>
              <w:rPr>
                <w:sz w:val="26"/>
              </w:rPr>
            </w:pPr>
            <w:r>
              <w:rPr>
                <w:spacing w:val="-4"/>
                <w:sz w:val="26"/>
              </w:rPr>
              <w:t>[21]</w:t>
            </w:r>
          </w:p>
        </w:tc>
        <w:tc>
          <w:tcPr>
            <w:tcW w:w="1416" w:type="dxa"/>
          </w:tcPr>
          <w:p w14:paraId="7BF3BD00" w14:textId="77777777" w:rsidR="002761A5" w:rsidRDefault="00000000">
            <w:pPr>
              <w:pStyle w:val="TableParagraph"/>
              <w:spacing w:before="114" w:line="259" w:lineRule="auto"/>
              <w:ind w:left="148" w:right="140"/>
              <w:rPr>
                <w:sz w:val="26"/>
              </w:rPr>
            </w:pPr>
            <w:r>
              <w:rPr>
                <w:spacing w:val="-2"/>
                <w:sz w:val="26"/>
              </w:rPr>
              <w:t xml:space="preserve">Nguồn </w:t>
            </w:r>
            <w:r>
              <w:rPr>
                <w:sz w:val="26"/>
              </w:rPr>
              <w:t>xung đơn cực,</w:t>
            </w:r>
            <w:r>
              <w:rPr>
                <w:spacing w:val="-17"/>
                <w:sz w:val="26"/>
              </w:rPr>
              <w:t xml:space="preserve"> </w:t>
            </w:r>
            <w:r>
              <w:rPr>
                <w:sz w:val="26"/>
              </w:rPr>
              <w:t>tần</w:t>
            </w:r>
            <w:r>
              <w:rPr>
                <w:spacing w:val="-16"/>
                <w:sz w:val="26"/>
              </w:rPr>
              <w:t xml:space="preserve"> </w:t>
            </w:r>
            <w:r>
              <w:rPr>
                <w:sz w:val="26"/>
              </w:rPr>
              <w:t>số 50 kHz</w:t>
            </w:r>
          </w:p>
        </w:tc>
        <w:tc>
          <w:tcPr>
            <w:tcW w:w="1135" w:type="dxa"/>
          </w:tcPr>
          <w:p w14:paraId="50A6B531" w14:textId="77777777" w:rsidR="002761A5" w:rsidRDefault="00000000">
            <w:pPr>
              <w:pStyle w:val="TableParagraph"/>
              <w:spacing w:before="275" w:line="259" w:lineRule="auto"/>
              <w:ind w:left="173" w:right="162" w:firstLine="163"/>
              <w:jc w:val="left"/>
              <w:rPr>
                <w:sz w:val="26"/>
              </w:rPr>
            </w:pPr>
            <w:r>
              <w:rPr>
                <w:spacing w:val="-4"/>
                <w:sz w:val="26"/>
              </w:rPr>
              <w:t xml:space="preserve">Khí: </w:t>
            </w:r>
            <w:r>
              <w:rPr>
                <w:spacing w:val="-2"/>
                <w:sz w:val="26"/>
              </w:rPr>
              <w:t xml:space="preserve">Helium </w:t>
            </w:r>
            <w:r>
              <w:rPr>
                <w:sz w:val="26"/>
              </w:rPr>
              <w:t>2-8</w:t>
            </w:r>
            <w:r>
              <w:rPr>
                <w:spacing w:val="-5"/>
                <w:sz w:val="26"/>
              </w:rPr>
              <w:t xml:space="preserve"> slm</w:t>
            </w:r>
          </w:p>
        </w:tc>
        <w:tc>
          <w:tcPr>
            <w:tcW w:w="1702" w:type="dxa"/>
          </w:tcPr>
          <w:p w14:paraId="2681ECF2" w14:textId="77777777" w:rsidR="002761A5" w:rsidRDefault="00000000">
            <w:pPr>
              <w:pStyle w:val="TableParagraph"/>
              <w:spacing w:before="114"/>
              <w:ind w:left="68" w:right="59"/>
              <w:rPr>
                <w:sz w:val="26"/>
              </w:rPr>
            </w:pPr>
            <w:r>
              <w:rPr>
                <w:i/>
                <w:sz w:val="26"/>
              </w:rPr>
              <w:t>U</w:t>
            </w:r>
            <w:r>
              <w:rPr>
                <w:sz w:val="26"/>
              </w:rPr>
              <w:t>:</w:t>
            </w:r>
            <w:r>
              <w:rPr>
                <w:spacing w:val="-13"/>
                <w:sz w:val="26"/>
              </w:rPr>
              <w:t xml:space="preserve"> </w:t>
            </w:r>
            <w:r>
              <w:rPr>
                <w:sz w:val="26"/>
              </w:rPr>
              <w:t>1.85-</w:t>
            </w:r>
            <w:r>
              <w:rPr>
                <w:spacing w:val="-5"/>
                <w:sz w:val="26"/>
              </w:rPr>
              <w:t>2.3</w:t>
            </w:r>
          </w:p>
          <w:p w14:paraId="616BD914" w14:textId="77777777" w:rsidR="002761A5" w:rsidRDefault="00000000">
            <w:pPr>
              <w:pStyle w:val="TableParagraph"/>
              <w:spacing w:before="22" w:line="259" w:lineRule="auto"/>
              <w:ind w:left="140" w:right="128" w:firstLine="2"/>
              <w:rPr>
                <w:sz w:val="26"/>
              </w:rPr>
            </w:pPr>
            <w:r>
              <w:rPr>
                <w:position w:val="2"/>
                <w:sz w:val="26"/>
              </w:rPr>
              <w:t>kV</w:t>
            </w:r>
            <w:r>
              <w:rPr>
                <w:sz w:val="17"/>
              </w:rPr>
              <w:t xml:space="preserve">p-p, </w:t>
            </w:r>
            <w:r>
              <w:rPr>
                <w:position w:val="2"/>
                <w:sz w:val="26"/>
              </w:rPr>
              <w:t xml:space="preserve">Công </w:t>
            </w:r>
            <w:r>
              <w:rPr>
                <w:sz w:val="26"/>
              </w:rPr>
              <w:t>suất:</w:t>
            </w:r>
            <w:r>
              <w:rPr>
                <w:spacing w:val="-17"/>
                <w:sz w:val="26"/>
              </w:rPr>
              <w:t xml:space="preserve"> </w:t>
            </w:r>
            <w:r>
              <w:rPr>
                <w:sz w:val="26"/>
              </w:rPr>
              <w:t xml:space="preserve">1.14-1.7 </w:t>
            </w:r>
            <w:r>
              <w:rPr>
                <w:spacing w:val="-10"/>
                <w:sz w:val="26"/>
              </w:rPr>
              <w:t>W</w:t>
            </w:r>
          </w:p>
        </w:tc>
        <w:tc>
          <w:tcPr>
            <w:tcW w:w="1417" w:type="dxa"/>
          </w:tcPr>
          <w:p w14:paraId="0173B3F4" w14:textId="77777777" w:rsidR="002761A5" w:rsidRDefault="002761A5">
            <w:pPr>
              <w:pStyle w:val="TableParagraph"/>
              <w:spacing w:before="298"/>
              <w:jc w:val="left"/>
              <w:rPr>
                <w:i/>
                <w:sz w:val="26"/>
              </w:rPr>
            </w:pPr>
          </w:p>
          <w:p w14:paraId="4ECB4964" w14:textId="77777777" w:rsidR="002761A5" w:rsidRDefault="00000000">
            <w:pPr>
              <w:pStyle w:val="TableParagraph"/>
              <w:spacing w:before="0"/>
              <w:ind w:left="4" w:right="1"/>
              <w:rPr>
                <w:sz w:val="26"/>
              </w:rPr>
            </w:pPr>
            <w:r>
              <w:rPr>
                <w:sz w:val="26"/>
              </w:rPr>
              <w:t>4.0-25</w:t>
            </w:r>
            <w:r>
              <w:rPr>
                <w:spacing w:val="-8"/>
                <w:sz w:val="26"/>
              </w:rPr>
              <w:t xml:space="preserve"> </w:t>
            </w:r>
            <w:r>
              <w:rPr>
                <w:spacing w:val="-5"/>
                <w:sz w:val="26"/>
              </w:rPr>
              <w:t>µs</w:t>
            </w:r>
          </w:p>
        </w:tc>
        <w:tc>
          <w:tcPr>
            <w:tcW w:w="2218" w:type="dxa"/>
          </w:tcPr>
          <w:p w14:paraId="67CB728B" w14:textId="77777777" w:rsidR="002761A5" w:rsidRDefault="002761A5">
            <w:pPr>
              <w:pStyle w:val="TableParagraph"/>
              <w:spacing w:before="137"/>
              <w:jc w:val="left"/>
              <w:rPr>
                <w:i/>
                <w:sz w:val="26"/>
              </w:rPr>
            </w:pPr>
          </w:p>
          <w:p w14:paraId="02F63569" w14:textId="77777777" w:rsidR="002761A5" w:rsidRDefault="00000000">
            <w:pPr>
              <w:pStyle w:val="TableParagraph"/>
              <w:spacing w:before="0" w:line="259" w:lineRule="auto"/>
              <w:ind w:left="319" w:firstLine="31"/>
              <w:jc w:val="left"/>
              <w:rPr>
                <w:sz w:val="26"/>
              </w:rPr>
            </w:pPr>
            <w:r>
              <w:rPr>
                <w:sz w:val="26"/>
              </w:rPr>
              <w:t>Đánh</w:t>
            </w:r>
            <w:r>
              <w:rPr>
                <w:spacing w:val="-4"/>
                <w:sz w:val="26"/>
              </w:rPr>
              <w:t xml:space="preserve"> </w:t>
            </w:r>
            <w:r>
              <w:rPr>
                <w:sz w:val="26"/>
              </w:rPr>
              <w:t>giá</w:t>
            </w:r>
            <w:r>
              <w:rPr>
                <w:spacing w:val="-4"/>
                <w:sz w:val="26"/>
              </w:rPr>
              <w:t xml:space="preserve"> </w:t>
            </w:r>
            <w:r>
              <w:rPr>
                <w:sz w:val="26"/>
              </w:rPr>
              <w:t>năng lượng</w:t>
            </w:r>
            <w:r>
              <w:rPr>
                <w:spacing w:val="-7"/>
                <w:sz w:val="26"/>
              </w:rPr>
              <w:t xml:space="preserve"> </w:t>
            </w:r>
            <w:r>
              <w:rPr>
                <w:sz w:val="26"/>
              </w:rPr>
              <w:t>điện</w:t>
            </w:r>
            <w:r>
              <w:rPr>
                <w:spacing w:val="-7"/>
                <w:sz w:val="26"/>
              </w:rPr>
              <w:t xml:space="preserve"> </w:t>
            </w:r>
            <w:r>
              <w:rPr>
                <w:spacing w:val="-4"/>
                <w:sz w:val="26"/>
              </w:rPr>
              <w:t>tiêu</w:t>
            </w:r>
          </w:p>
        </w:tc>
      </w:tr>
      <w:tr w:rsidR="002761A5" w14:paraId="6FAF2290" w14:textId="77777777">
        <w:trPr>
          <w:trHeight w:val="2500"/>
        </w:trPr>
        <w:tc>
          <w:tcPr>
            <w:tcW w:w="1130" w:type="dxa"/>
          </w:tcPr>
          <w:p w14:paraId="51E7A3FA" w14:textId="77777777" w:rsidR="002761A5" w:rsidRDefault="002761A5">
            <w:pPr>
              <w:pStyle w:val="TableParagraph"/>
              <w:spacing w:before="0"/>
              <w:jc w:val="left"/>
              <w:rPr>
                <w:i/>
                <w:sz w:val="26"/>
              </w:rPr>
            </w:pPr>
          </w:p>
          <w:p w14:paraId="3E8A8AF5" w14:textId="77777777" w:rsidR="002761A5" w:rsidRDefault="002761A5">
            <w:pPr>
              <w:pStyle w:val="TableParagraph"/>
              <w:spacing w:before="0"/>
              <w:jc w:val="left"/>
              <w:rPr>
                <w:i/>
                <w:sz w:val="26"/>
              </w:rPr>
            </w:pPr>
          </w:p>
          <w:p w14:paraId="6401AA60" w14:textId="77777777" w:rsidR="002761A5" w:rsidRDefault="002761A5">
            <w:pPr>
              <w:pStyle w:val="TableParagraph"/>
              <w:spacing w:before="185"/>
              <w:jc w:val="left"/>
              <w:rPr>
                <w:i/>
                <w:sz w:val="26"/>
              </w:rPr>
            </w:pPr>
          </w:p>
          <w:p w14:paraId="2EF208C1" w14:textId="77777777" w:rsidR="002761A5" w:rsidRDefault="00000000">
            <w:pPr>
              <w:pStyle w:val="TableParagraph"/>
              <w:spacing w:before="0"/>
              <w:ind w:left="9"/>
              <w:rPr>
                <w:sz w:val="26"/>
              </w:rPr>
            </w:pPr>
            <w:r>
              <w:rPr>
                <w:spacing w:val="-4"/>
                <w:sz w:val="26"/>
              </w:rPr>
              <w:t>[37]</w:t>
            </w:r>
          </w:p>
        </w:tc>
        <w:tc>
          <w:tcPr>
            <w:tcW w:w="1416" w:type="dxa"/>
          </w:tcPr>
          <w:p w14:paraId="1646B2D3" w14:textId="77777777" w:rsidR="002761A5" w:rsidRDefault="00000000">
            <w:pPr>
              <w:pStyle w:val="TableParagraph"/>
              <w:spacing w:before="114" w:line="259" w:lineRule="auto"/>
              <w:ind w:left="146" w:right="141" w:firstLine="3"/>
              <w:rPr>
                <w:sz w:val="26"/>
              </w:rPr>
            </w:pPr>
            <w:r>
              <w:rPr>
                <w:spacing w:val="-2"/>
                <w:sz w:val="26"/>
              </w:rPr>
              <w:t xml:space="preserve">Nguồn </w:t>
            </w:r>
            <w:r>
              <w:rPr>
                <w:sz w:val="26"/>
              </w:rPr>
              <w:t>DBD, tần số</w:t>
            </w:r>
            <w:r>
              <w:rPr>
                <w:spacing w:val="-17"/>
                <w:sz w:val="26"/>
              </w:rPr>
              <w:t xml:space="preserve"> </w:t>
            </w:r>
            <w:r>
              <w:rPr>
                <w:sz w:val="26"/>
              </w:rPr>
              <w:t>12</w:t>
            </w:r>
            <w:r>
              <w:rPr>
                <w:spacing w:val="-16"/>
                <w:sz w:val="26"/>
              </w:rPr>
              <w:t xml:space="preserve"> </w:t>
            </w:r>
            <w:r>
              <w:rPr>
                <w:sz w:val="26"/>
              </w:rPr>
              <w:t>kHz, điện áp đỉnh 7.5</w:t>
            </w:r>
          </w:p>
          <w:p w14:paraId="314712E8" w14:textId="77777777" w:rsidR="002761A5" w:rsidRDefault="00000000">
            <w:pPr>
              <w:pStyle w:val="TableParagraph"/>
              <w:spacing w:before="0" w:line="259" w:lineRule="auto"/>
              <w:ind w:left="87" w:right="77"/>
              <w:rPr>
                <w:sz w:val="26"/>
              </w:rPr>
            </w:pPr>
            <w:r>
              <w:rPr>
                <w:position w:val="2"/>
                <w:sz w:val="26"/>
              </w:rPr>
              <w:t>kV</w:t>
            </w:r>
            <w:r>
              <w:rPr>
                <w:sz w:val="17"/>
              </w:rPr>
              <w:t>p-p</w:t>
            </w:r>
            <w:r>
              <w:rPr>
                <w:position w:val="2"/>
                <w:sz w:val="26"/>
              </w:rPr>
              <w:t>,</w:t>
            </w:r>
            <w:r>
              <w:rPr>
                <w:spacing w:val="-17"/>
                <w:position w:val="2"/>
                <w:sz w:val="26"/>
              </w:rPr>
              <w:t xml:space="preserve"> </w:t>
            </w:r>
            <w:r>
              <w:rPr>
                <w:position w:val="2"/>
                <w:sz w:val="26"/>
              </w:rPr>
              <w:t>khí</w:t>
            </w:r>
            <w:r>
              <w:rPr>
                <w:spacing w:val="-16"/>
                <w:position w:val="2"/>
                <w:sz w:val="26"/>
              </w:rPr>
              <w:t xml:space="preserve"> </w:t>
            </w:r>
            <w:r>
              <w:rPr>
                <w:position w:val="2"/>
                <w:sz w:val="26"/>
              </w:rPr>
              <w:t xml:space="preserve">4 </w:t>
            </w:r>
            <w:r>
              <w:rPr>
                <w:spacing w:val="-4"/>
                <w:sz w:val="26"/>
              </w:rPr>
              <w:t>slm</w:t>
            </w:r>
          </w:p>
        </w:tc>
        <w:tc>
          <w:tcPr>
            <w:tcW w:w="1135" w:type="dxa"/>
          </w:tcPr>
          <w:p w14:paraId="0EAD2859" w14:textId="77777777" w:rsidR="002761A5" w:rsidRDefault="002761A5">
            <w:pPr>
              <w:pStyle w:val="TableParagraph"/>
              <w:spacing w:before="0"/>
              <w:jc w:val="left"/>
              <w:rPr>
                <w:i/>
                <w:sz w:val="26"/>
              </w:rPr>
            </w:pPr>
          </w:p>
          <w:p w14:paraId="23F19E8C" w14:textId="77777777" w:rsidR="002761A5" w:rsidRDefault="002761A5">
            <w:pPr>
              <w:pStyle w:val="TableParagraph"/>
              <w:spacing w:before="0"/>
              <w:jc w:val="left"/>
              <w:rPr>
                <w:i/>
                <w:sz w:val="26"/>
              </w:rPr>
            </w:pPr>
          </w:p>
          <w:p w14:paraId="075C2DE4" w14:textId="77777777" w:rsidR="002761A5" w:rsidRDefault="002761A5">
            <w:pPr>
              <w:pStyle w:val="TableParagraph"/>
              <w:spacing w:before="185"/>
              <w:jc w:val="left"/>
              <w:rPr>
                <w:i/>
                <w:sz w:val="26"/>
              </w:rPr>
            </w:pPr>
          </w:p>
          <w:p w14:paraId="76592CD0" w14:textId="77777777" w:rsidR="002761A5" w:rsidRDefault="00000000">
            <w:pPr>
              <w:pStyle w:val="TableParagraph"/>
              <w:spacing w:before="0"/>
              <w:ind w:left="6"/>
              <w:rPr>
                <w:sz w:val="26"/>
              </w:rPr>
            </w:pPr>
            <w:r>
              <w:rPr>
                <w:spacing w:val="-2"/>
                <w:sz w:val="26"/>
              </w:rPr>
              <w:t>Helium</w:t>
            </w:r>
          </w:p>
        </w:tc>
        <w:tc>
          <w:tcPr>
            <w:tcW w:w="1702" w:type="dxa"/>
          </w:tcPr>
          <w:p w14:paraId="56190F1D" w14:textId="77777777" w:rsidR="002761A5" w:rsidRDefault="002761A5">
            <w:pPr>
              <w:pStyle w:val="TableParagraph"/>
              <w:spacing w:before="0"/>
              <w:jc w:val="left"/>
              <w:rPr>
                <w:i/>
                <w:sz w:val="26"/>
              </w:rPr>
            </w:pPr>
          </w:p>
          <w:p w14:paraId="1A65A693" w14:textId="77777777" w:rsidR="002761A5" w:rsidRDefault="002761A5">
            <w:pPr>
              <w:pStyle w:val="TableParagraph"/>
              <w:spacing w:before="0"/>
              <w:jc w:val="left"/>
              <w:rPr>
                <w:i/>
                <w:sz w:val="26"/>
              </w:rPr>
            </w:pPr>
          </w:p>
          <w:p w14:paraId="48B4237A" w14:textId="77777777" w:rsidR="002761A5" w:rsidRDefault="002761A5">
            <w:pPr>
              <w:pStyle w:val="TableParagraph"/>
              <w:spacing w:before="185"/>
              <w:jc w:val="left"/>
              <w:rPr>
                <w:i/>
                <w:sz w:val="26"/>
              </w:rPr>
            </w:pPr>
          </w:p>
          <w:p w14:paraId="41C1E380" w14:textId="77777777" w:rsidR="002761A5" w:rsidRDefault="00000000">
            <w:pPr>
              <w:pStyle w:val="TableParagraph"/>
              <w:spacing w:before="0"/>
              <w:ind w:left="68" w:right="59"/>
              <w:rPr>
                <w:sz w:val="26"/>
              </w:rPr>
            </w:pPr>
            <w:r>
              <w:rPr>
                <w:i/>
                <w:sz w:val="26"/>
              </w:rPr>
              <w:t>U</w:t>
            </w:r>
            <w:r>
              <w:rPr>
                <w:sz w:val="26"/>
              </w:rPr>
              <w:t>:</w:t>
            </w:r>
            <w:r>
              <w:rPr>
                <w:spacing w:val="-8"/>
                <w:sz w:val="26"/>
              </w:rPr>
              <w:t xml:space="preserve"> </w:t>
            </w:r>
            <w:r>
              <w:rPr>
                <w:sz w:val="26"/>
              </w:rPr>
              <w:t>7.5</w:t>
            </w:r>
            <w:r>
              <w:rPr>
                <w:spacing w:val="-7"/>
                <w:sz w:val="26"/>
              </w:rPr>
              <w:t xml:space="preserve"> </w:t>
            </w:r>
            <w:r>
              <w:rPr>
                <w:sz w:val="26"/>
              </w:rPr>
              <w:t>kVp-</w:t>
            </w:r>
            <w:r>
              <w:rPr>
                <w:spacing w:val="-10"/>
                <w:sz w:val="26"/>
              </w:rPr>
              <w:t>p</w:t>
            </w:r>
          </w:p>
        </w:tc>
        <w:tc>
          <w:tcPr>
            <w:tcW w:w="1417" w:type="dxa"/>
          </w:tcPr>
          <w:p w14:paraId="464179B8" w14:textId="77777777" w:rsidR="002761A5" w:rsidRDefault="002761A5">
            <w:pPr>
              <w:pStyle w:val="TableParagraph"/>
              <w:spacing w:before="0"/>
              <w:jc w:val="left"/>
              <w:rPr>
                <w:i/>
                <w:sz w:val="26"/>
              </w:rPr>
            </w:pPr>
          </w:p>
          <w:p w14:paraId="58E767FA" w14:textId="77777777" w:rsidR="002761A5" w:rsidRDefault="002761A5">
            <w:pPr>
              <w:pStyle w:val="TableParagraph"/>
              <w:spacing w:before="0"/>
              <w:jc w:val="left"/>
              <w:rPr>
                <w:i/>
                <w:sz w:val="26"/>
              </w:rPr>
            </w:pPr>
          </w:p>
          <w:p w14:paraId="408CBD62" w14:textId="77777777" w:rsidR="002761A5" w:rsidRDefault="002761A5">
            <w:pPr>
              <w:pStyle w:val="TableParagraph"/>
              <w:spacing w:before="24"/>
              <w:jc w:val="left"/>
              <w:rPr>
                <w:i/>
                <w:sz w:val="26"/>
              </w:rPr>
            </w:pPr>
          </w:p>
          <w:p w14:paraId="724A3117" w14:textId="77777777" w:rsidR="002761A5" w:rsidRDefault="00000000">
            <w:pPr>
              <w:pStyle w:val="TableParagraph"/>
              <w:spacing w:before="0" w:line="259" w:lineRule="auto"/>
              <w:ind w:left="240" w:right="192" w:hanging="44"/>
              <w:jc w:val="left"/>
              <w:rPr>
                <w:sz w:val="26"/>
              </w:rPr>
            </w:pPr>
            <w:r>
              <w:rPr>
                <w:sz w:val="26"/>
              </w:rPr>
              <w:t>Không</w:t>
            </w:r>
            <w:r>
              <w:rPr>
                <w:spacing w:val="-17"/>
                <w:sz w:val="26"/>
              </w:rPr>
              <w:t xml:space="preserve"> </w:t>
            </w:r>
            <w:r>
              <w:rPr>
                <w:sz w:val="26"/>
              </w:rPr>
              <w:t>có thông</w:t>
            </w:r>
            <w:r>
              <w:rPr>
                <w:spacing w:val="-11"/>
                <w:sz w:val="26"/>
              </w:rPr>
              <w:t xml:space="preserve"> </w:t>
            </w:r>
            <w:r>
              <w:rPr>
                <w:spacing w:val="-5"/>
                <w:sz w:val="26"/>
              </w:rPr>
              <w:t>tin</w:t>
            </w:r>
          </w:p>
        </w:tc>
        <w:tc>
          <w:tcPr>
            <w:tcW w:w="2218" w:type="dxa"/>
          </w:tcPr>
          <w:p w14:paraId="234A2D0D" w14:textId="77777777" w:rsidR="002761A5" w:rsidRDefault="00000000">
            <w:pPr>
              <w:pStyle w:val="TableParagraph"/>
              <w:spacing w:before="114" w:line="259" w:lineRule="auto"/>
              <w:ind w:left="110" w:right="100" w:hanging="1"/>
              <w:rPr>
                <w:sz w:val="26"/>
              </w:rPr>
            </w:pPr>
            <w:r>
              <w:rPr>
                <w:sz w:val="26"/>
              </w:rPr>
              <w:t>Đánh giá sự hình thành tia plasma, xác định chiều dài tia plasma, nghiên cứu</w:t>
            </w:r>
            <w:r>
              <w:rPr>
                <w:spacing w:val="-14"/>
                <w:sz w:val="26"/>
              </w:rPr>
              <w:t xml:space="preserve"> </w:t>
            </w:r>
            <w:r>
              <w:rPr>
                <w:sz w:val="26"/>
              </w:rPr>
              <w:t>đặc</w:t>
            </w:r>
            <w:r>
              <w:rPr>
                <w:spacing w:val="-13"/>
                <w:sz w:val="26"/>
              </w:rPr>
              <w:t xml:space="preserve"> </w:t>
            </w:r>
            <w:r>
              <w:rPr>
                <w:sz w:val="26"/>
              </w:rPr>
              <w:t>tính</w:t>
            </w:r>
            <w:r>
              <w:rPr>
                <w:spacing w:val="-14"/>
                <w:sz w:val="26"/>
              </w:rPr>
              <w:t xml:space="preserve"> </w:t>
            </w:r>
            <w:r>
              <w:rPr>
                <w:sz w:val="26"/>
              </w:rPr>
              <w:t>phóng điện</w:t>
            </w:r>
            <w:r>
              <w:rPr>
                <w:spacing w:val="-1"/>
                <w:sz w:val="26"/>
              </w:rPr>
              <w:t xml:space="preserve"> </w:t>
            </w:r>
            <w:r>
              <w:rPr>
                <w:sz w:val="26"/>
              </w:rPr>
              <w:t>thông qua</w:t>
            </w:r>
            <w:r>
              <w:rPr>
                <w:spacing w:val="-1"/>
                <w:sz w:val="26"/>
              </w:rPr>
              <w:t xml:space="preserve"> </w:t>
            </w:r>
            <w:r>
              <w:rPr>
                <w:sz w:val="26"/>
              </w:rPr>
              <w:t>các dòng điện xung</w:t>
            </w:r>
          </w:p>
        </w:tc>
      </w:tr>
      <w:tr w:rsidR="002761A5" w14:paraId="552E40E1" w14:textId="77777777">
        <w:trPr>
          <w:trHeight w:val="3465"/>
        </w:trPr>
        <w:tc>
          <w:tcPr>
            <w:tcW w:w="1130" w:type="dxa"/>
          </w:tcPr>
          <w:p w14:paraId="2CCDDC29" w14:textId="77777777" w:rsidR="002761A5" w:rsidRDefault="002761A5">
            <w:pPr>
              <w:pStyle w:val="TableParagraph"/>
              <w:spacing w:before="0"/>
              <w:jc w:val="left"/>
              <w:rPr>
                <w:i/>
                <w:sz w:val="26"/>
              </w:rPr>
            </w:pPr>
          </w:p>
          <w:p w14:paraId="7083CF75" w14:textId="77777777" w:rsidR="002761A5" w:rsidRDefault="002761A5">
            <w:pPr>
              <w:pStyle w:val="TableParagraph"/>
              <w:spacing w:before="0"/>
              <w:jc w:val="left"/>
              <w:rPr>
                <w:i/>
                <w:sz w:val="26"/>
              </w:rPr>
            </w:pPr>
          </w:p>
          <w:p w14:paraId="0BBAAF0C" w14:textId="77777777" w:rsidR="002761A5" w:rsidRDefault="002761A5">
            <w:pPr>
              <w:pStyle w:val="TableParagraph"/>
              <w:spacing w:before="0"/>
              <w:jc w:val="left"/>
              <w:rPr>
                <w:i/>
                <w:sz w:val="26"/>
              </w:rPr>
            </w:pPr>
          </w:p>
          <w:p w14:paraId="13DA166F" w14:textId="77777777" w:rsidR="002761A5" w:rsidRDefault="002761A5">
            <w:pPr>
              <w:pStyle w:val="TableParagraph"/>
              <w:spacing w:before="0"/>
              <w:jc w:val="left"/>
              <w:rPr>
                <w:i/>
                <w:sz w:val="26"/>
              </w:rPr>
            </w:pPr>
          </w:p>
          <w:p w14:paraId="309B6735" w14:textId="77777777" w:rsidR="002761A5" w:rsidRDefault="002761A5">
            <w:pPr>
              <w:pStyle w:val="TableParagraph"/>
              <w:spacing w:before="69"/>
              <w:jc w:val="left"/>
              <w:rPr>
                <w:i/>
                <w:sz w:val="26"/>
              </w:rPr>
            </w:pPr>
          </w:p>
          <w:p w14:paraId="54D32FA6" w14:textId="77777777" w:rsidR="002761A5" w:rsidRDefault="00000000">
            <w:pPr>
              <w:pStyle w:val="TableParagraph"/>
              <w:spacing w:before="0"/>
              <w:ind w:left="9"/>
              <w:rPr>
                <w:sz w:val="26"/>
              </w:rPr>
            </w:pPr>
            <w:r>
              <w:rPr>
                <w:spacing w:val="-4"/>
                <w:sz w:val="26"/>
              </w:rPr>
              <w:t>[41]</w:t>
            </w:r>
          </w:p>
        </w:tc>
        <w:tc>
          <w:tcPr>
            <w:tcW w:w="1416" w:type="dxa"/>
          </w:tcPr>
          <w:p w14:paraId="44D7D383" w14:textId="77777777" w:rsidR="002761A5" w:rsidRDefault="00000000">
            <w:pPr>
              <w:pStyle w:val="TableParagraph"/>
              <w:spacing w:line="259" w:lineRule="auto"/>
              <w:ind w:left="129" w:right="119"/>
              <w:rPr>
                <w:sz w:val="26"/>
              </w:rPr>
            </w:pPr>
            <w:r>
              <w:rPr>
                <w:sz w:val="26"/>
              </w:rPr>
              <w:t>Nguồn</w:t>
            </w:r>
            <w:r>
              <w:rPr>
                <w:spacing w:val="-17"/>
                <w:sz w:val="26"/>
              </w:rPr>
              <w:t xml:space="preserve"> </w:t>
            </w:r>
            <w:r>
              <w:rPr>
                <w:sz w:val="26"/>
              </w:rPr>
              <w:t xml:space="preserve">RF, tần số </w:t>
            </w:r>
            <w:r>
              <w:rPr>
                <w:spacing w:val="-2"/>
                <w:sz w:val="26"/>
              </w:rPr>
              <w:t>13.56</w:t>
            </w:r>
          </w:p>
          <w:p w14:paraId="26DA2B1F" w14:textId="77777777" w:rsidR="002761A5" w:rsidRDefault="00000000">
            <w:pPr>
              <w:pStyle w:val="TableParagraph"/>
              <w:spacing w:before="0" w:line="259" w:lineRule="auto"/>
              <w:ind w:left="115" w:right="103" w:hanging="6"/>
              <w:rPr>
                <w:sz w:val="26"/>
              </w:rPr>
            </w:pPr>
            <w:r>
              <w:rPr>
                <w:sz w:val="26"/>
              </w:rPr>
              <w:t>MHz,</w:t>
            </w:r>
            <w:r>
              <w:rPr>
                <w:spacing w:val="-16"/>
                <w:sz w:val="26"/>
              </w:rPr>
              <w:t xml:space="preserve"> </w:t>
            </w:r>
            <w:r>
              <w:rPr>
                <w:sz w:val="26"/>
              </w:rPr>
              <w:t xml:space="preserve">công suất 150 W, khí </w:t>
            </w:r>
            <w:r>
              <w:rPr>
                <w:spacing w:val="-2"/>
                <w:sz w:val="26"/>
              </w:rPr>
              <w:t xml:space="preserve">Argon/Oxy </w:t>
            </w:r>
            <w:r>
              <w:rPr>
                <w:spacing w:val="-6"/>
                <w:sz w:val="26"/>
              </w:rPr>
              <w:t xml:space="preserve">và </w:t>
            </w:r>
            <w:r>
              <w:rPr>
                <w:spacing w:val="-2"/>
                <w:sz w:val="26"/>
              </w:rPr>
              <w:t xml:space="preserve">Helium/Ox </w:t>
            </w:r>
            <w:r>
              <w:rPr>
                <w:spacing w:val="-10"/>
                <w:sz w:val="26"/>
              </w:rPr>
              <w:t>y</w:t>
            </w:r>
          </w:p>
        </w:tc>
        <w:tc>
          <w:tcPr>
            <w:tcW w:w="1135" w:type="dxa"/>
          </w:tcPr>
          <w:p w14:paraId="1AB518A2" w14:textId="77777777" w:rsidR="002761A5" w:rsidRDefault="002761A5">
            <w:pPr>
              <w:pStyle w:val="TableParagraph"/>
              <w:spacing w:before="0"/>
              <w:jc w:val="left"/>
              <w:rPr>
                <w:i/>
                <w:sz w:val="26"/>
              </w:rPr>
            </w:pPr>
          </w:p>
          <w:p w14:paraId="307EC68F" w14:textId="77777777" w:rsidR="002761A5" w:rsidRDefault="002761A5">
            <w:pPr>
              <w:pStyle w:val="TableParagraph"/>
              <w:spacing w:before="39"/>
              <w:jc w:val="left"/>
              <w:rPr>
                <w:i/>
                <w:sz w:val="26"/>
              </w:rPr>
            </w:pPr>
          </w:p>
          <w:p w14:paraId="0A942F46" w14:textId="77777777" w:rsidR="002761A5" w:rsidRDefault="00000000">
            <w:pPr>
              <w:pStyle w:val="TableParagraph"/>
              <w:spacing w:before="0" w:line="355" w:lineRule="auto"/>
              <w:ind w:left="243" w:right="233"/>
              <w:rPr>
                <w:sz w:val="17"/>
              </w:rPr>
            </w:pPr>
            <w:r>
              <w:rPr>
                <w:spacing w:val="-2"/>
                <w:position w:val="2"/>
                <w:sz w:val="26"/>
              </w:rPr>
              <w:t>Ar/O</w:t>
            </w:r>
            <w:r>
              <w:rPr>
                <w:spacing w:val="-2"/>
                <w:sz w:val="17"/>
              </w:rPr>
              <w:t xml:space="preserve">2 </w:t>
            </w:r>
            <w:r>
              <w:rPr>
                <w:spacing w:val="-2"/>
                <w:position w:val="2"/>
                <w:sz w:val="26"/>
              </w:rPr>
              <w:t>He/O</w:t>
            </w:r>
            <w:r>
              <w:rPr>
                <w:spacing w:val="-2"/>
                <w:sz w:val="17"/>
              </w:rPr>
              <w:t>2</w:t>
            </w:r>
          </w:p>
          <w:p w14:paraId="71E6434E" w14:textId="77777777" w:rsidR="002761A5" w:rsidRDefault="00000000">
            <w:pPr>
              <w:pStyle w:val="TableParagraph"/>
              <w:spacing w:before="0" w:line="259" w:lineRule="auto"/>
              <w:ind w:left="243" w:right="231" w:hanging="3"/>
              <w:rPr>
                <w:sz w:val="26"/>
              </w:rPr>
            </w:pPr>
            <w:r>
              <w:rPr>
                <w:sz w:val="26"/>
              </w:rPr>
              <w:t xml:space="preserve">Tỷ lệ </w:t>
            </w:r>
            <w:r>
              <w:rPr>
                <w:spacing w:val="-2"/>
                <w:sz w:val="26"/>
              </w:rPr>
              <w:t xml:space="preserve">không </w:t>
            </w:r>
            <w:r>
              <w:rPr>
                <w:spacing w:val="-4"/>
                <w:sz w:val="26"/>
              </w:rPr>
              <w:t>nhắc đến</w:t>
            </w:r>
          </w:p>
        </w:tc>
        <w:tc>
          <w:tcPr>
            <w:tcW w:w="1702" w:type="dxa"/>
          </w:tcPr>
          <w:p w14:paraId="29B0EDFD" w14:textId="77777777" w:rsidR="002761A5" w:rsidRDefault="002761A5">
            <w:pPr>
              <w:pStyle w:val="TableParagraph"/>
              <w:spacing w:before="0"/>
              <w:jc w:val="left"/>
              <w:rPr>
                <w:i/>
                <w:sz w:val="26"/>
              </w:rPr>
            </w:pPr>
          </w:p>
          <w:p w14:paraId="03A6D70F" w14:textId="77777777" w:rsidR="002761A5" w:rsidRDefault="002761A5">
            <w:pPr>
              <w:pStyle w:val="TableParagraph"/>
              <w:spacing w:before="159"/>
              <w:jc w:val="left"/>
              <w:rPr>
                <w:i/>
                <w:sz w:val="26"/>
              </w:rPr>
            </w:pPr>
          </w:p>
          <w:p w14:paraId="32950D40" w14:textId="77777777" w:rsidR="002761A5" w:rsidRDefault="00000000">
            <w:pPr>
              <w:pStyle w:val="TableParagraph"/>
              <w:spacing w:before="1"/>
              <w:ind w:left="68" w:right="57"/>
              <w:rPr>
                <w:sz w:val="26"/>
              </w:rPr>
            </w:pPr>
            <w:r>
              <w:rPr>
                <w:i/>
                <w:sz w:val="26"/>
              </w:rPr>
              <w:t>I</w:t>
            </w:r>
            <w:r>
              <w:rPr>
                <w:sz w:val="26"/>
              </w:rPr>
              <w:t>:</w:t>
            </w:r>
            <w:r>
              <w:rPr>
                <w:spacing w:val="-6"/>
                <w:sz w:val="26"/>
              </w:rPr>
              <w:t xml:space="preserve"> </w:t>
            </w:r>
            <w:r>
              <w:rPr>
                <w:sz w:val="26"/>
              </w:rPr>
              <w:t>2.25</w:t>
            </w:r>
            <w:r>
              <w:rPr>
                <w:spacing w:val="-6"/>
                <w:sz w:val="26"/>
              </w:rPr>
              <w:t xml:space="preserve"> </w:t>
            </w:r>
            <w:r>
              <w:rPr>
                <w:spacing w:val="-10"/>
                <w:sz w:val="26"/>
              </w:rPr>
              <w:t>A</w:t>
            </w:r>
          </w:p>
          <w:p w14:paraId="1B2A2FF0" w14:textId="77777777" w:rsidR="002761A5" w:rsidRDefault="00000000">
            <w:pPr>
              <w:pStyle w:val="TableParagraph"/>
              <w:spacing w:before="23" w:line="259" w:lineRule="auto"/>
              <w:ind w:left="113" w:right="105" w:firstLine="2"/>
              <w:rPr>
                <w:sz w:val="26"/>
              </w:rPr>
            </w:pPr>
            <w:r>
              <w:rPr>
                <w:spacing w:val="-2"/>
                <w:sz w:val="26"/>
              </w:rPr>
              <w:t xml:space="preserve">(Argon/Oxy) </w:t>
            </w:r>
            <w:r>
              <w:rPr>
                <w:sz w:val="26"/>
              </w:rPr>
              <w:t xml:space="preserve">và 1.7 A </w:t>
            </w:r>
            <w:r>
              <w:rPr>
                <w:spacing w:val="-2"/>
                <w:sz w:val="26"/>
              </w:rPr>
              <w:t>(Helium/Oxy)</w:t>
            </w:r>
          </w:p>
          <w:p w14:paraId="3C7DBBF1" w14:textId="77777777" w:rsidR="002761A5" w:rsidRDefault="00000000">
            <w:pPr>
              <w:pStyle w:val="TableParagraph"/>
              <w:spacing w:before="0" w:line="259" w:lineRule="auto"/>
              <w:ind w:left="68" w:right="57"/>
              <w:rPr>
                <w:sz w:val="26"/>
              </w:rPr>
            </w:pPr>
            <w:r>
              <w:rPr>
                <w:sz w:val="26"/>
              </w:rPr>
              <w:t>,</w:t>
            </w:r>
            <w:r>
              <w:rPr>
                <w:spacing w:val="-17"/>
                <w:sz w:val="26"/>
              </w:rPr>
              <w:t xml:space="preserve"> </w:t>
            </w:r>
            <w:r>
              <w:rPr>
                <w:sz w:val="26"/>
              </w:rPr>
              <w:t>Công</w:t>
            </w:r>
            <w:r>
              <w:rPr>
                <w:spacing w:val="-16"/>
                <w:sz w:val="26"/>
              </w:rPr>
              <w:t xml:space="preserve"> </w:t>
            </w:r>
            <w:r>
              <w:rPr>
                <w:sz w:val="26"/>
              </w:rPr>
              <w:t>suất: 150 W</w:t>
            </w:r>
          </w:p>
        </w:tc>
        <w:tc>
          <w:tcPr>
            <w:tcW w:w="1417" w:type="dxa"/>
          </w:tcPr>
          <w:p w14:paraId="3E9FD768" w14:textId="77777777" w:rsidR="002761A5" w:rsidRDefault="002761A5">
            <w:pPr>
              <w:pStyle w:val="TableParagraph"/>
              <w:spacing w:before="0"/>
              <w:jc w:val="left"/>
              <w:rPr>
                <w:i/>
                <w:sz w:val="26"/>
              </w:rPr>
            </w:pPr>
          </w:p>
          <w:p w14:paraId="151775DE" w14:textId="77777777" w:rsidR="002761A5" w:rsidRDefault="002761A5">
            <w:pPr>
              <w:pStyle w:val="TableParagraph"/>
              <w:spacing w:before="0"/>
              <w:jc w:val="left"/>
              <w:rPr>
                <w:i/>
                <w:sz w:val="26"/>
              </w:rPr>
            </w:pPr>
          </w:p>
          <w:p w14:paraId="40118B42" w14:textId="77777777" w:rsidR="002761A5" w:rsidRDefault="002761A5">
            <w:pPr>
              <w:pStyle w:val="TableParagraph"/>
              <w:spacing w:before="0"/>
              <w:jc w:val="left"/>
              <w:rPr>
                <w:i/>
                <w:sz w:val="26"/>
              </w:rPr>
            </w:pPr>
          </w:p>
          <w:p w14:paraId="7C1832FF" w14:textId="77777777" w:rsidR="002761A5" w:rsidRDefault="002761A5">
            <w:pPr>
              <w:pStyle w:val="TableParagraph"/>
              <w:spacing w:before="0"/>
              <w:jc w:val="left"/>
              <w:rPr>
                <w:i/>
                <w:sz w:val="26"/>
              </w:rPr>
            </w:pPr>
          </w:p>
          <w:p w14:paraId="4769608A" w14:textId="77777777" w:rsidR="002761A5" w:rsidRDefault="002761A5">
            <w:pPr>
              <w:pStyle w:val="TableParagraph"/>
              <w:spacing w:before="69"/>
              <w:jc w:val="left"/>
              <w:rPr>
                <w:i/>
                <w:sz w:val="26"/>
              </w:rPr>
            </w:pPr>
          </w:p>
          <w:p w14:paraId="30A96A5F" w14:textId="77777777" w:rsidR="002761A5" w:rsidRDefault="00000000">
            <w:pPr>
              <w:pStyle w:val="TableParagraph"/>
              <w:spacing w:before="0"/>
              <w:ind w:left="4" w:right="1"/>
              <w:rPr>
                <w:sz w:val="26"/>
              </w:rPr>
            </w:pPr>
            <w:r>
              <w:rPr>
                <w:sz w:val="26"/>
              </w:rPr>
              <w:t>Không</w:t>
            </w:r>
            <w:r>
              <w:rPr>
                <w:spacing w:val="-9"/>
                <w:sz w:val="26"/>
              </w:rPr>
              <w:t xml:space="preserve"> </w:t>
            </w:r>
            <w:r>
              <w:rPr>
                <w:spacing w:val="-5"/>
                <w:sz w:val="26"/>
              </w:rPr>
              <w:t>có</w:t>
            </w:r>
          </w:p>
        </w:tc>
        <w:tc>
          <w:tcPr>
            <w:tcW w:w="2218" w:type="dxa"/>
          </w:tcPr>
          <w:p w14:paraId="6E6288FD" w14:textId="77777777" w:rsidR="002761A5" w:rsidRDefault="00000000">
            <w:pPr>
              <w:pStyle w:val="TableParagraph"/>
              <w:spacing w:line="259" w:lineRule="auto"/>
              <w:ind w:left="110" w:right="100" w:firstLine="2"/>
              <w:rPr>
                <w:sz w:val="26"/>
              </w:rPr>
            </w:pPr>
            <w:r>
              <w:rPr>
                <w:sz w:val="26"/>
              </w:rPr>
              <w:t>Đánh giá hiệu suất truyền năng lượng và đặc tính phóng điện giữa các khí Argon/Oxy và Helium/Oxy, phân tích sự khác biệt giữa</w:t>
            </w:r>
            <w:r>
              <w:rPr>
                <w:spacing w:val="-13"/>
                <w:sz w:val="26"/>
              </w:rPr>
              <w:t xml:space="preserve"> </w:t>
            </w:r>
            <w:r>
              <w:rPr>
                <w:sz w:val="26"/>
              </w:rPr>
              <w:t>các</w:t>
            </w:r>
            <w:r>
              <w:rPr>
                <w:spacing w:val="-13"/>
                <w:sz w:val="26"/>
              </w:rPr>
              <w:t xml:space="preserve"> </w:t>
            </w:r>
            <w:r>
              <w:rPr>
                <w:sz w:val="26"/>
              </w:rPr>
              <w:t>dạng</w:t>
            </w:r>
            <w:r>
              <w:rPr>
                <w:spacing w:val="-14"/>
                <w:sz w:val="26"/>
              </w:rPr>
              <w:t xml:space="preserve"> </w:t>
            </w:r>
            <w:r>
              <w:rPr>
                <w:sz w:val="26"/>
              </w:rPr>
              <w:t>sóng U-I và hiệu quả truyền năng lượng</w:t>
            </w:r>
          </w:p>
        </w:tc>
      </w:tr>
      <w:tr w:rsidR="002761A5" w14:paraId="629C7AD0" w14:textId="77777777">
        <w:trPr>
          <w:trHeight w:val="2498"/>
        </w:trPr>
        <w:tc>
          <w:tcPr>
            <w:tcW w:w="1130" w:type="dxa"/>
          </w:tcPr>
          <w:p w14:paraId="6A7BD206" w14:textId="77777777" w:rsidR="002761A5" w:rsidRDefault="002761A5">
            <w:pPr>
              <w:pStyle w:val="TableParagraph"/>
              <w:spacing w:before="0"/>
              <w:jc w:val="left"/>
              <w:rPr>
                <w:i/>
                <w:sz w:val="26"/>
              </w:rPr>
            </w:pPr>
          </w:p>
          <w:p w14:paraId="2B352BAA" w14:textId="77777777" w:rsidR="002761A5" w:rsidRDefault="002761A5">
            <w:pPr>
              <w:pStyle w:val="TableParagraph"/>
              <w:spacing w:before="261"/>
              <w:jc w:val="left"/>
              <w:rPr>
                <w:i/>
                <w:sz w:val="26"/>
              </w:rPr>
            </w:pPr>
          </w:p>
          <w:p w14:paraId="31D8D96C" w14:textId="77777777" w:rsidR="002761A5" w:rsidRDefault="00000000">
            <w:pPr>
              <w:pStyle w:val="TableParagraph"/>
              <w:spacing w:before="0"/>
              <w:ind w:left="9"/>
              <w:rPr>
                <w:sz w:val="26"/>
              </w:rPr>
            </w:pPr>
            <w:r>
              <w:rPr>
                <w:spacing w:val="-4"/>
                <w:sz w:val="26"/>
              </w:rPr>
              <w:t>[42]</w:t>
            </w:r>
          </w:p>
        </w:tc>
        <w:tc>
          <w:tcPr>
            <w:tcW w:w="1416" w:type="dxa"/>
          </w:tcPr>
          <w:p w14:paraId="6719D4B5" w14:textId="77777777" w:rsidR="002761A5" w:rsidRDefault="00000000">
            <w:pPr>
              <w:pStyle w:val="TableParagraph"/>
              <w:spacing w:line="259" w:lineRule="auto"/>
              <w:ind w:left="148" w:right="140"/>
              <w:rPr>
                <w:sz w:val="26"/>
              </w:rPr>
            </w:pPr>
            <w:r>
              <w:rPr>
                <w:spacing w:val="-2"/>
                <w:sz w:val="26"/>
              </w:rPr>
              <w:t xml:space="preserve">Nguồn </w:t>
            </w:r>
            <w:r>
              <w:rPr>
                <w:sz w:val="26"/>
              </w:rPr>
              <w:t>xung hai cực,</w:t>
            </w:r>
            <w:r>
              <w:rPr>
                <w:spacing w:val="-17"/>
                <w:sz w:val="26"/>
              </w:rPr>
              <w:t xml:space="preserve"> </w:t>
            </w:r>
            <w:r>
              <w:rPr>
                <w:sz w:val="26"/>
              </w:rPr>
              <w:t>tần</w:t>
            </w:r>
            <w:r>
              <w:rPr>
                <w:spacing w:val="-16"/>
                <w:sz w:val="26"/>
              </w:rPr>
              <w:t xml:space="preserve"> </w:t>
            </w:r>
            <w:r>
              <w:rPr>
                <w:sz w:val="26"/>
              </w:rPr>
              <w:t>số 50 kHz,</w:t>
            </w:r>
          </w:p>
          <w:p w14:paraId="650200BD" w14:textId="77777777" w:rsidR="002761A5" w:rsidRDefault="00000000">
            <w:pPr>
              <w:pStyle w:val="TableParagraph"/>
              <w:spacing w:before="0" w:line="259" w:lineRule="auto"/>
              <w:ind w:left="86" w:right="77"/>
              <w:rPr>
                <w:sz w:val="26"/>
              </w:rPr>
            </w:pPr>
            <w:r>
              <w:rPr>
                <w:sz w:val="26"/>
              </w:rPr>
              <w:t>điện</w:t>
            </w:r>
            <w:r>
              <w:rPr>
                <w:spacing w:val="-9"/>
                <w:sz w:val="26"/>
              </w:rPr>
              <w:t xml:space="preserve"> </w:t>
            </w:r>
            <w:r>
              <w:rPr>
                <w:sz w:val="26"/>
              </w:rPr>
              <w:t>áp</w:t>
            </w:r>
            <w:r>
              <w:rPr>
                <w:spacing w:val="-9"/>
                <w:sz w:val="26"/>
              </w:rPr>
              <w:t xml:space="preserve"> </w:t>
            </w:r>
            <w:r>
              <w:rPr>
                <w:sz w:val="26"/>
              </w:rPr>
              <w:t>1.9 kVrms,</w:t>
            </w:r>
            <w:r>
              <w:rPr>
                <w:spacing w:val="-17"/>
                <w:sz w:val="26"/>
              </w:rPr>
              <w:t xml:space="preserve"> </w:t>
            </w:r>
            <w:r>
              <w:rPr>
                <w:sz w:val="26"/>
              </w:rPr>
              <w:t>khí 1 slm</w:t>
            </w:r>
          </w:p>
        </w:tc>
        <w:tc>
          <w:tcPr>
            <w:tcW w:w="1135" w:type="dxa"/>
          </w:tcPr>
          <w:p w14:paraId="18E33C76" w14:textId="77777777" w:rsidR="002761A5" w:rsidRDefault="002761A5">
            <w:pPr>
              <w:pStyle w:val="TableParagraph"/>
              <w:spacing w:before="0"/>
              <w:jc w:val="left"/>
              <w:rPr>
                <w:i/>
                <w:sz w:val="26"/>
              </w:rPr>
            </w:pPr>
          </w:p>
          <w:p w14:paraId="609340A0" w14:textId="77777777" w:rsidR="002761A5" w:rsidRDefault="002761A5">
            <w:pPr>
              <w:pStyle w:val="TableParagraph"/>
              <w:spacing w:before="0"/>
              <w:jc w:val="left"/>
              <w:rPr>
                <w:i/>
                <w:sz w:val="26"/>
              </w:rPr>
            </w:pPr>
          </w:p>
          <w:p w14:paraId="0C231817" w14:textId="77777777" w:rsidR="002761A5" w:rsidRDefault="002761A5">
            <w:pPr>
              <w:pStyle w:val="TableParagraph"/>
              <w:spacing w:before="185"/>
              <w:jc w:val="left"/>
              <w:rPr>
                <w:i/>
                <w:sz w:val="26"/>
              </w:rPr>
            </w:pPr>
          </w:p>
          <w:p w14:paraId="395FD54A" w14:textId="77777777" w:rsidR="002761A5" w:rsidRDefault="00000000">
            <w:pPr>
              <w:pStyle w:val="TableParagraph"/>
              <w:spacing w:before="0"/>
              <w:ind w:left="6"/>
              <w:rPr>
                <w:sz w:val="26"/>
              </w:rPr>
            </w:pPr>
            <w:r>
              <w:rPr>
                <w:spacing w:val="-2"/>
                <w:sz w:val="26"/>
              </w:rPr>
              <w:t>Helium</w:t>
            </w:r>
          </w:p>
        </w:tc>
        <w:tc>
          <w:tcPr>
            <w:tcW w:w="1702" w:type="dxa"/>
          </w:tcPr>
          <w:p w14:paraId="2C8654CC" w14:textId="77777777" w:rsidR="002761A5" w:rsidRDefault="002761A5">
            <w:pPr>
              <w:pStyle w:val="TableParagraph"/>
              <w:spacing w:before="0"/>
              <w:jc w:val="left"/>
              <w:rPr>
                <w:i/>
                <w:sz w:val="26"/>
              </w:rPr>
            </w:pPr>
          </w:p>
          <w:p w14:paraId="386FD294" w14:textId="77777777" w:rsidR="002761A5" w:rsidRDefault="002761A5">
            <w:pPr>
              <w:pStyle w:val="TableParagraph"/>
              <w:spacing w:before="100"/>
              <w:jc w:val="left"/>
              <w:rPr>
                <w:i/>
                <w:sz w:val="26"/>
              </w:rPr>
            </w:pPr>
          </w:p>
          <w:p w14:paraId="34EE41A5" w14:textId="77777777" w:rsidR="002761A5" w:rsidRDefault="00000000">
            <w:pPr>
              <w:pStyle w:val="TableParagraph"/>
              <w:spacing w:before="0"/>
              <w:ind w:left="526"/>
              <w:jc w:val="left"/>
              <w:rPr>
                <w:sz w:val="26"/>
              </w:rPr>
            </w:pPr>
            <w:r>
              <w:rPr>
                <w:i/>
                <w:sz w:val="26"/>
              </w:rPr>
              <w:t>U</w:t>
            </w:r>
            <w:r>
              <w:rPr>
                <w:sz w:val="26"/>
              </w:rPr>
              <w:t>:</w:t>
            </w:r>
            <w:r>
              <w:rPr>
                <w:spacing w:val="-4"/>
                <w:sz w:val="26"/>
              </w:rPr>
              <w:t xml:space="preserve"> </w:t>
            </w:r>
            <w:r>
              <w:rPr>
                <w:spacing w:val="-5"/>
                <w:sz w:val="26"/>
              </w:rPr>
              <w:t>1.9</w:t>
            </w:r>
          </w:p>
          <w:p w14:paraId="33593487" w14:textId="77777777" w:rsidR="002761A5" w:rsidRDefault="00000000">
            <w:pPr>
              <w:pStyle w:val="TableParagraph"/>
              <w:spacing w:before="25"/>
              <w:ind w:left="464"/>
              <w:jc w:val="left"/>
              <w:rPr>
                <w:sz w:val="26"/>
              </w:rPr>
            </w:pPr>
            <w:r>
              <w:rPr>
                <w:spacing w:val="-2"/>
                <w:sz w:val="26"/>
              </w:rPr>
              <w:t>kVrms,</w:t>
            </w:r>
          </w:p>
          <w:p w14:paraId="0040F3DE" w14:textId="77777777" w:rsidR="002761A5" w:rsidRDefault="00000000">
            <w:pPr>
              <w:pStyle w:val="TableParagraph"/>
              <w:spacing w:before="143"/>
              <w:ind w:left="384"/>
              <w:jc w:val="left"/>
              <w:rPr>
                <w:sz w:val="26"/>
              </w:rPr>
            </w:pPr>
            <w:r>
              <w:rPr>
                <w:i/>
                <w:sz w:val="26"/>
              </w:rPr>
              <w:t>I</w:t>
            </w:r>
            <w:r>
              <w:rPr>
                <w:sz w:val="26"/>
              </w:rPr>
              <w:t>:</w:t>
            </w:r>
            <w:r>
              <w:rPr>
                <w:spacing w:val="-6"/>
                <w:sz w:val="26"/>
              </w:rPr>
              <w:t xml:space="preserve"> </w:t>
            </w:r>
            <w:r>
              <w:rPr>
                <w:sz w:val="26"/>
              </w:rPr>
              <w:t>0.26</w:t>
            </w:r>
            <w:r>
              <w:rPr>
                <w:spacing w:val="-6"/>
                <w:sz w:val="26"/>
              </w:rPr>
              <w:t xml:space="preserve"> </w:t>
            </w:r>
            <w:r>
              <w:rPr>
                <w:spacing w:val="-10"/>
                <w:sz w:val="26"/>
              </w:rPr>
              <w:t>A</w:t>
            </w:r>
          </w:p>
        </w:tc>
        <w:tc>
          <w:tcPr>
            <w:tcW w:w="1417" w:type="dxa"/>
          </w:tcPr>
          <w:p w14:paraId="56D83070" w14:textId="77777777" w:rsidR="002761A5" w:rsidRDefault="002761A5">
            <w:pPr>
              <w:pStyle w:val="TableParagraph"/>
              <w:spacing w:before="0"/>
              <w:jc w:val="left"/>
              <w:rPr>
                <w:i/>
                <w:sz w:val="26"/>
              </w:rPr>
            </w:pPr>
          </w:p>
          <w:p w14:paraId="3EC719A6" w14:textId="77777777" w:rsidR="002761A5" w:rsidRDefault="002761A5">
            <w:pPr>
              <w:pStyle w:val="TableParagraph"/>
              <w:spacing w:before="0"/>
              <w:jc w:val="left"/>
              <w:rPr>
                <w:i/>
                <w:sz w:val="26"/>
              </w:rPr>
            </w:pPr>
          </w:p>
          <w:p w14:paraId="772FB8D0" w14:textId="77777777" w:rsidR="002761A5" w:rsidRDefault="002761A5">
            <w:pPr>
              <w:pStyle w:val="TableParagraph"/>
              <w:spacing w:before="185"/>
              <w:jc w:val="left"/>
              <w:rPr>
                <w:i/>
                <w:sz w:val="26"/>
              </w:rPr>
            </w:pPr>
          </w:p>
          <w:p w14:paraId="7CD1F6A6" w14:textId="77777777" w:rsidR="002761A5" w:rsidRDefault="00000000">
            <w:pPr>
              <w:pStyle w:val="TableParagraph"/>
              <w:spacing w:before="0"/>
              <w:ind w:left="384"/>
              <w:jc w:val="left"/>
              <w:rPr>
                <w:sz w:val="26"/>
              </w:rPr>
            </w:pPr>
            <w:r>
              <w:rPr>
                <w:sz w:val="26"/>
              </w:rPr>
              <w:t>5.5</w:t>
            </w:r>
            <w:r>
              <w:rPr>
                <w:spacing w:val="-5"/>
                <w:sz w:val="26"/>
              </w:rPr>
              <w:t xml:space="preserve"> µs</w:t>
            </w:r>
          </w:p>
        </w:tc>
        <w:tc>
          <w:tcPr>
            <w:tcW w:w="2218" w:type="dxa"/>
          </w:tcPr>
          <w:p w14:paraId="1DF03E82" w14:textId="77777777" w:rsidR="002761A5" w:rsidRDefault="002761A5">
            <w:pPr>
              <w:pStyle w:val="TableParagraph"/>
              <w:spacing w:before="137"/>
              <w:jc w:val="left"/>
              <w:rPr>
                <w:i/>
                <w:sz w:val="26"/>
              </w:rPr>
            </w:pPr>
          </w:p>
          <w:p w14:paraId="249AD2FA" w14:textId="77777777" w:rsidR="002761A5" w:rsidRDefault="00000000">
            <w:pPr>
              <w:pStyle w:val="TableParagraph"/>
              <w:spacing w:before="0" w:line="259" w:lineRule="auto"/>
              <w:ind w:left="161" w:right="149" w:firstLine="79"/>
              <w:jc w:val="both"/>
              <w:rPr>
                <w:sz w:val="26"/>
              </w:rPr>
            </w:pPr>
            <w:r>
              <w:rPr>
                <w:sz w:val="26"/>
              </w:rPr>
              <w:t>Đánh giá tính ổn định của plasma, xác định đặc tính điện</w:t>
            </w:r>
            <w:r>
              <w:rPr>
                <w:spacing w:val="-15"/>
                <w:sz w:val="26"/>
              </w:rPr>
              <w:t xml:space="preserve"> </w:t>
            </w:r>
            <w:r>
              <w:rPr>
                <w:sz w:val="26"/>
              </w:rPr>
              <w:t>học</w:t>
            </w:r>
            <w:r>
              <w:rPr>
                <w:spacing w:val="-15"/>
                <w:sz w:val="26"/>
              </w:rPr>
              <w:t xml:space="preserve"> </w:t>
            </w:r>
            <w:r>
              <w:rPr>
                <w:sz w:val="26"/>
              </w:rPr>
              <w:t>và</w:t>
            </w:r>
            <w:r>
              <w:rPr>
                <w:spacing w:val="-13"/>
                <w:sz w:val="26"/>
              </w:rPr>
              <w:t xml:space="preserve"> </w:t>
            </w:r>
            <w:r>
              <w:rPr>
                <w:sz w:val="26"/>
              </w:rPr>
              <w:t>quang học của plasma</w:t>
            </w:r>
          </w:p>
        </w:tc>
      </w:tr>
      <w:tr w:rsidR="002761A5" w14:paraId="46A75CDD" w14:textId="77777777">
        <w:trPr>
          <w:trHeight w:val="2380"/>
        </w:trPr>
        <w:tc>
          <w:tcPr>
            <w:tcW w:w="1130" w:type="dxa"/>
          </w:tcPr>
          <w:p w14:paraId="28206E08" w14:textId="77777777" w:rsidR="002761A5" w:rsidRDefault="002761A5">
            <w:pPr>
              <w:pStyle w:val="TableParagraph"/>
              <w:spacing w:before="0"/>
              <w:jc w:val="left"/>
              <w:rPr>
                <w:i/>
                <w:sz w:val="26"/>
              </w:rPr>
            </w:pPr>
          </w:p>
          <w:p w14:paraId="7F29F508" w14:textId="77777777" w:rsidR="002761A5" w:rsidRDefault="002761A5">
            <w:pPr>
              <w:pStyle w:val="TableParagraph"/>
              <w:spacing w:before="0"/>
              <w:jc w:val="left"/>
              <w:rPr>
                <w:i/>
                <w:sz w:val="26"/>
              </w:rPr>
            </w:pPr>
          </w:p>
          <w:p w14:paraId="07AA22BB" w14:textId="77777777" w:rsidR="002761A5" w:rsidRDefault="002761A5">
            <w:pPr>
              <w:pStyle w:val="TableParagraph"/>
              <w:spacing w:before="124"/>
              <w:jc w:val="left"/>
              <w:rPr>
                <w:i/>
                <w:sz w:val="26"/>
              </w:rPr>
            </w:pPr>
          </w:p>
          <w:p w14:paraId="250305ED" w14:textId="77777777" w:rsidR="002761A5" w:rsidRDefault="00000000">
            <w:pPr>
              <w:pStyle w:val="TableParagraph"/>
              <w:spacing w:before="1"/>
              <w:ind w:left="9"/>
              <w:rPr>
                <w:sz w:val="26"/>
              </w:rPr>
            </w:pPr>
            <w:r>
              <w:rPr>
                <w:spacing w:val="-4"/>
                <w:sz w:val="26"/>
              </w:rPr>
              <w:t>[43]</w:t>
            </w:r>
          </w:p>
        </w:tc>
        <w:tc>
          <w:tcPr>
            <w:tcW w:w="1416" w:type="dxa"/>
          </w:tcPr>
          <w:p w14:paraId="00070C19" w14:textId="77777777" w:rsidR="002761A5" w:rsidRDefault="00000000">
            <w:pPr>
              <w:pStyle w:val="TableParagraph"/>
              <w:spacing w:before="215" w:line="259" w:lineRule="auto"/>
              <w:ind w:left="139" w:right="131"/>
              <w:rPr>
                <w:sz w:val="26"/>
              </w:rPr>
            </w:pPr>
            <w:r>
              <w:rPr>
                <w:sz w:val="26"/>
              </w:rPr>
              <w:t>Nguồn</w:t>
            </w:r>
            <w:r>
              <w:rPr>
                <w:spacing w:val="-17"/>
                <w:sz w:val="26"/>
              </w:rPr>
              <w:t xml:space="preserve"> </w:t>
            </w:r>
            <w:r>
              <w:rPr>
                <w:sz w:val="26"/>
              </w:rPr>
              <w:t>DC xung đơn cực,</w:t>
            </w:r>
            <w:r>
              <w:rPr>
                <w:spacing w:val="-10"/>
                <w:sz w:val="26"/>
              </w:rPr>
              <w:t xml:space="preserve"> </w:t>
            </w:r>
            <w:r>
              <w:rPr>
                <w:sz w:val="26"/>
              </w:rPr>
              <w:t>tần</w:t>
            </w:r>
            <w:r>
              <w:rPr>
                <w:spacing w:val="-11"/>
                <w:sz w:val="26"/>
              </w:rPr>
              <w:t xml:space="preserve"> </w:t>
            </w:r>
            <w:r>
              <w:rPr>
                <w:sz w:val="26"/>
              </w:rPr>
              <w:t>số</w:t>
            </w:r>
          </w:p>
          <w:p w14:paraId="2967DAFF" w14:textId="77777777" w:rsidR="002761A5" w:rsidRDefault="00000000">
            <w:pPr>
              <w:pStyle w:val="TableParagraph"/>
              <w:spacing w:before="0" w:line="297" w:lineRule="exact"/>
              <w:ind w:left="199"/>
              <w:jc w:val="left"/>
              <w:rPr>
                <w:sz w:val="26"/>
              </w:rPr>
            </w:pPr>
            <w:r>
              <w:rPr>
                <w:sz w:val="26"/>
              </w:rPr>
              <w:t>17.8</w:t>
            </w:r>
            <w:r>
              <w:rPr>
                <w:spacing w:val="-6"/>
                <w:sz w:val="26"/>
              </w:rPr>
              <w:t xml:space="preserve"> </w:t>
            </w:r>
            <w:r>
              <w:rPr>
                <w:spacing w:val="-4"/>
                <w:sz w:val="26"/>
              </w:rPr>
              <w:t>kHz,</w:t>
            </w:r>
          </w:p>
          <w:p w14:paraId="10494028" w14:textId="77777777" w:rsidR="002761A5" w:rsidRDefault="00000000">
            <w:pPr>
              <w:pStyle w:val="TableParagraph"/>
              <w:spacing w:before="23" w:line="259" w:lineRule="auto"/>
              <w:ind w:left="434" w:right="124" w:hanging="300"/>
              <w:jc w:val="left"/>
              <w:rPr>
                <w:sz w:val="17"/>
              </w:rPr>
            </w:pPr>
            <w:r>
              <w:rPr>
                <w:sz w:val="26"/>
              </w:rPr>
              <w:t>điện</w:t>
            </w:r>
            <w:r>
              <w:rPr>
                <w:spacing w:val="-17"/>
                <w:sz w:val="26"/>
              </w:rPr>
              <w:t xml:space="preserve"> </w:t>
            </w:r>
            <w:r>
              <w:rPr>
                <w:sz w:val="26"/>
              </w:rPr>
              <w:t>áp</w:t>
            </w:r>
            <w:r>
              <w:rPr>
                <w:spacing w:val="-16"/>
                <w:sz w:val="26"/>
              </w:rPr>
              <w:t xml:space="preserve"> </w:t>
            </w:r>
            <w:r>
              <w:rPr>
                <w:sz w:val="26"/>
              </w:rPr>
              <w:t xml:space="preserve">8.5 </w:t>
            </w:r>
            <w:r>
              <w:rPr>
                <w:spacing w:val="-2"/>
                <w:position w:val="2"/>
                <w:sz w:val="26"/>
              </w:rPr>
              <w:t>kV</w:t>
            </w:r>
            <w:r>
              <w:rPr>
                <w:spacing w:val="-2"/>
                <w:sz w:val="17"/>
              </w:rPr>
              <w:t>p-p</w:t>
            </w:r>
          </w:p>
        </w:tc>
        <w:tc>
          <w:tcPr>
            <w:tcW w:w="1135" w:type="dxa"/>
          </w:tcPr>
          <w:p w14:paraId="652F05A3" w14:textId="77777777" w:rsidR="002761A5" w:rsidRDefault="00000000">
            <w:pPr>
              <w:pStyle w:val="TableParagraph"/>
              <w:spacing w:before="275" w:line="259" w:lineRule="auto"/>
              <w:ind w:left="127" w:right="118"/>
              <w:rPr>
                <w:sz w:val="26"/>
              </w:rPr>
            </w:pPr>
            <w:r>
              <w:rPr>
                <w:spacing w:val="-4"/>
                <w:sz w:val="26"/>
              </w:rPr>
              <w:t xml:space="preserve">Khí: </w:t>
            </w:r>
            <w:r>
              <w:rPr>
                <w:spacing w:val="-2"/>
                <w:sz w:val="26"/>
              </w:rPr>
              <w:t xml:space="preserve">Helium </w:t>
            </w:r>
            <w:r>
              <w:rPr>
                <w:sz w:val="26"/>
              </w:rPr>
              <w:t>5</w:t>
            </w:r>
            <w:r>
              <w:rPr>
                <w:spacing w:val="-17"/>
                <w:sz w:val="26"/>
              </w:rPr>
              <w:t xml:space="preserve"> </w:t>
            </w:r>
            <w:r>
              <w:rPr>
                <w:sz w:val="26"/>
              </w:rPr>
              <w:t>slm</w:t>
            </w:r>
            <w:r>
              <w:rPr>
                <w:spacing w:val="-16"/>
                <w:sz w:val="26"/>
              </w:rPr>
              <w:t xml:space="preserve"> </w:t>
            </w:r>
            <w:r>
              <w:rPr>
                <w:sz w:val="26"/>
              </w:rPr>
              <w:t xml:space="preserve">và </w:t>
            </w:r>
            <w:r>
              <w:rPr>
                <w:spacing w:val="-2"/>
                <w:sz w:val="26"/>
              </w:rPr>
              <w:t xml:space="preserve">Argon </w:t>
            </w:r>
            <w:r>
              <w:rPr>
                <w:spacing w:val="-4"/>
                <w:sz w:val="26"/>
              </w:rPr>
              <w:t xml:space="preserve">biến </w:t>
            </w:r>
            <w:r>
              <w:rPr>
                <w:sz w:val="26"/>
              </w:rPr>
              <w:t>thiên từ</w:t>
            </w:r>
          </w:p>
        </w:tc>
        <w:tc>
          <w:tcPr>
            <w:tcW w:w="1702" w:type="dxa"/>
          </w:tcPr>
          <w:p w14:paraId="57F82684" w14:textId="77777777" w:rsidR="002761A5" w:rsidRDefault="002761A5">
            <w:pPr>
              <w:pStyle w:val="TableParagraph"/>
              <w:spacing w:before="0"/>
              <w:jc w:val="left"/>
              <w:rPr>
                <w:i/>
                <w:sz w:val="26"/>
              </w:rPr>
            </w:pPr>
          </w:p>
          <w:p w14:paraId="65EA69CC" w14:textId="77777777" w:rsidR="002761A5" w:rsidRDefault="002761A5">
            <w:pPr>
              <w:pStyle w:val="TableParagraph"/>
              <w:spacing w:before="0"/>
              <w:jc w:val="left"/>
              <w:rPr>
                <w:i/>
                <w:sz w:val="26"/>
              </w:rPr>
            </w:pPr>
          </w:p>
          <w:p w14:paraId="6CE99AC3" w14:textId="77777777" w:rsidR="002761A5" w:rsidRDefault="002761A5">
            <w:pPr>
              <w:pStyle w:val="TableParagraph"/>
              <w:spacing w:before="124"/>
              <w:jc w:val="left"/>
              <w:rPr>
                <w:i/>
                <w:sz w:val="26"/>
              </w:rPr>
            </w:pPr>
          </w:p>
          <w:p w14:paraId="58E31B02" w14:textId="77777777" w:rsidR="002761A5" w:rsidRDefault="00000000">
            <w:pPr>
              <w:pStyle w:val="TableParagraph"/>
              <w:spacing w:before="0"/>
              <w:ind w:left="68" w:right="58"/>
              <w:rPr>
                <w:sz w:val="17"/>
              </w:rPr>
            </w:pPr>
            <w:r>
              <w:rPr>
                <w:i/>
                <w:position w:val="2"/>
                <w:sz w:val="26"/>
              </w:rPr>
              <w:t>U</w:t>
            </w:r>
            <w:r>
              <w:rPr>
                <w:position w:val="2"/>
                <w:sz w:val="26"/>
              </w:rPr>
              <w:t>:</w:t>
            </w:r>
            <w:r>
              <w:rPr>
                <w:spacing w:val="-7"/>
                <w:position w:val="2"/>
                <w:sz w:val="26"/>
              </w:rPr>
              <w:t xml:space="preserve"> </w:t>
            </w:r>
            <w:r>
              <w:rPr>
                <w:position w:val="2"/>
                <w:sz w:val="26"/>
              </w:rPr>
              <w:t>8.5</w:t>
            </w:r>
            <w:r>
              <w:rPr>
                <w:spacing w:val="-7"/>
                <w:position w:val="2"/>
                <w:sz w:val="26"/>
              </w:rPr>
              <w:t xml:space="preserve"> </w:t>
            </w:r>
            <w:r>
              <w:rPr>
                <w:position w:val="2"/>
                <w:sz w:val="26"/>
              </w:rPr>
              <w:t>kV</w:t>
            </w:r>
            <w:r>
              <w:rPr>
                <w:sz w:val="17"/>
              </w:rPr>
              <w:t>p-</w:t>
            </w:r>
            <w:r>
              <w:rPr>
                <w:spacing w:val="-10"/>
                <w:sz w:val="17"/>
              </w:rPr>
              <w:t>p</w:t>
            </w:r>
          </w:p>
        </w:tc>
        <w:tc>
          <w:tcPr>
            <w:tcW w:w="1417" w:type="dxa"/>
          </w:tcPr>
          <w:p w14:paraId="1B8FF26C" w14:textId="77777777" w:rsidR="002761A5" w:rsidRDefault="002761A5">
            <w:pPr>
              <w:pStyle w:val="TableParagraph"/>
              <w:spacing w:before="0"/>
              <w:jc w:val="left"/>
              <w:rPr>
                <w:i/>
                <w:sz w:val="26"/>
              </w:rPr>
            </w:pPr>
          </w:p>
          <w:p w14:paraId="7C53D2C7" w14:textId="77777777" w:rsidR="002761A5" w:rsidRDefault="002761A5">
            <w:pPr>
              <w:pStyle w:val="TableParagraph"/>
              <w:spacing w:before="0"/>
              <w:jc w:val="left"/>
              <w:rPr>
                <w:i/>
                <w:sz w:val="26"/>
              </w:rPr>
            </w:pPr>
          </w:p>
          <w:p w14:paraId="36CA0951" w14:textId="77777777" w:rsidR="002761A5" w:rsidRDefault="002761A5">
            <w:pPr>
              <w:pStyle w:val="TableParagraph"/>
              <w:spacing w:before="124"/>
              <w:jc w:val="left"/>
              <w:rPr>
                <w:i/>
                <w:sz w:val="26"/>
              </w:rPr>
            </w:pPr>
          </w:p>
          <w:p w14:paraId="7FD426FD" w14:textId="77777777" w:rsidR="002761A5" w:rsidRDefault="00000000">
            <w:pPr>
              <w:pStyle w:val="TableParagraph"/>
              <w:spacing w:before="1"/>
              <w:ind w:left="4"/>
              <w:rPr>
                <w:sz w:val="26"/>
              </w:rPr>
            </w:pPr>
            <w:r>
              <w:rPr>
                <w:sz w:val="26"/>
              </w:rPr>
              <w:t>25</w:t>
            </w:r>
            <w:r>
              <w:rPr>
                <w:spacing w:val="-4"/>
                <w:sz w:val="26"/>
              </w:rPr>
              <w:t xml:space="preserve"> </w:t>
            </w:r>
            <w:r>
              <w:rPr>
                <w:spacing w:val="-5"/>
                <w:sz w:val="26"/>
              </w:rPr>
              <w:t>µs</w:t>
            </w:r>
          </w:p>
        </w:tc>
        <w:tc>
          <w:tcPr>
            <w:tcW w:w="2218" w:type="dxa"/>
          </w:tcPr>
          <w:p w14:paraId="08E8AB74" w14:textId="77777777" w:rsidR="002761A5" w:rsidRDefault="00000000">
            <w:pPr>
              <w:pStyle w:val="TableParagraph"/>
              <w:spacing w:line="259" w:lineRule="auto"/>
              <w:ind w:left="120" w:right="110" w:firstLine="2"/>
              <w:rPr>
                <w:sz w:val="26"/>
              </w:rPr>
            </w:pPr>
            <w:r>
              <w:rPr>
                <w:sz w:val="26"/>
              </w:rPr>
              <w:t>Đánh giá mật độ electron, nhiệt độ electron thông qua quang</w:t>
            </w:r>
            <w:r>
              <w:rPr>
                <w:spacing w:val="-15"/>
                <w:sz w:val="26"/>
              </w:rPr>
              <w:t xml:space="preserve"> </w:t>
            </w:r>
            <w:r>
              <w:rPr>
                <w:sz w:val="26"/>
              </w:rPr>
              <w:t>phổ</w:t>
            </w:r>
            <w:r>
              <w:rPr>
                <w:spacing w:val="-12"/>
                <w:sz w:val="26"/>
              </w:rPr>
              <w:t xml:space="preserve"> </w:t>
            </w:r>
            <w:r>
              <w:rPr>
                <w:sz w:val="26"/>
              </w:rPr>
              <w:t>phát</w:t>
            </w:r>
            <w:r>
              <w:rPr>
                <w:spacing w:val="-15"/>
                <w:sz w:val="26"/>
              </w:rPr>
              <w:t xml:space="preserve"> </w:t>
            </w:r>
            <w:r>
              <w:rPr>
                <w:sz w:val="26"/>
              </w:rPr>
              <w:t>xạ, nghiên cứu sự gia tăng các loại</w:t>
            </w:r>
          </w:p>
          <w:p w14:paraId="61063836" w14:textId="77777777" w:rsidR="002761A5" w:rsidRDefault="00000000">
            <w:pPr>
              <w:pStyle w:val="TableParagraph"/>
              <w:spacing w:before="0"/>
              <w:ind w:left="158" w:right="147"/>
              <w:rPr>
                <w:sz w:val="26"/>
              </w:rPr>
            </w:pPr>
            <w:r>
              <w:rPr>
                <w:sz w:val="26"/>
              </w:rPr>
              <w:t>hydroxyl</w:t>
            </w:r>
            <w:r>
              <w:rPr>
                <w:spacing w:val="-8"/>
                <w:sz w:val="26"/>
              </w:rPr>
              <w:t xml:space="preserve"> </w:t>
            </w:r>
            <w:r>
              <w:rPr>
                <w:sz w:val="26"/>
              </w:rPr>
              <w:t>khi</w:t>
            </w:r>
            <w:r>
              <w:rPr>
                <w:spacing w:val="-7"/>
                <w:sz w:val="26"/>
              </w:rPr>
              <w:t xml:space="preserve"> </w:t>
            </w:r>
            <w:r>
              <w:rPr>
                <w:spacing w:val="-4"/>
                <w:sz w:val="26"/>
              </w:rPr>
              <w:t>thay</w:t>
            </w:r>
          </w:p>
        </w:tc>
      </w:tr>
    </w:tbl>
    <w:p w14:paraId="1DA25DAF" w14:textId="77777777" w:rsidR="002761A5" w:rsidRDefault="002761A5">
      <w:pPr>
        <w:rPr>
          <w:sz w:val="26"/>
        </w:rPr>
        <w:sectPr w:rsidR="002761A5">
          <w:type w:val="continuous"/>
          <w:pgSz w:w="11910" w:h="16850"/>
          <w:pgMar w:top="1420" w:right="880" w:bottom="1517" w:left="1220" w:header="0" w:footer="1061" w:gutter="0"/>
          <w:cols w:space="720"/>
        </w:sectPr>
      </w:pPr>
    </w:p>
    <w:tbl>
      <w:tblPr>
        <w:tblW w:w="0" w:type="auto"/>
        <w:tblInd w:w="4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0"/>
        <w:gridCol w:w="1416"/>
        <w:gridCol w:w="1135"/>
        <w:gridCol w:w="1702"/>
        <w:gridCol w:w="1417"/>
        <w:gridCol w:w="2218"/>
      </w:tblGrid>
      <w:tr w:rsidR="002761A5" w14:paraId="616A4523" w14:textId="77777777">
        <w:trPr>
          <w:trHeight w:val="765"/>
        </w:trPr>
        <w:tc>
          <w:tcPr>
            <w:tcW w:w="1130" w:type="dxa"/>
          </w:tcPr>
          <w:p w14:paraId="78F0BC6A" w14:textId="77777777" w:rsidR="002761A5" w:rsidRDefault="002761A5">
            <w:pPr>
              <w:pStyle w:val="TableParagraph"/>
              <w:spacing w:before="0"/>
              <w:jc w:val="left"/>
              <w:rPr>
                <w:sz w:val="24"/>
              </w:rPr>
            </w:pPr>
          </w:p>
        </w:tc>
        <w:tc>
          <w:tcPr>
            <w:tcW w:w="1416" w:type="dxa"/>
          </w:tcPr>
          <w:p w14:paraId="46793767" w14:textId="77777777" w:rsidR="002761A5" w:rsidRDefault="002761A5">
            <w:pPr>
              <w:pStyle w:val="TableParagraph"/>
              <w:spacing w:before="0"/>
              <w:jc w:val="left"/>
              <w:rPr>
                <w:sz w:val="24"/>
              </w:rPr>
            </w:pPr>
          </w:p>
        </w:tc>
        <w:tc>
          <w:tcPr>
            <w:tcW w:w="1135" w:type="dxa"/>
          </w:tcPr>
          <w:p w14:paraId="334F3EDD" w14:textId="77777777" w:rsidR="002761A5" w:rsidRDefault="00000000">
            <w:pPr>
              <w:pStyle w:val="TableParagraph"/>
              <w:spacing w:before="0" w:line="292" w:lineRule="exact"/>
              <w:ind w:left="199"/>
              <w:jc w:val="left"/>
              <w:rPr>
                <w:sz w:val="26"/>
              </w:rPr>
            </w:pPr>
            <w:r>
              <w:rPr>
                <w:spacing w:val="-2"/>
                <w:sz w:val="26"/>
              </w:rPr>
              <w:t>0-</w:t>
            </w:r>
            <w:r>
              <w:rPr>
                <w:spacing w:val="-4"/>
                <w:sz w:val="26"/>
              </w:rPr>
              <w:t>2000</w:t>
            </w:r>
          </w:p>
          <w:p w14:paraId="022B72F7" w14:textId="77777777" w:rsidR="002761A5" w:rsidRDefault="00000000">
            <w:pPr>
              <w:pStyle w:val="TableParagraph"/>
              <w:spacing w:before="25"/>
              <w:ind w:left="298"/>
              <w:jc w:val="left"/>
              <w:rPr>
                <w:sz w:val="26"/>
              </w:rPr>
            </w:pPr>
            <w:r>
              <w:rPr>
                <w:spacing w:val="-4"/>
                <w:sz w:val="26"/>
              </w:rPr>
              <w:t>sccm</w:t>
            </w:r>
          </w:p>
        </w:tc>
        <w:tc>
          <w:tcPr>
            <w:tcW w:w="1702" w:type="dxa"/>
          </w:tcPr>
          <w:p w14:paraId="57E61691" w14:textId="77777777" w:rsidR="002761A5" w:rsidRDefault="002761A5">
            <w:pPr>
              <w:pStyle w:val="TableParagraph"/>
              <w:spacing w:before="0"/>
              <w:jc w:val="left"/>
              <w:rPr>
                <w:sz w:val="24"/>
              </w:rPr>
            </w:pPr>
          </w:p>
        </w:tc>
        <w:tc>
          <w:tcPr>
            <w:tcW w:w="1417" w:type="dxa"/>
          </w:tcPr>
          <w:p w14:paraId="30FC924B" w14:textId="77777777" w:rsidR="002761A5" w:rsidRDefault="002761A5">
            <w:pPr>
              <w:pStyle w:val="TableParagraph"/>
              <w:spacing w:before="0"/>
              <w:jc w:val="left"/>
              <w:rPr>
                <w:sz w:val="24"/>
              </w:rPr>
            </w:pPr>
          </w:p>
        </w:tc>
        <w:tc>
          <w:tcPr>
            <w:tcW w:w="2218" w:type="dxa"/>
          </w:tcPr>
          <w:p w14:paraId="64851B04" w14:textId="77777777" w:rsidR="002761A5" w:rsidRDefault="00000000">
            <w:pPr>
              <w:pStyle w:val="TableParagraph"/>
              <w:spacing w:before="0" w:line="259" w:lineRule="auto"/>
              <w:ind w:left="811" w:hanging="610"/>
              <w:jc w:val="left"/>
              <w:rPr>
                <w:sz w:val="26"/>
              </w:rPr>
            </w:pPr>
            <w:r>
              <w:rPr>
                <w:sz w:val="26"/>
              </w:rPr>
              <w:t>đổi</w:t>
            </w:r>
            <w:r>
              <w:rPr>
                <w:spacing w:val="-13"/>
                <w:sz w:val="26"/>
              </w:rPr>
              <w:t xml:space="preserve"> </w:t>
            </w:r>
            <w:r>
              <w:rPr>
                <w:sz w:val="26"/>
              </w:rPr>
              <w:t>lưu</w:t>
            </w:r>
            <w:r>
              <w:rPr>
                <w:spacing w:val="-13"/>
                <w:sz w:val="26"/>
              </w:rPr>
              <w:t xml:space="preserve"> </w:t>
            </w:r>
            <w:r>
              <w:rPr>
                <w:sz w:val="26"/>
              </w:rPr>
              <w:t>lượng</w:t>
            </w:r>
            <w:r>
              <w:rPr>
                <w:spacing w:val="-13"/>
                <w:sz w:val="26"/>
              </w:rPr>
              <w:t xml:space="preserve"> </w:t>
            </w:r>
            <w:r>
              <w:rPr>
                <w:sz w:val="26"/>
              </w:rPr>
              <w:t xml:space="preserve">khí </w:t>
            </w:r>
            <w:r>
              <w:rPr>
                <w:spacing w:val="-2"/>
                <w:sz w:val="26"/>
              </w:rPr>
              <w:t>argon</w:t>
            </w:r>
          </w:p>
        </w:tc>
      </w:tr>
      <w:tr w:rsidR="002761A5" w14:paraId="109CB09C" w14:textId="77777777">
        <w:trPr>
          <w:trHeight w:val="563"/>
        </w:trPr>
        <w:tc>
          <w:tcPr>
            <w:tcW w:w="9018" w:type="dxa"/>
            <w:gridSpan w:val="6"/>
          </w:tcPr>
          <w:p w14:paraId="44EB4401" w14:textId="77777777" w:rsidR="002761A5" w:rsidRDefault="00000000">
            <w:pPr>
              <w:pStyle w:val="TableParagraph"/>
              <w:spacing w:before="119"/>
              <w:ind w:left="3561"/>
              <w:jc w:val="left"/>
              <w:rPr>
                <w:b/>
                <w:sz w:val="26"/>
              </w:rPr>
            </w:pPr>
            <w:r>
              <w:rPr>
                <w:b/>
                <w:sz w:val="26"/>
              </w:rPr>
              <w:t>Trong</w:t>
            </w:r>
            <w:r>
              <w:rPr>
                <w:b/>
                <w:spacing w:val="-7"/>
                <w:sz w:val="26"/>
              </w:rPr>
              <w:t xml:space="preserve"> </w:t>
            </w:r>
            <w:r>
              <w:rPr>
                <w:b/>
                <w:sz w:val="26"/>
              </w:rPr>
              <w:t>nghiên</w:t>
            </w:r>
            <w:r>
              <w:rPr>
                <w:b/>
                <w:spacing w:val="-6"/>
                <w:sz w:val="26"/>
              </w:rPr>
              <w:t xml:space="preserve"> </w:t>
            </w:r>
            <w:r>
              <w:rPr>
                <w:b/>
                <w:sz w:val="26"/>
              </w:rPr>
              <w:t>cứu</w:t>
            </w:r>
            <w:r>
              <w:rPr>
                <w:b/>
                <w:spacing w:val="-6"/>
                <w:sz w:val="26"/>
              </w:rPr>
              <w:t xml:space="preserve"> </w:t>
            </w:r>
            <w:r>
              <w:rPr>
                <w:b/>
                <w:spacing w:val="-5"/>
                <w:sz w:val="26"/>
              </w:rPr>
              <w:t>này</w:t>
            </w:r>
          </w:p>
        </w:tc>
      </w:tr>
      <w:tr w:rsidR="002761A5" w14:paraId="1EC14380" w14:textId="77777777">
        <w:trPr>
          <w:trHeight w:val="2301"/>
        </w:trPr>
        <w:tc>
          <w:tcPr>
            <w:tcW w:w="1130" w:type="dxa"/>
          </w:tcPr>
          <w:p w14:paraId="663006C5" w14:textId="77777777" w:rsidR="002761A5" w:rsidRDefault="002761A5">
            <w:pPr>
              <w:pStyle w:val="TableParagraph"/>
              <w:spacing w:before="0"/>
              <w:jc w:val="left"/>
              <w:rPr>
                <w:sz w:val="24"/>
              </w:rPr>
            </w:pPr>
          </w:p>
        </w:tc>
        <w:tc>
          <w:tcPr>
            <w:tcW w:w="1416" w:type="dxa"/>
          </w:tcPr>
          <w:p w14:paraId="5B8092F3" w14:textId="77777777" w:rsidR="002761A5" w:rsidRDefault="002761A5">
            <w:pPr>
              <w:pStyle w:val="TableParagraph"/>
              <w:spacing w:before="36"/>
              <w:jc w:val="left"/>
              <w:rPr>
                <w:i/>
                <w:sz w:val="26"/>
              </w:rPr>
            </w:pPr>
          </w:p>
          <w:p w14:paraId="6E9256E1" w14:textId="77777777" w:rsidR="002761A5" w:rsidRDefault="00000000">
            <w:pPr>
              <w:pStyle w:val="TableParagraph"/>
              <w:spacing w:before="0" w:line="259" w:lineRule="auto"/>
              <w:ind w:left="88" w:right="77"/>
              <w:rPr>
                <w:sz w:val="26"/>
              </w:rPr>
            </w:pPr>
            <w:r>
              <w:rPr>
                <w:sz w:val="26"/>
              </w:rPr>
              <w:t>Nguồn</w:t>
            </w:r>
            <w:r>
              <w:rPr>
                <w:spacing w:val="-17"/>
                <w:sz w:val="26"/>
              </w:rPr>
              <w:t xml:space="preserve"> </w:t>
            </w:r>
            <w:r>
              <w:rPr>
                <w:sz w:val="26"/>
              </w:rPr>
              <w:t xml:space="preserve">AC, </w:t>
            </w:r>
            <w:r>
              <w:rPr>
                <w:spacing w:val="-4"/>
                <w:sz w:val="26"/>
              </w:rPr>
              <w:t>0~15</w:t>
            </w:r>
          </w:p>
          <w:p w14:paraId="7F1BF770" w14:textId="77777777" w:rsidR="002761A5" w:rsidRDefault="00000000">
            <w:pPr>
              <w:pStyle w:val="TableParagraph"/>
              <w:spacing w:before="0" w:line="259" w:lineRule="auto"/>
              <w:ind w:left="115" w:right="105" w:hanging="2"/>
              <w:rPr>
                <w:sz w:val="26"/>
              </w:rPr>
            </w:pPr>
            <w:r>
              <w:rPr>
                <w:sz w:val="26"/>
              </w:rPr>
              <w:t>kVAC, tần số</w:t>
            </w:r>
            <w:r>
              <w:rPr>
                <w:spacing w:val="-14"/>
                <w:sz w:val="26"/>
              </w:rPr>
              <w:t xml:space="preserve"> </w:t>
            </w:r>
            <w:r>
              <w:rPr>
                <w:sz w:val="26"/>
              </w:rPr>
              <w:t>50</w:t>
            </w:r>
            <w:r>
              <w:rPr>
                <w:spacing w:val="-14"/>
                <w:sz w:val="26"/>
              </w:rPr>
              <w:t xml:space="preserve"> </w:t>
            </w:r>
            <w:r>
              <w:rPr>
                <w:sz w:val="26"/>
              </w:rPr>
              <w:t>Hz,</w:t>
            </w:r>
            <w:r>
              <w:rPr>
                <w:spacing w:val="-12"/>
                <w:sz w:val="26"/>
              </w:rPr>
              <w:t xml:space="preserve"> </w:t>
            </w:r>
            <w:r>
              <w:rPr>
                <w:sz w:val="26"/>
              </w:rPr>
              <w:t xml:space="preserve">1 </w:t>
            </w:r>
            <w:r>
              <w:rPr>
                <w:spacing w:val="-4"/>
                <w:sz w:val="26"/>
              </w:rPr>
              <w:t>atm</w:t>
            </w:r>
          </w:p>
        </w:tc>
        <w:tc>
          <w:tcPr>
            <w:tcW w:w="1135" w:type="dxa"/>
          </w:tcPr>
          <w:p w14:paraId="6EF06DB5" w14:textId="77777777" w:rsidR="002761A5" w:rsidRDefault="002761A5">
            <w:pPr>
              <w:pStyle w:val="TableParagraph"/>
              <w:spacing w:before="199"/>
              <w:jc w:val="left"/>
              <w:rPr>
                <w:i/>
                <w:sz w:val="26"/>
              </w:rPr>
            </w:pPr>
          </w:p>
          <w:p w14:paraId="18ADB9DC" w14:textId="77777777" w:rsidR="002761A5" w:rsidRDefault="00000000">
            <w:pPr>
              <w:pStyle w:val="TableParagraph"/>
              <w:spacing w:before="0" w:line="259" w:lineRule="auto"/>
              <w:ind w:left="238" w:right="229" w:firstLine="1"/>
              <w:rPr>
                <w:sz w:val="26"/>
              </w:rPr>
            </w:pPr>
            <w:r>
              <w:rPr>
                <w:spacing w:val="-4"/>
                <w:sz w:val="26"/>
              </w:rPr>
              <w:t xml:space="preserve">Khí </w:t>
            </w:r>
            <w:r>
              <w:rPr>
                <w:spacing w:val="-2"/>
                <w:sz w:val="26"/>
              </w:rPr>
              <w:t xml:space="preserve">argon, </w:t>
            </w:r>
            <w:r>
              <w:rPr>
                <w:sz w:val="26"/>
              </w:rPr>
              <w:t>1,3, 5</w:t>
            </w:r>
          </w:p>
          <w:p w14:paraId="5BBFDF33" w14:textId="77777777" w:rsidR="002761A5" w:rsidRDefault="00000000">
            <w:pPr>
              <w:pStyle w:val="TableParagraph"/>
              <w:spacing w:before="0" w:line="297" w:lineRule="exact"/>
              <w:ind w:left="6"/>
              <w:rPr>
                <w:sz w:val="26"/>
              </w:rPr>
            </w:pPr>
            <w:r>
              <w:rPr>
                <w:spacing w:val="-5"/>
                <w:sz w:val="26"/>
              </w:rPr>
              <w:t>slm</w:t>
            </w:r>
          </w:p>
        </w:tc>
        <w:tc>
          <w:tcPr>
            <w:tcW w:w="1702" w:type="dxa"/>
          </w:tcPr>
          <w:p w14:paraId="6AE27CCB" w14:textId="77777777" w:rsidR="002761A5" w:rsidRDefault="00000000">
            <w:pPr>
              <w:pStyle w:val="TableParagraph"/>
              <w:spacing w:before="111"/>
              <w:ind w:left="68" w:right="58"/>
              <w:rPr>
                <w:sz w:val="17"/>
              </w:rPr>
            </w:pPr>
            <w:r>
              <w:rPr>
                <w:position w:val="2"/>
                <w:sz w:val="26"/>
              </w:rPr>
              <w:t>Điện</w:t>
            </w:r>
            <w:r>
              <w:rPr>
                <w:spacing w:val="-12"/>
                <w:position w:val="2"/>
                <w:sz w:val="26"/>
              </w:rPr>
              <w:t xml:space="preserve"> </w:t>
            </w:r>
            <w:r>
              <w:rPr>
                <w:position w:val="2"/>
                <w:sz w:val="26"/>
              </w:rPr>
              <w:t>áp:</w:t>
            </w:r>
            <w:r>
              <w:rPr>
                <w:i/>
                <w:position w:val="2"/>
                <w:sz w:val="26"/>
              </w:rPr>
              <w:t>V</w:t>
            </w:r>
            <w:r>
              <w:rPr>
                <w:sz w:val="17"/>
              </w:rPr>
              <w:t>p-</w:t>
            </w:r>
            <w:r>
              <w:rPr>
                <w:spacing w:val="-10"/>
                <w:sz w:val="17"/>
              </w:rPr>
              <w:t>p</w:t>
            </w:r>
          </w:p>
          <w:p w14:paraId="0DDA6CB6" w14:textId="77777777" w:rsidR="002761A5" w:rsidRDefault="00000000">
            <w:pPr>
              <w:pStyle w:val="TableParagraph"/>
              <w:spacing w:before="29"/>
              <w:ind w:left="68" w:right="59"/>
              <w:rPr>
                <w:sz w:val="17"/>
              </w:rPr>
            </w:pPr>
            <w:r>
              <w:rPr>
                <w:rFonts w:ascii="Symbola" w:hAnsi="Symbola"/>
                <w:position w:val="2"/>
                <w:sz w:val="26"/>
              </w:rPr>
              <w:t>≈</w:t>
            </w:r>
            <w:r>
              <w:rPr>
                <w:rFonts w:ascii="Symbola" w:hAnsi="Symbola"/>
                <w:spacing w:val="-16"/>
                <w:position w:val="2"/>
                <w:sz w:val="26"/>
              </w:rPr>
              <w:t xml:space="preserve"> </w:t>
            </w:r>
            <w:r>
              <w:rPr>
                <w:position w:val="2"/>
                <w:sz w:val="26"/>
              </w:rPr>
              <w:t>2-8</w:t>
            </w:r>
            <w:r>
              <w:rPr>
                <w:spacing w:val="-10"/>
                <w:position w:val="2"/>
                <w:sz w:val="26"/>
              </w:rPr>
              <w:t xml:space="preserve"> </w:t>
            </w:r>
            <w:r>
              <w:rPr>
                <w:position w:val="2"/>
                <w:sz w:val="26"/>
              </w:rPr>
              <w:t>kV</w:t>
            </w:r>
            <w:r>
              <w:rPr>
                <w:sz w:val="17"/>
              </w:rPr>
              <w:t>p-</w:t>
            </w:r>
            <w:r>
              <w:rPr>
                <w:spacing w:val="-12"/>
                <w:sz w:val="17"/>
              </w:rPr>
              <w:t>p</w:t>
            </w:r>
          </w:p>
          <w:p w14:paraId="0F894A6D" w14:textId="77777777" w:rsidR="002761A5" w:rsidRDefault="00000000">
            <w:pPr>
              <w:pStyle w:val="TableParagraph"/>
              <w:spacing w:before="111" w:line="259" w:lineRule="auto"/>
              <w:ind w:left="113" w:right="99" w:hanging="3"/>
              <w:rPr>
                <w:sz w:val="26"/>
              </w:rPr>
            </w:pPr>
            <w:r>
              <w:rPr>
                <w:sz w:val="26"/>
              </w:rPr>
              <w:t>Các kết quả thu</w:t>
            </w:r>
            <w:r>
              <w:rPr>
                <w:spacing w:val="-17"/>
                <w:sz w:val="26"/>
              </w:rPr>
              <w:t xml:space="preserve"> </w:t>
            </w:r>
            <w:r>
              <w:rPr>
                <w:sz w:val="26"/>
              </w:rPr>
              <w:t>được</w:t>
            </w:r>
            <w:r>
              <w:rPr>
                <w:spacing w:val="-16"/>
                <w:sz w:val="26"/>
              </w:rPr>
              <w:t xml:space="preserve"> </w:t>
            </w:r>
            <w:r>
              <w:rPr>
                <w:sz w:val="26"/>
              </w:rPr>
              <w:t>trình chi tiết ở chương 4</w:t>
            </w:r>
          </w:p>
        </w:tc>
        <w:tc>
          <w:tcPr>
            <w:tcW w:w="1417" w:type="dxa"/>
          </w:tcPr>
          <w:p w14:paraId="20F8F5F1" w14:textId="77777777" w:rsidR="002761A5" w:rsidRDefault="002761A5">
            <w:pPr>
              <w:pStyle w:val="TableParagraph"/>
              <w:spacing w:before="0"/>
              <w:jc w:val="left"/>
              <w:rPr>
                <w:i/>
                <w:sz w:val="26"/>
              </w:rPr>
            </w:pPr>
          </w:p>
          <w:p w14:paraId="09FFD6D3" w14:textId="77777777" w:rsidR="002761A5" w:rsidRDefault="002761A5">
            <w:pPr>
              <w:pStyle w:val="TableParagraph"/>
              <w:spacing w:before="0"/>
              <w:jc w:val="left"/>
              <w:rPr>
                <w:i/>
                <w:sz w:val="26"/>
              </w:rPr>
            </w:pPr>
          </w:p>
          <w:p w14:paraId="36E11FF0" w14:textId="77777777" w:rsidR="002761A5" w:rsidRDefault="002761A5">
            <w:pPr>
              <w:pStyle w:val="TableParagraph"/>
              <w:spacing w:before="84"/>
              <w:jc w:val="left"/>
              <w:rPr>
                <w:i/>
                <w:sz w:val="26"/>
              </w:rPr>
            </w:pPr>
          </w:p>
          <w:p w14:paraId="7593185F" w14:textId="77777777" w:rsidR="002761A5" w:rsidRDefault="00000000">
            <w:pPr>
              <w:pStyle w:val="TableParagraph"/>
              <w:spacing w:before="0"/>
              <w:ind w:left="180"/>
              <w:jc w:val="left"/>
              <w:rPr>
                <w:sz w:val="26"/>
              </w:rPr>
            </w:pPr>
            <w:r>
              <w:rPr>
                <w:i/>
                <w:sz w:val="26"/>
              </w:rPr>
              <w:t>T</w:t>
            </w:r>
            <w:r>
              <w:rPr>
                <w:i/>
                <w:spacing w:val="-3"/>
                <w:sz w:val="26"/>
              </w:rPr>
              <w:t xml:space="preserve"> </w:t>
            </w:r>
            <w:r>
              <w:rPr>
                <w:sz w:val="26"/>
              </w:rPr>
              <w:t>=</w:t>
            </w:r>
            <w:r>
              <w:rPr>
                <w:spacing w:val="-3"/>
                <w:sz w:val="26"/>
              </w:rPr>
              <w:t xml:space="preserve"> </w:t>
            </w:r>
            <w:r>
              <w:rPr>
                <w:sz w:val="26"/>
              </w:rPr>
              <w:t xml:space="preserve">20 </w:t>
            </w:r>
            <w:r>
              <w:rPr>
                <w:spacing w:val="-5"/>
                <w:sz w:val="26"/>
              </w:rPr>
              <w:t>ms</w:t>
            </w:r>
          </w:p>
        </w:tc>
        <w:tc>
          <w:tcPr>
            <w:tcW w:w="2218" w:type="dxa"/>
          </w:tcPr>
          <w:p w14:paraId="271ADAB7" w14:textId="77777777" w:rsidR="002761A5" w:rsidRDefault="002761A5">
            <w:pPr>
              <w:pStyle w:val="TableParagraph"/>
              <w:spacing w:before="36"/>
              <w:jc w:val="left"/>
              <w:rPr>
                <w:i/>
                <w:sz w:val="26"/>
              </w:rPr>
            </w:pPr>
          </w:p>
          <w:p w14:paraId="4C456F07" w14:textId="77777777" w:rsidR="002761A5" w:rsidRDefault="00000000">
            <w:pPr>
              <w:pStyle w:val="TableParagraph"/>
              <w:spacing w:before="0" w:line="259" w:lineRule="auto"/>
              <w:ind w:left="98" w:right="88"/>
              <w:rPr>
                <w:sz w:val="26"/>
              </w:rPr>
            </w:pPr>
            <w:r>
              <w:rPr>
                <w:sz w:val="26"/>
              </w:rPr>
              <w:t>Thiết</w:t>
            </w:r>
            <w:r>
              <w:rPr>
                <w:spacing w:val="-15"/>
                <w:sz w:val="26"/>
              </w:rPr>
              <w:t xml:space="preserve"> </w:t>
            </w:r>
            <w:r>
              <w:rPr>
                <w:sz w:val="26"/>
              </w:rPr>
              <w:t>lập</w:t>
            </w:r>
            <w:r>
              <w:rPr>
                <w:spacing w:val="-13"/>
                <w:sz w:val="26"/>
              </w:rPr>
              <w:t xml:space="preserve"> </w:t>
            </w:r>
            <w:r>
              <w:rPr>
                <w:sz w:val="26"/>
              </w:rPr>
              <w:t>mô</w:t>
            </w:r>
            <w:r>
              <w:rPr>
                <w:spacing w:val="-15"/>
                <w:sz w:val="26"/>
              </w:rPr>
              <w:t xml:space="preserve"> </w:t>
            </w:r>
            <w:r>
              <w:rPr>
                <w:sz w:val="26"/>
              </w:rPr>
              <w:t>hình, đánh giá đặc tính điện học, hướng đến các ứng dụng thực tiễn.</w:t>
            </w:r>
          </w:p>
        </w:tc>
      </w:tr>
    </w:tbl>
    <w:p w14:paraId="774744D0" w14:textId="77777777" w:rsidR="002761A5" w:rsidRDefault="002761A5">
      <w:pPr>
        <w:spacing w:line="259" w:lineRule="auto"/>
        <w:rPr>
          <w:sz w:val="26"/>
        </w:rPr>
        <w:sectPr w:rsidR="002761A5">
          <w:type w:val="continuous"/>
          <w:pgSz w:w="11910" w:h="16850"/>
          <w:pgMar w:top="1420" w:right="880" w:bottom="1260" w:left="1220" w:header="0" w:footer="1061" w:gutter="0"/>
          <w:cols w:space="720"/>
        </w:sectPr>
      </w:pPr>
    </w:p>
    <w:p w14:paraId="0427CC10" w14:textId="77777777" w:rsidR="002761A5" w:rsidRDefault="00000000">
      <w:pPr>
        <w:pStyle w:val="Heading1"/>
        <w:spacing w:line="355" w:lineRule="auto"/>
        <w:ind w:left="4166" w:right="626" w:hanging="2648"/>
        <w:jc w:val="left"/>
      </w:pPr>
      <w:bookmarkStart w:id="44" w:name="_bookmark44"/>
      <w:bookmarkEnd w:id="44"/>
      <w:r>
        <w:lastRenderedPageBreak/>
        <w:t>CHƯƠNG</w:t>
      </w:r>
      <w:r>
        <w:rPr>
          <w:spacing w:val="-5"/>
        </w:rPr>
        <w:t xml:space="preserve"> </w:t>
      </w:r>
      <w:r>
        <w:t>3:</w:t>
      </w:r>
      <w:r>
        <w:rPr>
          <w:spacing w:val="-4"/>
        </w:rPr>
        <w:t xml:space="preserve"> </w:t>
      </w:r>
      <w:r>
        <w:t>THIẾT</w:t>
      </w:r>
      <w:r>
        <w:rPr>
          <w:spacing w:val="-3"/>
        </w:rPr>
        <w:t xml:space="preserve"> </w:t>
      </w:r>
      <w:r>
        <w:t>KẾ</w:t>
      </w:r>
      <w:r>
        <w:rPr>
          <w:spacing w:val="-5"/>
        </w:rPr>
        <w:t xml:space="preserve"> </w:t>
      </w:r>
      <w:r>
        <w:t>MÔ</w:t>
      </w:r>
      <w:r>
        <w:rPr>
          <w:spacing w:val="-3"/>
        </w:rPr>
        <w:t xml:space="preserve"> </w:t>
      </w:r>
      <w:r>
        <w:t>HÌNH</w:t>
      </w:r>
      <w:r>
        <w:rPr>
          <w:spacing w:val="-3"/>
        </w:rPr>
        <w:t xml:space="preserve"> </w:t>
      </w:r>
      <w:r>
        <w:t>TẠO</w:t>
      </w:r>
      <w:r>
        <w:rPr>
          <w:spacing w:val="-3"/>
        </w:rPr>
        <w:t xml:space="preserve"> </w:t>
      </w:r>
      <w:r>
        <w:t>TIA</w:t>
      </w:r>
      <w:r>
        <w:rPr>
          <w:spacing w:val="-5"/>
        </w:rPr>
        <w:t xml:space="preserve"> </w:t>
      </w:r>
      <w:r>
        <w:t>PLASMA</w:t>
      </w:r>
      <w:r>
        <w:rPr>
          <w:spacing w:val="-3"/>
        </w:rPr>
        <w:t xml:space="preserve"> </w:t>
      </w:r>
      <w:r>
        <w:t>DƯỚI</w:t>
      </w:r>
      <w:r>
        <w:rPr>
          <w:spacing w:val="-3"/>
        </w:rPr>
        <w:t xml:space="preserve"> </w:t>
      </w:r>
      <w:r>
        <w:t xml:space="preserve">ÁP </w:t>
      </w:r>
      <w:bookmarkStart w:id="45" w:name="_bookmark45"/>
      <w:bookmarkEnd w:id="45"/>
      <w:r>
        <w:t>SUẤT KHÍ QUYỂN</w:t>
      </w:r>
    </w:p>
    <w:p w14:paraId="05CC35E4" w14:textId="77777777" w:rsidR="002761A5" w:rsidRDefault="00000000">
      <w:pPr>
        <w:pStyle w:val="Heading2"/>
        <w:numPr>
          <w:ilvl w:val="1"/>
          <w:numId w:val="3"/>
        </w:numPr>
        <w:tabs>
          <w:tab w:val="left" w:pos="908"/>
        </w:tabs>
        <w:spacing w:before="1"/>
        <w:ind w:left="908" w:hanging="426"/>
        <w:jc w:val="both"/>
      </w:pPr>
      <w:bookmarkStart w:id="46" w:name="_bookmark46"/>
      <w:bookmarkEnd w:id="46"/>
      <w:r>
        <w:t>Giới</w:t>
      </w:r>
      <w:r>
        <w:rPr>
          <w:spacing w:val="-8"/>
        </w:rPr>
        <w:t xml:space="preserve"> </w:t>
      </w:r>
      <w:r>
        <w:t>thiệu</w:t>
      </w:r>
      <w:r>
        <w:rPr>
          <w:spacing w:val="-8"/>
        </w:rPr>
        <w:t xml:space="preserve"> </w:t>
      </w:r>
      <w:r>
        <w:rPr>
          <w:spacing w:val="-2"/>
        </w:rPr>
        <w:t>chung</w:t>
      </w:r>
    </w:p>
    <w:p w14:paraId="063C2886" w14:textId="77777777" w:rsidR="002761A5" w:rsidRDefault="00000000">
      <w:pPr>
        <w:pStyle w:val="BodyText"/>
        <w:spacing w:before="135" w:line="259" w:lineRule="auto"/>
        <w:ind w:right="248" w:firstLine="566"/>
        <w:jc w:val="both"/>
      </w:pPr>
      <w:r>
        <w:t>Tia</w:t>
      </w:r>
      <w:r>
        <w:rPr>
          <w:spacing w:val="-1"/>
        </w:rPr>
        <w:t xml:space="preserve"> </w:t>
      </w:r>
      <w:r>
        <w:t>plasma</w:t>
      </w:r>
      <w:r>
        <w:rPr>
          <w:spacing w:val="-1"/>
        </w:rPr>
        <w:t xml:space="preserve"> </w:t>
      </w:r>
      <w:r>
        <w:t>áp</w:t>
      </w:r>
      <w:r>
        <w:rPr>
          <w:spacing w:val="-1"/>
        </w:rPr>
        <w:t xml:space="preserve"> </w:t>
      </w:r>
      <w:r>
        <w:t>suất</w:t>
      </w:r>
      <w:r>
        <w:rPr>
          <w:spacing w:val="-2"/>
        </w:rPr>
        <w:t xml:space="preserve"> </w:t>
      </w:r>
      <w:r>
        <w:t>khí</w:t>
      </w:r>
      <w:r>
        <w:rPr>
          <w:spacing w:val="-2"/>
        </w:rPr>
        <w:t xml:space="preserve"> </w:t>
      </w:r>
      <w:r>
        <w:t>quyển</w:t>
      </w:r>
      <w:r>
        <w:rPr>
          <w:spacing w:val="-2"/>
        </w:rPr>
        <w:t xml:space="preserve"> </w:t>
      </w:r>
      <w:r>
        <w:t>hiện</w:t>
      </w:r>
      <w:r>
        <w:rPr>
          <w:spacing w:val="-2"/>
        </w:rPr>
        <w:t xml:space="preserve"> </w:t>
      </w:r>
      <w:r>
        <w:t>đang</w:t>
      </w:r>
      <w:r>
        <w:rPr>
          <w:spacing w:val="-1"/>
        </w:rPr>
        <w:t xml:space="preserve"> </w:t>
      </w:r>
      <w:r>
        <w:t>là chủ đề</w:t>
      </w:r>
      <w:r>
        <w:rPr>
          <w:spacing w:val="-1"/>
        </w:rPr>
        <w:t xml:space="preserve"> </w:t>
      </w:r>
      <w:r>
        <w:t>nghiên</w:t>
      </w:r>
      <w:r>
        <w:rPr>
          <w:spacing w:val="-2"/>
        </w:rPr>
        <w:t xml:space="preserve"> </w:t>
      </w:r>
      <w:r>
        <w:t>cứu</w:t>
      </w:r>
      <w:r>
        <w:rPr>
          <w:spacing w:val="-2"/>
        </w:rPr>
        <w:t xml:space="preserve"> </w:t>
      </w:r>
      <w:r>
        <w:t>thu</w:t>
      </w:r>
      <w:r>
        <w:rPr>
          <w:spacing w:val="-2"/>
        </w:rPr>
        <w:t xml:space="preserve"> </w:t>
      </w:r>
      <w:r>
        <w:t>hút sự quan</w:t>
      </w:r>
      <w:r>
        <w:rPr>
          <w:spacing w:val="-1"/>
        </w:rPr>
        <w:t xml:space="preserve"> </w:t>
      </w:r>
      <w:r>
        <w:t>tâm lớn trong các lĩnh vực y sinh, môi trường và công nghiệp nhờ khả năng tạo ra các gốc tự</w:t>
      </w:r>
      <w:r>
        <w:rPr>
          <w:spacing w:val="-17"/>
        </w:rPr>
        <w:t xml:space="preserve"> </w:t>
      </w:r>
      <w:r>
        <w:t>do</w:t>
      </w:r>
      <w:r>
        <w:rPr>
          <w:spacing w:val="-16"/>
        </w:rPr>
        <w:t xml:space="preserve"> </w:t>
      </w:r>
      <w:r>
        <w:t>phản</w:t>
      </w:r>
      <w:r>
        <w:rPr>
          <w:spacing w:val="-16"/>
        </w:rPr>
        <w:t xml:space="preserve"> </w:t>
      </w:r>
      <w:r>
        <w:t>ứng</w:t>
      </w:r>
      <w:r>
        <w:rPr>
          <w:spacing w:val="-16"/>
        </w:rPr>
        <w:t xml:space="preserve"> </w:t>
      </w:r>
      <w:r>
        <w:t>mạnh</w:t>
      </w:r>
      <w:r>
        <w:rPr>
          <w:spacing w:val="-13"/>
        </w:rPr>
        <w:t xml:space="preserve"> </w:t>
      </w:r>
      <w:r>
        <w:t>mẽ</w:t>
      </w:r>
      <w:r>
        <w:rPr>
          <w:spacing w:val="-15"/>
        </w:rPr>
        <w:t xml:space="preserve"> </w:t>
      </w:r>
      <w:r>
        <w:t>mà</w:t>
      </w:r>
      <w:r>
        <w:rPr>
          <w:spacing w:val="-17"/>
        </w:rPr>
        <w:t xml:space="preserve"> </w:t>
      </w:r>
      <w:r>
        <w:t>không</w:t>
      </w:r>
      <w:r>
        <w:rPr>
          <w:spacing w:val="-11"/>
        </w:rPr>
        <w:t xml:space="preserve"> </w:t>
      </w:r>
      <w:r>
        <w:t>yêu</w:t>
      </w:r>
      <w:r>
        <w:rPr>
          <w:spacing w:val="-17"/>
        </w:rPr>
        <w:t xml:space="preserve"> </w:t>
      </w:r>
      <w:r>
        <w:t>cầu</w:t>
      </w:r>
      <w:r>
        <w:rPr>
          <w:spacing w:val="-16"/>
        </w:rPr>
        <w:t xml:space="preserve"> </w:t>
      </w:r>
      <w:r>
        <w:t>hệ</w:t>
      </w:r>
      <w:r>
        <w:rPr>
          <w:spacing w:val="-15"/>
        </w:rPr>
        <w:t xml:space="preserve"> </w:t>
      </w:r>
      <w:r>
        <w:t>thống</w:t>
      </w:r>
      <w:r>
        <w:rPr>
          <w:spacing w:val="-16"/>
        </w:rPr>
        <w:t xml:space="preserve"> </w:t>
      </w:r>
      <w:r>
        <w:t>chân</w:t>
      </w:r>
      <w:r>
        <w:rPr>
          <w:spacing w:val="-17"/>
        </w:rPr>
        <w:t xml:space="preserve"> </w:t>
      </w:r>
      <w:r>
        <w:t>không</w:t>
      </w:r>
      <w:r>
        <w:rPr>
          <w:spacing w:val="-16"/>
        </w:rPr>
        <w:t xml:space="preserve"> </w:t>
      </w:r>
      <w:r>
        <w:t>phức</w:t>
      </w:r>
      <w:r>
        <w:rPr>
          <w:spacing w:val="-16"/>
        </w:rPr>
        <w:t xml:space="preserve"> </w:t>
      </w:r>
      <w:r>
        <w:t>tạp.</w:t>
      </w:r>
      <w:r>
        <w:rPr>
          <w:spacing w:val="-16"/>
        </w:rPr>
        <w:t xml:space="preserve"> </w:t>
      </w:r>
      <w:r>
        <w:t>Trong</w:t>
      </w:r>
      <w:r>
        <w:rPr>
          <w:spacing w:val="-17"/>
        </w:rPr>
        <w:t xml:space="preserve"> </w:t>
      </w:r>
      <w:r>
        <w:t>nghiên cứu</w:t>
      </w:r>
      <w:r>
        <w:rPr>
          <w:spacing w:val="-5"/>
        </w:rPr>
        <w:t xml:space="preserve"> </w:t>
      </w:r>
      <w:r>
        <w:t>này,</w:t>
      </w:r>
      <w:r>
        <w:rPr>
          <w:spacing w:val="-5"/>
        </w:rPr>
        <w:t xml:space="preserve"> </w:t>
      </w:r>
      <w:r>
        <w:t>APPJ</w:t>
      </w:r>
      <w:r>
        <w:rPr>
          <w:spacing w:val="-5"/>
        </w:rPr>
        <w:t xml:space="preserve"> </w:t>
      </w:r>
      <w:r>
        <w:t>được</w:t>
      </w:r>
      <w:r>
        <w:rPr>
          <w:spacing w:val="-5"/>
        </w:rPr>
        <w:t xml:space="preserve"> </w:t>
      </w:r>
      <w:r>
        <w:t>tạo</w:t>
      </w:r>
      <w:r>
        <w:rPr>
          <w:spacing w:val="-5"/>
        </w:rPr>
        <w:t xml:space="preserve"> </w:t>
      </w:r>
      <w:r>
        <w:t>ra</w:t>
      </w:r>
      <w:r>
        <w:rPr>
          <w:spacing w:val="-5"/>
        </w:rPr>
        <w:t xml:space="preserve"> </w:t>
      </w:r>
      <w:r>
        <w:t>dựa</w:t>
      </w:r>
      <w:r>
        <w:rPr>
          <w:spacing w:val="-5"/>
        </w:rPr>
        <w:t xml:space="preserve"> </w:t>
      </w:r>
      <w:r>
        <w:t>trên</w:t>
      </w:r>
      <w:r>
        <w:rPr>
          <w:spacing w:val="-5"/>
        </w:rPr>
        <w:t xml:space="preserve"> </w:t>
      </w:r>
      <w:r>
        <w:t>nguyên</w:t>
      </w:r>
      <w:r>
        <w:rPr>
          <w:spacing w:val="-5"/>
        </w:rPr>
        <w:t xml:space="preserve"> </w:t>
      </w:r>
      <w:r>
        <w:t>lý</w:t>
      </w:r>
      <w:r>
        <w:rPr>
          <w:spacing w:val="-3"/>
        </w:rPr>
        <w:t xml:space="preserve"> </w:t>
      </w:r>
      <w:r>
        <w:t>phóng</w:t>
      </w:r>
      <w:r>
        <w:rPr>
          <w:spacing w:val="-3"/>
        </w:rPr>
        <w:t xml:space="preserve"> </w:t>
      </w:r>
      <w:r>
        <w:t>điện</w:t>
      </w:r>
      <w:r>
        <w:rPr>
          <w:spacing w:val="-5"/>
        </w:rPr>
        <w:t xml:space="preserve"> </w:t>
      </w:r>
      <w:r>
        <w:t>rào</w:t>
      </w:r>
      <w:r>
        <w:rPr>
          <w:spacing w:val="-5"/>
        </w:rPr>
        <w:t xml:space="preserve"> </w:t>
      </w:r>
      <w:r>
        <w:t>cản</w:t>
      </w:r>
      <w:r>
        <w:rPr>
          <w:spacing w:val="-5"/>
        </w:rPr>
        <w:t xml:space="preserve"> </w:t>
      </w:r>
      <w:r>
        <w:t>điện</w:t>
      </w:r>
      <w:r>
        <w:rPr>
          <w:spacing w:val="-3"/>
        </w:rPr>
        <w:t xml:space="preserve"> </w:t>
      </w:r>
      <w:r>
        <w:t>môi</w:t>
      </w:r>
      <w:r>
        <w:rPr>
          <w:spacing w:val="-5"/>
        </w:rPr>
        <w:t xml:space="preserve"> </w:t>
      </w:r>
      <w:r>
        <w:t>sử</w:t>
      </w:r>
      <w:r>
        <w:rPr>
          <w:spacing w:val="-4"/>
        </w:rPr>
        <w:t xml:space="preserve"> </w:t>
      </w:r>
      <w:r>
        <w:t>dụng</w:t>
      </w:r>
      <w:r>
        <w:rPr>
          <w:spacing w:val="-5"/>
        </w:rPr>
        <w:t xml:space="preserve"> </w:t>
      </w:r>
      <w:r>
        <w:t>khí argon làm</w:t>
      </w:r>
      <w:r>
        <w:rPr>
          <w:spacing w:val="-3"/>
        </w:rPr>
        <w:t xml:space="preserve"> </w:t>
      </w:r>
      <w:r>
        <w:t>chất khí</w:t>
      </w:r>
      <w:r>
        <w:rPr>
          <w:spacing w:val="-1"/>
        </w:rPr>
        <w:t xml:space="preserve"> </w:t>
      </w:r>
      <w:r>
        <w:t>chính.</w:t>
      </w:r>
      <w:r>
        <w:rPr>
          <w:spacing w:val="-1"/>
        </w:rPr>
        <w:t xml:space="preserve"> </w:t>
      </w:r>
      <w:r>
        <w:t>Cấu</w:t>
      </w:r>
      <w:r>
        <w:rPr>
          <w:spacing w:val="-1"/>
        </w:rPr>
        <w:t xml:space="preserve"> </w:t>
      </w:r>
      <w:r>
        <w:t>hình DBD</w:t>
      </w:r>
      <w:r>
        <w:rPr>
          <w:spacing w:val="-1"/>
        </w:rPr>
        <w:t xml:space="preserve"> </w:t>
      </w:r>
      <w:r>
        <w:t>không</w:t>
      </w:r>
      <w:r>
        <w:rPr>
          <w:spacing w:val="-1"/>
        </w:rPr>
        <w:t xml:space="preserve"> </w:t>
      </w:r>
      <w:r>
        <w:t>chỉ giúp</w:t>
      </w:r>
      <w:r>
        <w:rPr>
          <w:spacing w:val="-1"/>
        </w:rPr>
        <w:t xml:space="preserve"> </w:t>
      </w:r>
      <w:r>
        <w:t>duy</w:t>
      </w:r>
      <w:r>
        <w:rPr>
          <w:spacing w:val="-3"/>
        </w:rPr>
        <w:t xml:space="preserve"> </w:t>
      </w:r>
      <w:r>
        <w:t>trì</w:t>
      </w:r>
      <w:r>
        <w:rPr>
          <w:spacing w:val="-1"/>
        </w:rPr>
        <w:t xml:space="preserve"> </w:t>
      </w:r>
      <w:r>
        <w:t>sự ổn</w:t>
      </w:r>
      <w:r>
        <w:rPr>
          <w:spacing w:val="-1"/>
        </w:rPr>
        <w:t xml:space="preserve"> </w:t>
      </w:r>
      <w:r>
        <w:t>định</w:t>
      </w:r>
      <w:r>
        <w:rPr>
          <w:spacing w:val="-1"/>
        </w:rPr>
        <w:t xml:space="preserve"> </w:t>
      </w:r>
      <w:r>
        <w:t>của plasma mà</w:t>
      </w:r>
      <w:r>
        <w:rPr>
          <w:spacing w:val="-8"/>
        </w:rPr>
        <w:t xml:space="preserve"> </w:t>
      </w:r>
      <w:r>
        <w:t>còn</w:t>
      </w:r>
      <w:r>
        <w:rPr>
          <w:spacing w:val="-10"/>
        </w:rPr>
        <w:t xml:space="preserve"> </w:t>
      </w:r>
      <w:r>
        <w:t>cho</w:t>
      </w:r>
      <w:r>
        <w:rPr>
          <w:spacing w:val="-10"/>
        </w:rPr>
        <w:t xml:space="preserve"> </w:t>
      </w:r>
      <w:r>
        <w:t>phép</w:t>
      </w:r>
      <w:r>
        <w:rPr>
          <w:spacing w:val="-8"/>
        </w:rPr>
        <w:t xml:space="preserve"> </w:t>
      </w:r>
      <w:r>
        <w:t>kiểm</w:t>
      </w:r>
      <w:r>
        <w:rPr>
          <w:spacing w:val="-10"/>
        </w:rPr>
        <w:t xml:space="preserve"> </w:t>
      </w:r>
      <w:r>
        <w:t>soát</w:t>
      </w:r>
      <w:r>
        <w:rPr>
          <w:spacing w:val="-10"/>
        </w:rPr>
        <w:t xml:space="preserve"> </w:t>
      </w:r>
      <w:r>
        <w:t>các</w:t>
      </w:r>
      <w:r>
        <w:rPr>
          <w:spacing w:val="-9"/>
        </w:rPr>
        <w:t xml:space="preserve"> </w:t>
      </w:r>
      <w:r>
        <w:t>đặc</w:t>
      </w:r>
      <w:r>
        <w:rPr>
          <w:spacing w:val="-8"/>
        </w:rPr>
        <w:t xml:space="preserve"> </w:t>
      </w:r>
      <w:r>
        <w:t>tính</w:t>
      </w:r>
      <w:r>
        <w:rPr>
          <w:spacing w:val="-10"/>
        </w:rPr>
        <w:t xml:space="preserve"> </w:t>
      </w:r>
      <w:r>
        <w:t>của</w:t>
      </w:r>
      <w:r>
        <w:rPr>
          <w:spacing w:val="-10"/>
        </w:rPr>
        <w:t xml:space="preserve"> </w:t>
      </w:r>
      <w:r>
        <w:t>plasma</w:t>
      </w:r>
      <w:r>
        <w:rPr>
          <w:spacing w:val="-10"/>
        </w:rPr>
        <w:t xml:space="preserve"> </w:t>
      </w:r>
      <w:r>
        <w:t>thông</w:t>
      </w:r>
      <w:r>
        <w:rPr>
          <w:spacing w:val="-10"/>
        </w:rPr>
        <w:t xml:space="preserve"> </w:t>
      </w:r>
      <w:r>
        <w:t>qua</w:t>
      </w:r>
      <w:r>
        <w:rPr>
          <w:spacing w:val="-7"/>
        </w:rPr>
        <w:t xml:space="preserve"> </w:t>
      </w:r>
      <w:r>
        <w:t>việc</w:t>
      </w:r>
      <w:r>
        <w:rPr>
          <w:spacing w:val="-10"/>
        </w:rPr>
        <w:t xml:space="preserve"> </w:t>
      </w:r>
      <w:r>
        <w:t>điều</w:t>
      </w:r>
      <w:r>
        <w:rPr>
          <w:spacing w:val="-10"/>
        </w:rPr>
        <w:t xml:space="preserve"> </w:t>
      </w:r>
      <w:r>
        <w:t>chỉnh</w:t>
      </w:r>
      <w:r>
        <w:rPr>
          <w:spacing w:val="-10"/>
        </w:rPr>
        <w:t xml:space="preserve"> </w:t>
      </w:r>
      <w:r>
        <w:t>các</w:t>
      </w:r>
      <w:r>
        <w:rPr>
          <w:spacing w:val="-10"/>
        </w:rPr>
        <w:t xml:space="preserve"> </w:t>
      </w:r>
      <w:r>
        <w:t>thông số như điện áp, tần số và lưu lượng khí. Mô hình thí nghiệm sử dụng cấu hình với hai điện cực, bao quanh bởi một lớp điện môi như thạch anh hoặc thủy tinh, nhằm ngăn chặn hiện tượng hình thành hồ quang không mong muốn. Quá trình phóng điện DBD trong</w:t>
      </w:r>
      <w:r>
        <w:rPr>
          <w:spacing w:val="-7"/>
        </w:rPr>
        <w:t xml:space="preserve"> </w:t>
      </w:r>
      <w:r>
        <w:t>môi</w:t>
      </w:r>
      <w:r>
        <w:rPr>
          <w:spacing w:val="-9"/>
        </w:rPr>
        <w:t xml:space="preserve"> </w:t>
      </w:r>
      <w:r>
        <w:t>trường</w:t>
      </w:r>
      <w:r>
        <w:rPr>
          <w:spacing w:val="-8"/>
        </w:rPr>
        <w:t xml:space="preserve"> </w:t>
      </w:r>
      <w:r>
        <w:t>khí</w:t>
      </w:r>
      <w:r>
        <w:rPr>
          <w:spacing w:val="-8"/>
        </w:rPr>
        <w:t xml:space="preserve"> </w:t>
      </w:r>
      <w:r>
        <w:t>argon</w:t>
      </w:r>
      <w:r>
        <w:rPr>
          <w:spacing w:val="-9"/>
        </w:rPr>
        <w:t xml:space="preserve"> </w:t>
      </w:r>
      <w:r>
        <w:t>cho</w:t>
      </w:r>
      <w:r>
        <w:rPr>
          <w:spacing w:val="-8"/>
        </w:rPr>
        <w:t xml:space="preserve"> </w:t>
      </w:r>
      <w:r>
        <w:t>phép</w:t>
      </w:r>
      <w:r>
        <w:rPr>
          <w:spacing w:val="-9"/>
        </w:rPr>
        <w:t xml:space="preserve"> </w:t>
      </w:r>
      <w:r>
        <w:t>tạo</w:t>
      </w:r>
      <w:r>
        <w:rPr>
          <w:spacing w:val="-9"/>
        </w:rPr>
        <w:t xml:space="preserve"> </w:t>
      </w:r>
      <w:r>
        <w:t>ra</w:t>
      </w:r>
      <w:r>
        <w:rPr>
          <w:spacing w:val="-8"/>
        </w:rPr>
        <w:t xml:space="preserve"> </w:t>
      </w:r>
      <w:r>
        <w:t>plasma</w:t>
      </w:r>
      <w:r>
        <w:rPr>
          <w:spacing w:val="-9"/>
        </w:rPr>
        <w:t xml:space="preserve"> </w:t>
      </w:r>
      <w:r>
        <w:t>ổn</w:t>
      </w:r>
      <w:r>
        <w:rPr>
          <w:spacing w:val="-8"/>
        </w:rPr>
        <w:t xml:space="preserve"> </w:t>
      </w:r>
      <w:r>
        <w:t>định</w:t>
      </w:r>
      <w:r>
        <w:rPr>
          <w:spacing w:val="-9"/>
        </w:rPr>
        <w:t xml:space="preserve"> </w:t>
      </w:r>
      <w:r>
        <w:t>với</w:t>
      </w:r>
      <w:r>
        <w:rPr>
          <w:spacing w:val="-9"/>
        </w:rPr>
        <w:t xml:space="preserve"> </w:t>
      </w:r>
      <w:r>
        <w:t>nồng</w:t>
      </w:r>
      <w:r>
        <w:rPr>
          <w:spacing w:val="-8"/>
        </w:rPr>
        <w:t xml:space="preserve"> </w:t>
      </w:r>
      <w:r>
        <w:t>độ</w:t>
      </w:r>
      <w:r>
        <w:rPr>
          <w:spacing w:val="-9"/>
        </w:rPr>
        <w:t xml:space="preserve"> </w:t>
      </w:r>
      <w:r>
        <w:t>cao</w:t>
      </w:r>
      <w:r>
        <w:rPr>
          <w:spacing w:val="-8"/>
        </w:rPr>
        <w:t xml:space="preserve"> </w:t>
      </w:r>
      <w:r>
        <w:t>của</w:t>
      </w:r>
      <w:r>
        <w:rPr>
          <w:spacing w:val="-8"/>
        </w:rPr>
        <w:t xml:space="preserve"> </w:t>
      </w:r>
      <w:r>
        <w:t>các</w:t>
      </w:r>
      <w:r>
        <w:rPr>
          <w:spacing w:val="-9"/>
        </w:rPr>
        <w:t xml:space="preserve"> </w:t>
      </w:r>
      <w:r>
        <w:t>loài phản ứng, bao gồm các hạt tích điện, các gốc tự do có hoạt tính cao, và bức xạ UV. Nghiên</w:t>
      </w:r>
      <w:r>
        <w:rPr>
          <w:spacing w:val="-7"/>
        </w:rPr>
        <w:t xml:space="preserve"> </w:t>
      </w:r>
      <w:r>
        <w:t>cứu</w:t>
      </w:r>
      <w:r>
        <w:rPr>
          <w:spacing w:val="-8"/>
        </w:rPr>
        <w:t xml:space="preserve"> </w:t>
      </w:r>
      <w:r>
        <w:t>này</w:t>
      </w:r>
      <w:r>
        <w:rPr>
          <w:spacing w:val="-13"/>
        </w:rPr>
        <w:t xml:space="preserve"> </w:t>
      </w:r>
      <w:r>
        <w:t>tập</w:t>
      </w:r>
      <w:r>
        <w:rPr>
          <w:spacing w:val="-8"/>
        </w:rPr>
        <w:t xml:space="preserve"> </w:t>
      </w:r>
      <w:r>
        <w:t>trung</w:t>
      </w:r>
      <w:r>
        <w:rPr>
          <w:spacing w:val="-8"/>
        </w:rPr>
        <w:t xml:space="preserve"> </w:t>
      </w:r>
      <w:r>
        <w:t>vào</w:t>
      </w:r>
      <w:r>
        <w:rPr>
          <w:spacing w:val="-7"/>
        </w:rPr>
        <w:t xml:space="preserve"> </w:t>
      </w:r>
      <w:r>
        <w:t>việc</w:t>
      </w:r>
      <w:r>
        <w:rPr>
          <w:spacing w:val="-7"/>
        </w:rPr>
        <w:t xml:space="preserve"> </w:t>
      </w:r>
      <w:r>
        <w:t>khảo</w:t>
      </w:r>
      <w:r>
        <w:rPr>
          <w:spacing w:val="-8"/>
        </w:rPr>
        <w:t xml:space="preserve"> </w:t>
      </w:r>
      <w:r>
        <w:t>sát</w:t>
      </w:r>
      <w:r>
        <w:rPr>
          <w:spacing w:val="-7"/>
        </w:rPr>
        <w:t xml:space="preserve"> </w:t>
      </w:r>
      <w:r>
        <w:t>ảnh</w:t>
      </w:r>
      <w:r>
        <w:rPr>
          <w:spacing w:val="-8"/>
        </w:rPr>
        <w:t xml:space="preserve"> </w:t>
      </w:r>
      <w:r>
        <w:t>hưởng</w:t>
      </w:r>
      <w:r>
        <w:rPr>
          <w:spacing w:val="-8"/>
        </w:rPr>
        <w:t xml:space="preserve"> </w:t>
      </w:r>
      <w:r>
        <w:t>của</w:t>
      </w:r>
      <w:r>
        <w:rPr>
          <w:spacing w:val="-7"/>
        </w:rPr>
        <w:t xml:space="preserve"> </w:t>
      </w:r>
      <w:r>
        <w:t>điện</w:t>
      </w:r>
      <w:r>
        <w:rPr>
          <w:spacing w:val="-8"/>
        </w:rPr>
        <w:t xml:space="preserve"> </w:t>
      </w:r>
      <w:r>
        <w:t>áp</w:t>
      </w:r>
      <w:r>
        <w:rPr>
          <w:spacing w:val="-7"/>
        </w:rPr>
        <w:t xml:space="preserve"> </w:t>
      </w:r>
      <w:r>
        <w:t>và</w:t>
      </w:r>
      <w:r>
        <w:rPr>
          <w:spacing w:val="-5"/>
        </w:rPr>
        <w:t xml:space="preserve"> </w:t>
      </w:r>
      <w:r>
        <w:t>lưu</w:t>
      </w:r>
      <w:r>
        <w:rPr>
          <w:spacing w:val="-8"/>
        </w:rPr>
        <w:t xml:space="preserve"> </w:t>
      </w:r>
      <w:r>
        <w:t>lượng</w:t>
      </w:r>
      <w:r>
        <w:rPr>
          <w:spacing w:val="-8"/>
        </w:rPr>
        <w:t xml:space="preserve"> </w:t>
      </w:r>
      <w:r>
        <w:t>khí</w:t>
      </w:r>
      <w:r>
        <w:rPr>
          <w:spacing w:val="-8"/>
        </w:rPr>
        <w:t xml:space="preserve"> </w:t>
      </w:r>
      <w:r>
        <w:t>đến đặc</w:t>
      </w:r>
      <w:r>
        <w:rPr>
          <w:spacing w:val="-7"/>
        </w:rPr>
        <w:t xml:space="preserve"> </w:t>
      </w:r>
      <w:r>
        <w:t>tính</w:t>
      </w:r>
      <w:r>
        <w:rPr>
          <w:spacing w:val="-5"/>
        </w:rPr>
        <w:t xml:space="preserve"> </w:t>
      </w:r>
      <w:r>
        <w:t>điện</w:t>
      </w:r>
      <w:r>
        <w:rPr>
          <w:spacing w:val="-8"/>
        </w:rPr>
        <w:t xml:space="preserve"> </w:t>
      </w:r>
      <w:r>
        <w:t>học</w:t>
      </w:r>
      <w:r>
        <w:rPr>
          <w:spacing w:val="-7"/>
        </w:rPr>
        <w:t xml:space="preserve"> </w:t>
      </w:r>
      <w:r>
        <w:t>của</w:t>
      </w:r>
      <w:r>
        <w:rPr>
          <w:spacing w:val="-5"/>
        </w:rPr>
        <w:t xml:space="preserve"> </w:t>
      </w:r>
      <w:r>
        <w:t>plasma,</w:t>
      </w:r>
      <w:r>
        <w:rPr>
          <w:spacing w:val="-7"/>
        </w:rPr>
        <w:t xml:space="preserve"> </w:t>
      </w:r>
      <w:r>
        <w:t>giúp</w:t>
      </w:r>
      <w:r>
        <w:rPr>
          <w:spacing w:val="-8"/>
        </w:rPr>
        <w:t xml:space="preserve"> </w:t>
      </w:r>
      <w:r>
        <w:t>đánh</w:t>
      </w:r>
      <w:r>
        <w:rPr>
          <w:spacing w:val="-5"/>
        </w:rPr>
        <w:t xml:space="preserve"> </w:t>
      </w:r>
      <w:r>
        <w:t>giá</w:t>
      </w:r>
      <w:r>
        <w:rPr>
          <w:spacing w:val="-7"/>
        </w:rPr>
        <w:t xml:space="preserve"> </w:t>
      </w:r>
      <w:r>
        <w:t>các</w:t>
      </w:r>
      <w:r>
        <w:rPr>
          <w:spacing w:val="-5"/>
        </w:rPr>
        <w:t xml:space="preserve"> </w:t>
      </w:r>
      <w:r>
        <w:t>yếu</w:t>
      </w:r>
      <w:r>
        <w:rPr>
          <w:spacing w:val="-8"/>
        </w:rPr>
        <w:t xml:space="preserve"> </w:t>
      </w:r>
      <w:r>
        <w:t>tố</w:t>
      </w:r>
      <w:r>
        <w:rPr>
          <w:spacing w:val="-5"/>
        </w:rPr>
        <w:t xml:space="preserve"> </w:t>
      </w:r>
      <w:r>
        <w:t>ảnh</w:t>
      </w:r>
      <w:r>
        <w:rPr>
          <w:spacing w:val="-8"/>
        </w:rPr>
        <w:t xml:space="preserve"> </w:t>
      </w:r>
      <w:r>
        <w:t>hưởng</w:t>
      </w:r>
      <w:r>
        <w:rPr>
          <w:spacing w:val="-8"/>
        </w:rPr>
        <w:t xml:space="preserve"> </w:t>
      </w:r>
      <w:r>
        <w:t>đến</w:t>
      </w:r>
      <w:r>
        <w:rPr>
          <w:spacing w:val="-6"/>
        </w:rPr>
        <w:t xml:space="preserve"> </w:t>
      </w:r>
      <w:r>
        <w:t>khả</w:t>
      </w:r>
      <w:r>
        <w:rPr>
          <w:spacing w:val="-7"/>
        </w:rPr>
        <w:t xml:space="preserve"> </w:t>
      </w:r>
      <w:r>
        <w:t>năng</w:t>
      </w:r>
      <w:r>
        <w:rPr>
          <w:spacing w:val="-5"/>
        </w:rPr>
        <w:t xml:space="preserve"> </w:t>
      </w:r>
      <w:r>
        <w:t>ổn</w:t>
      </w:r>
      <w:r>
        <w:rPr>
          <w:spacing w:val="-8"/>
        </w:rPr>
        <w:t xml:space="preserve"> </w:t>
      </w:r>
      <w:r>
        <w:t>định và tính đồng nhất của plasma trong quá trình ứng dụng.</w:t>
      </w:r>
    </w:p>
    <w:p w14:paraId="4CEB551A" w14:textId="77777777" w:rsidR="002761A5" w:rsidRDefault="00000000">
      <w:pPr>
        <w:pStyle w:val="BodyText"/>
        <w:spacing w:before="117" w:line="259" w:lineRule="auto"/>
        <w:ind w:right="248" w:firstLine="566"/>
        <w:jc w:val="both"/>
      </w:pPr>
      <w:r>
        <w:t>Kết quả thí nghiệm nhằm đánh giá các ảnh hưởng, khi tăng biên độ điện áp đến dòng</w:t>
      </w:r>
      <w:r>
        <w:rPr>
          <w:spacing w:val="-10"/>
        </w:rPr>
        <w:t xml:space="preserve"> </w:t>
      </w:r>
      <w:r>
        <w:t>điện</w:t>
      </w:r>
      <w:r>
        <w:rPr>
          <w:spacing w:val="-10"/>
        </w:rPr>
        <w:t xml:space="preserve"> </w:t>
      </w:r>
      <w:r>
        <w:t>phóng</w:t>
      </w:r>
      <w:r>
        <w:rPr>
          <w:spacing w:val="-10"/>
        </w:rPr>
        <w:t xml:space="preserve"> </w:t>
      </w:r>
      <w:r>
        <w:t>điện,</w:t>
      </w:r>
      <w:r>
        <w:rPr>
          <w:spacing w:val="-7"/>
        </w:rPr>
        <w:t xml:space="preserve"> </w:t>
      </w:r>
      <w:r>
        <w:t>mật</w:t>
      </w:r>
      <w:r>
        <w:rPr>
          <w:spacing w:val="-8"/>
        </w:rPr>
        <w:t xml:space="preserve"> </w:t>
      </w:r>
      <w:r>
        <w:t>độ</w:t>
      </w:r>
      <w:r>
        <w:rPr>
          <w:spacing w:val="-10"/>
        </w:rPr>
        <w:t xml:space="preserve"> </w:t>
      </w:r>
      <w:r>
        <w:t>ion</w:t>
      </w:r>
      <w:r>
        <w:rPr>
          <w:spacing w:val="-8"/>
        </w:rPr>
        <w:t xml:space="preserve"> </w:t>
      </w:r>
      <w:r>
        <w:t>hóa</w:t>
      </w:r>
      <w:r>
        <w:rPr>
          <w:spacing w:val="-10"/>
        </w:rPr>
        <w:t xml:space="preserve"> </w:t>
      </w:r>
      <w:r>
        <w:t>trong</w:t>
      </w:r>
      <w:r>
        <w:rPr>
          <w:spacing w:val="-10"/>
        </w:rPr>
        <w:t xml:space="preserve"> </w:t>
      </w:r>
      <w:r>
        <w:t>plasma,…Mặt</w:t>
      </w:r>
      <w:r>
        <w:rPr>
          <w:spacing w:val="-10"/>
        </w:rPr>
        <w:t xml:space="preserve"> </w:t>
      </w:r>
      <w:r>
        <w:t>khác,</w:t>
      </w:r>
      <w:r>
        <w:rPr>
          <w:spacing w:val="-10"/>
        </w:rPr>
        <w:t xml:space="preserve"> </w:t>
      </w:r>
      <w:r>
        <w:t>xem</w:t>
      </w:r>
      <w:r>
        <w:rPr>
          <w:spacing w:val="-10"/>
        </w:rPr>
        <w:t xml:space="preserve"> </w:t>
      </w:r>
      <w:r>
        <w:t>xét</w:t>
      </w:r>
      <w:r>
        <w:rPr>
          <w:spacing w:val="-10"/>
        </w:rPr>
        <w:t xml:space="preserve"> </w:t>
      </w:r>
      <w:r>
        <w:t>vai</w:t>
      </w:r>
      <w:r>
        <w:rPr>
          <w:spacing w:val="-10"/>
        </w:rPr>
        <w:t xml:space="preserve"> </w:t>
      </w:r>
      <w:r>
        <w:t>trò</w:t>
      </w:r>
      <w:r>
        <w:rPr>
          <w:spacing w:val="-10"/>
        </w:rPr>
        <w:t xml:space="preserve"> </w:t>
      </w:r>
      <w:r>
        <w:t>của</w:t>
      </w:r>
      <w:r>
        <w:rPr>
          <w:spacing w:val="-10"/>
        </w:rPr>
        <w:t xml:space="preserve"> </w:t>
      </w:r>
      <w:r>
        <w:t>lưu lượng khí argon trong việc duy trì plasma ổn định, cho phép duy trì plasma ở điện áp cao nhưng có thể gây ra sự bất ổn do tốc độ dòng khí lớn ảnh hưởng đến quá trình ion hóa.</w:t>
      </w:r>
      <w:r>
        <w:rPr>
          <w:spacing w:val="-3"/>
        </w:rPr>
        <w:t xml:space="preserve"> </w:t>
      </w:r>
      <w:r>
        <w:t>Ngoài</w:t>
      </w:r>
      <w:r>
        <w:rPr>
          <w:spacing w:val="-3"/>
        </w:rPr>
        <w:t xml:space="preserve"> </w:t>
      </w:r>
      <w:r>
        <w:t>ra, để phân tích</w:t>
      </w:r>
      <w:r>
        <w:rPr>
          <w:spacing w:val="-3"/>
        </w:rPr>
        <w:t xml:space="preserve"> </w:t>
      </w:r>
      <w:r>
        <w:t>và đánh giá</w:t>
      </w:r>
      <w:r>
        <w:rPr>
          <w:spacing w:val="-1"/>
        </w:rPr>
        <w:t xml:space="preserve"> </w:t>
      </w:r>
      <w:r>
        <w:t>các</w:t>
      </w:r>
      <w:r>
        <w:rPr>
          <w:spacing w:val="-3"/>
        </w:rPr>
        <w:t xml:space="preserve"> </w:t>
      </w:r>
      <w:r>
        <w:t>đặc</w:t>
      </w:r>
      <w:r>
        <w:rPr>
          <w:spacing w:val="-3"/>
        </w:rPr>
        <w:t xml:space="preserve"> </w:t>
      </w:r>
      <w:r>
        <w:t>tính</w:t>
      </w:r>
      <w:r>
        <w:rPr>
          <w:spacing w:val="-1"/>
        </w:rPr>
        <w:t xml:space="preserve"> </w:t>
      </w:r>
      <w:r>
        <w:t>điện</w:t>
      </w:r>
      <w:r>
        <w:rPr>
          <w:spacing w:val="-1"/>
        </w:rPr>
        <w:t xml:space="preserve"> </w:t>
      </w:r>
      <w:r>
        <w:t>học</w:t>
      </w:r>
      <w:r>
        <w:rPr>
          <w:spacing w:val="-2"/>
        </w:rPr>
        <w:t xml:space="preserve"> </w:t>
      </w:r>
      <w:r>
        <w:t>của</w:t>
      </w:r>
      <w:r>
        <w:rPr>
          <w:spacing w:val="-3"/>
        </w:rPr>
        <w:t xml:space="preserve"> </w:t>
      </w:r>
      <w:r>
        <w:t>plasma, phương</w:t>
      </w:r>
      <w:r>
        <w:rPr>
          <w:spacing w:val="-3"/>
        </w:rPr>
        <w:t xml:space="preserve"> </w:t>
      </w:r>
      <w:r>
        <w:t>pháp biểu đồ Lissajous được áp dụng nhằm biểu diễn mối quan hệ giữa điện áp và điện tích trong hệ thống DBD. Phương pháp này cung cấp thông tin chi tiết về sự thay đổi điện áp và dòng điện qua các giai đoạn của quá trình phóng điện, từ đó giúp xác định hiệu suất</w:t>
      </w:r>
      <w:r>
        <w:rPr>
          <w:spacing w:val="-3"/>
        </w:rPr>
        <w:t xml:space="preserve"> </w:t>
      </w:r>
      <w:r>
        <w:t>và tính ổn</w:t>
      </w:r>
      <w:r>
        <w:rPr>
          <w:spacing w:val="-3"/>
        </w:rPr>
        <w:t xml:space="preserve"> </w:t>
      </w:r>
      <w:r>
        <w:t>định</w:t>
      </w:r>
      <w:r>
        <w:rPr>
          <w:spacing w:val="-3"/>
        </w:rPr>
        <w:t xml:space="preserve"> </w:t>
      </w:r>
      <w:r>
        <w:t>của</w:t>
      </w:r>
      <w:r>
        <w:rPr>
          <w:spacing w:val="-3"/>
        </w:rPr>
        <w:t xml:space="preserve"> </w:t>
      </w:r>
      <w:r>
        <w:t>plasma. Việc sử</w:t>
      </w:r>
      <w:r>
        <w:rPr>
          <w:spacing w:val="-1"/>
        </w:rPr>
        <w:t xml:space="preserve"> </w:t>
      </w:r>
      <w:r>
        <w:t>dụng</w:t>
      </w:r>
      <w:r>
        <w:rPr>
          <w:spacing w:val="-1"/>
        </w:rPr>
        <w:t xml:space="preserve"> </w:t>
      </w:r>
      <w:r>
        <w:t>nguồn</w:t>
      </w:r>
      <w:r>
        <w:rPr>
          <w:spacing w:val="-1"/>
        </w:rPr>
        <w:t xml:space="preserve"> </w:t>
      </w:r>
      <w:r>
        <w:t>điện</w:t>
      </w:r>
      <w:r>
        <w:rPr>
          <w:spacing w:val="-1"/>
        </w:rPr>
        <w:t xml:space="preserve"> </w:t>
      </w:r>
      <w:r>
        <w:t>công nghiệp</w:t>
      </w:r>
      <w:r>
        <w:rPr>
          <w:spacing w:val="-3"/>
        </w:rPr>
        <w:t xml:space="preserve"> </w:t>
      </w:r>
      <w:r>
        <w:t>với</w:t>
      </w:r>
      <w:r>
        <w:rPr>
          <w:spacing w:val="-1"/>
        </w:rPr>
        <w:t xml:space="preserve"> </w:t>
      </w:r>
      <w:r>
        <w:t>chi</w:t>
      </w:r>
      <w:r>
        <w:rPr>
          <w:spacing w:val="-3"/>
        </w:rPr>
        <w:t xml:space="preserve"> </w:t>
      </w:r>
      <w:r>
        <w:t>phí</w:t>
      </w:r>
      <w:r>
        <w:rPr>
          <w:spacing w:val="-3"/>
        </w:rPr>
        <w:t xml:space="preserve"> </w:t>
      </w:r>
      <w:r>
        <w:t>thấp trong cấu hình thí nghiệm này giúp giảm thiểu chi phí sản xuất plasma, đồng thời tăng khả</w:t>
      </w:r>
      <w:r>
        <w:rPr>
          <w:spacing w:val="-10"/>
        </w:rPr>
        <w:t xml:space="preserve"> </w:t>
      </w:r>
      <w:r>
        <w:t>năng</w:t>
      </w:r>
      <w:r>
        <w:rPr>
          <w:spacing w:val="-10"/>
        </w:rPr>
        <w:t xml:space="preserve"> </w:t>
      </w:r>
      <w:r>
        <w:t>ứng</w:t>
      </w:r>
      <w:r>
        <w:rPr>
          <w:spacing w:val="-10"/>
        </w:rPr>
        <w:t xml:space="preserve"> </w:t>
      </w:r>
      <w:r>
        <w:t>dụng.</w:t>
      </w:r>
      <w:r>
        <w:rPr>
          <w:spacing w:val="-7"/>
        </w:rPr>
        <w:t xml:space="preserve"> </w:t>
      </w:r>
      <w:r>
        <w:t>Các</w:t>
      </w:r>
      <w:r>
        <w:rPr>
          <w:spacing w:val="-10"/>
        </w:rPr>
        <w:t xml:space="preserve"> </w:t>
      </w:r>
      <w:r>
        <w:t>kết</w:t>
      </w:r>
      <w:r>
        <w:rPr>
          <w:spacing w:val="-10"/>
        </w:rPr>
        <w:t xml:space="preserve"> </w:t>
      </w:r>
      <w:r>
        <w:t>quả</w:t>
      </w:r>
      <w:r>
        <w:rPr>
          <w:spacing w:val="-7"/>
        </w:rPr>
        <w:t xml:space="preserve"> </w:t>
      </w:r>
      <w:r>
        <w:t>thu</w:t>
      </w:r>
      <w:r>
        <w:rPr>
          <w:spacing w:val="-10"/>
        </w:rPr>
        <w:t xml:space="preserve"> </w:t>
      </w:r>
      <w:r>
        <w:t>được</w:t>
      </w:r>
      <w:r>
        <w:rPr>
          <w:spacing w:val="-8"/>
        </w:rPr>
        <w:t xml:space="preserve"> </w:t>
      </w:r>
      <w:r>
        <w:t>từ</w:t>
      </w:r>
      <w:r>
        <w:rPr>
          <w:spacing w:val="-9"/>
        </w:rPr>
        <w:t xml:space="preserve"> </w:t>
      </w:r>
      <w:r>
        <w:t>nghiên</w:t>
      </w:r>
      <w:r>
        <w:rPr>
          <w:spacing w:val="-10"/>
        </w:rPr>
        <w:t xml:space="preserve"> </w:t>
      </w:r>
      <w:r>
        <w:t>cứu</w:t>
      </w:r>
      <w:r>
        <w:rPr>
          <w:spacing w:val="-10"/>
        </w:rPr>
        <w:t xml:space="preserve"> </w:t>
      </w:r>
      <w:r>
        <w:t>sẽ</w:t>
      </w:r>
      <w:r>
        <w:rPr>
          <w:spacing w:val="-7"/>
        </w:rPr>
        <w:t xml:space="preserve"> </w:t>
      </w:r>
      <w:r>
        <w:t>góp</w:t>
      </w:r>
      <w:r>
        <w:rPr>
          <w:spacing w:val="-10"/>
        </w:rPr>
        <w:t xml:space="preserve"> </w:t>
      </w:r>
      <w:r>
        <w:t>phần</w:t>
      </w:r>
      <w:r>
        <w:rPr>
          <w:spacing w:val="-8"/>
        </w:rPr>
        <w:t xml:space="preserve"> </w:t>
      </w:r>
      <w:r>
        <w:t>vào</w:t>
      </w:r>
      <w:r>
        <w:rPr>
          <w:spacing w:val="-10"/>
        </w:rPr>
        <w:t xml:space="preserve"> </w:t>
      </w:r>
      <w:r>
        <w:t>việc</w:t>
      </w:r>
      <w:r>
        <w:rPr>
          <w:spacing w:val="-10"/>
        </w:rPr>
        <w:t xml:space="preserve"> </w:t>
      </w:r>
      <w:r>
        <w:t>tối</w:t>
      </w:r>
      <w:r>
        <w:rPr>
          <w:spacing w:val="-10"/>
        </w:rPr>
        <w:t xml:space="preserve"> </w:t>
      </w:r>
      <w:r>
        <w:t>ưu</w:t>
      </w:r>
      <w:r>
        <w:rPr>
          <w:spacing w:val="-10"/>
        </w:rPr>
        <w:t xml:space="preserve"> </w:t>
      </w:r>
      <w:r>
        <w:t>hóa điều</w:t>
      </w:r>
      <w:r>
        <w:rPr>
          <w:spacing w:val="-6"/>
        </w:rPr>
        <w:t xml:space="preserve"> </w:t>
      </w:r>
      <w:r>
        <w:t>kiện</w:t>
      </w:r>
      <w:r>
        <w:rPr>
          <w:spacing w:val="-6"/>
        </w:rPr>
        <w:t xml:space="preserve"> </w:t>
      </w:r>
      <w:r>
        <w:t>vận</w:t>
      </w:r>
      <w:r>
        <w:rPr>
          <w:spacing w:val="-6"/>
        </w:rPr>
        <w:t xml:space="preserve"> </w:t>
      </w:r>
      <w:r>
        <w:t>hành</w:t>
      </w:r>
      <w:r>
        <w:rPr>
          <w:spacing w:val="-6"/>
        </w:rPr>
        <w:t xml:space="preserve"> </w:t>
      </w:r>
      <w:r>
        <w:t>của</w:t>
      </w:r>
      <w:r>
        <w:rPr>
          <w:spacing w:val="-6"/>
        </w:rPr>
        <w:t xml:space="preserve"> </w:t>
      </w:r>
      <w:r>
        <w:t>APPJ,</w:t>
      </w:r>
      <w:r>
        <w:rPr>
          <w:spacing w:val="-4"/>
        </w:rPr>
        <w:t xml:space="preserve"> </w:t>
      </w:r>
      <w:r>
        <w:t>mở</w:t>
      </w:r>
      <w:r>
        <w:rPr>
          <w:spacing w:val="-6"/>
        </w:rPr>
        <w:t xml:space="preserve"> </w:t>
      </w:r>
      <w:r>
        <w:t>rộng</w:t>
      </w:r>
      <w:r>
        <w:rPr>
          <w:spacing w:val="-6"/>
        </w:rPr>
        <w:t xml:space="preserve"> </w:t>
      </w:r>
      <w:r>
        <w:t>tiềm</w:t>
      </w:r>
      <w:r>
        <w:rPr>
          <w:spacing w:val="-7"/>
        </w:rPr>
        <w:t xml:space="preserve"> </w:t>
      </w:r>
      <w:r>
        <w:t>năng</w:t>
      </w:r>
      <w:r>
        <w:rPr>
          <w:spacing w:val="-6"/>
        </w:rPr>
        <w:t xml:space="preserve"> </w:t>
      </w:r>
      <w:r>
        <w:t>ứng</w:t>
      </w:r>
      <w:r>
        <w:rPr>
          <w:spacing w:val="-6"/>
        </w:rPr>
        <w:t xml:space="preserve"> </w:t>
      </w:r>
      <w:r>
        <w:t>dụng</w:t>
      </w:r>
      <w:r>
        <w:rPr>
          <w:spacing w:val="-6"/>
        </w:rPr>
        <w:t xml:space="preserve"> </w:t>
      </w:r>
      <w:r>
        <w:t>trong</w:t>
      </w:r>
      <w:r>
        <w:rPr>
          <w:spacing w:val="-6"/>
        </w:rPr>
        <w:t xml:space="preserve"> </w:t>
      </w:r>
      <w:r>
        <w:t>các</w:t>
      </w:r>
      <w:r>
        <w:rPr>
          <w:spacing w:val="-4"/>
        </w:rPr>
        <w:t xml:space="preserve"> </w:t>
      </w:r>
      <w:r>
        <w:t>lĩnh</w:t>
      </w:r>
      <w:r>
        <w:rPr>
          <w:spacing w:val="-6"/>
        </w:rPr>
        <w:t xml:space="preserve"> </w:t>
      </w:r>
      <w:r>
        <w:t>vực</w:t>
      </w:r>
      <w:r>
        <w:rPr>
          <w:spacing w:val="-6"/>
        </w:rPr>
        <w:t xml:space="preserve"> </w:t>
      </w:r>
      <w:r>
        <w:t>thực</w:t>
      </w:r>
      <w:r>
        <w:rPr>
          <w:spacing w:val="-6"/>
        </w:rPr>
        <w:t xml:space="preserve"> </w:t>
      </w:r>
      <w:r>
        <w:t>tiễn và cung cấp nền tảng cho các nghiên cứu tiếp theo.</w:t>
      </w:r>
    </w:p>
    <w:p w14:paraId="7B2C97AA" w14:textId="77777777" w:rsidR="002761A5" w:rsidRDefault="00000000">
      <w:pPr>
        <w:pStyle w:val="ListParagraph"/>
        <w:numPr>
          <w:ilvl w:val="1"/>
          <w:numId w:val="3"/>
        </w:numPr>
        <w:tabs>
          <w:tab w:val="left" w:pos="908"/>
        </w:tabs>
        <w:spacing w:before="126"/>
        <w:ind w:left="908" w:hanging="426"/>
        <w:jc w:val="both"/>
        <w:rPr>
          <w:b/>
          <w:sz w:val="26"/>
        </w:rPr>
      </w:pPr>
      <w:bookmarkStart w:id="47" w:name="_bookmark47"/>
      <w:bookmarkEnd w:id="47"/>
      <w:r>
        <w:rPr>
          <w:b/>
          <w:sz w:val="26"/>
        </w:rPr>
        <w:t>Thiết</w:t>
      </w:r>
      <w:r>
        <w:rPr>
          <w:b/>
          <w:spacing w:val="-6"/>
          <w:sz w:val="26"/>
        </w:rPr>
        <w:t xml:space="preserve"> </w:t>
      </w:r>
      <w:r>
        <w:rPr>
          <w:b/>
          <w:sz w:val="26"/>
        </w:rPr>
        <w:t>kế</w:t>
      </w:r>
      <w:r>
        <w:rPr>
          <w:b/>
          <w:spacing w:val="-3"/>
          <w:sz w:val="26"/>
        </w:rPr>
        <w:t xml:space="preserve"> </w:t>
      </w:r>
      <w:r>
        <w:rPr>
          <w:b/>
          <w:sz w:val="26"/>
        </w:rPr>
        <w:t>mô</w:t>
      </w:r>
      <w:r>
        <w:rPr>
          <w:b/>
          <w:spacing w:val="-6"/>
          <w:sz w:val="26"/>
        </w:rPr>
        <w:t xml:space="preserve"> </w:t>
      </w:r>
      <w:r>
        <w:rPr>
          <w:b/>
          <w:sz w:val="26"/>
        </w:rPr>
        <w:t>hình</w:t>
      </w:r>
      <w:r>
        <w:rPr>
          <w:b/>
          <w:spacing w:val="-6"/>
          <w:sz w:val="26"/>
        </w:rPr>
        <w:t xml:space="preserve"> </w:t>
      </w:r>
      <w:r>
        <w:rPr>
          <w:b/>
          <w:sz w:val="26"/>
        </w:rPr>
        <w:t>thí</w:t>
      </w:r>
      <w:r>
        <w:rPr>
          <w:b/>
          <w:spacing w:val="-3"/>
          <w:sz w:val="26"/>
        </w:rPr>
        <w:t xml:space="preserve"> </w:t>
      </w:r>
      <w:r>
        <w:rPr>
          <w:b/>
          <w:spacing w:val="-2"/>
          <w:sz w:val="26"/>
        </w:rPr>
        <w:t>nghiệm</w:t>
      </w:r>
    </w:p>
    <w:p w14:paraId="78C35110" w14:textId="77777777" w:rsidR="002761A5" w:rsidRDefault="00000000">
      <w:pPr>
        <w:pStyle w:val="ListParagraph"/>
        <w:numPr>
          <w:ilvl w:val="2"/>
          <w:numId w:val="3"/>
        </w:numPr>
        <w:tabs>
          <w:tab w:val="left" w:pos="1201"/>
        </w:tabs>
        <w:spacing w:before="22"/>
        <w:ind w:left="1201" w:hanging="719"/>
        <w:jc w:val="both"/>
        <w:rPr>
          <w:b/>
          <w:sz w:val="26"/>
        </w:rPr>
      </w:pPr>
      <w:bookmarkStart w:id="48" w:name="_bookmark48"/>
      <w:bookmarkEnd w:id="48"/>
      <w:r>
        <w:rPr>
          <w:b/>
          <w:sz w:val="26"/>
        </w:rPr>
        <w:t>Các</w:t>
      </w:r>
      <w:r>
        <w:rPr>
          <w:b/>
          <w:spacing w:val="-5"/>
          <w:sz w:val="26"/>
        </w:rPr>
        <w:t xml:space="preserve"> </w:t>
      </w:r>
      <w:r>
        <w:rPr>
          <w:b/>
          <w:sz w:val="26"/>
        </w:rPr>
        <w:t>thiết</w:t>
      </w:r>
      <w:r>
        <w:rPr>
          <w:b/>
          <w:spacing w:val="-2"/>
          <w:sz w:val="26"/>
        </w:rPr>
        <w:t xml:space="preserve"> </w:t>
      </w:r>
      <w:r>
        <w:rPr>
          <w:b/>
          <w:sz w:val="26"/>
        </w:rPr>
        <w:t>bị</w:t>
      </w:r>
      <w:r>
        <w:rPr>
          <w:b/>
          <w:spacing w:val="-5"/>
          <w:sz w:val="26"/>
        </w:rPr>
        <w:t xml:space="preserve"> </w:t>
      </w:r>
      <w:r>
        <w:rPr>
          <w:b/>
          <w:sz w:val="26"/>
        </w:rPr>
        <w:t>sử</w:t>
      </w:r>
      <w:r>
        <w:rPr>
          <w:b/>
          <w:spacing w:val="-4"/>
          <w:sz w:val="26"/>
        </w:rPr>
        <w:t xml:space="preserve"> dụng</w:t>
      </w:r>
    </w:p>
    <w:p w14:paraId="7809B9D6" w14:textId="77777777" w:rsidR="002761A5" w:rsidRDefault="00000000">
      <w:pPr>
        <w:pStyle w:val="ListParagraph"/>
        <w:numPr>
          <w:ilvl w:val="3"/>
          <w:numId w:val="3"/>
        </w:numPr>
        <w:tabs>
          <w:tab w:val="left" w:pos="1333"/>
        </w:tabs>
        <w:spacing w:before="25"/>
        <w:ind w:left="1333" w:hanging="285"/>
        <w:jc w:val="both"/>
        <w:rPr>
          <w:b/>
          <w:sz w:val="26"/>
        </w:rPr>
      </w:pPr>
      <w:r>
        <w:rPr>
          <w:b/>
          <w:sz w:val="26"/>
        </w:rPr>
        <w:t>Máy</w:t>
      </w:r>
      <w:r>
        <w:rPr>
          <w:b/>
          <w:spacing w:val="-4"/>
          <w:sz w:val="26"/>
        </w:rPr>
        <w:t xml:space="preserve"> </w:t>
      </w:r>
      <w:r>
        <w:rPr>
          <w:b/>
          <w:sz w:val="26"/>
        </w:rPr>
        <w:t>biến</w:t>
      </w:r>
      <w:r>
        <w:rPr>
          <w:b/>
          <w:spacing w:val="-4"/>
          <w:sz w:val="26"/>
        </w:rPr>
        <w:t xml:space="preserve"> </w:t>
      </w:r>
      <w:r>
        <w:rPr>
          <w:b/>
          <w:sz w:val="26"/>
        </w:rPr>
        <w:t>áp</w:t>
      </w:r>
      <w:r>
        <w:rPr>
          <w:b/>
          <w:spacing w:val="-5"/>
          <w:sz w:val="26"/>
        </w:rPr>
        <w:t xml:space="preserve"> </w:t>
      </w:r>
      <w:r>
        <w:rPr>
          <w:b/>
          <w:sz w:val="26"/>
        </w:rPr>
        <w:t>biến</w:t>
      </w:r>
      <w:r>
        <w:rPr>
          <w:b/>
          <w:spacing w:val="-5"/>
          <w:sz w:val="26"/>
        </w:rPr>
        <w:t xml:space="preserve"> </w:t>
      </w:r>
      <w:r>
        <w:rPr>
          <w:b/>
          <w:sz w:val="26"/>
        </w:rPr>
        <w:t>đổi</w:t>
      </w:r>
      <w:r>
        <w:rPr>
          <w:b/>
          <w:spacing w:val="-3"/>
          <w:sz w:val="26"/>
        </w:rPr>
        <w:t xml:space="preserve"> </w:t>
      </w:r>
      <w:r>
        <w:rPr>
          <w:b/>
          <w:sz w:val="26"/>
        </w:rPr>
        <w:t>1</w:t>
      </w:r>
      <w:r>
        <w:rPr>
          <w:b/>
          <w:spacing w:val="-5"/>
          <w:sz w:val="26"/>
        </w:rPr>
        <w:t xml:space="preserve"> </w:t>
      </w:r>
      <w:r>
        <w:rPr>
          <w:b/>
          <w:sz w:val="26"/>
        </w:rPr>
        <w:t>pha</w:t>
      </w:r>
      <w:r>
        <w:rPr>
          <w:b/>
          <w:spacing w:val="-5"/>
          <w:sz w:val="26"/>
        </w:rPr>
        <w:t xml:space="preserve"> </w:t>
      </w:r>
      <w:r>
        <w:rPr>
          <w:b/>
          <w:spacing w:val="-4"/>
          <w:sz w:val="26"/>
        </w:rPr>
        <w:t>LiOA:</w:t>
      </w:r>
    </w:p>
    <w:p w14:paraId="282B3DA8" w14:textId="77777777" w:rsidR="002761A5" w:rsidRDefault="00000000">
      <w:pPr>
        <w:pStyle w:val="BodyText"/>
        <w:spacing w:before="136" w:line="259" w:lineRule="auto"/>
        <w:ind w:right="251" w:firstLine="566"/>
        <w:jc w:val="both"/>
      </w:pPr>
      <w:r>
        <w:t>Máy</w:t>
      </w:r>
      <w:r>
        <w:rPr>
          <w:spacing w:val="-10"/>
        </w:rPr>
        <w:t xml:space="preserve"> </w:t>
      </w:r>
      <w:r>
        <w:t>biến</w:t>
      </w:r>
      <w:r>
        <w:rPr>
          <w:spacing w:val="-5"/>
        </w:rPr>
        <w:t xml:space="preserve"> </w:t>
      </w:r>
      <w:r>
        <w:t>áp</w:t>
      </w:r>
      <w:r>
        <w:rPr>
          <w:spacing w:val="-1"/>
        </w:rPr>
        <w:t xml:space="preserve"> </w:t>
      </w:r>
      <w:r>
        <w:t>biến</w:t>
      </w:r>
      <w:r>
        <w:rPr>
          <w:spacing w:val="-3"/>
        </w:rPr>
        <w:t xml:space="preserve"> </w:t>
      </w:r>
      <w:r>
        <w:t>đổi</w:t>
      </w:r>
      <w:r>
        <w:rPr>
          <w:spacing w:val="-3"/>
        </w:rPr>
        <w:t xml:space="preserve"> </w:t>
      </w:r>
      <w:r>
        <w:t>1</w:t>
      </w:r>
      <w:r>
        <w:rPr>
          <w:spacing w:val="-3"/>
        </w:rPr>
        <w:t xml:space="preserve"> </w:t>
      </w:r>
      <w:r>
        <w:t>pha</w:t>
      </w:r>
      <w:r>
        <w:rPr>
          <w:spacing w:val="-5"/>
        </w:rPr>
        <w:t xml:space="preserve"> </w:t>
      </w:r>
      <w:r>
        <w:t>được</w:t>
      </w:r>
      <w:r>
        <w:rPr>
          <w:spacing w:val="-5"/>
        </w:rPr>
        <w:t xml:space="preserve"> </w:t>
      </w:r>
      <w:r>
        <w:t>sử</w:t>
      </w:r>
      <w:r>
        <w:rPr>
          <w:spacing w:val="-4"/>
        </w:rPr>
        <w:t xml:space="preserve"> </w:t>
      </w:r>
      <w:r>
        <w:t>dụng</w:t>
      </w:r>
      <w:r>
        <w:rPr>
          <w:spacing w:val="-3"/>
        </w:rPr>
        <w:t xml:space="preserve"> </w:t>
      </w:r>
      <w:r>
        <w:t>cho</w:t>
      </w:r>
      <w:r>
        <w:rPr>
          <w:spacing w:val="-3"/>
        </w:rPr>
        <w:t xml:space="preserve"> </w:t>
      </w:r>
      <w:r>
        <w:t>các</w:t>
      </w:r>
      <w:r>
        <w:rPr>
          <w:spacing w:val="-3"/>
        </w:rPr>
        <w:t xml:space="preserve"> </w:t>
      </w:r>
      <w:r>
        <w:t>nhu</w:t>
      </w:r>
      <w:r>
        <w:rPr>
          <w:spacing w:val="-3"/>
        </w:rPr>
        <w:t xml:space="preserve"> </w:t>
      </w:r>
      <w:r>
        <w:t>cầu</w:t>
      </w:r>
      <w:r>
        <w:rPr>
          <w:spacing w:val="-3"/>
        </w:rPr>
        <w:t xml:space="preserve"> </w:t>
      </w:r>
      <w:r>
        <w:t>thí</w:t>
      </w:r>
      <w:r>
        <w:rPr>
          <w:spacing w:val="-5"/>
        </w:rPr>
        <w:t xml:space="preserve"> </w:t>
      </w:r>
      <w:r>
        <w:t>nghiệm</w:t>
      </w:r>
      <w:r>
        <w:rPr>
          <w:spacing w:val="-5"/>
        </w:rPr>
        <w:t xml:space="preserve"> </w:t>
      </w:r>
      <w:r>
        <w:t>nghiên</w:t>
      </w:r>
      <w:r>
        <w:rPr>
          <w:spacing w:val="-3"/>
        </w:rPr>
        <w:t xml:space="preserve"> </w:t>
      </w:r>
      <w:r>
        <w:t>cứu, kiểm thử… Hoặc trong những điều kiện điện lưới khác biệt. Đây là biến áp vô cấp, có tác</w:t>
      </w:r>
      <w:r>
        <w:rPr>
          <w:spacing w:val="-5"/>
        </w:rPr>
        <w:t xml:space="preserve"> </w:t>
      </w:r>
      <w:r>
        <w:t>dụng</w:t>
      </w:r>
      <w:r>
        <w:rPr>
          <w:spacing w:val="-5"/>
        </w:rPr>
        <w:t xml:space="preserve"> </w:t>
      </w:r>
      <w:r>
        <w:t>giữ</w:t>
      </w:r>
      <w:r>
        <w:rPr>
          <w:spacing w:val="-4"/>
        </w:rPr>
        <w:t xml:space="preserve"> </w:t>
      </w:r>
      <w:r>
        <w:t>điện</w:t>
      </w:r>
      <w:r>
        <w:rPr>
          <w:spacing w:val="-5"/>
        </w:rPr>
        <w:t xml:space="preserve"> </w:t>
      </w:r>
      <w:r>
        <w:t>áp</w:t>
      </w:r>
      <w:r>
        <w:rPr>
          <w:spacing w:val="-3"/>
        </w:rPr>
        <w:t xml:space="preserve"> </w:t>
      </w:r>
      <w:r>
        <w:t>1</w:t>
      </w:r>
      <w:r>
        <w:rPr>
          <w:spacing w:val="-3"/>
        </w:rPr>
        <w:t xml:space="preserve"> </w:t>
      </w:r>
      <w:r>
        <w:t>pha</w:t>
      </w:r>
      <w:r>
        <w:rPr>
          <w:spacing w:val="-5"/>
        </w:rPr>
        <w:t xml:space="preserve"> </w:t>
      </w:r>
      <w:r>
        <w:t>đầu</w:t>
      </w:r>
      <w:r>
        <w:rPr>
          <w:spacing w:val="-5"/>
        </w:rPr>
        <w:t xml:space="preserve"> </w:t>
      </w:r>
      <w:r>
        <w:t>ra</w:t>
      </w:r>
      <w:r>
        <w:rPr>
          <w:spacing w:val="-3"/>
        </w:rPr>
        <w:t xml:space="preserve"> </w:t>
      </w:r>
      <w:r>
        <w:t>ở</w:t>
      </w:r>
      <w:r>
        <w:rPr>
          <w:spacing w:val="-5"/>
        </w:rPr>
        <w:t xml:space="preserve"> </w:t>
      </w:r>
      <w:r>
        <w:t>1</w:t>
      </w:r>
      <w:r>
        <w:rPr>
          <w:spacing w:val="-3"/>
        </w:rPr>
        <w:t xml:space="preserve"> </w:t>
      </w:r>
      <w:r>
        <w:t>mức</w:t>
      </w:r>
      <w:r>
        <w:rPr>
          <w:spacing w:val="-3"/>
        </w:rPr>
        <w:t xml:space="preserve"> </w:t>
      </w:r>
      <w:r>
        <w:t>nhất</w:t>
      </w:r>
      <w:r>
        <w:rPr>
          <w:spacing w:val="-5"/>
        </w:rPr>
        <w:t xml:space="preserve"> </w:t>
      </w:r>
      <w:r>
        <w:t>định.</w:t>
      </w:r>
      <w:r>
        <w:rPr>
          <w:spacing w:val="-5"/>
        </w:rPr>
        <w:t xml:space="preserve"> </w:t>
      </w:r>
      <w:r>
        <w:t>Dao</w:t>
      </w:r>
      <w:r>
        <w:rPr>
          <w:spacing w:val="-5"/>
        </w:rPr>
        <w:t xml:space="preserve"> </w:t>
      </w:r>
      <w:r>
        <w:t>động</w:t>
      </w:r>
      <w:r>
        <w:rPr>
          <w:spacing w:val="-3"/>
        </w:rPr>
        <w:t xml:space="preserve"> </w:t>
      </w:r>
      <w:r>
        <w:t>trong</w:t>
      </w:r>
      <w:r>
        <w:rPr>
          <w:spacing w:val="-3"/>
        </w:rPr>
        <w:t xml:space="preserve"> </w:t>
      </w:r>
      <w:r>
        <w:t>khoảng</w:t>
      </w:r>
      <w:r>
        <w:rPr>
          <w:spacing w:val="-5"/>
        </w:rPr>
        <w:t xml:space="preserve"> </w:t>
      </w:r>
      <w:r>
        <w:t>từ</w:t>
      </w:r>
      <w:r>
        <w:rPr>
          <w:spacing w:val="-4"/>
        </w:rPr>
        <w:t xml:space="preserve"> </w:t>
      </w:r>
      <w:r>
        <w:t>0V</w:t>
      </w:r>
      <w:r>
        <w:rPr>
          <w:spacing w:val="-3"/>
        </w:rPr>
        <w:t xml:space="preserve"> </w:t>
      </w:r>
      <w:r>
        <w:t>đến 250</w:t>
      </w:r>
      <w:r>
        <w:rPr>
          <w:spacing w:val="-8"/>
        </w:rPr>
        <w:t xml:space="preserve"> </w:t>
      </w:r>
      <w:r>
        <w:t>VAC,</w:t>
      </w:r>
      <w:r>
        <w:rPr>
          <w:spacing w:val="-8"/>
        </w:rPr>
        <w:t xml:space="preserve"> </w:t>
      </w:r>
      <w:r>
        <w:t>được</w:t>
      </w:r>
      <w:r>
        <w:rPr>
          <w:spacing w:val="-7"/>
        </w:rPr>
        <w:t xml:space="preserve"> </w:t>
      </w:r>
      <w:r>
        <w:t>thể</w:t>
      </w:r>
      <w:r>
        <w:rPr>
          <w:spacing w:val="-7"/>
        </w:rPr>
        <w:t xml:space="preserve"> </w:t>
      </w:r>
      <w:r>
        <w:t>hiện</w:t>
      </w:r>
      <w:r>
        <w:rPr>
          <w:spacing w:val="-8"/>
        </w:rPr>
        <w:t xml:space="preserve"> </w:t>
      </w:r>
      <w:r>
        <w:t>như</w:t>
      </w:r>
      <w:r>
        <w:rPr>
          <w:spacing w:val="-7"/>
        </w:rPr>
        <w:t xml:space="preserve"> </w:t>
      </w:r>
      <w:r>
        <w:t>hình</w:t>
      </w:r>
      <w:r>
        <w:rPr>
          <w:spacing w:val="-8"/>
        </w:rPr>
        <w:t xml:space="preserve"> </w:t>
      </w:r>
      <w:r>
        <w:t>3.1,</w:t>
      </w:r>
      <w:r>
        <w:rPr>
          <w:spacing w:val="-8"/>
        </w:rPr>
        <w:t xml:space="preserve"> </w:t>
      </w:r>
      <w:r>
        <w:t>và</w:t>
      </w:r>
      <w:r>
        <w:rPr>
          <w:spacing w:val="-7"/>
        </w:rPr>
        <w:t xml:space="preserve"> </w:t>
      </w:r>
      <w:r>
        <w:t>bảng</w:t>
      </w:r>
      <w:r>
        <w:rPr>
          <w:spacing w:val="-6"/>
        </w:rPr>
        <w:t xml:space="preserve"> </w:t>
      </w:r>
      <w:r>
        <w:t>3.2</w:t>
      </w:r>
      <w:r>
        <w:rPr>
          <w:spacing w:val="-7"/>
        </w:rPr>
        <w:t xml:space="preserve"> </w:t>
      </w:r>
      <w:r>
        <w:t>thể</w:t>
      </w:r>
      <w:r>
        <w:rPr>
          <w:spacing w:val="-7"/>
        </w:rPr>
        <w:t xml:space="preserve"> </w:t>
      </w:r>
      <w:r>
        <w:t>hiện</w:t>
      </w:r>
      <w:r>
        <w:rPr>
          <w:spacing w:val="-8"/>
        </w:rPr>
        <w:t xml:space="preserve"> </w:t>
      </w:r>
      <w:r>
        <w:t>thông</w:t>
      </w:r>
      <w:r>
        <w:rPr>
          <w:spacing w:val="-8"/>
        </w:rPr>
        <w:t xml:space="preserve"> </w:t>
      </w:r>
      <w:r>
        <w:t>suất</w:t>
      </w:r>
      <w:r>
        <w:rPr>
          <w:spacing w:val="-7"/>
        </w:rPr>
        <w:t xml:space="preserve"> </w:t>
      </w:r>
      <w:r>
        <w:t>kỹ</w:t>
      </w:r>
      <w:r>
        <w:rPr>
          <w:spacing w:val="-12"/>
        </w:rPr>
        <w:t xml:space="preserve"> </w:t>
      </w:r>
      <w:r>
        <w:t>thuật</w:t>
      </w:r>
      <w:r>
        <w:rPr>
          <w:spacing w:val="-8"/>
        </w:rPr>
        <w:t xml:space="preserve"> </w:t>
      </w:r>
      <w:r>
        <w:t>của</w:t>
      </w:r>
      <w:r>
        <w:rPr>
          <w:spacing w:val="-7"/>
        </w:rPr>
        <w:t xml:space="preserve"> </w:t>
      </w:r>
      <w:r>
        <w:t xml:space="preserve">thiết </w:t>
      </w:r>
      <w:r>
        <w:rPr>
          <w:spacing w:val="-4"/>
        </w:rPr>
        <w:t>bị.</w:t>
      </w:r>
    </w:p>
    <w:p w14:paraId="1DE913B3" w14:textId="77777777" w:rsidR="002761A5" w:rsidRDefault="002761A5">
      <w:pPr>
        <w:spacing w:line="259" w:lineRule="auto"/>
        <w:jc w:val="both"/>
        <w:sectPr w:rsidR="002761A5">
          <w:pgSz w:w="11910" w:h="16850"/>
          <w:pgMar w:top="1380" w:right="880" w:bottom="1260" w:left="1220" w:header="0" w:footer="1061" w:gutter="0"/>
          <w:cols w:space="720"/>
        </w:sectPr>
      </w:pPr>
    </w:p>
    <w:p w14:paraId="11A58050" w14:textId="77777777" w:rsidR="002761A5" w:rsidRDefault="00000000">
      <w:pPr>
        <w:pStyle w:val="BodyText"/>
        <w:ind w:left="1777"/>
        <w:rPr>
          <w:sz w:val="20"/>
        </w:rPr>
      </w:pPr>
      <w:r>
        <w:rPr>
          <w:noProof/>
          <w:sz w:val="20"/>
        </w:rPr>
        <w:lastRenderedPageBreak/>
        <w:drawing>
          <wp:inline distT="0" distB="0" distL="0" distR="0" wp14:anchorId="3D605998" wp14:editId="3459E92C">
            <wp:extent cx="4113777" cy="4087367"/>
            <wp:effectExtent l="0" t="0" r="0" b="0"/>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28" cstate="print"/>
                    <a:stretch>
                      <a:fillRect/>
                    </a:stretch>
                  </pic:blipFill>
                  <pic:spPr>
                    <a:xfrm>
                      <a:off x="0" y="0"/>
                      <a:ext cx="4113777" cy="4087367"/>
                    </a:xfrm>
                    <a:prstGeom prst="rect">
                      <a:avLst/>
                    </a:prstGeom>
                  </pic:spPr>
                </pic:pic>
              </a:graphicData>
            </a:graphic>
          </wp:inline>
        </w:drawing>
      </w:r>
    </w:p>
    <w:p w14:paraId="15383F14" w14:textId="77777777" w:rsidR="002761A5" w:rsidRDefault="00000000">
      <w:pPr>
        <w:spacing w:before="149"/>
        <w:ind w:left="228"/>
        <w:jc w:val="center"/>
        <w:rPr>
          <w:i/>
          <w:sz w:val="26"/>
        </w:rPr>
      </w:pPr>
      <w:bookmarkStart w:id="49" w:name="_bookmark49"/>
      <w:bookmarkEnd w:id="49"/>
      <w:r>
        <w:rPr>
          <w:i/>
          <w:sz w:val="26"/>
        </w:rPr>
        <w:t>Hình</w:t>
      </w:r>
      <w:r>
        <w:rPr>
          <w:i/>
          <w:spacing w:val="-5"/>
          <w:sz w:val="26"/>
        </w:rPr>
        <w:t xml:space="preserve"> </w:t>
      </w:r>
      <w:r>
        <w:rPr>
          <w:i/>
          <w:sz w:val="26"/>
        </w:rPr>
        <w:t>3.1</w:t>
      </w:r>
      <w:r>
        <w:rPr>
          <w:i/>
          <w:spacing w:val="-2"/>
          <w:sz w:val="26"/>
        </w:rPr>
        <w:t xml:space="preserve"> </w:t>
      </w:r>
      <w:r>
        <w:rPr>
          <w:i/>
          <w:sz w:val="26"/>
        </w:rPr>
        <w:t>Máy</w:t>
      </w:r>
      <w:r>
        <w:rPr>
          <w:i/>
          <w:spacing w:val="-4"/>
          <w:sz w:val="26"/>
        </w:rPr>
        <w:t xml:space="preserve"> </w:t>
      </w:r>
      <w:r>
        <w:rPr>
          <w:i/>
          <w:sz w:val="26"/>
        </w:rPr>
        <w:t>biến</w:t>
      </w:r>
      <w:r>
        <w:rPr>
          <w:i/>
          <w:spacing w:val="-2"/>
          <w:sz w:val="26"/>
        </w:rPr>
        <w:t xml:space="preserve"> </w:t>
      </w:r>
      <w:r>
        <w:rPr>
          <w:i/>
          <w:sz w:val="26"/>
        </w:rPr>
        <w:t>áp</w:t>
      </w:r>
      <w:r>
        <w:rPr>
          <w:i/>
          <w:spacing w:val="-2"/>
          <w:sz w:val="26"/>
        </w:rPr>
        <w:t xml:space="preserve"> </w:t>
      </w:r>
      <w:r>
        <w:rPr>
          <w:i/>
          <w:sz w:val="26"/>
        </w:rPr>
        <w:t>biến</w:t>
      </w:r>
      <w:r>
        <w:rPr>
          <w:i/>
          <w:spacing w:val="-5"/>
          <w:sz w:val="26"/>
        </w:rPr>
        <w:t xml:space="preserve"> </w:t>
      </w:r>
      <w:r>
        <w:rPr>
          <w:i/>
          <w:sz w:val="26"/>
        </w:rPr>
        <w:t>đổi</w:t>
      </w:r>
      <w:r>
        <w:rPr>
          <w:i/>
          <w:spacing w:val="-5"/>
          <w:sz w:val="26"/>
        </w:rPr>
        <w:t xml:space="preserve"> </w:t>
      </w:r>
      <w:r>
        <w:rPr>
          <w:i/>
          <w:sz w:val="26"/>
        </w:rPr>
        <w:t>1</w:t>
      </w:r>
      <w:r>
        <w:rPr>
          <w:i/>
          <w:spacing w:val="-2"/>
          <w:sz w:val="26"/>
        </w:rPr>
        <w:t xml:space="preserve"> </w:t>
      </w:r>
      <w:r>
        <w:rPr>
          <w:i/>
          <w:sz w:val="26"/>
        </w:rPr>
        <w:t>pha</w:t>
      </w:r>
      <w:r>
        <w:rPr>
          <w:i/>
          <w:spacing w:val="-5"/>
          <w:sz w:val="26"/>
        </w:rPr>
        <w:t xml:space="preserve"> </w:t>
      </w:r>
      <w:r>
        <w:rPr>
          <w:i/>
          <w:spacing w:val="-4"/>
          <w:sz w:val="26"/>
        </w:rPr>
        <w:t>LiOA</w:t>
      </w:r>
    </w:p>
    <w:p w14:paraId="29D896B8" w14:textId="77777777" w:rsidR="002761A5" w:rsidRDefault="00000000">
      <w:pPr>
        <w:spacing w:before="145"/>
        <w:ind w:left="86"/>
        <w:jc w:val="center"/>
        <w:rPr>
          <w:i/>
          <w:sz w:val="26"/>
        </w:rPr>
      </w:pPr>
      <w:bookmarkStart w:id="50" w:name="_bookmark50"/>
      <w:bookmarkEnd w:id="50"/>
      <w:r>
        <w:rPr>
          <w:i/>
          <w:sz w:val="26"/>
        </w:rPr>
        <w:t>Bảng</w:t>
      </w:r>
      <w:r>
        <w:rPr>
          <w:i/>
          <w:spacing w:val="-7"/>
          <w:sz w:val="26"/>
        </w:rPr>
        <w:t xml:space="preserve"> </w:t>
      </w:r>
      <w:r>
        <w:rPr>
          <w:i/>
          <w:sz w:val="26"/>
        </w:rPr>
        <w:t>3.</w:t>
      </w:r>
      <w:r>
        <w:rPr>
          <w:i/>
          <w:spacing w:val="-3"/>
          <w:sz w:val="26"/>
        </w:rPr>
        <w:t xml:space="preserve"> </w:t>
      </w:r>
      <w:r>
        <w:rPr>
          <w:i/>
          <w:sz w:val="26"/>
        </w:rPr>
        <w:t>1</w:t>
      </w:r>
      <w:r>
        <w:rPr>
          <w:i/>
          <w:spacing w:val="-22"/>
          <w:sz w:val="26"/>
        </w:rPr>
        <w:t xml:space="preserve"> </w:t>
      </w:r>
      <w:r>
        <w:rPr>
          <w:i/>
          <w:sz w:val="26"/>
        </w:rPr>
        <w:t>Thông</w:t>
      </w:r>
      <w:r>
        <w:rPr>
          <w:i/>
          <w:spacing w:val="-5"/>
          <w:sz w:val="26"/>
        </w:rPr>
        <w:t xml:space="preserve"> </w:t>
      </w:r>
      <w:r>
        <w:rPr>
          <w:i/>
          <w:sz w:val="26"/>
        </w:rPr>
        <w:t>số</w:t>
      </w:r>
      <w:r>
        <w:rPr>
          <w:i/>
          <w:spacing w:val="-4"/>
          <w:sz w:val="26"/>
        </w:rPr>
        <w:t xml:space="preserve"> </w:t>
      </w:r>
      <w:r>
        <w:rPr>
          <w:i/>
          <w:sz w:val="26"/>
        </w:rPr>
        <w:t>kỹ</w:t>
      </w:r>
      <w:r>
        <w:rPr>
          <w:i/>
          <w:spacing w:val="-4"/>
          <w:sz w:val="26"/>
        </w:rPr>
        <w:t xml:space="preserve"> </w:t>
      </w:r>
      <w:r>
        <w:rPr>
          <w:i/>
          <w:sz w:val="26"/>
        </w:rPr>
        <w:t>thuật</w:t>
      </w:r>
      <w:r>
        <w:rPr>
          <w:i/>
          <w:spacing w:val="-4"/>
          <w:sz w:val="26"/>
        </w:rPr>
        <w:t xml:space="preserve"> </w:t>
      </w:r>
      <w:r>
        <w:rPr>
          <w:i/>
          <w:sz w:val="26"/>
        </w:rPr>
        <w:t>của</w:t>
      </w:r>
      <w:r>
        <w:rPr>
          <w:i/>
          <w:spacing w:val="-5"/>
          <w:sz w:val="26"/>
        </w:rPr>
        <w:t xml:space="preserve"> </w:t>
      </w:r>
      <w:r>
        <w:rPr>
          <w:i/>
          <w:sz w:val="26"/>
        </w:rPr>
        <w:t>máy</w:t>
      </w:r>
      <w:r>
        <w:rPr>
          <w:i/>
          <w:spacing w:val="-3"/>
          <w:sz w:val="26"/>
        </w:rPr>
        <w:t xml:space="preserve"> </w:t>
      </w:r>
      <w:r>
        <w:rPr>
          <w:i/>
          <w:sz w:val="26"/>
        </w:rPr>
        <w:t>biến</w:t>
      </w:r>
      <w:r>
        <w:rPr>
          <w:i/>
          <w:spacing w:val="-2"/>
          <w:sz w:val="26"/>
        </w:rPr>
        <w:t xml:space="preserve"> </w:t>
      </w:r>
      <w:r>
        <w:rPr>
          <w:i/>
          <w:sz w:val="26"/>
        </w:rPr>
        <w:t>áp</w:t>
      </w:r>
      <w:r>
        <w:rPr>
          <w:i/>
          <w:spacing w:val="-4"/>
          <w:sz w:val="26"/>
        </w:rPr>
        <w:t xml:space="preserve"> </w:t>
      </w:r>
      <w:r>
        <w:rPr>
          <w:i/>
          <w:sz w:val="26"/>
        </w:rPr>
        <w:t>biến</w:t>
      </w:r>
      <w:r>
        <w:rPr>
          <w:i/>
          <w:spacing w:val="-4"/>
          <w:sz w:val="26"/>
        </w:rPr>
        <w:t xml:space="preserve"> </w:t>
      </w:r>
      <w:r>
        <w:rPr>
          <w:i/>
          <w:sz w:val="26"/>
        </w:rPr>
        <w:t>đổi</w:t>
      </w:r>
      <w:r>
        <w:rPr>
          <w:i/>
          <w:spacing w:val="-4"/>
          <w:sz w:val="26"/>
        </w:rPr>
        <w:t xml:space="preserve"> </w:t>
      </w:r>
      <w:r>
        <w:rPr>
          <w:i/>
          <w:sz w:val="26"/>
        </w:rPr>
        <w:t>1</w:t>
      </w:r>
      <w:r>
        <w:rPr>
          <w:i/>
          <w:spacing w:val="-5"/>
          <w:sz w:val="26"/>
        </w:rPr>
        <w:t xml:space="preserve"> </w:t>
      </w:r>
      <w:r>
        <w:rPr>
          <w:i/>
          <w:sz w:val="26"/>
        </w:rPr>
        <w:t>pha</w:t>
      </w:r>
      <w:r>
        <w:rPr>
          <w:i/>
          <w:spacing w:val="-4"/>
          <w:sz w:val="26"/>
        </w:rPr>
        <w:t xml:space="preserve"> LiOA</w:t>
      </w:r>
    </w:p>
    <w:p w14:paraId="751ACA03" w14:textId="77777777" w:rsidR="002761A5" w:rsidRDefault="002761A5">
      <w:pPr>
        <w:pStyle w:val="BodyText"/>
        <w:ind w:left="0"/>
        <w:rPr>
          <w:i/>
          <w:sz w:val="13"/>
        </w:rPr>
      </w:pPr>
    </w:p>
    <w:tbl>
      <w:tblPr>
        <w:tblW w:w="0" w:type="auto"/>
        <w:tblInd w:w="13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93"/>
        <w:gridCol w:w="5245"/>
      </w:tblGrid>
      <w:tr w:rsidR="002761A5" w14:paraId="2B56B05B" w14:textId="77777777">
        <w:trPr>
          <w:trHeight w:val="563"/>
        </w:trPr>
        <w:tc>
          <w:tcPr>
            <w:tcW w:w="2693" w:type="dxa"/>
          </w:tcPr>
          <w:p w14:paraId="1FC4C5A2" w14:textId="77777777" w:rsidR="002761A5" w:rsidRDefault="00000000">
            <w:pPr>
              <w:pStyle w:val="TableParagraph"/>
              <w:ind w:left="9" w:right="9"/>
              <w:rPr>
                <w:sz w:val="26"/>
              </w:rPr>
            </w:pPr>
            <w:r>
              <w:rPr>
                <w:spacing w:val="-2"/>
                <w:sz w:val="26"/>
              </w:rPr>
              <w:t>Model</w:t>
            </w:r>
          </w:p>
        </w:tc>
        <w:tc>
          <w:tcPr>
            <w:tcW w:w="5245" w:type="dxa"/>
          </w:tcPr>
          <w:p w14:paraId="5ADEAB18" w14:textId="77777777" w:rsidR="002761A5" w:rsidRDefault="00000000">
            <w:pPr>
              <w:pStyle w:val="TableParagraph"/>
              <w:ind w:left="3"/>
              <w:rPr>
                <w:sz w:val="26"/>
              </w:rPr>
            </w:pPr>
            <w:r>
              <w:rPr>
                <w:spacing w:val="-4"/>
                <w:sz w:val="26"/>
              </w:rPr>
              <w:t>SD-2515</w:t>
            </w:r>
          </w:p>
        </w:tc>
      </w:tr>
      <w:tr w:rsidR="002761A5" w14:paraId="48F78EBB" w14:textId="77777777">
        <w:trPr>
          <w:trHeight w:val="561"/>
        </w:trPr>
        <w:tc>
          <w:tcPr>
            <w:tcW w:w="2693" w:type="dxa"/>
          </w:tcPr>
          <w:p w14:paraId="37B85778" w14:textId="77777777" w:rsidR="002761A5" w:rsidRDefault="00000000">
            <w:pPr>
              <w:pStyle w:val="TableParagraph"/>
              <w:ind w:left="9" w:right="7"/>
              <w:rPr>
                <w:sz w:val="26"/>
              </w:rPr>
            </w:pPr>
            <w:r>
              <w:rPr>
                <w:sz w:val="26"/>
              </w:rPr>
              <w:t>Công</w:t>
            </w:r>
            <w:r>
              <w:rPr>
                <w:spacing w:val="-10"/>
                <w:sz w:val="26"/>
              </w:rPr>
              <w:t xml:space="preserve"> </w:t>
            </w:r>
            <w:r>
              <w:rPr>
                <w:spacing w:val="-4"/>
                <w:sz w:val="26"/>
              </w:rPr>
              <w:t>suất</w:t>
            </w:r>
          </w:p>
        </w:tc>
        <w:tc>
          <w:tcPr>
            <w:tcW w:w="5245" w:type="dxa"/>
          </w:tcPr>
          <w:p w14:paraId="36006A37" w14:textId="77777777" w:rsidR="002761A5" w:rsidRDefault="00000000">
            <w:pPr>
              <w:pStyle w:val="TableParagraph"/>
              <w:ind w:left="2172"/>
              <w:jc w:val="left"/>
              <w:rPr>
                <w:sz w:val="26"/>
              </w:rPr>
            </w:pPr>
            <w:r>
              <w:rPr>
                <w:sz w:val="26"/>
              </w:rPr>
              <w:t>3.3</w:t>
            </w:r>
            <w:r>
              <w:rPr>
                <w:spacing w:val="-5"/>
                <w:sz w:val="26"/>
              </w:rPr>
              <w:t xml:space="preserve"> kVA</w:t>
            </w:r>
          </w:p>
        </w:tc>
      </w:tr>
      <w:tr w:rsidR="002761A5" w14:paraId="6B26EEB1" w14:textId="77777777">
        <w:trPr>
          <w:trHeight w:val="563"/>
        </w:trPr>
        <w:tc>
          <w:tcPr>
            <w:tcW w:w="2693" w:type="dxa"/>
          </w:tcPr>
          <w:p w14:paraId="5C2B721A" w14:textId="77777777" w:rsidR="002761A5" w:rsidRDefault="00000000">
            <w:pPr>
              <w:pStyle w:val="TableParagraph"/>
              <w:spacing w:before="114"/>
              <w:ind w:left="9" w:right="9"/>
              <w:rPr>
                <w:sz w:val="26"/>
              </w:rPr>
            </w:pPr>
            <w:r>
              <w:rPr>
                <w:sz w:val="26"/>
              </w:rPr>
              <w:t>Dòng</w:t>
            </w:r>
            <w:r>
              <w:rPr>
                <w:spacing w:val="-5"/>
                <w:sz w:val="26"/>
              </w:rPr>
              <w:t xml:space="preserve"> </w:t>
            </w:r>
            <w:r>
              <w:rPr>
                <w:sz w:val="26"/>
              </w:rPr>
              <w:t>tải</w:t>
            </w:r>
            <w:r>
              <w:rPr>
                <w:spacing w:val="-5"/>
                <w:sz w:val="26"/>
              </w:rPr>
              <w:t xml:space="preserve"> </w:t>
            </w:r>
            <w:r>
              <w:rPr>
                <w:sz w:val="26"/>
              </w:rPr>
              <w:t>tối</w:t>
            </w:r>
            <w:r>
              <w:rPr>
                <w:spacing w:val="-5"/>
                <w:sz w:val="26"/>
              </w:rPr>
              <w:t xml:space="preserve"> đa</w:t>
            </w:r>
          </w:p>
        </w:tc>
        <w:tc>
          <w:tcPr>
            <w:tcW w:w="5245" w:type="dxa"/>
          </w:tcPr>
          <w:p w14:paraId="09C524F1" w14:textId="77777777" w:rsidR="002761A5" w:rsidRDefault="00000000">
            <w:pPr>
              <w:pStyle w:val="TableParagraph"/>
              <w:spacing w:before="114"/>
              <w:ind w:left="3" w:right="3"/>
              <w:rPr>
                <w:sz w:val="26"/>
              </w:rPr>
            </w:pPr>
            <w:r>
              <w:rPr>
                <w:sz w:val="26"/>
              </w:rPr>
              <w:t>15</w:t>
            </w:r>
            <w:r>
              <w:rPr>
                <w:spacing w:val="-4"/>
                <w:sz w:val="26"/>
              </w:rPr>
              <w:t xml:space="preserve"> </w:t>
            </w:r>
            <w:r>
              <w:rPr>
                <w:spacing w:val="-10"/>
                <w:sz w:val="26"/>
              </w:rPr>
              <w:t>A</w:t>
            </w:r>
          </w:p>
        </w:tc>
      </w:tr>
      <w:tr w:rsidR="002761A5" w14:paraId="131976C4" w14:textId="77777777">
        <w:trPr>
          <w:trHeight w:val="564"/>
        </w:trPr>
        <w:tc>
          <w:tcPr>
            <w:tcW w:w="2693" w:type="dxa"/>
          </w:tcPr>
          <w:p w14:paraId="4F9FDE88" w14:textId="77777777" w:rsidR="002761A5" w:rsidRDefault="00000000">
            <w:pPr>
              <w:pStyle w:val="TableParagraph"/>
              <w:spacing w:before="113"/>
              <w:ind w:left="9" w:right="9"/>
              <w:rPr>
                <w:sz w:val="26"/>
              </w:rPr>
            </w:pPr>
            <w:r>
              <w:rPr>
                <w:sz w:val="26"/>
              </w:rPr>
              <w:t>Điện</w:t>
            </w:r>
            <w:r>
              <w:rPr>
                <w:spacing w:val="-6"/>
                <w:sz w:val="26"/>
              </w:rPr>
              <w:t xml:space="preserve"> </w:t>
            </w:r>
            <w:r>
              <w:rPr>
                <w:sz w:val="26"/>
              </w:rPr>
              <w:t>áp</w:t>
            </w:r>
            <w:r>
              <w:rPr>
                <w:spacing w:val="-5"/>
                <w:sz w:val="26"/>
              </w:rPr>
              <w:t xml:space="preserve"> </w:t>
            </w:r>
            <w:r>
              <w:rPr>
                <w:spacing w:val="-4"/>
                <w:sz w:val="26"/>
              </w:rPr>
              <w:t>vào</w:t>
            </w:r>
          </w:p>
        </w:tc>
        <w:tc>
          <w:tcPr>
            <w:tcW w:w="5245" w:type="dxa"/>
          </w:tcPr>
          <w:p w14:paraId="4328E657" w14:textId="77777777" w:rsidR="002761A5" w:rsidRDefault="00000000">
            <w:pPr>
              <w:pStyle w:val="TableParagraph"/>
              <w:spacing w:before="113"/>
              <w:ind w:left="3" w:right="3"/>
              <w:rPr>
                <w:sz w:val="26"/>
              </w:rPr>
            </w:pPr>
            <w:r>
              <w:rPr>
                <w:sz w:val="26"/>
              </w:rPr>
              <w:t>220</w:t>
            </w:r>
            <w:r>
              <w:rPr>
                <w:spacing w:val="-5"/>
                <w:sz w:val="26"/>
              </w:rPr>
              <w:t xml:space="preserve"> </w:t>
            </w:r>
            <w:r>
              <w:rPr>
                <w:spacing w:val="-10"/>
                <w:sz w:val="26"/>
              </w:rPr>
              <w:t>V</w:t>
            </w:r>
          </w:p>
        </w:tc>
      </w:tr>
      <w:tr w:rsidR="002761A5" w14:paraId="596DC139" w14:textId="77777777">
        <w:trPr>
          <w:trHeight w:val="561"/>
        </w:trPr>
        <w:tc>
          <w:tcPr>
            <w:tcW w:w="2693" w:type="dxa"/>
          </w:tcPr>
          <w:p w14:paraId="52EE0AE7" w14:textId="77777777" w:rsidR="002761A5" w:rsidRDefault="00000000">
            <w:pPr>
              <w:pStyle w:val="TableParagraph"/>
              <w:ind w:left="9" w:right="9"/>
              <w:rPr>
                <w:sz w:val="26"/>
              </w:rPr>
            </w:pPr>
            <w:r>
              <w:rPr>
                <w:sz w:val="26"/>
              </w:rPr>
              <w:t>Điện</w:t>
            </w:r>
            <w:r>
              <w:rPr>
                <w:spacing w:val="-5"/>
                <w:sz w:val="26"/>
              </w:rPr>
              <w:t xml:space="preserve"> </w:t>
            </w:r>
            <w:r>
              <w:rPr>
                <w:sz w:val="26"/>
              </w:rPr>
              <w:t>áp</w:t>
            </w:r>
            <w:r>
              <w:rPr>
                <w:spacing w:val="-5"/>
                <w:sz w:val="26"/>
              </w:rPr>
              <w:t xml:space="preserve"> ra</w:t>
            </w:r>
          </w:p>
        </w:tc>
        <w:tc>
          <w:tcPr>
            <w:tcW w:w="5245" w:type="dxa"/>
          </w:tcPr>
          <w:p w14:paraId="1125279F" w14:textId="77777777" w:rsidR="002761A5" w:rsidRDefault="00000000">
            <w:pPr>
              <w:pStyle w:val="TableParagraph"/>
              <w:ind w:left="3" w:right="1"/>
              <w:rPr>
                <w:sz w:val="26"/>
              </w:rPr>
            </w:pPr>
            <w:r>
              <w:rPr>
                <w:sz w:val="26"/>
              </w:rPr>
              <w:t>0~250</w:t>
            </w:r>
            <w:r>
              <w:rPr>
                <w:spacing w:val="-8"/>
                <w:sz w:val="26"/>
              </w:rPr>
              <w:t xml:space="preserve"> </w:t>
            </w:r>
            <w:r>
              <w:rPr>
                <w:spacing w:val="-10"/>
                <w:sz w:val="26"/>
              </w:rPr>
              <w:t>V</w:t>
            </w:r>
          </w:p>
        </w:tc>
      </w:tr>
      <w:tr w:rsidR="002761A5" w14:paraId="20770759" w14:textId="77777777">
        <w:trPr>
          <w:trHeight w:val="563"/>
        </w:trPr>
        <w:tc>
          <w:tcPr>
            <w:tcW w:w="2693" w:type="dxa"/>
          </w:tcPr>
          <w:p w14:paraId="629A85F7" w14:textId="77777777" w:rsidR="002761A5" w:rsidRDefault="00000000">
            <w:pPr>
              <w:pStyle w:val="TableParagraph"/>
              <w:ind w:left="9" w:right="7"/>
              <w:rPr>
                <w:sz w:val="26"/>
              </w:rPr>
            </w:pPr>
            <w:r>
              <w:rPr>
                <w:sz w:val="26"/>
              </w:rPr>
              <w:t>Kích</w:t>
            </w:r>
            <w:r>
              <w:rPr>
                <w:spacing w:val="-6"/>
                <w:sz w:val="26"/>
              </w:rPr>
              <w:t xml:space="preserve"> </w:t>
            </w:r>
            <w:r>
              <w:rPr>
                <w:spacing w:val="-2"/>
                <w:sz w:val="26"/>
              </w:rPr>
              <w:t>thước</w:t>
            </w:r>
          </w:p>
        </w:tc>
        <w:tc>
          <w:tcPr>
            <w:tcW w:w="5245" w:type="dxa"/>
          </w:tcPr>
          <w:p w14:paraId="5D1241E6" w14:textId="77777777" w:rsidR="002761A5" w:rsidRDefault="00000000">
            <w:pPr>
              <w:pStyle w:val="TableParagraph"/>
              <w:ind w:left="3" w:right="1"/>
              <w:rPr>
                <w:sz w:val="26"/>
              </w:rPr>
            </w:pPr>
            <w:r>
              <w:rPr>
                <w:sz w:val="26"/>
              </w:rPr>
              <w:t>27</w:t>
            </w:r>
            <w:r>
              <w:rPr>
                <w:spacing w:val="-4"/>
                <w:sz w:val="26"/>
              </w:rPr>
              <w:t xml:space="preserve"> </w:t>
            </w:r>
            <w:r>
              <w:rPr>
                <w:sz w:val="26"/>
              </w:rPr>
              <w:t>x</w:t>
            </w:r>
            <w:r>
              <w:rPr>
                <w:spacing w:val="-3"/>
                <w:sz w:val="26"/>
              </w:rPr>
              <w:t xml:space="preserve"> </w:t>
            </w:r>
            <w:r>
              <w:rPr>
                <w:sz w:val="26"/>
              </w:rPr>
              <w:t>24</w:t>
            </w:r>
            <w:r>
              <w:rPr>
                <w:spacing w:val="-3"/>
                <w:sz w:val="26"/>
              </w:rPr>
              <w:t xml:space="preserve"> </w:t>
            </w:r>
            <w:r>
              <w:rPr>
                <w:sz w:val="26"/>
              </w:rPr>
              <w:t>x</w:t>
            </w:r>
            <w:r>
              <w:rPr>
                <w:spacing w:val="-1"/>
                <w:sz w:val="26"/>
              </w:rPr>
              <w:t xml:space="preserve"> </w:t>
            </w:r>
            <w:r>
              <w:rPr>
                <w:sz w:val="26"/>
              </w:rPr>
              <w:t>25</w:t>
            </w:r>
            <w:r>
              <w:rPr>
                <w:spacing w:val="-3"/>
                <w:sz w:val="26"/>
              </w:rPr>
              <w:t xml:space="preserve"> </w:t>
            </w:r>
            <w:r>
              <w:rPr>
                <w:spacing w:val="-4"/>
                <w:sz w:val="26"/>
              </w:rPr>
              <w:t>(cm)</w:t>
            </w:r>
          </w:p>
        </w:tc>
      </w:tr>
      <w:tr w:rsidR="002761A5" w14:paraId="66421F18" w14:textId="77777777">
        <w:trPr>
          <w:trHeight w:val="561"/>
        </w:trPr>
        <w:tc>
          <w:tcPr>
            <w:tcW w:w="2693" w:type="dxa"/>
          </w:tcPr>
          <w:p w14:paraId="11619F4D" w14:textId="77777777" w:rsidR="002761A5" w:rsidRDefault="00000000">
            <w:pPr>
              <w:pStyle w:val="TableParagraph"/>
              <w:ind w:left="9" w:right="7"/>
              <w:rPr>
                <w:sz w:val="26"/>
              </w:rPr>
            </w:pPr>
            <w:r>
              <w:rPr>
                <w:sz w:val="26"/>
              </w:rPr>
              <w:t>Trọng</w:t>
            </w:r>
            <w:r>
              <w:rPr>
                <w:spacing w:val="-8"/>
                <w:sz w:val="26"/>
              </w:rPr>
              <w:t xml:space="preserve"> </w:t>
            </w:r>
            <w:r>
              <w:rPr>
                <w:spacing w:val="-2"/>
                <w:sz w:val="26"/>
              </w:rPr>
              <w:t>lượng</w:t>
            </w:r>
          </w:p>
        </w:tc>
        <w:tc>
          <w:tcPr>
            <w:tcW w:w="5245" w:type="dxa"/>
          </w:tcPr>
          <w:p w14:paraId="692908C3" w14:textId="77777777" w:rsidR="002761A5" w:rsidRDefault="00000000">
            <w:pPr>
              <w:pStyle w:val="TableParagraph"/>
              <w:ind w:left="3" w:right="3"/>
              <w:rPr>
                <w:sz w:val="26"/>
              </w:rPr>
            </w:pPr>
            <w:r>
              <w:rPr>
                <w:sz w:val="26"/>
              </w:rPr>
              <w:t>18</w:t>
            </w:r>
            <w:r>
              <w:rPr>
                <w:spacing w:val="-4"/>
                <w:sz w:val="26"/>
              </w:rPr>
              <w:t xml:space="preserve"> </w:t>
            </w:r>
            <w:r>
              <w:rPr>
                <w:spacing w:val="-5"/>
                <w:sz w:val="26"/>
              </w:rPr>
              <w:t>kg</w:t>
            </w:r>
          </w:p>
        </w:tc>
      </w:tr>
      <w:tr w:rsidR="002761A5" w14:paraId="6999538A" w14:textId="77777777">
        <w:trPr>
          <w:trHeight w:val="563"/>
        </w:trPr>
        <w:tc>
          <w:tcPr>
            <w:tcW w:w="2693" w:type="dxa"/>
          </w:tcPr>
          <w:p w14:paraId="11AFB809" w14:textId="77777777" w:rsidR="002761A5" w:rsidRDefault="00000000">
            <w:pPr>
              <w:pStyle w:val="TableParagraph"/>
              <w:spacing w:before="114"/>
              <w:ind w:left="9" w:right="6"/>
              <w:rPr>
                <w:sz w:val="26"/>
              </w:rPr>
            </w:pPr>
            <w:r>
              <w:rPr>
                <w:sz w:val="26"/>
              </w:rPr>
              <w:t>Tần</w:t>
            </w:r>
            <w:r>
              <w:rPr>
                <w:spacing w:val="-6"/>
                <w:sz w:val="26"/>
              </w:rPr>
              <w:t xml:space="preserve"> </w:t>
            </w:r>
            <w:r>
              <w:rPr>
                <w:spacing w:val="-5"/>
                <w:sz w:val="26"/>
              </w:rPr>
              <w:t>số</w:t>
            </w:r>
          </w:p>
        </w:tc>
        <w:tc>
          <w:tcPr>
            <w:tcW w:w="5245" w:type="dxa"/>
          </w:tcPr>
          <w:p w14:paraId="1D33DC5B" w14:textId="77777777" w:rsidR="002761A5" w:rsidRDefault="00000000">
            <w:pPr>
              <w:pStyle w:val="TableParagraph"/>
              <w:spacing w:before="114"/>
              <w:ind w:left="3" w:right="1"/>
              <w:rPr>
                <w:sz w:val="26"/>
              </w:rPr>
            </w:pPr>
            <w:r>
              <w:rPr>
                <w:sz w:val="26"/>
              </w:rPr>
              <w:t>49</w:t>
            </w:r>
            <w:r>
              <w:rPr>
                <w:spacing w:val="-4"/>
                <w:sz w:val="26"/>
              </w:rPr>
              <w:t xml:space="preserve"> </w:t>
            </w:r>
            <w:r>
              <w:rPr>
                <w:sz w:val="26"/>
              </w:rPr>
              <w:t>~</w:t>
            </w:r>
            <w:r>
              <w:rPr>
                <w:spacing w:val="-4"/>
                <w:sz w:val="26"/>
              </w:rPr>
              <w:t xml:space="preserve"> </w:t>
            </w:r>
            <w:r>
              <w:rPr>
                <w:sz w:val="26"/>
              </w:rPr>
              <w:t>62</w:t>
            </w:r>
            <w:r>
              <w:rPr>
                <w:spacing w:val="-1"/>
                <w:sz w:val="26"/>
              </w:rPr>
              <w:t xml:space="preserve"> </w:t>
            </w:r>
            <w:r>
              <w:rPr>
                <w:spacing w:val="-5"/>
                <w:sz w:val="26"/>
              </w:rPr>
              <w:t>Hz</w:t>
            </w:r>
          </w:p>
        </w:tc>
      </w:tr>
      <w:tr w:rsidR="002761A5" w14:paraId="51BCAE4E" w14:textId="77777777">
        <w:trPr>
          <w:trHeight w:val="563"/>
        </w:trPr>
        <w:tc>
          <w:tcPr>
            <w:tcW w:w="2693" w:type="dxa"/>
          </w:tcPr>
          <w:p w14:paraId="3A26D616" w14:textId="77777777" w:rsidR="002761A5" w:rsidRDefault="00000000">
            <w:pPr>
              <w:pStyle w:val="TableParagraph"/>
              <w:ind w:left="9" w:right="4"/>
              <w:rPr>
                <w:sz w:val="26"/>
              </w:rPr>
            </w:pPr>
            <w:r>
              <w:rPr>
                <w:sz w:val="26"/>
              </w:rPr>
              <w:t>Dải</w:t>
            </w:r>
            <w:r>
              <w:rPr>
                <w:spacing w:val="-5"/>
                <w:sz w:val="26"/>
              </w:rPr>
              <w:t xml:space="preserve"> </w:t>
            </w:r>
            <w:r>
              <w:rPr>
                <w:sz w:val="26"/>
              </w:rPr>
              <w:t>nhiệt</w:t>
            </w:r>
            <w:r>
              <w:rPr>
                <w:spacing w:val="-5"/>
                <w:sz w:val="26"/>
              </w:rPr>
              <w:t xml:space="preserve"> </w:t>
            </w:r>
            <w:r>
              <w:rPr>
                <w:sz w:val="26"/>
              </w:rPr>
              <w:t>hoạt</w:t>
            </w:r>
            <w:r>
              <w:rPr>
                <w:spacing w:val="-5"/>
                <w:sz w:val="26"/>
              </w:rPr>
              <w:t xml:space="preserve"> </w:t>
            </w:r>
            <w:r>
              <w:rPr>
                <w:spacing w:val="-4"/>
                <w:sz w:val="26"/>
              </w:rPr>
              <w:t>động</w:t>
            </w:r>
          </w:p>
        </w:tc>
        <w:tc>
          <w:tcPr>
            <w:tcW w:w="5245" w:type="dxa"/>
          </w:tcPr>
          <w:p w14:paraId="7EEFD49E" w14:textId="77777777" w:rsidR="002761A5" w:rsidRDefault="00000000">
            <w:pPr>
              <w:pStyle w:val="TableParagraph"/>
              <w:ind w:left="3" w:right="3"/>
              <w:rPr>
                <w:sz w:val="26"/>
              </w:rPr>
            </w:pPr>
            <w:r>
              <w:rPr>
                <w:sz w:val="26"/>
              </w:rPr>
              <w:t>-5°C</w:t>
            </w:r>
            <w:r>
              <w:rPr>
                <w:spacing w:val="-3"/>
                <w:sz w:val="26"/>
              </w:rPr>
              <w:t xml:space="preserve"> </w:t>
            </w:r>
            <w:r>
              <w:rPr>
                <w:sz w:val="26"/>
              </w:rPr>
              <w:t>~</w:t>
            </w:r>
            <w:r>
              <w:rPr>
                <w:spacing w:val="-5"/>
                <w:sz w:val="26"/>
              </w:rPr>
              <w:t xml:space="preserve"> </w:t>
            </w:r>
            <w:r>
              <w:rPr>
                <w:spacing w:val="-2"/>
                <w:sz w:val="26"/>
              </w:rPr>
              <w:t>+40°C</w:t>
            </w:r>
          </w:p>
        </w:tc>
      </w:tr>
      <w:tr w:rsidR="002761A5" w14:paraId="50B3A494" w14:textId="77777777">
        <w:trPr>
          <w:trHeight w:val="561"/>
        </w:trPr>
        <w:tc>
          <w:tcPr>
            <w:tcW w:w="2693" w:type="dxa"/>
          </w:tcPr>
          <w:p w14:paraId="4E77B862" w14:textId="77777777" w:rsidR="002761A5" w:rsidRDefault="00000000">
            <w:pPr>
              <w:pStyle w:val="TableParagraph"/>
              <w:ind w:left="9" w:right="7"/>
              <w:rPr>
                <w:sz w:val="26"/>
              </w:rPr>
            </w:pPr>
            <w:r>
              <w:rPr>
                <w:sz w:val="26"/>
              </w:rPr>
              <w:t>Độ</w:t>
            </w:r>
            <w:r>
              <w:rPr>
                <w:spacing w:val="-4"/>
                <w:sz w:val="26"/>
              </w:rPr>
              <w:t xml:space="preserve"> </w:t>
            </w:r>
            <w:r>
              <w:rPr>
                <w:sz w:val="26"/>
              </w:rPr>
              <w:t>cách</w:t>
            </w:r>
            <w:r>
              <w:rPr>
                <w:spacing w:val="-4"/>
                <w:sz w:val="26"/>
              </w:rPr>
              <w:t xml:space="preserve"> điện</w:t>
            </w:r>
          </w:p>
        </w:tc>
        <w:tc>
          <w:tcPr>
            <w:tcW w:w="5245" w:type="dxa"/>
          </w:tcPr>
          <w:p w14:paraId="61E95D78" w14:textId="77777777" w:rsidR="002761A5" w:rsidRDefault="00000000">
            <w:pPr>
              <w:pStyle w:val="TableParagraph"/>
              <w:ind w:left="3" w:right="1"/>
              <w:rPr>
                <w:sz w:val="26"/>
              </w:rPr>
            </w:pPr>
            <w:r>
              <w:rPr>
                <w:sz w:val="26"/>
              </w:rPr>
              <w:t>Lớn</w:t>
            </w:r>
            <w:r>
              <w:rPr>
                <w:spacing w:val="-4"/>
                <w:sz w:val="26"/>
              </w:rPr>
              <w:t xml:space="preserve"> </w:t>
            </w:r>
            <w:r>
              <w:rPr>
                <w:sz w:val="26"/>
              </w:rPr>
              <w:t>hơn</w:t>
            </w:r>
            <w:r>
              <w:rPr>
                <w:spacing w:val="-2"/>
                <w:sz w:val="26"/>
              </w:rPr>
              <w:t xml:space="preserve"> </w:t>
            </w:r>
            <w:r>
              <w:rPr>
                <w:sz w:val="26"/>
              </w:rPr>
              <w:t>3</w:t>
            </w:r>
            <w:r>
              <w:rPr>
                <w:spacing w:val="-4"/>
                <w:sz w:val="26"/>
              </w:rPr>
              <w:t xml:space="preserve"> </w:t>
            </w:r>
            <w:r>
              <w:rPr>
                <w:sz w:val="26"/>
              </w:rPr>
              <w:t>MΩ</w:t>
            </w:r>
            <w:r>
              <w:rPr>
                <w:spacing w:val="-3"/>
                <w:sz w:val="26"/>
              </w:rPr>
              <w:t xml:space="preserve"> </w:t>
            </w:r>
            <w:r>
              <w:rPr>
                <w:sz w:val="26"/>
              </w:rPr>
              <w:t>ở</w:t>
            </w:r>
            <w:r>
              <w:rPr>
                <w:spacing w:val="-4"/>
                <w:sz w:val="26"/>
              </w:rPr>
              <w:t xml:space="preserve"> </w:t>
            </w:r>
            <w:r>
              <w:rPr>
                <w:sz w:val="26"/>
              </w:rPr>
              <w:t>điện</w:t>
            </w:r>
            <w:r>
              <w:rPr>
                <w:spacing w:val="-2"/>
                <w:sz w:val="26"/>
              </w:rPr>
              <w:t xml:space="preserve"> </w:t>
            </w:r>
            <w:r>
              <w:rPr>
                <w:sz w:val="26"/>
              </w:rPr>
              <w:t>áp</w:t>
            </w:r>
            <w:r>
              <w:rPr>
                <w:spacing w:val="-3"/>
                <w:sz w:val="26"/>
              </w:rPr>
              <w:t xml:space="preserve"> </w:t>
            </w:r>
            <w:r>
              <w:rPr>
                <w:sz w:val="26"/>
              </w:rPr>
              <w:t>1</w:t>
            </w:r>
            <w:r>
              <w:rPr>
                <w:spacing w:val="-1"/>
                <w:sz w:val="26"/>
              </w:rPr>
              <w:t xml:space="preserve"> </w:t>
            </w:r>
            <w:r>
              <w:rPr>
                <w:sz w:val="26"/>
              </w:rPr>
              <w:t>chiều</w:t>
            </w:r>
            <w:r>
              <w:rPr>
                <w:spacing w:val="-4"/>
                <w:sz w:val="26"/>
              </w:rPr>
              <w:t xml:space="preserve"> </w:t>
            </w:r>
            <w:r>
              <w:rPr>
                <w:sz w:val="26"/>
              </w:rPr>
              <w:t>500</w:t>
            </w:r>
            <w:r>
              <w:rPr>
                <w:spacing w:val="-3"/>
                <w:sz w:val="26"/>
              </w:rPr>
              <w:t xml:space="preserve"> </w:t>
            </w:r>
            <w:r>
              <w:rPr>
                <w:spacing w:val="-10"/>
                <w:sz w:val="26"/>
              </w:rPr>
              <w:t>V</w:t>
            </w:r>
          </w:p>
        </w:tc>
      </w:tr>
      <w:tr w:rsidR="002761A5" w14:paraId="1564BC66" w14:textId="77777777">
        <w:trPr>
          <w:trHeight w:val="563"/>
        </w:trPr>
        <w:tc>
          <w:tcPr>
            <w:tcW w:w="2693" w:type="dxa"/>
          </w:tcPr>
          <w:p w14:paraId="16BD8F65" w14:textId="77777777" w:rsidR="002761A5" w:rsidRDefault="00000000">
            <w:pPr>
              <w:pStyle w:val="TableParagraph"/>
              <w:ind w:left="9" w:right="7"/>
              <w:rPr>
                <w:sz w:val="26"/>
              </w:rPr>
            </w:pPr>
            <w:r>
              <w:rPr>
                <w:sz w:val="26"/>
              </w:rPr>
              <w:t>Độ</w:t>
            </w:r>
            <w:r>
              <w:rPr>
                <w:spacing w:val="-4"/>
                <w:sz w:val="26"/>
              </w:rPr>
              <w:t xml:space="preserve"> </w:t>
            </w:r>
            <w:r>
              <w:rPr>
                <w:sz w:val="26"/>
              </w:rPr>
              <w:t>bền</w:t>
            </w:r>
            <w:r>
              <w:rPr>
                <w:spacing w:val="-4"/>
                <w:sz w:val="26"/>
              </w:rPr>
              <w:t xml:space="preserve"> điện</w:t>
            </w:r>
          </w:p>
        </w:tc>
        <w:tc>
          <w:tcPr>
            <w:tcW w:w="5245" w:type="dxa"/>
          </w:tcPr>
          <w:p w14:paraId="0132D011" w14:textId="77777777" w:rsidR="002761A5" w:rsidRDefault="00000000">
            <w:pPr>
              <w:pStyle w:val="TableParagraph"/>
              <w:ind w:left="3" w:right="2"/>
              <w:rPr>
                <w:sz w:val="26"/>
              </w:rPr>
            </w:pPr>
            <w:r>
              <w:rPr>
                <w:sz w:val="26"/>
              </w:rPr>
              <w:t>Kiểm</w:t>
            </w:r>
            <w:r>
              <w:rPr>
                <w:spacing w:val="-7"/>
                <w:sz w:val="26"/>
              </w:rPr>
              <w:t xml:space="preserve"> </w:t>
            </w:r>
            <w:r>
              <w:rPr>
                <w:sz w:val="26"/>
              </w:rPr>
              <w:t>tra</w:t>
            </w:r>
            <w:r>
              <w:rPr>
                <w:spacing w:val="-4"/>
                <w:sz w:val="26"/>
              </w:rPr>
              <w:t xml:space="preserve"> </w:t>
            </w:r>
            <w:r>
              <w:rPr>
                <w:sz w:val="26"/>
              </w:rPr>
              <w:t>ở</w:t>
            </w:r>
            <w:r>
              <w:rPr>
                <w:spacing w:val="-2"/>
                <w:sz w:val="26"/>
              </w:rPr>
              <w:t xml:space="preserve"> </w:t>
            </w:r>
            <w:r>
              <w:rPr>
                <w:sz w:val="26"/>
              </w:rPr>
              <w:t>điện</w:t>
            </w:r>
            <w:r>
              <w:rPr>
                <w:spacing w:val="-4"/>
                <w:sz w:val="26"/>
              </w:rPr>
              <w:t xml:space="preserve"> </w:t>
            </w:r>
            <w:r>
              <w:rPr>
                <w:sz w:val="26"/>
              </w:rPr>
              <w:t>áp</w:t>
            </w:r>
            <w:r>
              <w:rPr>
                <w:spacing w:val="-1"/>
                <w:sz w:val="26"/>
              </w:rPr>
              <w:t xml:space="preserve"> </w:t>
            </w:r>
            <w:r>
              <w:rPr>
                <w:sz w:val="26"/>
              </w:rPr>
              <w:t>2000</w:t>
            </w:r>
            <w:r>
              <w:rPr>
                <w:spacing w:val="-5"/>
                <w:sz w:val="26"/>
              </w:rPr>
              <w:t xml:space="preserve"> </w:t>
            </w:r>
            <w:r>
              <w:rPr>
                <w:sz w:val="26"/>
              </w:rPr>
              <w:t>V</w:t>
            </w:r>
            <w:r>
              <w:rPr>
                <w:spacing w:val="-4"/>
                <w:sz w:val="26"/>
              </w:rPr>
              <w:t xml:space="preserve"> </w:t>
            </w:r>
            <w:r>
              <w:rPr>
                <w:sz w:val="26"/>
              </w:rPr>
              <w:t>trong</w:t>
            </w:r>
            <w:r>
              <w:rPr>
                <w:spacing w:val="-1"/>
                <w:sz w:val="26"/>
              </w:rPr>
              <w:t xml:space="preserve"> </w:t>
            </w:r>
            <w:r>
              <w:rPr>
                <w:sz w:val="26"/>
              </w:rPr>
              <w:t>vòng</w:t>
            </w:r>
            <w:r>
              <w:rPr>
                <w:spacing w:val="-4"/>
                <w:sz w:val="26"/>
              </w:rPr>
              <w:t xml:space="preserve"> </w:t>
            </w:r>
            <w:r>
              <w:rPr>
                <w:sz w:val="26"/>
              </w:rPr>
              <w:t>1</w:t>
            </w:r>
            <w:r>
              <w:rPr>
                <w:spacing w:val="-2"/>
                <w:sz w:val="26"/>
              </w:rPr>
              <w:t xml:space="preserve"> </w:t>
            </w:r>
            <w:r>
              <w:rPr>
                <w:spacing w:val="-4"/>
                <w:sz w:val="26"/>
              </w:rPr>
              <w:t>phút</w:t>
            </w:r>
          </w:p>
        </w:tc>
      </w:tr>
    </w:tbl>
    <w:p w14:paraId="549C4C94" w14:textId="77777777" w:rsidR="002761A5" w:rsidRDefault="002761A5">
      <w:pPr>
        <w:rPr>
          <w:sz w:val="26"/>
        </w:rPr>
        <w:sectPr w:rsidR="002761A5">
          <w:pgSz w:w="11910" w:h="16850"/>
          <w:pgMar w:top="1440" w:right="880" w:bottom="1260" w:left="1220" w:header="0" w:footer="1061" w:gutter="0"/>
          <w:cols w:space="720"/>
        </w:sectPr>
      </w:pPr>
    </w:p>
    <w:p w14:paraId="0B329F99" w14:textId="77777777" w:rsidR="002761A5" w:rsidRDefault="00000000">
      <w:pPr>
        <w:pStyle w:val="Heading2"/>
        <w:numPr>
          <w:ilvl w:val="3"/>
          <w:numId w:val="3"/>
        </w:numPr>
        <w:tabs>
          <w:tab w:val="left" w:pos="1331"/>
        </w:tabs>
        <w:ind w:left="1331" w:hanging="283"/>
        <w:jc w:val="both"/>
      </w:pPr>
      <w:r>
        <w:lastRenderedPageBreak/>
        <w:t>Máy</w:t>
      </w:r>
      <w:r>
        <w:rPr>
          <w:spacing w:val="-3"/>
        </w:rPr>
        <w:t xml:space="preserve"> </w:t>
      </w:r>
      <w:r>
        <w:t>biến</w:t>
      </w:r>
      <w:r>
        <w:rPr>
          <w:spacing w:val="-3"/>
        </w:rPr>
        <w:t xml:space="preserve"> </w:t>
      </w:r>
      <w:r>
        <w:t>áp</w:t>
      </w:r>
      <w:r>
        <w:rPr>
          <w:spacing w:val="-4"/>
        </w:rPr>
        <w:t xml:space="preserve"> </w:t>
      </w:r>
      <w:r>
        <w:t>cách</w:t>
      </w:r>
      <w:r>
        <w:rPr>
          <w:spacing w:val="-4"/>
        </w:rPr>
        <w:t xml:space="preserve"> </w:t>
      </w:r>
      <w:r>
        <w:t>ly</w:t>
      </w:r>
      <w:r>
        <w:rPr>
          <w:spacing w:val="-2"/>
        </w:rPr>
        <w:t xml:space="preserve"> </w:t>
      </w:r>
      <w:r>
        <w:t>1</w:t>
      </w:r>
      <w:r>
        <w:rPr>
          <w:spacing w:val="-4"/>
        </w:rPr>
        <w:t xml:space="preserve"> </w:t>
      </w:r>
      <w:r>
        <w:rPr>
          <w:spacing w:val="-5"/>
        </w:rPr>
        <w:t>pha</w:t>
      </w:r>
    </w:p>
    <w:p w14:paraId="302179DD" w14:textId="77777777" w:rsidR="002761A5" w:rsidRDefault="00000000">
      <w:pPr>
        <w:pStyle w:val="BodyText"/>
        <w:spacing w:before="135" w:line="259" w:lineRule="auto"/>
        <w:ind w:right="247" w:firstLine="566"/>
        <w:jc w:val="both"/>
      </w:pPr>
      <w:r>
        <w:t>Máy biến áp cách ly 1 pha là nguồn chính phía thứ cấp để cung cấp nguồn điện cao áp cho mô hình thí nghiệm, với mức điện áp định mức đầu ra là 15 kV. Máy biến áp được kiểm định các thông số kỹ thuật đạt chuẩn mức an toàn điện khi đưa vào sử dụng</w:t>
      </w:r>
      <w:r>
        <w:rPr>
          <w:spacing w:val="-5"/>
        </w:rPr>
        <w:t xml:space="preserve"> </w:t>
      </w:r>
      <w:r>
        <w:t>và</w:t>
      </w:r>
      <w:r>
        <w:rPr>
          <w:spacing w:val="-3"/>
        </w:rPr>
        <w:t xml:space="preserve"> </w:t>
      </w:r>
      <w:r>
        <w:t>vận</w:t>
      </w:r>
      <w:r>
        <w:rPr>
          <w:spacing w:val="-5"/>
        </w:rPr>
        <w:t xml:space="preserve"> </w:t>
      </w:r>
      <w:r>
        <w:t>hành.</w:t>
      </w:r>
      <w:r>
        <w:rPr>
          <w:spacing w:val="-5"/>
        </w:rPr>
        <w:t xml:space="preserve"> </w:t>
      </w:r>
      <w:r>
        <w:t>Hình</w:t>
      </w:r>
      <w:r>
        <w:rPr>
          <w:spacing w:val="-5"/>
        </w:rPr>
        <w:t xml:space="preserve"> </w:t>
      </w:r>
      <w:r>
        <w:t>ảnh</w:t>
      </w:r>
      <w:r>
        <w:rPr>
          <w:spacing w:val="-3"/>
        </w:rPr>
        <w:t xml:space="preserve"> </w:t>
      </w:r>
      <w:r>
        <w:t>máy</w:t>
      </w:r>
      <w:r>
        <w:rPr>
          <w:spacing w:val="-7"/>
        </w:rPr>
        <w:t xml:space="preserve"> </w:t>
      </w:r>
      <w:r>
        <w:t>biến</w:t>
      </w:r>
      <w:r>
        <w:rPr>
          <w:spacing w:val="-3"/>
        </w:rPr>
        <w:t xml:space="preserve"> </w:t>
      </w:r>
      <w:r>
        <w:t>áp</w:t>
      </w:r>
      <w:r>
        <w:rPr>
          <w:spacing w:val="-5"/>
        </w:rPr>
        <w:t xml:space="preserve"> </w:t>
      </w:r>
      <w:r>
        <w:t>và</w:t>
      </w:r>
      <w:r>
        <w:rPr>
          <w:spacing w:val="-5"/>
        </w:rPr>
        <w:t xml:space="preserve"> </w:t>
      </w:r>
      <w:r>
        <w:t>các</w:t>
      </w:r>
      <w:r>
        <w:rPr>
          <w:spacing w:val="-5"/>
        </w:rPr>
        <w:t xml:space="preserve"> </w:t>
      </w:r>
      <w:r>
        <w:t>thông</w:t>
      </w:r>
      <w:r>
        <w:rPr>
          <w:spacing w:val="-3"/>
        </w:rPr>
        <w:t xml:space="preserve"> </w:t>
      </w:r>
      <w:r>
        <w:t>số</w:t>
      </w:r>
      <w:r>
        <w:rPr>
          <w:spacing w:val="-5"/>
        </w:rPr>
        <w:t xml:space="preserve"> </w:t>
      </w:r>
      <w:r>
        <w:t>kỹ</w:t>
      </w:r>
      <w:r>
        <w:rPr>
          <w:spacing w:val="-6"/>
        </w:rPr>
        <w:t xml:space="preserve"> </w:t>
      </w:r>
      <w:r>
        <w:t>thuật</w:t>
      </w:r>
      <w:r>
        <w:rPr>
          <w:spacing w:val="-5"/>
        </w:rPr>
        <w:t xml:space="preserve"> </w:t>
      </w:r>
      <w:r>
        <w:t>liên</w:t>
      </w:r>
      <w:r>
        <w:rPr>
          <w:spacing w:val="-5"/>
        </w:rPr>
        <w:t xml:space="preserve"> </w:t>
      </w:r>
      <w:r>
        <w:t>quan</w:t>
      </w:r>
      <w:r>
        <w:rPr>
          <w:spacing w:val="-5"/>
        </w:rPr>
        <w:t xml:space="preserve"> </w:t>
      </w:r>
      <w:r>
        <w:t>đến</w:t>
      </w:r>
      <w:r>
        <w:rPr>
          <w:spacing w:val="-5"/>
        </w:rPr>
        <w:t xml:space="preserve"> </w:t>
      </w:r>
      <w:r>
        <w:t>thiết</w:t>
      </w:r>
      <w:r>
        <w:rPr>
          <w:spacing w:val="-3"/>
        </w:rPr>
        <w:t xml:space="preserve"> </w:t>
      </w:r>
      <w:r>
        <w:t>bị đã được mô tả như hình 3.2.</w:t>
      </w:r>
    </w:p>
    <w:p w14:paraId="0F4CDF7E" w14:textId="77777777" w:rsidR="002761A5" w:rsidRDefault="00000000">
      <w:pPr>
        <w:pStyle w:val="BodyText"/>
        <w:spacing w:before="1"/>
        <w:ind w:left="0"/>
        <w:rPr>
          <w:sz w:val="9"/>
        </w:rPr>
      </w:pPr>
      <w:r>
        <w:rPr>
          <w:noProof/>
        </w:rPr>
        <w:drawing>
          <wp:anchor distT="0" distB="0" distL="0" distR="0" simplePos="0" relativeHeight="487618560" behindDoc="1" locked="0" layoutInCell="1" allowOverlap="1" wp14:anchorId="7853055D" wp14:editId="2401AC76">
            <wp:simplePos x="0" y="0"/>
            <wp:positionH relativeFrom="page">
              <wp:posOffset>1831848</wp:posOffset>
            </wp:positionH>
            <wp:positionV relativeFrom="paragraph">
              <wp:posOffset>81637</wp:posOffset>
            </wp:positionV>
            <wp:extent cx="4255615" cy="7072883"/>
            <wp:effectExtent l="0" t="0" r="0" b="0"/>
            <wp:wrapTopAndBottom/>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29" cstate="print"/>
                    <a:stretch>
                      <a:fillRect/>
                    </a:stretch>
                  </pic:blipFill>
                  <pic:spPr>
                    <a:xfrm>
                      <a:off x="0" y="0"/>
                      <a:ext cx="4255615" cy="7072883"/>
                    </a:xfrm>
                    <a:prstGeom prst="rect">
                      <a:avLst/>
                    </a:prstGeom>
                  </pic:spPr>
                </pic:pic>
              </a:graphicData>
            </a:graphic>
          </wp:anchor>
        </w:drawing>
      </w:r>
    </w:p>
    <w:p w14:paraId="13268DD6" w14:textId="77777777" w:rsidR="002761A5" w:rsidRDefault="00000000">
      <w:pPr>
        <w:pStyle w:val="BodyText"/>
        <w:spacing w:before="141"/>
        <w:ind w:left="225"/>
        <w:jc w:val="center"/>
      </w:pPr>
      <w:bookmarkStart w:id="51" w:name="_bookmark51"/>
      <w:bookmarkEnd w:id="51"/>
      <w:r>
        <w:t>Hình</w:t>
      </w:r>
      <w:r>
        <w:rPr>
          <w:spacing w:val="-4"/>
        </w:rPr>
        <w:t xml:space="preserve"> </w:t>
      </w:r>
      <w:r>
        <w:t>3.2 Máy</w:t>
      </w:r>
      <w:r>
        <w:rPr>
          <w:spacing w:val="-9"/>
        </w:rPr>
        <w:t xml:space="preserve"> </w:t>
      </w:r>
      <w:r>
        <w:t>biến áp</w:t>
      </w:r>
      <w:r>
        <w:rPr>
          <w:spacing w:val="-4"/>
        </w:rPr>
        <w:t xml:space="preserve"> </w:t>
      </w:r>
      <w:r>
        <w:t>cách</w:t>
      </w:r>
      <w:r>
        <w:rPr>
          <w:spacing w:val="-3"/>
        </w:rPr>
        <w:t xml:space="preserve"> </w:t>
      </w:r>
      <w:r>
        <w:t>ly</w:t>
      </w:r>
      <w:r>
        <w:rPr>
          <w:spacing w:val="-8"/>
        </w:rPr>
        <w:t xml:space="preserve"> </w:t>
      </w:r>
      <w:r>
        <w:t>1</w:t>
      </w:r>
      <w:r>
        <w:rPr>
          <w:spacing w:val="-4"/>
        </w:rPr>
        <w:t xml:space="preserve"> </w:t>
      </w:r>
      <w:r>
        <w:rPr>
          <w:spacing w:val="-5"/>
        </w:rPr>
        <w:t>pha</w:t>
      </w:r>
    </w:p>
    <w:p w14:paraId="491C12E6" w14:textId="77777777" w:rsidR="002761A5" w:rsidRDefault="002761A5">
      <w:pPr>
        <w:jc w:val="center"/>
        <w:sectPr w:rsidR="002761A5">
          <w:pgSz w:w="11910" w:h="16850"/>
          <w:pgMar w:top="1380" w:right="880" w:bottom="1260" w:left="1220" w:header="0" w:footer="1061" w:gutter="0"/>
          <w:cols w:space="720"/>
        </w:sectPr>
      </w:pPr>
    </w:p>
    <w:p w14:paraId="550DD852" w14:textId="77777777" w:rsidR="002761A5" w:rsidRDefault="00000000">
      <w:pPr>
        <w:pStyle w:val="Heading2"/>
        <w:numPr>
          <w:ilvl w:val="3"/>
          <w:numId w:val="3"/>
        </w:numPr>
        <w:tabs>
          <w:tab w:val="left" w:pos="1332"/>
        </w:tabs>
        <w:ind w:left="1332" w:hanging="284"/>
      </w:pPr>
      <w:r>
        <w:lastRenderedPageBreak/>
        <w:t>Biến</w:t>
      </w:r>
      <w:r>
        <w:rPr>
          <w:spacing w:val="-11"/>
        </w:rPr>
        <w:t xml:space="preserve"> </w:t>
      </w:r>
      <w:r>
        <w:t>dòng</w:t>
      </w:r>
      <w:r>
        <w:rPr>
          <w:spacing w:val="-9"/>
        </w:rPr>
        <w:t xml:space="preserve"> </w:t>
      </w:r>
      <w:r>
        <w:t>(CT-Current</w:t>
      </w:r>
      <w:r>
        <w:rPr>
          <w:spacing w:val="-10"/>
        </w:rPr>
        <w:t xml:space="preserve"> </w:t>
      </w:r>
      <w:r>
        <w:t>transformer)</w:t>
      </w:r>
      <w:r>
        <w:rPr>
          <w:spacing w:val="-10"/>
        </w:rPr>
        <w:t xml:space="preserve"> </w:t>
      </w:r>
      <w:r>
        <w:rPr>
          <w:spacing w:val="-4"/>
        </w:rPr>
        <w:t>[44]</w:t>
      </w:r>
    </w:p>
    <w:p w14:paraId="0F30A8AB" w14:textId="77777777" w:rsidR="002761A5" w:rsidRDefault="00000000">
      <w:pPr>
        <w:pStyle w:val="BodyText"/>
        <w:spacing w:before="3"/>
        <w:ind w:left="0"/>
        <w:rPr>
          <w:b/>
          <w:sz w:val="10"/>
        </w:rPr>
      </w:pPr>
      <w:r>
        <w:rPr>
          <w:noProof/>
        </w:rPr>
        <w:drawing>
          <wp:anchor distT="0" distB="0" distL="0" distR="0" simplePos="0" relativeHeight="487619072" behindDoc="1" locked="0" layoutInCell="1" allowOverlap="1" wp14:anchorId="6F41DF17" wp14:editId="4D186659">
            <wp:simplePos x="0" y="0"/>
            <wp:positionH relativeFrom="page">
              <wp:posOffset>1478280</wp:posOffset>
            </wp:positionH>
            <wp:positionV relativeFrom="paragraph">
              <wp:posOffset>90694</wp:posOffset>
            </wp:positionV>
            <wp:extent cx="2440768" cy="2077211"/>
            <wp:effectExtent l="0" t="0" r="0" b="0"/>
            <wp:wrapTopAndBottom/>
            <wp:docPr id="86" name="Image 86" descr="Image result for Biến dòng Pearson 65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6" name="Image 86" descr="Image result for Biến dòng Pearson 6585"/>
                    <pic:cNvPicPr/>
                  </pic:nvPicPr>
                  <pic:blipFill>
                    <a:blip r:embed="rId30" cstate="print"/>
                    <a:stretch>
                      <a:fillRect/>
                    </a:stretch>
                  </pic:blipFill>
                  <pic:spPr>
                    <a:xfrm>
                      <a:off x="0" y="0"/>
                      <a:ext cx="2440768" cy="2077211"/>
                    </a:xfrm>
                    <a:prstGeom prst="rect">
                      <a:avLst/>
                    </a:prstGeom>
                  </pic:spPr>
                </pic:pic>
              </a:graphicData>
            </a:graphic>
          </wp:anchor>
        </w:drawing>
      </w:r>
      <w:r>
        <w:rPr>
          <w:noProof/>
        </w:rPr>
        <w:drawing>
          <wp:anchor distT="0" distB="0" distL="0" distR="0" simplePos="0" relativeHeight="487619584" behindDoc="1" locked="0" layoutInCell="1" allowOverlap="1" wp14:anchorId="3C1B3AE0" wp14:editId="7BAE7558">
            <wp:simplePos x="0" y="0"/>
            <wp:positionH relativeFrom="page">
              <wp:posOffset>4087690</wp:posOffset>
            </wp:positionH>
            <wp:positionV relativeFrom="paragraph">
              <wp:posOffset>110506</wp:posOffset>
            </wp:positionV>
            <wp:extent cx="2305688" cy="2058162"/>
            <wp:effectExtent l="0" t="0" r="0" b="0"/>
            <wp:wrapTopAndBottom/>
            <wp:docPr id="87" name="Image 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7" name="Image 87"/>
                    <pic:cNvPicPr/>
                  </pic:nvPicPr>
                  <pic:blipFill>
                    <a:blip r:embed="rId31" cstate="print"/>
                    <a:stretch>
                      <a:fillRect/>
                    </a:stretch>
                  </pic:blipFill>
                  <pic:spPr>
                    <a:xfrm>
                      <a:off x="0" y="0"/>
                      <a:ext cx="2305688" cy="2058162"/>
                    </a:xfrm>
                    <a:prstGeom prst="rect">
                      <a:avLst/>
                    </a:prstGeom>
                  </pic:spPr>
                </pic:pic>
              </a:graphicData>
            </a:graphic>
          </wp:anchor>
        </w:drawing>
      </w:r>
    </w:p>
    <w:p w14:paraId="58C36AA8" w14:textId="77777777" w:rsidR="002761A5" w:rsidRDefault="00000000">
      <w:pPr>
        <w:spacing w:before="196"/>
        <w:ind w:left="3170"/>
        <w:jc w:val="both"/>
        <w:rPr>
          <w:i/>
          <w:sz w:val="26"/>
        </w:rPr>
      </w:pPr>
      <w:bookmarkStart w:id="52" w:name="_bookmark52"/>
      <w:bookmarkEnd w:id="52"/>
      <w:r>
        <w:rPr>
          <w:i/>
          <w:sz w:val="26"/>
        </w:rPr>
        <w:t>Hình</w:t>
      </w:r>
      <w:r>
        <w:rPr>
          <w:i/>
          <w:spacing w:val="-6"/>
          <w:sz w:val="26"/>
        </w:rPr>
        <w:t xml:space="preserve"> </w:t>
      </w:r>
      <w:r>
        <w:rPr>
          <w:i/>
          <w:sz w:val="26"/>
        </w:rPr>
        <w:t>3.3</w:t>
      </w:r>
      <w:r>
        <w:rPr>
          <w:i/>
          <w:spacing w:val="-5"/>
          <w:sz w:val="26"/>
        </w:rPr>
        <w:t xml:space="preserve"> </w:t>
      </w:r>
      <w:r>
        <w:rPr>
          <w:i/>
          <w:sz w:val="26"/>
        </w:rPr>
        <w:t>Biến</w:t>
      </w:r>
      <w:r>
        <w:rPr>
          <w:i/>
          <w:spacing w:val="-5"/>
          <w:sz w:val="26"/>
        </w:rPr>
        <w:t xml:space="preserve"> </w:t>
      </w:r>
      <w:r>
        <w:rPr>
          <w:i/>
          <w:sz w:val="26"/>
        </w:rPr>
        <w:t>dòng</w:t>
      </w:r>
      <w:r>
        <w:rPr>
          <w:i/>
          <w:spacing w:val="-5"/>
          <w:sz w:val="26"/>
        </w:rPr>
        <w:t xml:space="preserve"> </w:t>
      </w:r>
      <w:r>
        <w:rPr>
          <w:i/>
          <w:sz w:val="26"/>
        </w:rPr>
        <w:t>Pearson</w:t>
      </w:r>
      <w:r>
        <w:rPr>
          <w:i/>
          <w:spacing w:val="-6"/>
          <w:sz w:val="26"/>
        </w:rPr>
        <w:t xml:space="preserve"> </w:t>
      </w:r>
      <w:r>
        <w:rPr>
          <w:i/>
          <w:spacing w:val="-4"/>
          <w:sz w:val="26"/>
        </w:rPr>
        <w:t>6585</w:t>
      </w:r>
    </w:p>
    <w:p w14:paraId="5BDF9442" w14:textId="77777777" w:rsidR="002761A5" w:rsidRDefault="00000000">
      <w:pPr>
        <w:pStyle w:val="BodyText"/>
        <w:spacing w:before="143" w:line="259" w:lineRule="auto"/>
        <w:ind w:right="251" w:firstLine="566"/>
        <w:jc w:val="both"/>
      </w:pPr>
      <w:r>
        <w:t xml:space="preserve">Current monitor 6585 là một thiết bị giám sát dòng điện có độ nhạy 0,5V/A vào 50 </w:t>
      </w:r>
      <w:r>
        <w:rPr>
          <w:rFonts w:ascii="Symbol" w:hAnsi="Symbol"/>
        </w:rPr>
        <w:t></w:t>
      </w:r>
      <w:r>
        <w:rPr>
          <w:b/>
        </w:rPr>
        <w:t xml:space="preserve">. </w:t>
      </w:r>
      <w:r>
        <w:t>Nó có khả năng đo được dòng điện tối đa lên đến 500 A và dòng điện hiệu dụng tối đa lên đến 10 A.</w:t>
      </w:r>
    </w:p>
    <w:p w14:paraId="2B479107" w14:textId="77777777" w:rsidR="002761A5" w:rsidRDefault="00000000">
      <w:pPr>
        <w:pStyle w:val="BodyText"/>
        <w:spacing w:before="119" w:line="259" w:lineRule="auto"/>
        <w:ind w:right="251" w:firstLine="566"/>
        <w:jc w:val="both"/>
      </w:pPr>
      <w:r>
        <w:t>Thiết bị này được sử dụng để quan sát và đo lường dòng điện từ vài mA cho đến hàng</w:t>
      </w:r>
      <w:r>
        <w:rPr>
          <w:spacing w:val="-5"/>
        </w:rPr>
        <w:t xml:space="preserve"> </w:t>
      </w:r>
      <w:r>
        <w:t>ngàn</w:t>
      </w:r>
      <w:r>
        <w:rPr>
          <w:spacing w:val="-3"/>
        </w:rPr>
        <w:t xml:space="preserve"> </w:t>
      </w:r>
      <w:r>
        <w:t>A.</w:t>
      </w:r>
      <w:r>
        <w:rPr>
          <w:spacing w:val="-3"/>
        </w:rPr>
        <w:t xml:space="preserve"> </w:t>
      </w:r>
      <w:r>
        <w:t>Kết</w:t>
      </w:r>
      <w:r>
        <w:rPr>
          <w:spacing w:val="-5"/>
        </w:rPr>
        <w:t xml:space="preserve"> </w:t>
      </w:r>
      <w:r>
        <w:t>nối</w:t>
      </w:r>
      <w:r>
        <w:rPr>
          <w:spacing w:val="-3"/>
        </w:rPr>
        <w:t xml:space="preserve"> </w:t>
      </w:r>
      <w:r>
        <w:t>với</w:t>
      </w:r>
      <w:r>
        <w:rPr>
          <w:spacing w:val="-3"/>
        </w:rPr>
        <w:t xml:space="preserve"> </w:t>
      </w:r>
      <w:r>
        <w:t>máy</w:t>
      </w:r>
      <w:r>
        <w:rPr>
          <w:spacing w:val="-8"/>
        </w:rPr>
        <w:t xml:space="preserve"> </w:t>
      </w:r>
      <w:r>
        <w:t>hiện</w:t>
      </w:r>
      <w:r>
        <w:rPr>
          <w:spacing w:val="-5"/>
        </w:rPr>
        <w:t xml:space="preserve"> </w:t>
      </w:r>
      <w:r>
        <w:t>sóng</w:t>
      </w:r>
      <w:r>
        <w:rPr>
          <w:spacing w:val="-5"/>
        </w:rPr>
        <w:t xml:space="preserve"> </w:t>
      </w:r>
      <w:r>
        <w:t>số</w:t>
      </w:r>
      <w:r>
        <w:rPr>
          <w:spacing w:val="-3"/>
        </w:rPr>
        <w:t xml:space="preserve"> </w:t>
      </w:r>
      <w:r>
        <w:t>(Oscilloscope)</w:t>
      </w:r>
      <w:r>
        <w:rPr>
          <w:spacing w:val="-3"/>
        </w:rPr>
        <w:t xml:space="preserve"> </w:t>
      </w:r>
      <w:r>
        <w:t>qua</w:t>
      </w:r>
      <w:r>
        <w:rPr>
          <w:spacing w:val="-3"/>
        </w:rPr>
        <w:t xml:space="preserve"> </w:t>
      </w:r>
      <w:r>
        <w:t>đầu</w:t>
      </w:r>
      <w:r>
        <w:rPr>
          <w:spacing w:val="-5"/>
        </w:rPr>
        <w:t xml:space="preserve"> </w:t>
      </w:r>
      <w:r>
        <w:t>dò</w:t>
      </w:r>
      <w:r>
        <w:rPr>
          <w:spacing w:val="-3"/>
        </w:rPr>
        <w:t xml:space="preserve"> </w:t>
      </w:r>
      <w:r>
        <w:t>điện</w:t>
      </w:r>
      <w:r>
        <w:rPr>
          <w:spacing w:val="-5"/>
        </w:rPr>
        <w:t xml:space="preserve"> </w:t>
      </w:r>
      <w:r>
        <w:t>áp</w:t>
      </w:r>
      <w:r>
        <w:rPr>
          <w:spacing w:val="-3"/>
        </w:rPr>
        <w:t xml:space="preserve"> </w:t>
      </w:r>
      <w:r>
        <w:t>thụ</w:t>
      </w:r>
      <w:r>
        <w:rPr>
          <w:spacing w:val="-5"/>
        </w:rPr>
        <w:t xml:space="preserve"> </w:t>
      </w:r>
      <w:r>
        <w:t>động TPP0101 100 MHz để thu dòng điện hiển thị dưới dạng sóng.</w:t>
      </w:r>
    </w:p>
    <w:p w14:paraId="73938657" w14:textId="77777777" w:rsidR="002761A5" w:rsidRDefault="00000000">
      <w:pPr>
        <w:spacing w:before="121"/>
        <w:ind w:left="3117"/>
        <w:jc w:val="both"/>
        <w:rPr>
          <w:i/>
          <w:sz w:val="26"/>
        </w:rPr>
      </w:pPr>
      <w:bookmarkStart w:id="53" w:name="_bookmark53"/>
      <w:bookmarkEnd w:id="53"/>
      <w:r>
        <w:rPr>
          <w:i/>
          <w:sz w:val="26"/>
        </w:rPr>
        <w:t>Bảng</w:t>
      </w:r>
      <w:r>
        <w:rPr>
          <w:i/>
          <w:spacing w:val="-7"/>
          <w:sz w:val="26"/>
        </w:rPr>
        <w:t xml:space="preserve"> </w:t>
      </w:r>
      <w:r>
        <w:rPr>
          <w:i/>
          <w:sz w:val="26"/>
        </w:rPr>
        <w:t>3.2</w:t>
      </w:r>
      <w:r>
        <w:rPr>
          <w:i/>
          <w:spacing w:val="-25"/>
          <w:sz w:val="26"/>
        </w:rPr>
        <w:t xml:space="preserve"> </w:t>
      </w:r>
      <w:r>
        <w:rPr>
          <w:i/>
          <w:sz w:val="26"/>
        </w:rPr>
        <w:t>Thông</w:t>
      </w:r>
      <w:r>
        <w:rPr>
          <w:i/>
          <w:spacing w:val="-4"/>
          <w:sz w:val="26"/>
        </w:rPr>
        <w:t xml:space="preserve"> </w:t>
      </w:r>
      <w:r>
        <w:rPr>
          <w:i/>
          <w:sz w:val="26"/>
        </w:rPr>
        <w:t>số</w:t>
      </w:r>
      <w:r>
        <w:rPr>
          <w:i/>
          <w:spacing w:val="-4"/>
          <w:sz w:val="26"/>
        </w:rPr>
        <w:t xml:space="preserve"> </w:t>
      </w:r>
      <w:r>
        <w:rPr>
          <w:i/>
          <w:sz w:val="26"/>
        </w:rPr>
        <w:t>kỹ</w:t>
      </w:r>
      <w:r>
        <w:rPr>
          <w:i/>
          <w:spacing w:val="-5"/>
          <w:sz w:val="26"/>
        </w:rPr>
        <w:t xml:space="preserve"> </w:t>
      </w:r>
      <w:r>
        <w:rPr>
          <w:i/>
          <w:sz w:val="26"/>
        </w:rPr>
        <w:t>thuật</w:t>
      </w:r>
      <w:r>
        <w:rPr>
          <w:i/>
          <w:spacing w:val="-4"/>
          <w:sz w:val="26"/>
        </w:rPr>
        <w:t xml:space="preserve"> </w:t>
      </w:r>
      <w:r>
        <w:rPr>
          <w:i/>
          <w:sz w:val="26"/>
        </w:rPr>
        <w:t>của</w:t>
      </w:r>
      <w:r>
        <w:rPr>
          <w:i/>
          <w:spacing w:val="-5"/>
          <w:sz w:val="26"/>
        </w:rPr>
        <w:t xml:space="preserve"> CT</w:t>
      </w:r>
    </w:p>
    <w:p w14:paraId="7D95BEC6" w14:textId="77777777" w:rsidR="002761A5" w:rsidRDefault="002761A5">
      <w:pPr>
        <w:pStyle w:val="BodyText"/>
        <w:spacing w:after="1"/>
        <w:ind w:left="0"/>
        <w:rPr>
          <w:i/>
          <w:sz w:val="13"/>
        </w:rPr>
      </w:pPr>
    </w:p>
    <w:tbl>
      <w:tblPr>
        <w:tblW w:w="0" w:type="auto"/>
        <w:tblInd w:w="11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05"/>
        <w:gridCol w:w="3569"/>
      </w:tblGrid>
      <w:tr w:rsidR="002761A5" w14:paraId="280C8D73" w14:textId="77777777">
        <w:trPr>
          <w:trHeight w:val="563"/>
        </w:trPr>
        <w:tc>
          <w:tcPr>
            <w:tcW w:w="3805" w:type="dxa"/>
          </w:tcPr>
          <w:p w14:paraId="74C4A5D7" w14:textId="77777777" w:rsidR="002761A5" w:rsidRDefault="00000000">
            <w:pPr>
              <w:pStyle w:val="TableParagraph"/>
              <w:ind w:left="9"/>
              <w:rPr>
                <w:sz w:val="26"/>
              </w:rPr>
            </w:pPr>
            <w:r>
              <w:rPr>
                <w:sz w:val="26"/>
              </w:rPr>
              <w:t>Độ</w:t>
            </w:r>
            <w:r>
              <w:rPr>
                <w:spacing w:val="-5"/>
                <w:sz w:val="26"/>
              </w:rPr>
              <w:t xml:space="preserve"> </w:t>
            </w:r>
            <w:r>
              <w:rPr>
                <w:spacing w:val="-4"/>
                <w:sz w:val="26"/>
              </w:rPr>
              <w:t>nhạy</w:t>
            </w:r>
          </w:p>
        </w:tc>
        <w:tc>
          <w:tcPr>
            <w:tcW w:w="3569" w:type="dxa"/>
          </w:tcPr>
          <w:p w14:paraId="371B294F" w14:textId="77777777" w:rsidR="002761A5" w:rsidRDefault="00000000">
            <w:pPr>
              <w:pStyle w:val="TableParagraph"/>
              <w:ind w:left="1183"/>
              <w:jc w:val="left"/>
              <w:rPr>
                <w:sz w:val="26"/>
              </w:rPr>
            </w:pPr>
            <w:r>
              <w:rPr>
                <w:sz w:val="26"/>
              </w:rPr>
              <w:t>1</w:t>
            </w:r>
            <w:r>
              <w:rPr>
                <w:spacing w:val="-4"/>
                <w:sz w:val="26"/>
              </w:rPr>
              <w:t xml:space="preserve"> </w:t>
            </w:r>
            <w:r>
              <w:rPr>
                <w:sz w:val="26"/>
              </w:rPr>
              <w:t>V/A</w:t>
            </w:r>
            <w:r>
              <w:rPr>
                <w:spacing w:val="-4"/>
                <w:sz w:val="26"/>
              </w:rPr>
              <w:t xml:space="preserve"> </w:t>
            </w:r>
            <w:r>
              <w:rPr>
                <w:spacing w:val="-5"/>
                <w:sz w:val="26"/>
              </w:rPr>
              <w:t>±1%</w:t>
            </w:r>
          </w:p>
        </w:tc>
      </w:tr>
      <w:tr w:rsidR="002761A5" w14:paraId="47CC2166" w14:textId="77777777">
        <w:trPr>
          <w:trHeight w:val="561"/>
        </w:trPr>
        <w:tc>
          <w:tcPr>
            <w:tcW w:w="3805" w:type="dxa"/>
          </w:tcPr>
          <w:p w14:paraId="049B2EC7" w14:textId="77777777" w:rsidR="002761A5" w:rsidRDefault="00000000">
            <w:pPr>
              <w:pStyle w:val="TableParagraph"/>
              <w:ind w:left="1113"/>
              <w:jc w:val="left"/>
              <w:rPr>
                <w:sz w:val="26"/>
              </w:rPr>
            </w:pPr>
            <w:r>
              <w:rPr>
                <w:sz w:val="26"/>
              </w:rPr>
              <w:t>Điện</w:t>
            </w:r>
            <w:r>
              <w:rPr>
                <w:spacing w:val="-5"/>
                <w:sz w:val="26"/>
              </w:rPr>
              <w:t xml:space="preserve"> </w:t>
            </w:r>
            <w:r>
              <w:rPr>
                <w:sz w:val="26"/>
              </w:rPr>
              <w:t>trở</w:t>
            </w:r>
            <w:r>
              <w:rPr>
                <w:spacing w:val="-4"/>
                <w:sz w:val="26"/>
              </w:rPr>
              <w:t xml:space="preserve"> </w:t>
            </w:r>
            <w:r>
              <w:rPr>
                <w:sz w:val="26"/>
              </w:rPr>
              <w:t>đầu</w:t>
            </w:r>
            <w:r>
              <w:rPr>
                <w:spacing w:val="-4"/>
                <w:sz w:val="26"/>
              </w:rPr>
              <w:t xml:space="preserve"> </w:t>
            </w:r>
            <w:r>
              <w:rPr>
                <w:spacing w:val="-5"/>
                <w:sz w:val="26"/>
              </w:rPr>
              <w:t>ra</w:t>
            </w:r>
          </w:p>
        </w:tc>
        <w:tc>
          <w:tcPr>
            <w:tcW w:w="3569" w:type="dxa"/>
          </w:tcPr>
          <w:p w14:paraId="505E2C08" w14:textId="77777777" w:rsidR="002761A5" w:rsidRDefault="00000000">
            <w:pPr>
              <w:pStyle w:val="TableParagraph"/>
              <w:ind w:left="5"/>
              <w:rPr>
                <w:sz w:val="26"/>
              </w:rPr>
            </w:pPr>
            <w:r>
              <w:rPr>
                <w:sz w:val="26"/>
              </w:rPr>
              <w:t>50</w:t>
            </w:r>
            <w:r>
              <w:rPr>
                <w:spacing w:val="-4"/>
                <w:sz w:val="26"/>
              </w:rPr>
              <w:t xml:space="preserve"> </w:t>
            </w:r>
            <w:r>
              <w:rPr>
                <w:spacing w:val="-10"/>
                <w:sz w:val="26"/>
              </w:rPr>
              <w:t>Ω</w:t>
            </w:r>
          </w:p>
        </w:tc>
      </w:tr>
      <w:tr w:rsidR="002761A5" w14:paraId="0A7EB232" w14:textId="77777777">
        <w:trPr>
          <w:trHeight w:val="563"/>
        </w:trPr>
        <w:tc>
          <w:tcPr>
            <w:tcW w:w="3805" w:type="dxa"/>
          </w:tcPr>
          <w:p w14:paraId="7D2A0E82" w14:textId="77777777" w:rsidR="002761A5" w:rsidRDefault="00000000">
            <w:pPr>
              <w:pStyle w:val="TableParagraph"/>
              <w:ind w:left="945"/>
              <w:jc w:val="left"/>
              <w:rPr>
                <w:sz w:val="26"/>
              </w:rPr>
            </w:pPr>
            <w:r>
              <w:rPr>
                <w:sz w:val="26"/>
              </w:rPr>
              <w:t>Dòng</w:t>
            </w:r>
            <w:r>
              <w:rPr>
                <w:spacing w:val="-6"/>
                <w:sz w:val="26"/>
              </w:rPr>
              <w:t xml:space="preserve"> </w:t>
            </w:r>
            <w:r>
              <w:rPr>
                <w:sz w:val="26"/>
              </w:rPr>
              <w:t>điện</w:t>
            </w:r>
            <w:r>
              <w:rPr>
                <w:spacing w:val="-4"/>
                <w:sz w:val="26"/>
              </w:rPr>
              <w:t xml:space="preserve"> </w:t>
            </w:r>
            <w:r>
              <w:rPr>
                <w:sz w:val="26"/>
              </w:rPr>
              <w:t>cực</w:t>
            </w:r>
            <w:r>
              <w:rPr>
                <w:spacing w:val="-4"/>
                <w:sz w:val="26"/>
              </w:rPr>
              <w:t xml:space="preserve"> đại</w:t>
            </w:r>
          </w:p>
        </w:tc>
        <w:tc>
          <w:tcPr>
            <w:tcW w:w="3569" w:type="dxa"/>
          </w:tcPr>
          <w:p w14:paraId="517B83DE" w14:textId="77777777" w:rsidR="002761A5" w:rsidRDefault="00000000">
            <w:pPr>
              <w:pStyle w:val="TableParagraph"/>
              <w:ind w:left="5" w:right="1"/>
              <w:rPr>
                <w:sz w:val="26"/>
              </w:rPr>
            </w:pPr>
            <w:r>
              <w:rPr>
                <w:sz w:val="26"/>
              </w:rPr>
              <w:t>500</w:t>
            </w:r>
            <w:r>
              <w:rPr>
                <w:spacing w:val="-5"/>
                <w:sz w:val="26"/>
              </w:rPr>
              <w:t xml:space="preserve"> </w:t>
            </w:r>
            <w:r>
              <w:rPr>
                <w:spacing w:val="-10"/>
                <w:sz w:val="26"/>
              </w:rPr>
              <w:t>A</w:t>
            </w:r>
          </w:p>
        </w:tc>
      </w:tr>
      <w:tr w:rsidR="002761A5" w14:paraId="6959A61E" w14:textId="77777777">
        <w:trPr>
          <w:trHeight w:val="561"/>
        </w:trPr>
        <w:tc>
          <w:tcPr>
            <w:tcW w:w="3805" w:type="dxa"/>
          </w:tcPr>
          <w:p w14:paraId="3986D3C6" w14:textId="77777777" w:rsidR="002761A5" w:rsidRDefault="00000000">
            <w:pPr>
              <w:pStyle w:val="TableParagraph"/>
              <w:ind w:right="386"/>
              <w:jc w:val="right"/>
              <w:rPr>
                <w:sz w:val="26"/>
              </w:rPr>
            </w:pPr>
            <w:r>
              <w:rPr>
                <w:sz w:val="26"/>
              </w:rPr>
              <w:t>Dòng</w:t>
            </w:r>
            <w:r>
              <w:rPr>
                <w:spacing w:val="-5"/>
                <w:sz w:val="26"/>
              </w:rPr>
              <w:t xml:space="preserve"> </w:t>
            </w:r>
            <w:r>
              <w:rPr>
                <w:sz w:val="26"/>
              </w:rPr>
              <w:t>điện</w:t>
            </w:r>
            <w:r>
              <w:rPr>
                <w:spacing w:val="-2"/>
                <w:sz w:val="26"/>
              </w:rPr>
              <w:t xml:space="preserve"> </w:t>
            </w:r>
            <w:r>
              <w:rPr>
                <w:sz w:val="26"/>
              </w:rPr>
              <w:t>hiệu</w:t>
            </w:r>
            <w:r>
              <w:rPr>
                <w:spacing w:val="-5"/>
                <w:sz w:val="26"/>
              </w:rPr>
              <w:t xml:space="preserve"> </w:t>
            </w:r>
            <w:r>
              <w:rPr>
                <w:sz w:val="26"/>
              </w:rPr>
              <w:t>dụng</w:t>
            </w:r>
            <w:r>
              <w:rPr>
                <w:spacing w:val="-5"/>
                <w:sz w:val="26"/>
              </w:rPr>
              <w:t xml:space="preserve"> </w:t>
            </w:r>
            <w:r>
              <w:rPr>
                <w:sz w:val="26"/>
              </w:rPr>
              <w:t>cực</w:t>
            </w:r>
            <w:r>
              <w:rPr>
                <w:spacing w:val="-4"/>
                <w:sz w:val="26"/>
              </w:rPr>
              <w:t xml:space="preserve"> đại</w:t>
            </w:r>
          </w:p>
        </w:tc>
        <w:tc>
          <w:tcPr>
            <w:tcW w:w="3569" w:type="dxa"/>
          </w:tcPr>
          <w:p w14:paraId="047721D5" w14:textId="77777777" w:rsidR="002761A5" w:rsidRDefault="00000000">
            <w:pPr>
              <w:pStyle w:val="TableParagraph"/>
              <w:ind w:left="5" w:right="1"/>
              <w:rPr>
                <w:sz w:val="26"/>
              </w:rPr>
            </w:pPr>
            <w:r>
              <w:rPr>
                <w:sz w:val="26"/>
              </w:rPr>
              <w:t>10</w:t>
            </w:r>
            <w:r>
              <w:rPr>
                <w:spacing w:val="-4"/>
                <w:sz w:val="26"/>
              </w:rPr>
              <w:t xml:space="preserve"> </w:t>
            </w:r>
            <w:r>
              <w:rPr>
                <w:spacing w:val="-10"/>
                <w:sz w:val="26"/>
              </w:rPr>
              <w:t>A</w:t>
            </w:r>
          </w:p>
        </w:tc>
      </w:tr>
      <w:tr w:rsidR="002761A5" w14:paraId="64084AA8" w14:textId="77777777">
        <w:trPr>
          <w:trHeight w:val="564"/>
        </w:trPr>
        <w:tc>
          <w:tcPr>
            <w:tcW w:w="3805" w:type="dxa"/>
          </w:tcPr>
          <w:p w14:paraId="2F46C084" w14:textId="77777777" w:rsidR="002761A5" w:rsidRDefault="00000000">
            <w:pPr>
              <w:pStyle w:val="TableParagraph"/>
              <w:spacing w:before="115"/>
              <w:ind w:right="336"/>
              <w:jc w:val="right"/>
              <w:rPr>
                <w:sz w:val="26"/>
              </w:rPr>
            </w:pPr>
            <w:r>
              <w:rPr>
                <w:sz w:val="26"/>
              </w:rPr>
              <w:t>Thời</w:t>
            </w:r>
            <w:r>
              <w:rPr>
                <w:spacing w:val="-6"/>
                <w:sz w:val="26"/>
              </w:rPr>
              <w:t xml:space="preserve"> </w:t>
            </w:r>
            <w:r>
              <w:rPr>
                <w:sz w:val="26"/>
              </w:rPr>
              <w:t>gian</w:t>
            </w:r>
            <w:r>
              <w:rPr>
                <w:spacing w:val="-2"/>
                <w:sz w:val="26"/>
              </w:rPr>
              <w:t xml:space="preserve"> </w:t>
            </w:r>
            <w:r>
              <w:rPr>
                <w:sz w:val="26"/>
              </w:rPr>
              <w:t>tăng</w:t>
            </w:r>
            <w:r>
              <w:rPr>
                <w:spacing w:val="-5"/>
                <w:sz w:val="26"/>
              </w:rPr>
              <w:t xml:space="preserve"> </w:t>
            </w:r>
            <w:r>
              <w:rPr>
                <w:sz w:val="26"/>
              </w:rPr>
              <w:t>có</w:t>
            </w:r>
            <w:r>
              <w:rPr>
                <w:spacing w:val="-3"/>
                <w:sz w:val="26"/>
              </w:rPr>
              <w:t xml:space="preserve"> </w:t>
            </w:r>
            <w:r>
              <w:rPr>
                <w:sz w:val="26"/>
              </w:rPr>
              <w:t>thể</w:t>
            </w:r>
            <w:r>
              <w:rPr>
                <w:spacing w:val="-6"/>
                <w:sz w:val="26"/>
              </w:rPr>
              <w:t xml:space="preserve"> </w:t>
            </w:r>
            <w:r>
              <w:rPr>
                <w:sz w:val="26"/>
              </w:rPr>
              <w:t>sử</w:t>
            </w:r>
            <w:r>
              <w:rPr>
                <w:spacing w:val="-4"/>
                <w:sz w:val="26"/>
              </w:rPr>
              <w:t xml:space="preserve"> dụng</w:t>
            </w:r>
          </w:p>
        </w:tc>
        <w:tc>
          <w:tcPr>
            <w:tcW w:w="3569" w:type="dxa"/>
          </w:tcPr>
          <w:p w14:paraId="485445D8" w14:textId="77777777" w:rsidR="002761A5" w:rsidRDefault="00000000">
            <w:pPr>
              <w:pStyle w:val="TableParagraph"/>
              <w:spacing w:before="115"/>
              <w:ind w:left="5" w:right="4"/>
              <w:rPr>
                <w:sz w:val="26"/>
              </w:rPr>
            </w:pPr>
            <w:r>
              <w:rPr>
                <w:sz w:val="26"/>
              </w:rPr>
              <w:t>0,3</w:t>
            </w:r>
            <w:r>
              <w:rPr>
                <w:spacing w:val="-5"/>
                <w:sz w:val="26"/>
              </w:rPr>
              <w:t xml:space="preserve"> </w:t>
            </w:r>
            <w:r>
              <w:rPr>
                <w:spacing w:val="-4"/>
                <w:sz w:val="26"/>
              </w:rPr>
              <w:t>%/μs</w:t>
            </w:r>
          </w:p>
        </w:tc>
      </w:tr>
      <w:tr w:rsidR="002761A5" w14:paraId="1F1705CC" w14:textId="77777777">
        <w:trPr>
          <w:trHeight w:val="563"/>
        </w:trPr>
        <w:tc>
          <w:tcPr>
            <w:tcW w:w="3805" w:type="dxa"/>
          </w:tcPr>
          <w:p w14:paraId="2D24EB0B" w14:textId="77777777" w:rsidR="002761A5" w:rsidRDefault="00000000">
            <w:pPr>
              <w:pStyle w:val="TableParagraph"/>
              <w:ind w:left="9" w:right="2"/>
              <w:rPr>
                <w:sz w:val="26"/>
              </w:rPr>
            </w:pPr>
            <w:r>
              <w:rPr>
                <w:sz w:val="26"/>
              </w:rPr>
              <w:t>I•t</w:t>
            </w:r>
            <w:r>
              <w:rPr>
                <w:spacing w:val="-5"/>
                <w:sz w:val="26"/>
              </w:rPr>
              <w:t xml:space="preserve"> </w:t>
            </w:r>
            <w:r>
              <w:rPr>
                <w:sz w:val="26"/>
              </w:rPr>
              <w:t>tối</w:t>
            </w:r>
            <w:r>
              <w:rPr>
                <w:spacing w:val="-5"/>
                <w:sz w:val="26"/>
              </w:rPr>
              <w:t xml:space="preserve"> đa</w:t>
            </w:r>
          </w:p>
        </w:tc>
        <w:tc>
          <w:tcPr>
            <w:tcW w:w="3569" w:type="dxa"/>
          </w:tcPr>
          <w:p w14:paraId="7C59E0EE" w14:textId="77777777" w:rsidR="002761A5" w:rsidRDefault="00000000">
            <w:pPr>
              <w:pStyle w:val="TableParagraph"/>
              <w:ind w:left="712"/>
              <w:jc w:val="left"/>
              <w:rPr>
                <w:sz w:val="26"/>
              </w:rPr>
            </w:pPr>
            <w:r>
              <w:rPr>
                <w:sz w:val="26"/>
              </w:rPr>
              <w:t>0,002</w:t>
            </w:r>
            <w:r>
              <w:rPr>
                <w:spacing w:val="-4"/>
                <w:sz w:val="26"/>
              </w:rPr>
              <w:t xml:space="preserve"> </w:t>
            </w:r>
            <w:r>
              <w:rPr>
                <w:sz w:val="26"/>
              </w:rPr>
              <w:t>A</w:t>
            </w:r>
            <w:r>
              <w:rPr>
                <w:spacing w:val="-4"/>
                <w:sz w:val="26"/>
              </w:rPr>
              <w:t xml:space="preserve"> </w:t>
            </w:r>
            <w:r>
              <w:rPr>
                <w:sz w:val="26"/>
              </w:rPr>
              <w:t>s</w:t>
            </w:r>
            <w:r>
              <w:rPr>
                <w:spacing w:val="-1"/>
                <w:sz w:val="26"/>
              </w:rPr>
              <w:t xml:space="preserve"> </w:t>
            </w:r>
            <w:r>
              <w:rPr>
                <w:sz w:val="26"/>
              </w:rPr>
              <w:t>có</w:t>
            </w:r>
            <w:r>
              <w:rPr>
                <w:spacing w:val="-4"/>
                <w:sz w:val="26"/>
              </w:rPr>
              <w:t xml:space="preserve"> </w:t>
            </w:r>
            <w:r>
              <w:rPr>
                <w:sz w:val="26"/>
              </w:rPr>
              <w:t>độ</w:t>
            </w:r>
            <w:r>
              <w:rPr>
                <w:spacing w:val="-3"/>
                <w:sz w:val="26"/>
              </w:rPr>
              <w:t xml:space="preserve"> </w:t>
            </w:r>
            <w:r>
              <w:rPr>
                <w:spacing w:val="-4"/>
                <w:sz w:val="26"/>
              </w:rPr>
              <w:t>lệch</w:t>
            </w:r>
          </w:p>
        </w:tc>
      </w:tr>
      <w:tr w:rsidR="002761A5" w14:paraId="3A3FB786" w14:textId="77777777">
        <w:trPr>
          <w:trHeight w:val="561"/>
        </w:trPr>
        <w:tc>
          <w:tcPr>
            <w:tcW w:w="3805" w:type="dxa"/>
          </w:tcPr>
          <w:p w14:paraId="514615FC" w14:textId="77777777" w:rsidR="002761A5" w:rsidRDefault="00000000">
            <w:pPr>
              <w:pStyle w:val="TableParagraph"/>
              <w:ind w:left="827"/>
              <w:jc w:val="left"/>
              <w:rPr>
                <w:sz w:val="26"/>
              </w:rPr>
            </w:pPr>
            <w:r>
              <w:rPr>
                <w:sz w:val="26"/>
              </w:rPr>
              <w:t>Tần</w:t>
            </w:r>
            <w:r>
              <w:rPr>
                <w:spacing w:val="-5"/>
                <w:sz w:val="26"/>
              </w:rPr>
              <w:t xml:space="preserve"> </w:t>
            </w:r>
            <w:r>
              <w:rPr>
                <w:sz w:val="26"/>
              </w:rPr>
              <w:t>số</w:t>
            </w:r>
            <w:r>
              <w:rPr>
                <w:spacing w:val="-4"/>
                <w:sz w:val="26"/>
              </w:rPr>
              <w:t xml:space="preserve"> </w:t>
            </w:r>
            <w:r>
              <w:rPr>
                <w:sz w:val="26"/>
              </w:rPr>
              <w:t>thấp</w:t>
            </w:r>
            <w:r>
              <w:rPr>
                <w:spacing w:val="-2"/>
                <w:sz w:val="26"/>
              </w:rPr>
              <w:t xml:space="preserve"> </w:t>
            </w:r>
            <w:r>
              <w:rPr>
                <w:sz w:val="26"/>
              </w:rPr>
              <w:t>3</w:t>
            </w:r>
            <w:r>
              <w:rPr>
                <w:spacing w:val="-4"/>
                <w:sz w:val="26"/>
              </w:rPr>
              <w:t xml:space="preserve"> </w:t>
            </w:r>
            <w:r>
              <w:rPr>
                <w:sz w:val="26"/>
              </w:rPr>
              <w:t>dB</w:t>
            </w:r>
            <w:r>
              <w:rPr>
                <w:spacing w:val="-5"/>
                <w:sz w:val="26"/>
              </w:rPr>
              <w:t xml:space="preserve"> cắt</w:t>
            </w:r>
          </w:p>
        </w:tc>
        <w:tc>
          <w:tcPr>
            <w:tcW w:w="3569" w:type="dxa"/>
          </w:tcPr>
          <w:p w14:paraId="08C64B34" w14:textId="77777777" w:rsidR="002761A5" w:rsidRDefault="00000000">
            <w:pPr>
              <w:pStyle w:val="TableParagraph"/>
              <w:ind w:left="5" w:right="1"/>
              <w:rPr>
                <w:sz w:val="26"/>
              </w:rPr>
            </w:pPr>
            <w:r>
              <w:rPr>
                <w:sz w:val="26"/>
              </w:rPr>
              <w:t>400</w:t>
            </w:r>
            <w:r>
              <w:rPr>
                <w:spacing w:val="-5"/>
                <w:sz w:val="26"/>
              </w:rPr>
              <w:t xml:space="preserve"> Hz</w:t>
            </w:r>
          </w:p>
        </w:tc>
      </w:tr>
      <w:tr w:rsidR="002761A5" w14:paraId="4096EE9F" w14:textId="77777777">
        <w:trPr>
          <w:trHeight w:val="563"/>
        </w:trPr>
        <w:tc>
          <w:tcPr>
            <w:tcW w:w="3805" w:type="dxa"/>
          </w:tcPr>
          <w:p w14:paraId="39705AE9" w14:textId="77777777" w:rsidR="002761A5" w:rsidRDefault="00000000">
            <w:pPr>
              <w:pStyle w:val="TableParagraph"/>
              <w:ind w:left="983"/>
              <w:jc w:val="left"/>
              <w:rPr>
                <w:sz w:val="26"/>
              </w:rPr>
            </w:pPr>
            <w:r>
              <w:rPr>
                <w:sz w:val="26"/>
              </w:rPr>
              <w:t>Tần</w:t>
            </w:r>
            <w:r>
              <w:rPr>
                <w:spacing w:val="-5"/>
                <w:sz w:val="26"/>
              </w:rPr>
              <w:t xml:space="preserve"> </w:t>
            </w:r>
            <w:r>
              <w:rPr>
                <w:sz w:val="26"/>
              </w:rPr>
              <w:t>số</w:t>
            </w:r>
            <w:r>
              <w:rPr>
                <w:spacing w:val="-4"/>
                <w:sz w:val="26"/>
              </w:rPr>
              <w:t xml:space="preserve"> </w:t>
            </w:r>
            <w:r>
              <w:rPr>
                <w:sz w:val="26"/>
              </w:rPr>
              <w:t>cao</w:t>
            </w:r>
            <w:r>
              <w:rPr>
                <w:spacing w:val="-2"/>
                <w:sz w:val="26"/>
              </w:rPr>
              <w:t xml:space="preserve"> </w:t>
            </w:r>
            <w:r>
              <w:rPr>
                <w:sz w:val="26"/>
              </w:rPr>
              <w:t>±3</w:t>
            </w:r>
            <w:r>
              <w:rPr>
                <w:spacing w:val="-4"/>
                <w:sz w:val="26"/>
              </w:rPr>
              <w:t xml:space="preserve"> </w:t>
            </w:r>
            <w:r>
              <w:rPr>
                <w:spacing w:val="-5"/>
                <w:sz w:val="26"/>
              </w:rPr>
              <w:t>dB</w:t>
            </w:r>
          </w:p>
        </w:tc>
        <w:tc>
          <w:tcPr>
            <w:tcW w:w="3569" w:type="dxa"/>
          </w:tcPr>
          <w:p w14:paraId="265C5E35" w14:textId="77777777" w:rsidR="002761A5" w:rsidRDefault="00000000">
            <w:pPr>
              <w:pStyle w:val="TableParagraph"/>
              <w:ind w:left="5" w:right="4"/>
              <w:rPr>
                <w:sz w:val="26"/>
              </w:rPr>
            </w:pPr>
            <w:r>
              <w:rPr>
                <w:sz w:val="26"/>
              </w:rPr>
              <w:t>~250</w:t>
            </w:r>
            <w:r>
              <w:rPr>
                <w:spacing w:val="-7"/>
                <w:sz w:val="26"/>
              </w:rPr>
              <w:t xml:space="preserve"> </w:t>
            </w:r>
            <w:r>
              <w:rPr>
                <w:spacing w:val="-5"/>
                <w:sz w:val="26"/>
              </w:rPr>
              <w:t>MHz</w:t>
            </w:r>
          </w:p>
        </w:tc>
      </w:tr>
      <w:tr w:rsidR="002761A5" w14:paraId="6F6C5A60" w14:textId="77777777">
        <w:trPr>
          <w:trHeight w:val="561"/>
        </w:trPr>
        <w:tc>
          <w:tcPr>
            <w:tcW w:w="3805" w:type="dxa"/>
          </w:tcPr>
          <w:p w14:paraId="794D1BA8" w14:textId="77777777" w:rsidR="002761A5" w:rsidRDefault="00000000">
            <w:pPr>
              <w:pStyle w:val="TableParagraph"/>
              <w:ind w:left="1159"/>
              <w:jc w:val="left"/>
              <w:rPr>
                <w:sz w:val="26"/>
              </w:rPr>
            </w:pPr>
            <w:r>
              <w:rPr>
                <w:sz w:val="26"/>
              </w:rPr>
              <w:t>I</w:t>
            </w:r>
            <w:r>
              <w:rPr>
                <w:sz w:val="26"/>
                <w:vertAlign w:val="superscript"/>
              </w:rPr>
              <w:t>2</w:t>
            </w:r>
            <w:r>
              <w:rPr>
                <w:sz w:val="26"/>
              </w:rPr>
              <w:t>t</w:t>
            </w:r>
            <w:r>
              <w:rPr>
                <w:spacing w:val="-3"/>
                <w:sz w:val="26"/>
              </w:rPr>
              <w:t xml:space="preserve"> </w:t>
            </w:r>
            <w:r>
              <w:rPr>
                <w:sz w:val="26"/>
              </w:rPr>
              <w:t>tối</w:t>
            </w:r>
            <w:r>
              <w:rPr>
                <w:spacing w:val="-3"/>
                <w:sz w:val="26"/>
              </w:rPr>
              <w:t xml:space="preserve"> </w:t>
            </w:r>
            <w:r>
              <w:rPr>
                <w:spacing w:val="-2"/>
                <w:sz w:val="26"/>
              </w:rPr>
              <w:t>đa/xung</w:t>
            </w:r>
          </w:p>
        </w:tc>
        <w:tc>
          <w:tcPr>
            <w:tcW w:w="3569" w:type="dxa"/>
          </w:tcPr>
          <w:p w14:paraId="1E2AEA54" w14:textId="77777777" w:rsidR="002761A5" w:rsidRDefault="00000000">
            <w:pPr>
              <w:pStyle w:val="TableParagraph"/>
              <w:ind w:left="5" w:right="3"/>
              <w:rPr>
                <w:sz w:val="26"/>
              </w:rPr>
            </w:pPr>
            <w:r>
              <w:rPr>
                <w:sz w:val="26"/>
              </w:rPr>
              <w:t>5</w:t>
            </w:r>
            <w:r>
              <w:rPr>
                <w:spacing w:val="-3"/>
                <w:sz w:val="26"/>
              </w:rPr>
              <w:t xml:space="preserve"> </w:t>
            </w:r>
            <w:r>
              <w:rPr>
                <w:sz w:val="26"/>
              </w:rPr>
              <w:t>A²</w:t>
            </w:r>
            <w:r>
              <w:rPr>
                <w:spacing w:val="-3"/>
                <w:sz w:val="26"/>
              </w:rPr>
              <w:t xml:space="preserve"> </w:t>
            </w:r>
            <w:r>
              <w:rPr>
                <w:spacing w:val="-10"/>
                <w:sz w:val="26"/>
              </w:rPr>
              <w:t>s</w:t>
            </w:r>
          </w:p>
        </w:tc>
      </w:tr>
      <w:tr w:rsidR="002761A5" w14:paraId="22450E3C" w14:textId="77777777">
        <w:trPr>
          <w:trHeight w:val="563"/>
        </w:trPr>
        <w:tc>
          <w:tcPr>
            <w:tcW w:w="3805" w:type="dxa"/>
          </w:tcPr>
          <w:p w14:paraId="2AD4081E" w14:textId="77777777" w:rsidR="002761A5" w:rsidRDefault="00000000">
            <w:pPr>
              <w:pStyle w:val="TableParagraph"/>
              <w:spacing w:before="114"/>
              <w:ind w:left="1162"/>
              <w:jc w:val="left"/>
              <w:rPr>
                <w:sz w:val="26"/>
              </w:rPr>
            </w:pPr>
            <w:r>
              <w:rPr>
                <w:sz w:val="26"/>
              </w:rPr>
              <w:t>Kết</w:t>
            </w:r>
            <w:r>
              <w:rPr>
                <w:spacing w:val="-5"/>
                <w:sz w:val="26"/>
              </w:rPr>
              <w:t xml:space="preserve"> </w:t>
            </w:r>
            <w:r>
              <w:rPr>
                <w:sz w:val="26"/>
              </w:rPr>
              <w:t>nối</w:t>
            </w:r>
            <w:r>
              <w:rPr>
                <w:spacing w:val="-5"/>
                <w:sz w:val="26"/>
              </w:rPr>
              <w:t xml:space="preserve"> </w:t>
            </w:r>
            <w:r>
              <w:rPr>
                <w:sz w:val="26"/>
              </w:rPr>
              <w:t>đầu</w:t>
            </w:r>
            <w:r>
              <w:rPr>
                <w:spacing w:val="-2"/>
                <w:sz w:val="26"/>
              </w:rPr>
              <w:t xml:space="preserve"> </w:t>
            </w:r>
            <w:r>
              <w:rPr>
                <w:spacing w:val="-5"/>
                <w:sz w:val="26"/>
              </w:rPr>
              <w:t>ra</w:t>
            </w:r>
          </w:p>
        </w:tc>
        <w:tc>
          <w:tcPr>
            <w:tcW w:w="3569" w:type="dxa"/>
          </w:tcPr>
          <w:p w14:paraId="23482876" w14:textId="77777777" w:rsidR="002761A5" w:rsidRDefault="00000000">
            <w:pPr>
              <w:pStyle w:val="TableParagraph"/>
              <w:spacing w:before="114"/>
              <w:ind w:left="789"/>
              <w:jc w:val="left"/>
              <w:rPr>
                <w:sz w:val="26"/>
              </w:rPr>
            </w:pPr>
            <w:r>
              <w:rPr>
                <w:sz w:val="26"/>
              </w:rPr>
              <w:t>BNC</w:t>
            </w:r>
            <w:r>
              <w:rPr>
                <w:spacing w:val="-14"/>
                <w:sz w:val="26"/>
              </w:rPr>
              <w:t xml:space="preserve"> </w:t>
            </w:r>
            <w:r>
              <w:rPr>
                <w:sz w:val="26"/>
              </w:rPr>
              <w:t>(UG-</w:t>
            </w:r>
            <w:r>
              <w:rPr>
                <w:spacing w:val="-2"/>
                <w:sz w:val="26"/>
              </w:rPr>
              <w:t>290A/U</w:t>
            </w:r>
          </w:p>
        </w:tc>
      </w:tr>
      <w:tr w:rsidR="002761A5" w14:paraId="4AECA072" w14:textId="77777777">
        <w:trPr>
          <w:trHeight w:val="563"/>
        </w:trPr>
        <w:tc>
          <w:tcPr>
            <w:tcW w:w="3805" w:type="dxa"/>
          </w:tcPr>
          <w:p w14:paraId="4E3FE5B1" w14:textId="77777777" w:rsidR="002761A5" w:rsidRDefault="00000000">
            <w:pPr>
              <w:pStyle w:val="TableParagraph"/>
              <w:ind w:left="1733"/>
              <w:jc w:val="left"/>
              <w:rPr>
                <w:sz w:val="26"/>
              </w:rPr>
            </w:pPr>
            <w:r>
              <w:rPr>
                <w:sz w:val="26"/>
              </w:rPr>
              <w:t>Nhiệt</w:t>
            </w:r>
            <w:r>
              <w:rPr>
                <w:spacing w:val="-8"/>
                <w:sz w:val="26"/>
              </w:rPr>
              <w:t xml:space="preserve"> </w:t>
            </w:r>
            <w:r>
              <w:rPr>
                <w:spacing w:val="-5"/>
                <w:sz w:val="26"/>
              </w:rPr>
              <w:t>độ</w:t>
            </w:r>
          </w:p>
        </w:tc>
        <w:tc>
          <w:tcPr>
            <w:tcW w:w="3569" w:type="dxa"/>
          </w:tcPr>
          <w:p w14:paraId="045BA599" w14:textId="77777777" w:rsidR="002761A5" w:rsidRDefault="00000000">
            <w:pPr>
              <w:pStyle w:val="TableParagraph"/>
              <w:ind w:left="1578"/>
              <w:jc w:val="left"/>
              <w:rPr>
                <w:sz w:val="26"/>
              </w:rPr>
            </w:pPr>
            <w:r>
              <w:rPr>
                <w:sz w:val="26"/>
              </w:rPr>
              <w:t>0</w:t>
            </w:r>
            <w:r>
              <w:rPr>
                <w:spacing w:val="-3"/>
                <w:sz w:val="26"/>
              </w:rPr>
              <w:t xml:space="preserve"> </w:t>
            </w:r>
            <w:r>
              <w:rPr>
                <w:sz w:val="26"/>
              </w:rPr>
              <w:t>–</w:t>
            </w:r>
            <w:r>
              <w:rPr>
                <w:spacing w:val="-3"/>
                <w:sz w:val="26"/>
              </w:rPr>
              <w:t xml:space="preserve"> </w:t>
            </w:r>
            <w:r>
              <w:rPr>
                <w:sz w:val="26"/>
              </w:rPr>
              <w:t>65</w:t>
            </w:r>
            <w:r>
              <w:rPr>
                <w:sz w:val="26"/>
                <w:vertAlign w:val="superscript"/>
              </w:rPr>
              <w:t>o</w:t>
            </w:r>
            <w:r>
              <w:rPr>
                <w:spacing w:val="-1"/>
                <w:sz w:val="26"/>
              </w:rPr>
              <w:t xml:space="preserve"> </w:t>
            </w:r>
            <w:r>
              <w:rPr>
                <w:spacing w:val="-10"/>
                <w:sz w:val="26"/>
              </w:rPr>
              <w:t>C</w:t>
            </w:r>
          </w:p>
        </w:tc>
      </w:tr>
      <w:tr w:rsidR="002761A5" w14:paraId="2E80F4E7" w14:textId="77777777">
        <w:trPr>
          <w:trHeight w:val="561"/>
        </w:trPr>
        <w:tc>
          <w:tcPr>
            <w:tcW w:w="3805" w:type="dxa"/>
          </w:tcPr>
          <w:p w14:paraId="72D4024A" w14:textId="77777777" w:rsidR="002761A5" w:rsidRDefault="00000000">
            <w:pPr>
              <w:pStyle w:val="TableParagraph"/>
              <w:ind w:left="1529"/>
              <w:jc w:val="left"/>
              <w:rPr>
                <w:sz w:val="26"/>
              </w:rPr>
            </w:pPr>
            <w:r>
              <w:rPr>
                <w:sz w:val="26"/>
              </w:rPr>
              <w:t>Trọng</w:t>
            </w:r>
            <w:r>
              <w:rPr>
                <w:spacing w:val="-8"/>
                <w:sz w:val="26"/>
              </w:rPr>
              <w:t xml:space="preserve"> </w:t>
            </w:r>
            <w:r>
              <w:rPr>
                <w:spacing w:val="-2"/>
                <w:sz w:val="26"/>
              </w:rPr>
              <w:t>lượng</w:t>
            </w:r>
          </w:p>
        </w:tc>
        <w:tc>
          <w:tcPr>
            <w:tcW w:w="3569" w:type="dxa"/>
          </w:tcPr>
          <w:p w14:paraId="4A68B8A8" w14:textId="77777777" w:rsidR="002761A5" w:rsidRDefault="00000000">
            <w:pPr>
              <w:pStyle w:val="TableParagraph"/>
              <w:ind w:left="1600"/>
              <w:jc w:val="left"/>
              <w:rPr>
                <w:sz w:val="26"/>
              </w:rPr>
            </w:pPr>
            <w:r>
              <w:rPr>
                <w:sz w:val="26"/>
              </w:rPr>
              <w:t>0.68</w:t>
            </w:r>
            <w:r>
              <w:rPr>
                <w:spacing w:val="-4"/>
                <w:sz w:val="26"/>
              </w:rPr>
              <w:t xml:space="preserve"> </w:t>
            </w:r>
            <w:r>
              <w:rPr>
                <w:spacing w:val="-10"/>
                <w:sz w:val="26"/>
              </w:rPr>
              <w:t>g</w:t>
            </w:r>
          </w:p>
        </w:tc>
      </w:tr>
    </w:tbl>
    <w:p w14:paraId="243FFCAA" w14:textId="77777777" w:rsidR="002761A5" w:rsidRDefault="002761A5">
      <w:pPr>
        <w:rPr>
          <w:sz w:val="26"/>
        </w:rPr>
        <w:sectPr w:rsidR="002761A5">
          <w:pgSz w:w="11910" w:h="16850"/>
          <w:pgMar w:top="1380" w:right="880" w:bottom="1260" w:left="1220" w:header="0" w:footer="1061" w:gutter="0"/>
          <w:cols w:space="720"/>
        </w:sectPr>
      </w:pPr>
    </w:p>
    <w:p w14:paraId="45CCC8D2" w14:textId="77777777" w:rsidR="002761A5" w:rsidRDefault="00000000">
      <w:pPr>
        <w:pStyle w:val="Heading2"/>
        <w:numPr>
          <w:ilvl w:val="3"/>
          <w:numId w:val="3"/>
        </w:numPr>
        <w:tabs>
          <w:tab w:val="left" w:pos="1331"/>
        </w:tabs>
        <w:ind w:left="1331" w:hanging="283"/>
      </w:pPr>
      <w:r>
        <w:rPr>
          <w:noProof/>
        </w:rPr>
        <w:lastRenderedPageBreak/>
        <w:drawing>
          <wp:anchor distT="0" distB="0" distL="0" distR="0" simplePos="0" relativeHeight="487620096" behindDoc="1" locked="0" layoutInCell="1" allowOverlap="1" wp14:anchorId="6ED8A63B" wp14:editId="086E099E">
            <wp:simplePos x="0" y="0"/>
            <wp:positionH relativeFrom="page">
              <wp:posOffset>2196083</wp:posOffset>
            </wp:positionH>
            <wp:positionV relativeFrom="paragraph">
              <wp:posOffset>241808</wp:posOffset>
            </wp:positionV>
            <wp:extent cx="3461036" cy="3086100"/>
            <wp:effectExtent l="0" t="0" r="0" b="0"/>
            <wp:wrapTopAndBottom/>
            <wp:docPr id="88" name="Image 88" descr="TT ELECTRONICS / BI TECHNOLOGIES BPC10100J"/>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8" name="Image 88" descr="TT ELECTRONICS / BI TECHNOLOGIES BPC10100J"/>
                    <pic:cNvPicPr/>
                  </pic:nvPicPr>
                  <pic:blipFill>
                    <a:blip r:embed="rId32" cstate="print"/>
                    <a:stretch>
                      <a:fillRect/>
                    </a:stretch>
                  </pic:blipFill>
                  <pic:spPr>
                    <a:xfrm>
                      <a:off x="0" y="0"/>
                      <a:ext cx="3461036" cy="3086100"/>
                    </a:xfrm>
                    <a:prstGeom prst="rect">
                      <a:avLst/>
                    </a:prstGeom>
                  </pic:spPr>
                </pic:pic>
              </a:graphicData>
            </a:graphic>
          </wp:anchor>
        </w:drawing>
      </w:r>
      <w:r>
        <w:t>Điện</w:t>
      </w:r>
      <w:r>
        <w:rPr>
          <w:spacing w:val="-6"/>
        </w:rPr>
        <w:t xml:space="preserve"> </w:t>
      </w:r>
      <w:r>
        <w:t>trở</w:t>
      </w:r>
      <w:r>
        <w:rPr>
          <w:spacing w:val="-5"/>
        </w:rPr>
        <w:t xml:space="preserve"> </w:t>
      </w:r>
      <w:r>
        <w:t>shunt</w:t>
      </w:r>
      <w:r>
        <w:rPr>
          <w:spacing w:val="-5"/>
        </w:rPr>
        <w:t xml:space="preserve"> </w:t>
      </w:r>
      <w:r>
        <w:rPr>
          <w:spacing w:val="-4"/>
        </w:rPr>
        <w:t>[45]:</w:t>
      </w:r>
    </w:p>
    <w:p w14:paraId="5C40E991" w14:textId="77777777" w:rsidR="002761A5" w:rsidRDefault="00000000">
      <w:pPr>
        <w:spacing w:before="142"/>
        <w:ind w:left="3684"/>
        <w:jc w:val="both"/>
        <w:rPr>
          <w:i/>
          <w:sz w:val="26"/>
        </w:rPr>
      </w:pPr>
      <w:bookmarkStart w:id="54" w:name="_bookmark54"/>
      <w:bookmarkEnd w:id="54"/>
      <w:r>
        <w:rPr>
          <w:i/>
          <w:sz w:val="26"/>
        </w:rPr>
        <w:t>Hình</w:t>
      </w:r>
      <w:r>
        <w:rPr>
          <w:i/>
          <w:spacing w:val="-5"/>
          <w:sz w:val="26"/>
        </w:rPr>
        <w:t xml:space="preserve"> </w:t>
      </w:r>
      <w:r>
        <w:rPr>
          <w:i/>
          <w:sz w:val="26"/>
        </w:rPr>
        <w:t>3.4</w:t>
      </w:r>
      <w:r>
        <w:rPr>
          <w:i/>
          <w:spacing w:val="35"/>
          <w:sz w:val="26"/>
        </w:rPr>
        <w:t xml:space="preserve"> </w:t>
      </w:r>
      <w:r>
        <w:rPr>
          <w:i/>
          <w:sz w:val="26"/>
        </w:rPr>
        <w:t>Điện</w:t>
      </w:r>
      <w:r>
        <w:rPr>
          <w:i/>
          <w:spacing w:val="-5"/>
          <w:sz w:val="26"/>
        </w:rPr>
        <w:t xml:space="preserve"> </w:t>
      </w:r>
      <w:r>
        <w:rPr>
          <w:i/>
          <w:sz w:val="26"/>
        </w:rPr>
        <w:t>trở</w:t>
      </w:r>
      <w:r>
        <w:rPr>
          <w:i/>
          <w:spacing w:val="-3"/>
          <w:sz w:val="26"/>
        </w:rPr>
        <w:t xml:space="preserve"> </w:t>
      </w:r>
      <w:r>
        <w:rPr>
          <w:i/>
          <w:spacing w:val="-4"/>
          <w:sz w:val="26"/>
        </w:rPr>
        <w:t>shunt</w:t>
      </w:r>
    </w:p>
    <w:p w14:paraId="414D523E" w14:textId="77777777" w:rsidR="002761A5" w:rsidRDefault="00000000">
      <w:pPr>
        <w:pStyle w:val="BodyText"/>
        <w:spacing w:before="143" w:line="259" w:lineRule="auto"/>
        <w:ind w:right="247" w:firstLine="566"/>
        <w:jc w:val="both"/>
      </w:pPr>
      <w:r>
        <w:t>BPC10100J là điện trở công suất phẳng không cảm ứng 10Ω 10W lớp màng dày ruthenium</w:t>
      </w:r>
      <w:r>
        <w:rPr>
          <w:spacing w:val="-8"/>
        </w:rPr>
        <w:t xml:space="preserve"> </w:t>
      </w:r>
      <w:r>
        <w:t>oxide</w:t>
      </w:r>
      <w:r>
        <w:rPr>
          <w:spacing w:val="-5"/>
        </w:rPr>
        <w:t xml:space="preserve"> </w:t>
      </w:r>
      <w:r>
        <w:t>với</w:t>
      </w:r>
      <w:r>
        <w:rPr>
          <w:spacing w:val="-3"/>
        </w:rPr>
        <w:t xml:space="preserve"> </w:t>
      </w:r>
      <w:r>
        <w:t>96%</w:t>
      </w:r>
      <w:r>
        <w:rPr>
          <w:spacing w:val="-5"/>
        </w:rPr>
        <w:t xml:space="preserve"> </w:t>
      </w:r>
      <w:r>
        <w:t>alumina</w:t>
      </w:r>
      <w:r>
        <w:rPr>
          <w:spacing w:val="-5"/>
        </w:rPr>
        <w:t xml:space="preserve"> </w:t>
      </w:r>
      <w:r>
        <w:t>và</w:t>
      </w:r>
      <w:r>
        <w:rPr>
          <w:spacing w:val="-5"/>
        </w:rPr>
        <w:t xml:space="preserve"> </w:t>
      </w:r>
      <w:r>
        <w:t>chì</w:t>
      </w:r>
      <w:r>
        <w:rPr>
          <w:spacing w:val="-5"/>
        </w:rPr>
        <w:t xml:space="preserve"> </w:t>
      </w:r>
      <w:r>
        <w:t>hợp</w:t>
      </w:r>
      <w:r>
        <w:rPr>
          <w:spacing w:val="-5"/>
        </w:rPr>
        <w:t xml:space="preserve"> </w:t>
      </w:r>
      <w:r>
        <w:t>kim</w:t>
      </w:r>
      <w:r>
        <w:rPr>
          <w:spacing w:val="-8"/>
        </w:rPr>
        <w:t xml:space="preserve"> </w:t>
      </w:r>
      <w:r>
        <w:t>đồng</w:t>
      </w:r>
      <w:r>
        <w:rPr>
          <w:spacing w:val="-5"/>
        </w:rPr>
        <w:t xml:space="preserve"> </w:t>
      </w:r>
      <w:r>
        <w:t>thiếc</w:t>
      </w:r>
      <w:r>
        <w:rPr>
          <w:spacing w:val="-3"/>
        </w:rPr>
        <w:t xml:space="preserve"> </w:t>
      </w:r>
      <w:r>
        <w:t>hàn.</w:t>
      </w:r>
      <w:r>
        <w:rPr>
          <w:spacing w:val="-5"/>
        </w:rPr>
        <w:t xml:space="preserve"> </w:t>
      </w:r>
      <w:r>
        <w:t>Công</w:t>
      </w:r>
      <w:r>
        <w:rPr>
          <w:spacing w:val="-5"/>
        </w:rPr>
        <w:t xml:space="preserve"> </w:t>
      </w:r>
      <w:r>
        <w:t>suất</w:t>
      </w:r>
      <w:r>
        <w:rPr>
          <w:spacing w:val="-3"/>
        </w:rPr>
        <w:t xml:space="preserve"> </w:t>
      </w:r>
      <w:r>
        <w:t>mạng</w:t>
      </w:r>
      <w:r>
        <w:rPr>
          <w:spacing w:val="-5"/>
        </w:rPr>
        <w:t xml:space="preserve"> </w:t>
      </w:r>
      <w:r>
        <w:t>điện trở BPC series được tản ra trên bảng mạch và dung sai 5%.</w:t>
      </w:r>
    </w:p>
    <w:p w14:paraId="4E58E3F2" w14:textId="77777777" w:rsidR="002761A5" w:rsidRDefault="00000000">
      <w:pPr>
        <w:pStyle w:val="BodyText"/>
        <w:spacing w:before="121" w:line="259" w:lineRule="auto"/>
        <w:ind w:right="248" w:firstLine="566"/>
        <w:jc w:val="both"/>
      </w:pPr>
      <w:r>
        <w:t>Thông số kỹ thuật: Mật độ công suất cao, hàn nhiệt độ thấp, linh hoạt bố trí bảng mạch, dễ cháy và điện trở công suất cao.</w:t>
      </w:r>
    </w:p>
    <w:p w14:paraId="432DA96F" w14:textId="77777777" w:rsidR="002761A5" w:rsidRDefault="00000000">
      <w:pPr>
        <w:spacing w:before="117"/>
        <w:ind w:left="2513"/>
        <w:jc w:val="both"/>
        <w:rPr>
          <w:i/>
          <w:sz w:val="26"/>
        </w:rPr>
      </w:pPr>
      <w:bookmarkStart w:id="55" w:name="_bookmark55"/>
      <w:bookmarkEnd w:id="55"/>
      <w:r>
        <w:rPr>
          <w:i/>
          <w:sz w:val="26"/>
        </w:rPr>
        <w:t>Bảng</w:t>
      </w:r>
      <w:r>
        <w:rPr>
          <w:i/>
          <w:spacing w:val="-7"/>
          <w:sz w:val="26"/>
        </w:rPr>
        <w:t xml:space="preserve"> </w:t>
      </w:r>
      <w:r>
        <w:rPr>
          <w:i/>
          <w:sz w:val="26"/>
        </w:rPr>
        <w:t>3.3</w:t>
      </w:r>
      <w:r>
        <w:rPr>
          <w:i/>
          <w:spacing w:val="-25"/>
          <w:sz w:val="26"/>
        </w:rPr>
        <w:t xml:space="preserve"> </w:t>
      </w:r>
      <w:r>
        <w:rPr>
          <w:i/>
          <w:sz w:val="26"/>
        </w:rPr>
        <w:t>Thông</w:t>
      </w:r>
      <w:r>
        <w:rPr>
          <w:i/>
          <w:spacing w:val="-4"/>
          <w:sz w:val="26"/>
        </w:rPr>
        <w:t xml:space="preserve"> </w:t>
      </w:r>
      <w:r>
        <w:rPr>
          <w:i/>
          <w:sz w:val="26"/>
        </w:rPr>
        <w:t>số</w:t>
      </w:r>
      <w:r>
        <w:rPr>
          <w:i/>
          <w:spacing w:val="-4"/>
          <w:sz w:val="26"/>
        </w:rPr>
        <w:t xml:space="preserve"> </w:t>
      </w:r>
      <w:r>
        <w:rPr>
          <w:i/>
          <w:sz w:val="26"/>
        </w:rPr>
        <w:t>kỹ</w:t>
      </w:r>
      <w:r>
        <w:rPr>
          <w:i/>
          <w:spacing w:val="-4"/>
          <w:sz w:val="26"/>
        </w:rPr>
        <w:t xml:space="preserve"> </w:t>
      </w:r>
      <w:r>
        <w:rPr>
          <w:i/>
          <w:sz w:val="26"/>
        </w:rPr>
        <w:t>thuật</w:t>
      </w:r>
      <w:r>
        <w:rPr>
          <w:i/>
          <w:spacing w:val="-4"/>
          <w:sz w:val="26"/>
        </w:rPr>
        <w:t xml:space="preserve"> </w:t>
      </w:r>
      <w:r>
        <w:rPr>
          <w:i/>
          <w:sz w:val="26"/>
        </w:rPr>
        <w:t>chi</w:t>
      </w:r>
      <w:r>
        <w:rPr>
          <w:i/>
          <w:spacing w:val="-4"/>
          <w:sz w:val="26"/>
        </w:rPr>
        <w:t xml:space="preserve"> </w:t>
      </w:r>
      <w:r>
        <w:rPr>
          <w:i/>
          <w:sz w:val="26"/>
        </w:rPr>
        <w:t>tiết</w:t>
      </w:r>
      <w:r>
        <w:rPr>
          <w:i/>
          <w:spacing w:val="-5"/>
          <w:sz w:val="26"/>
        </w:rPr>
        <w:t xml:space="preserve"> </w:t>
      </w:r>
      <w:r>
        <w:rPr>
          <w:i/>
          <w:sz w:val="26"/>
        </w:rPr>
        <w:t>của</w:t>
      </w:r>
      <w:r>
        <w:rPr>
          <w:i/>
          <w:spacing w:val="-4"/>
          <w:sz w:val="26"/>
        </w:rPr>
        <w:t xml:space="preserve"> </w:t>
      </w:r>
      <w:r>
        <w:rPr>
          <w:i/>
          <w:sz w:val="26"/>
        </w:rPr>
        <w:t>điện</w:t>
      </w:r>
      <w:r>
        <w:rPr>
          <w:i/>
          <w:spacing w:val="-4"/>
          <w:sz w:val="26"/>
        </w:rPr>
        <w:t xml:space="preserve"> </w:t>
      </w:r>
      <w:r>
        <w:rPr>
          <w:i/>
          <w:sz w:val="26"/>
        </w:rPr>
        <w:t>trở</w:t>
      </w:r>
      <w:r>
        <w:rPr>
          <w:i/>
          <w:spacing w:val="-4"/>
          <w:sz w:val="26"/>
        </w:rPr>
        <w:t xml:space="preserve"> </w:t>
      </w:r>
      <w:r>
        <w:rPr>
          <w:i/>
          <w:spacing w:val="-2"/>
          <w:sz w:val="26"/>
        </w:rPr>
        <w:t>shunt</w:t>
      </w:r>
    </w:p>
    <w:p w14:paraId="49C9DE17" w14:textId="77777777" w:rsidR="002761A5" w:rsidRDefault="002761A5">
      <w:pPr>
        <w:pStyle w:val="BodyText"/>
        <w:spacing w:before="3"/>
        <w:ind w:left="0"/>
        <w:rPr>
          <w:i/>
          <w:sz w:val="13"/>
        </w:rPr>
      </w:pPr>
    </w:p>
    <w:tbl>
      <w:tblPr>
        <w:tblW w:w="0" w:type="auto"/>
        <w:tblInd w:w="5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5"/>
        <w:gridCol w:w="3007"/>
        <w:gridCol w:w="3005"/>
      </w:tblGrid>
      <w:tr w:rsidR="002761A5" w14:paraId="323A89EF" w14:textId="77777777">
        <w:trPr>
          <w:trHeight w:val="561"/>
        </w:trPr>
        <w:tc>
          <w:tcPr>
            <w:tcW w:w="3005" w:type="dxa"/>
          </w:tcPr>
          <w:p w14:paraId="6059FF3B" w14:textId="77777777" w:rsidR="002761A5" w:rsidRDefault="00000000">
            <w:pPr>
              <w:pStyle w:val="TableParagraph"/>
              <w:ind w:left="12" w:right="5"/>
              <w:rPr>
                <w:sz w:val="26"/>
              </w:rPr>
            </w:pPr>
            <w:r>
              <w:rPr>
                <w:sz w:val="26"/>
              </w:rPr>
              <w:t>Danh</w:t>
            </w:r>
            <w:r>
              <w:rPr>
                <w:spacing w:val="-4"/>
                <w:sz w:val="26"/>
              </w:rPr>
              <w:t xml:space="preserve"> mục</w:t>
            </w:r>
          </w:p>
        </w:tc>
        <w:tc>
          <w:tcPr>
            <w:tcW w:w="3007" w:type="dxa"/>
          </w:tcPr>
          <w:p w14:paraId="77A16355" w14:textId="77777777" w:rsidR="002761A5" w:rsidRDefault="00000000">
            <w:pPr>
              <w:pStyle w:val="TableParagraph"/>
              <w:ind w:left="547"/>
              <w:jc w:val="left"/>
              <w:rPr>
                <w:sz w:val="26"/>
              </w:rPr>
            </w:pPr>
            <w:r>
              <w:rPr>
                <w:sz w:val="26"/>
              </w:rPr>
              <w:t>Đặc</w:t>
            </w:r>
            <w:r>
              <w:rPr>
                <w:spacing w:val="-4"/>
                <w:sz w:val="26"/>
              </w:rPr>
              <w:t xml:space="preserve"> </w:t>
            </w:r>
            <w:r>
              <w:rPr>
                <w:sz w:val="26"/>
              </w:rPr>
              <w:t>điểm</w:t>
            </w:r>
            <w:r>
              <w:rPr>
                <w:spacing w:val="-5"/>
                <w:sz w:val="26"/>
              </w:rPr>
              <w:t xml:space="preserve"> </w:t>
            </w:r>
            <w:r>
              <w:rPr>
                <w:sz w:val="26"/>
              </w:rPr>
              <w:t>kỹ</w:t>
            </w:r>
            <w:r>
              <w:rPr>
                <w:spacing w:val="-4"/>
                <w:sz w:val="26"/>
              </w:rPr>
              <w:t xml:space="preserve"> </w:t>
            </w:r>
            <w:r>
              <w:rPr>
                <w:spacing w:val="-2"/>
                <w:sz w:val="26"/>
              </w:rPr>
              <w:t>thuật</w:t>
            </w:r>
          </w:p>
        </w:tc>
        <w:tc>
          <w:tcPr>
            <w:tcW w:w="3005" w:type="dxa"/>
          </w:tcPr>
          <w:p w14:paraId="056C991C" w14:textId="77777777" w:rsidR="002761A5" w:rsidRDefault="00000000">
            <w:pPr>
              <w:pStyle w:val="TableParagraph"/>
              <w:ind w:left="12" w:right="2"/>
              <w:rPr>
                <w:sz w:val="26"/>
              </w:rPr>
            </w:pPr>
            <w:r>
              <w:rPr>
                <w:sz w:val="26"/>
              </w:rPr>
              <w:t>Điều</w:t>
            </w:r>
            <w:r>
              <w:rPr>
                <w:spacing w:val="-8"/>
                <w:sz w:val="26"/>
              </w:rPr>
              <w:t xml:space="preserve"> </w:t>
            </w:r>
            <w:r>
              <w:rPr>
                <w:spacing w:val="-4"/>
                <w:sz w:val="26"/>
              </w:rPr>
              <w:t>kiện</w:t>
            </w:r>
          </w:p>
        </w:tc>
      </w:tr>
      <w:tr w:rsidR="002761A5" w14:paraId="2956D980" w14:textId="77777777">
        <w:trPr>
          <w:trHeight w:val="563"/>
        </w:trPr>
        <w:tc>
          <w:tcPr>
            <w:tcW w:w="3005" w:type="dxa"/>
          </w:tcPr>
          <w:p w14:paraId="0ACA6999" w14:textId="77777777" w:rsidR="002761A5" w:rsidRDefault="00000000">
            <w:pPr>
              <w:pStyle w:val="TableParagraph"/>
              <w:spacing w:before="114"/>
              <w:ind w:left="12" w:right="5"/>
              <w:rPr>
                <w:sz w:val="26"/>
              </w:rPr>
            </w:pPr>
            <w:r>
              <w:rPr>
                <w:sz w:val="26"/>
              </w:rPr>
              <w:t>Dải</w:t>
            </w:r>
            <w:r>
              <w:rPr>
                <w:spacing w:val="-7"/>
                <w:sz w:val="26"/>
              </w:rPr>
              <w:t xml:space="preserve"> </w:t>
            </w:r>
            <w:r>
              <w:rPr>
                <w:sz w:val="26"/>
              </w:rPr>
              <w:t>công</w:t>
            </w:r>
            <w:r>
              <w:rPr>
                <w:spacing w:val="-6"/>
                <w:sz w:val="26"/>
              </w:rPr>
              <w:t xml:space="preserve"> </w:t>
            </w:r>
            <w:r>
              <w:rPr>
                <w:spacing w:val="-4"/>
                <w:sz w:val="26"/>
              </w:rPr>
              <w:t>suất</w:t>
            </w:r>
          </w:p>
        </w:tc>
        <w:tc>
          <w:tcPr>
            <w:tcW w:w="3007" w:type="dxa"/>
          </w:tcPr>
          <w:p w14:paraId="1241C8E8" w14:textId="77777777" w:rsidR="002761A5" w:rsidRDefault="00000000">
            <w:pPr>
              <w:pStyle w:val="TableParagraph"/>
              <w:spacing w:before="114"/>
              <w:ind w:left="292"/>
              <w:jc w:val="left"/>
              <w:rPr>
                <w:sz w:val="26"/>
              </w:rPr>
            </w:pPr>
            <w:r>
              <w:rPr>
                <w:sz w:val="26"/>
              </w:rPr>
              <w:t>3W,</w:t>
            </w:r>
            <w:r>
              <w:rPr>
                <w:spacing w:val="-5"/>
                <w:sz w:val="26"/>
              </w:rPr>
              <w:t xml:space="preserve"> </w:t>
            </w:r>
            <w:r>
              <w:rPr>
                <w:sz w:val="26"/>
              </w:rPr>
              <w:t>5W,</w:t>
            </w:r>
            <w:r>
              <w:rPr>
                <w:spacing w:val="-4"/>
                <w:sz w:val="26"/>
              </w:rPr>
              <w:t xml:space="preserve"> </w:t>
            </w:r>
            <w:r>
              <w:rPr>
                <w:sz w:val="26"/>
              </w:rPr>
              <w:t>7.5W</w:t>
            </w:r>
            <w:r>
              <w:rPr>
                <w:spacing w:val="-7"/>
                <w:sz w:val="26"/>
              </w:rPr>
              <w:t xml:space="preserve"> </w:t>
            </w:r>
            <w:r>
              <w:rPr>
                <w:sz w:val="26"/>
              </w:rPr>
              <w:t>&amp;</w:t>
            </w:r>
            <w:r>
              <w:rPr>
                <w:spacing w:val="-4"/>
                <w:sz w:val="26"/>
              </w:rPr>
              <w:t xml:space="preserve"> </w:t>
            </w:r>
            <w:r>
              <w:rPr>
                <w:spacing w:val="-5"/>
                <w:sz w:val="26"/>
              </w:rPr>
              <w:t>10W</w:t>
            </w:r>
          </w:p>
        </w:tc>
        <w:tc>
          <w:tcPr>
            <w:tcW w:w="3005" w:type="dxa"/>
          </w:tcPr>
          <w:p w14:paraId="00C53A36" w14:textId="77777777" w:rsidR="002761A5" w:rsidRDefault="00000000">
            <w:pPr>
              <w:pStyle w:val="TableParagraph"/>
              <w:spacing w:before="114"/>
              <w:ind w:left="12"/>
              <w:rPr>
                <w:sz w:val="26"/>
              </w:rPr>
            </w:pPr>
            <w:r>
              <w:rPr>
                <w:sz w:val="26"/>
              </w:rPr>
              <w:t>@</w:t>
            </w:r>
            <w:r>
              <w:rPr>
                <w:spacing w:val="-6"/>
                <w:sz w:val="26"/>
              </w:rPr>
              <w:t xml:space="preserve"> </w:t>
            </w:r>
            <w:r>
              <w:rPr>
                <w:sz w:val="26"/>
              </w:rPr>
              <w:t>ambient</w:t>
            </w:r>
            <w:r>
              <w:rPr>
                <w:spacing w:val="-5"/>
                <w:sz w:val="26"/>
              </w:rPr>
              <w:t xml:space="preserve"> </w:t>
            </w:r>
            <w:r>
              <w:rPr>
                <w:sz w:val="26"/>
              </w:rPr>
              <w:t>temp</w:t>
            </w:r>
            <w:r>
              <w:rPr>
                <w:spacing w:val="-4"/>
                <w:sz w:val="26"/>
              </w:rPr>
              <w:t xml:space="preserve"> </w:t>
            </w:r>
            <w:r>
              <w:rPr>
                <w:sz w:val="26"/>
              </w:rPr>
              <w:t>&lt;</w:t>
            </w:r>
            <w:r>
              <w:rPr>
                <w:spacing w:val="-5"/>
                <w:sz w:val="26"/>
              </w:rPr>
              <w:t xml:space="preserve"> </w:t>
            </w:r>
            <w:r>
              <w:rPr>
                <w:spacing w:val="-4"/>
                <w:sz w:val="26"/>
              </w:rPr>
              <w:t>70°C</w:t>
            </w:r>
          </w:p>
        </w:tc>
      </w:tr>
      <w:tr w:rsidR="002761A5" w14:paraId="234393CC" w14:textId="77777777">
        <w:trPr>
          <w:trHeight w:val="564"/>
        </w:trPr>
        <w:tc>
          <w:tcPr>
            <w:tcW w:w="3005" w:type="dxa"/>
          </w:tcPr>
          <w:p w14:paraId="03E2B99A" w14:textId="77777777" w:rsidR="002761A5" w:rsidRDefault="00000000">
            <w:pPr>
              <w:pStyle w:val="TableParagraph"/>
              <w:spacing w:before="113"/>
              <w:ind w:left="12" w:right="6"/>
              <w:rPr>
                <w:sz w:val="26"/>
              </w:rPr>
            </w:pPr>
            <w:r>
              <w:rPr>
                <w:sz w:val="26"/>
              </w:rPr>
              <w:t>Điện</w:t>
            </w:r>
            <w:r>
              <w:rPr>
                <w:spacing w:val="-6"/>
                <w:sz w:val="26"/>
              </w:rPr>
              <w:t xml:space="preserve"> </w:t>
            </w:r>
            <w:r>
              <w:rPr>
                <w:sz w:val="26"/>
              </w:rPr>
              <w:t>áp</w:t>
            </w:r>
            <w:r>
              <w:rPr>
                <w:spacing w:val="-3"/>
                <w:sz w:val="26"/>
              </w:rPr>
              <w:t xml:space="preserve"> </w:t>
            </w:r>
            <w:r>
              <w:rPr>
                <w:spacing w:val="-5"/>
                <w:sz w:val="26"/>
              </w:rPr>
              <w:t>max</w:t>
            </w:r>
          </w:p>
        </w:tc>
        <w:tc>
          <w:tcPr>
            <w:tcW w:w="3007" w:type="dxa"/>
          </w:tcPr>
          <w:p w14:paraId="2BF70D78" w14:textId="77777777" w:rsidR="002761A5" w:rsidRDefault="00000000">
            <w:pPr>
              <w:pStyle w:val="TableParagraph"/>
              <w:spacing w:before="113"/>
              <w:ind w:left="564"/>
              <w:jc w:val="left"/>
              <w:rPr>
                <w:sz w:val="26"/>
              </w:rPr>
            </w:pPr>
            <w:r>
              <w:rPr>
                <w:sz w:val="26"/>
              </w:rPr>
              <w:t>300Vac,</w:t>
            </w:r>
            <w:r>
              <w:rPr>
                <w:spacing w:val="-10"/>
                <w:sz w:val="26"/>
              </w:rPr>
              <w:t xml:space="preserve"> </w:t>
            </w:r>
            <w:r>
              <w:rPr>
                <w:spacing w:val="-2"/>
                <w:sz w:val="26"/>
              </w:rPr>
              <w:t>500VDC</w:t>
            </w:r>
          </w:p>
        </w:tc>
        <w:tc>
          <w:tcPr>
            <w:tcW w:w="3005" w:type="dxa"/>
          </w:tcPr>
          <w:p w14:paraId="3FCC7F7C" w14:textId="77777777" w:rsidR="002761A5" w:rsidRDefault="002761A5">
            <w:pPr>
              <w:pStyle w:val="TableParagraph"/>
              <w:spacing w:before="0"/>
              <w:jc w:val="left"/>
              <w:rPr>
                <w:sz w:val="24"/>
              </w:rPr>
            </w:pPr>
          </w:p>
        </w:tc>
      </w:tr>
      <w:tr w:rsidR="002761A5" w14:paraId="7ABF39E6" w14:textId="77777777">
        <w:trPr>
          <w:trHeight w:val="561"/>
        </w:trPr>
        <w:tc>
          <w:tcPr>
            <w:tcW w:w="3005" w:type="dxa"/>
          </w:tcPr>
          <w:p w14:paraId="7289CFE0" w14:textId="77777777" w:rsidR="002761A5" w:rsidRDefault="00000000">
            <w:pPr>
              <w:pStyle w:val="TableParagraph"/>
              <w:ind w:left="12" w:right="7"/>
              <w:rPr>
                <w:sz w:val="26"/>
              </w:rPr>
            </w:pPr>
            <w:r>
              <w:rPr>
                <w:sz w:val="26"/>
              </w:rPr>
              <w:t>Phạm</w:t>
            </w:r>
            <w:r>
              <w:rPr>
                <w:spacing w:val="-7"/>
                <w:sz w:val="26"/>
              </w:rPr>
              <w:t xml:space="preserve"> </w:t>
            </w:r>
            <w:r>
              <w:rPr>
                <w:sz w:val="26"/>
              </w:rPr>
              <w:t>vi</w:t>
            </w:r>
            <w:r>
              <w:rPr>
                <w:spacing w:val="-4"/>
                <w:sz w:val="26"/>
              </w:rPr>
              <w:t xml:space="preserve"> </w:t>
            </w:r>
            <w:r>
              <w:rPr>
                <w:sz w:val="26"/>
              </w:rPr>
              <w:t>giá</w:t>
            </w:r>
            <w:r>
              <w:rPr>
                <w:spacing w:val="-4"/>
                <w:sz w:val="26"/>
              </w:rPr>
              <w:t xml:space="preserve"> </w:t>
            </w:r>
            <w:r>
              <w:rPr>
                <w:sz w:val="26"/>
              </w:rPr>
              <w:t>trị</w:t>
            </w:r>
            <w:r>
              <w:rPr>
                <w:spacing w:val="-3"/>
                <w:sz w:val="26"/>
              </w:rPr>
              <w:t xml:space="preserve"> </w:t>
            </w:r>
            <w:r>
              <w:rPr>
                <w:sz w:val="26"/>
              </w:rPr>
              <w:t>điện</w:t>
            </w:r>
            <w:r>
              <w:rPr>
                <w:spacing w:val="-4"/>
                <w:sz w:val="26"/>
              </w:rPr>
              <w:t xml:space="preserve"> trở</w:t>
            </w:r>
          </w:p>
        </w:tc>
        <w:tc>
          <w:tcPr>
            <w:tcW w:w="3007" w:type="dxa"/>
          </w:tcPr>
          <w:p w14:paraId="2BF8AB41" w14:textId="77777777" w:rsidR="002761A5" w:rsidRDefault="00000000">
            <w:pPr>
              <w:pStyle w:val="TableParagraph"/>
              <w:ind w:left="660"/>
              <w:jc w:val="left"/>
              <w:rPr>
                <w:sz w:val="26"/>
              </w:rPr>
            </w:pPr>
            <w:r>
              <w:rPr>
                <w:sz w:val="26"/>
              </w:rPr>
              <w:t>0.1Ω</w:t>
            </w:r>
            <w:r>
              <w:rPr>
                <w:spacing w:val="-6"/>
                <w:sz w:val="26"/>
              </w:rPr>
              <w:t xml:space="preserve"> </w:t>
            </w:r>
            <w:r>
              <w:rPr>
                <w:sz w:val="26"/>
              </w:rPr>
              <w:t>to</w:t>
            </w:r>
            <w:r>
              <w:rPr>
                <w:spacing w:val="-4"/>
                <w:sz w:val="26"/>
              </w:rPr>
              <w:t xml:space="preserve"> </w:t>
            </w:r>
            <w:r>
              <w:rPr>
                <w:sz w:val="26"/>
              </w:rPr>
              <w:t>200</w:t>
            </w:r>
            <w:r>
              <w:rPr>
                <w:spacing w:val="-6"/>
                <w:sz w:val="26"/>
              </w:rPr>
              <w:t xml:space="preserve"> </w:t>
            </w:r>
            <w:r>
              <w:rPr>
                <w:spacing w:val="-5"/>
                <w:sz w:val="26"/>
              </w:rPr>
              <w:t>KΩ</w:t>
            </w:r>
          </w:p>
        </w:tc>
        <w:tc>
          <w:tcPr>
            <w:tcW w:w="3005" w:type="dxa"/>
          </w:tcPr>
          <w:p w14:paraId="7DCE9F39" w14:textId="77777777" w:rsidR="002761A5" w:rsidRDefault="002761A5">
            <w:pPr>
              <w:pStyle w:val="TableParagraph"/>
              <w:spacing w:before="0"/>
              <w:jc w:val="left"/>
              <w:rPr>
                <w:sz w:val="24"/>
              </w:rPr>
            </w:pPr>
          </w:p>
        </w:tc>
      </w:tr>
      <w:tr w:rsidR="002761A5" w14:paraId="5D01734A" w14:textId="77777777">
        <w:trPr>
          <w:trHeight w:val="563"/>
        </w:trPr>
        <w:tc>
          <w:tcPr>
            <w:tcW w:w="3005" w:type="dxa"/>
          </w:tcPr>
          <w:p w14:paraId="151D37D9" w14:textId="77777777" w:rsidR="002761A5" w:rsidRDefault="00000000">
            <w:pPr>
              <w:pStyle w:val="TableParagraph"/>
              <w:ind w:left="12" w:right="8"/>
              <w:rPr>
                <w:sz w:val="26"/>
              </w:rPr>
            </w:pPr>
            <w:r>
              <w:rPr>
                <w:spacing w:val="-5"/>
                <w:sz w:val="26"/>
              </w:rPr>
              <w:t>TCR</w:t>
            </w:r>
          </w:p>
        </w:tc>
        <w:tc>
          <w:tcPr>
            <w:tcW w:w="3007" w:type="dxa"/>
          </w:tcPr>
          <w:p w14:paraId="1CF44D16" w14:textId="77777777" w:rsidR="002761A5" w:rsidRDefault="00000000">
            <w:pPr>
              <w:pStyle w:val="TableParagraph"/>
              <w:tabs>
                <w:tab w:val="left" w:pos="1946"/>
              </w:tabs>
              <w:ind w:left="1262"/>
              <w:jc w:val="left"/>
              <w:rPr>
                <w:sz w:val="26"/>
              </w:rPr>
            </w:pPr>
            <w:r>
              <w:rPr>
                <w:spacing w:val="-5"/>
                <w:sz w:val="26"/>
              </w:rPr>
              <w:t>100</w:t>
            </w:r>
            <w:r>
              <w:rPr>
                <w:sz w:val="26"/>
              </w:rPr>
              <w:tab/>
            </w:r>
            <w:r>
              <w:rPr>
                <w:spacing w:val="-4"/>
                <w:sz w:val="26"/>
              </w:rPr>
              <w:t>m/°C</w:t>
            </w:r>
          </w:p>
        </w:tc>
        <w:tc>
          <w:tcPr>
            <w:tcW w:w="3005" w:type="dxa"/>
          </w:tcPr>
          <w:p w14:paraId="633E02E2" w14:textId="77777777" w:rsidR="002761A5" w:rsidRDefault="00000000">
            <w:pPr>
              <w:pStyle w:val="TableParagraph"/>
              <w:ind w:left="12"/>
              <w:rPr>
                <w:sz w:val="26"/>
              </w:rPr>
            </w:pPr>
            <w:r>
              <w:rPr>
                <w:sz w:val="26"/>
              </w:rPr>
              <w:t>-55</w:t>
            </w:r>
            <w:r>
              <w:rPr>
                <w:spacing w:val="-5"/>
                <w:sz w:val="26"/>
              </w:rPr>
              <w:t xml:space="preserve"> </w:t>
            </w:r>
            <w:r>
              <w:rPr>
                <w:sz w:val="26"/>
              </w:rPr>
              <w:t>~</w:t>
            </w:r>
            <w:r>
              <w:rPr>
                <w:spacing w:val="-6"/>
                <w:sz w:val="26"/>
              </w:rPr>
              <w:t xml:space="preserve"> </w:t>
            </w:r>
            <w:r>
              <w:rPr>
                <w:sz w:val="26"/>
              </w:rPr>
              <w:t>+155°C</w:t>
            </w:r>
            <w:r>
              <w:rPr>
                <w:spacing w:val="-2"/>
                <w:sz w:val="26"/>
              </w:rPr>
              <w:t xml:space="preserve"> </w:t>
            </w:r>
            <w:r>
              <w:rPr>
                <w:sz w:val="26"/>
              </w:rPr>
              <w:t>và</w:t>
            </w:r>
            <w:r>
              <w:rPr>
                <w:spacing w:val="-4"/>
                <w:sz w:val="26"/>
              </w:rPr>
              <w:t xml:space="preserve"> </w:t>
            </w:r>
            <w:r>
              <w:rPr>
                <w:sz w:val="26"/>
              </w:rPr>
              <w:t>trên</w:t>
            </w:r>
            <w:r>
              <w:rPr>
                <w:spacing w:val="-2"/>
                <w:sz w:val="26"/>
              </w:rPr>
              <w:t xml:space="preserve"> </w:t>
            </w:r>
            <w:r>
              <w:rPr>
                <w:spacing w:val="-5"/>
                <w:sz w:val="26"/>
              </w:rPr>
              <w:t>1Ω.</w:t>
            </w:r>
          </w:p>
        </w:tc>
      </w:tr>
      <w:tr w:rsidR="002761A5" w14:paraId="415E216F" w14:textId="77777777">
        <w:trPr>
          <w:trHeight w:val="885"/>
        </w:trPr>
        <w:tc>
          <w:tcPr>
            <w:tcW w:w="3005" w:type="dxa"/>
          </w:tcPr>
          <w:p w14:paraId="1BB0B9E6" w14:textId="77777777" w:rsidR="002761A5" w:rsidRDefault="00000000">
            <w:pPr>
              <w:pStyle w:val="TableParagraph"/>
              <w:ind w:left="12" w:right="5"/>
              <w:rPr>
                <w:sz w:val="26"/>
              </w:rPr>
            </w:pPr>
            <w:r>
              <w:rPr>
                <w:sz w:val="26"/>
              </w:rPr>
              <w:t>Dung</w:t>
            </w:r>
            <w:r>
              <w:rPr>
                <w:spacing w:val="-7"/>
                <w:sz w:val="26"/>
              </w:rPr>
              <w:t xml:space="preserve"> </w:t>
            </w:r>
            <w:r>
              <w:rPr>
                <w:spacing w:val="-5"/>
                <w:sz w:val="26"/>
              </w:rPr>
              <w:t>sai</w:t>
            </w:r>
          </w:p>
        </w:tc>
        <w:tc>
          <w:tcPr>
            <w:tcW w:w="3007" w:type="dxa"/>
          </w:tcPr>
          <w:p w14:paraId="65D86220" w14:textId="77777777" w:rsidR="002761A5" w:rsidRDefault="00000000">
            <w:pPr>
              <w:pStyle w:val="TableParagraph"/>
              <w:ind w:left="10"/>
              <w:rPr>
                <w:sz w:val="26"/>
              </w:rPr>
            </w:pPr>
            <w:r>
              <w:rPr>
                <w:sz w:val="26"/>
              </w:rPr>
              <w:t>10,</w:t>
            </w:r>
            <w:r>
              <w:rPr>
                <w:spacing w:val="-5"/>
                <w:sz w:val="26"/>
              </w:rPr>
              <w:t xml:space="preserve"> </w:t>
            </w:r>
            <w:r>
              <w:rPr>
                <w:sz w:val="26"/>
              </w:rPr>
              <w:t>optional</w:t>
            </w:r>
            <w:r>
              <w:rPr>
                <w:spacing w:val="-5"/>
                <w:sz w:val="26"/>
              </w:rPr>
              <w:t xml:space="preserve"> </w:t>
            </w:r>
            <w:r>
              <w:rPr>
                <w:sz w:val="26"/>
              </w:rPr>
              <w:t>+/-5%</w:t>
            </w:r>
            <w:r>
              <w:rPr>
                <w:spacing w:val="-2"/>
                <w:sz w:val="26"/>
              </w:rPr>
              <w:t xml:space="preserve"> </w:t>
            </w:r>
            <w:r>
              <w:rPr>
                <w:sz w:val="26"/>
              </w:rPr>
              <w:t>,</w:t>
            </w:r>
            <w:r>
              <w:rPr>
                <w:spacing w:val="-5"/>
                <w:sz w:val="26"/>
              </w:rPr>
              <w:t xml:space="preserve"> 1%,</w:t>
            </w:r>
          </w:p>
          <w:p w14:paraId="393960F5" w14:textId="77777777" w:rsidR="002761A5" w:rsidRDefault="00000000">
            <w:pPr>
              <w:pStyle w:val="TableParagraph"/>
              <w:spacing w:before="23"/>
              <w:ind w:left="10" w:right="2"/>
              <w:rPr>
                <w:sz w:val="26"/>
              </w:rPr>
            </w:pPr>
            <w:r>
              <w:rPr>
                <w:spacing w:val="-5"/>
                <w:sz w:val="26"/>
              </w:rPr>
              <w:t>2%</w:t>
            </w:r>
          </w:p>
        </w:tc>
        <w:tc>
          <w:tcPr>
            <w:tcW w:w="3005" w:type="dxa"/>
          </w:tcPr>
          <w:p w14:paraId="69497017" w14:textId="77777777" w:rsidR="002761A5" w:rsidRDefault="002761A5">
            <w:pPr>
              <w:pStyle w:val="TableParagraph"/>
              <w:spacing w:before="0"/>
              <w:jc w:val="left"/>
              <w:rPr>
                <w:sz w:val="24"/>
              </w:rPr>
            </w:pPr>
          </w:p>
        </w:tc>
      </w:tr>
      <w:tr w:rsidR="002761A5" w14:paraId="7C096FE8" w14:textId="77777777">
        <w:trPr>
          <w:trHeight w:val="561"/>
        </w:trPr>
        <w:tc>
          <w:tcPr>
            <w:tcW w:w="3005" w:type="dxa"/>
          </w:tcPr>
          <w:p w14:paraId="53357B8F" w14:textId="77777777" w:rsidR="002761A5" w:rsidRDefault="00000000">
            <w:pPr>
              <w:pStyle w:val="TableParagraph"/>
              <w:ind w:left="12" w:right="5"/>
              <w:rPr>
                <w:sz w:val="26"/>
              </w:rPr>
            </w:pPr>
            <w:r>
              <w:rPr>
                <w:sz w:val="26"/>
              </w:rPr>
              <w:t>Dải</w:t>
            </w:r>
            <w:r>
              <w:rPr>
                <w:spacing w:val="-6"/>
                <w:sz w:val="26"/>
              </w:rPr>
              <w:t xml:space="preserve"> </w:t>
            </w:r>
            <w:r>
              <w:rPr>
                <w:sz w:val="26"/>
              </w:rPr>
              <w:t>nhiệt</w:t>
            </w:r>
            <w:r>
              <w:rPr>
                <w:spacing w:val="-5"/>
                <w:sz w:val="26"/>
              </w:rPr>
              <w:t xml:space="preserve"> độ</w:t>
            </w:r>
          </w:p>
        </w:tc>
        <w:tc>
          <w:tcPr>
            <w:tcW w:w="3007" w:type="dxa"/>
          </w:tcPr>
          <w:p w14:paraId="45D20DCB" w14:textId="77777777" w:rsidR="002761A5" w:rsidRDefault="00000000">
            <w:pPr>
              <w:pStyle w:val="TableParagraph"/>
              <w:ind w:left="756"/>
              <w:jc w:val="left"/>
              <w:rPr>
                <w:sz w:val="26"/>
              </w:rPr>
            </w:pPr>
            <w:r>
              <w:rPr>
                <w:sz w:val="26"/>
              </w:rPr>
              <w:t>-55</w:t>
            </w:r>
            <w:r>
              <w:rPr>
                <w:spacing w:val="-4"/>
                <w:sz w:val="26"/>
              </w:rPr>
              <w:t xml:space="preserve"> </w:t>
            </w:r>
            <w:r>
              <w:rPr>
                <w:sz w:val="26"/>
              </w:rPr>
              <w:t>~</w:t>
            </w:r>
            <w:r>
              <w:rPr>
                <w:spacing w:val="-5"/>
                <w:sz w:val="26"/>
              </w:rPr>
              <w:t xml:space="preserve"> </w:t>
            </w:r>
            <w:r>
              <w:rPr>
                <w:sz w:val="26"/>
              </w:rPr>
              <w:t>+155</w:t>
            </w:r>
            <w:r>
              <w:rPr>
                <w:spacing w:val="-4"/>
                <w:sz w:val="26"/>
              </w:rPr>
              <w:t xml:space="preserve"> </w:t>
            </w:r>
            <w:r>
              <w:rPr>
                <w:spacing w:val="-5"/>
                <w:sz w:val="26"/>
              </w:rPr>
              <w:t>°C</w:t>
            </w:r>
          </w:p>
        </w:tc>
        <w:tc>
          <w:tcPr>
            <w:tcW w:w="3005" w:type="dxa"/>
          </w:tcPr>
          <w:p w14:paraId="2667ED5A" w14:textId="77777777" w:rsidR="002761A5" w:rsidRDefault="002761A5">
            <w:pPr>
              <w:pStyle w:val="TableParagraph"/>
              <w:spacing w:before="0"/>
              <w:jc w:val="left"/>
              <w:rPr>
                <w:sz w:val="24"/>
              </w:rPr>
            </w:pPr>
          </w:p>
        </w:tc>
      </w:tr>
      <w:tr w:rsidR="002761A5" w14:paraId="4CF31B48" w14:textId="77777777">
        <w:trPr>
          <w:trHeight w:val="564"/>
        </w:trPr>
        <w:tc>
          <w:tcPr>
            <w:tcW w:w="3005" w:type="dxa"/>
          </w:tcPr>
          <w:p w14:paraId="11170BCC" w14:textId="77777777" w:rsidR="002761A5" w:rsidRDefault="00000000">
            <w:pPr>
              <w:pStyle w:val="TableParagraph"/>
              <w:spacing w:before="115"/>
              <w:ind w:left="12" w:right="7"/>
              <w:rPr>
                <w:sz w:val="26"/>
              </w:rPr>
            </w:pPr>
            <w:r>
              <w:rPr>
                <w:sz w:val="26"/>
              </w:rPr>
              <w:t>Điện</w:t>
            </w:r>
            <w:r>
              <w:rPr>
                <w:spacing w:val="-6"/>
                <w:sz w:val="26"/>
              </w:rPr>
              <w:t xml:space="preserve"> </w:t>
            </w:r>
            <w:r>
              <w:rPr>
                <w:sz w:val="26"/>
              </w:rPr>
              <w:t>áp</w:t>
            </w:r>
            <w:r>
              <w:rPr>
                <w:spacing w:val="-5"/>
                <w:sz w:val="26"/>
              </w:rPr>
              <w:t xml:space="preserve"> </w:t>
            </w:r>
            <w:r>
              <w:rPr>
                <w:sz w:val="26"/>
              </w:rPr>
              <w:t>cách</w:t>
            </w:r>
            <w:r>
              <w:rPr>
                <w:spacing w:val="-3"/>
                <w:sz w:val="26"/>
              </w:rPr>
              <w:t xml:space="preserve"> </w:t>
            </w:r>
            <w:r>
              <w:rPr>
                <w:spacing w:val="-4"/>
                <w:sz w:val="26"/>
              </w:rPr>
              <w:t>điện</w:t>
            </w:r>
          </w:p>
        </w:tc>
        <w:tc>
          <w:tcPr>
            <w:tcW w:w="3007" w:type="dxa"/>
          </w:tcPr>
          <w:p w14:paraId="3C2C55F8" w14:textId="77777777" w:rsidR="002761A5" w:rsidRDefault="00000000">
            <w:pPr>
              <w:pStyle w:val="TableParagraph"/>
              <w:spacing w:before="115"/>
              <w:ind w:left="10" w:right="5"/>
              <w:rPr>
                <w:sz w:val="26"/>
              </w:rPr>
            </w:pPr>
            <w:r>
              <w:rPr>
                <w:sz w:val="26"/>
              </w:rPr>
              <w:t>5000</w:t>
            </w:r>
            <w:r>
              <w:rPr>
                <w:spacing w:val="-7"/>
                <w:sz w:val="26"/>
              </w:rPr>
              <w:t xml:space="preserve"> </w:t>
            </w:r>
            <w:r>
              <w:rPr>
                <w:spacing w:val="-10"/>
                <w:sz w:val="26"/>
              </w:rPr>
              <w:t>V</w:t>
            </w:r>
          </w:p>
        </w:tc>
        <w:tc>
          <w:tcPr>
            <w:tcW w:w="3005" w:type="dxa"/>
          </w:tcPr>
          <w:p w14:paraId="0BEAE22A" w14:textId="77777777" w:rsidR="002761A5" w:rsidRDefault="002761A5">
            <w:pPr>
              <w:pStyle w:val="TableParagraph"/>
              <w:spacing w:before="0"/>
              <w:jc w:val="left"/>
              <w:rPr>
                <w:sz w:val="24"/>
              </w:rPr>
            </w:pPr>
          </w:p>
        </w:tc>
      </w:tr>
      <w:tr w:rsidR="002761A5" w14:paraId="389BBEE1" w14:textId="77777777">
        <w:trPr>
          <w:trHeight w:val="563"/>
        </w:trPr>
        <w:tc>
          <w:tcPr>
            <w:tcW w:w="3005" w:type="dxa"/>
          </w:tcPr>
          <w:p w14:paraId="256A7193" w14:textId="77777777" w:rsidR="002761A5" w:rsidRDefault="00000000">
            <w:pPr>
              <w:pStyle w:val="TableParagraph"/>
              <w:ind w:left="12" w:right="8"/>
              <w:rPr>
                <w:sz w:val="26"/>
              </w:rPr>
            </w:pPr>
            <w:r>
              <w:rPr>
                <w:sz w:val="26"/>
              </w:rPr>
              <w:t>Cơ</w:t>
            </w:r>
            <w:r>
              <w:rPr>
                <w:spacing w:val="-5"/>
                <w:sz w:val="26"/>
              </w:rPr>
              <w:t xml:space="preserve"> </w:t>
            </w:r>
            <w:r>
              <w:rPr>
                <w:spacing w:val="-4"/>
                <w:sz w:val="26"/>
              </w:rPr>
              <w:t>học</w:t>
            </w:r>
          </w:p>
        </w:tc>
        <w:tc>
          <w:tcPr>
            <w:tcW w:w="3007" w:type="dxa"/>
          </w:tcPr>
          <w:p w14:paraId="7F93D4C3" w14:textId="77777777" w:rsidR="002761A5" w:rsidRDefault="00000000">
            <w:pPr>
              <w:pStyle w:val="TableParagraph"/>
              <w:ind w:left="746"/>
              <w:jc w:val="left"/>
              <w:rPr>
                <w:sz w:val="26"/>
              </w:rPr>
            </w:pPr>
            <w:r>
              <w:rPr>
                <w:sz w:val="26"/>
              </w:rPr>
              <w:t>ΔR</w:t>
            </w:r>
            <w:r>
              <w:rPr>
                <w:spacing w:val="-6"/>
                <w:sz w:val="26"/>
              </w:rPr>
              <w:t xml:space="preserve"> </w:t>
            </w:r>
            <w:r>
              <w:rPr>
                <w:sz w:val="26"/>
              </w:rPr>
              <w:t>+/-</w:t>
            </w:r>
            <w:r>
              <w:rPr>
                <w:spacing w:val="-2"/>
                <w:sz w:val="26"/>
              </w:rPr>
              <w:t xml:space="preserve"> </w:t>
            </w:r>
            <w:r>
              <w:rPr>
                <w:sz w:val="26"/>
              </w:rPr>
              <w:t>0.25</w:t>
            </w:r>
            <w:r>
              <w:rPr>
                <w:spacing w:val="-6"/>
                <w:sz w:val="26"/>
              </w:rPr>
              <w:t xml:space="preserve"> </w:t>
            </w:r>
            <w:r>
              <w:rPr>
                <w:spacing w:val="-10"/>
                <w:sz w:val="26"/>
              </w:rPr>
              <w:t>%</w:t>
            </w:r>
          </w:p>
        </w:tc>
        <w:tc>
          <w:tcPr>
            <w:tcW w:w="3005" w:type="dxa"/>
          </w:tcPr>
          <w:p w14:paraId="65563E2A" w14:textId="77777777" w:rsidR="002761A5" w:rsidRDefault="00000000">
            <w:pPr>
              <w:pStyle w:val="TableParagraph"/>
              <w:ind w:left="12"/>
              <w:rPr>
                <w:sz w:val="26"/>
              </w:rPr>
            </w:pPr>
            <w:r>
              <w:rPr>
                <w:spacing w:val="-4"/>
                <w:sz w:val="26"/>
              </w:rPr>
              <w:t>100G</w:t>
            </w:r>
          </w:p>
        </w:tc>
      </w:tr>
    </w:tbl>
    <w:p w14:paraId="49F68D9D" w14:textId="77777777" w:rsidR="002761A5" w:rsidRDefault="002761A5">
      <w:pPr>
        <w:rPr>
          <w:sz w:val="26"/>
        </w:rPr>
        <w:sectPr w:rsidR="002761A5">
          <w:pgSz w:w="11910" w:h="16850"/>
          <w:pgMar w:top="1380" w:right="880" w:bottom="1574" w:left="1220" w:header="0" w:footer="1061" w:gutter="0"/>
          <w:cols w:space="720"/>
        </w:sectPr>
      </w:pPr>
    </w:p>
    <w:tbl>
      <w:tblPr>
        <w:tblW w:w="0" w:type="auto"/>
        <w:tblInd w:w="5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05"/>
        <w:gridCol w:w="3007"/>
        <w:gridCol w:w="3005"/>
      </w:tblGrid>
      <w:tr w:rsidR="002761A5" w14:paraId="6492B673" w14:textId="77777777">
        <w:trPr>
          <w:trHeight w:val="563"/>
        </w:trPr>
        <w:tc>
          <w:tcPr>
            <w:tcW w:w="3005" w:type="dxa"/>
          </w:tcPr>
          <w:p w14:paraId="12A38BA4" w14:textId="77777777" w:rsidR="002761A5" w:rsidRDefault="00000000">
            <w:pPr>
              <w:pStyle w:val="TableParagraph"/>
              <w:ind w:left="12" w:right="5"/>
              <w:rPr>
                <w:sz w:val="26"/>
              </w:rPr>
            </w:pPr>
            <w:r>
              <w:rPr>
                <w:sz w:val="26"/>
              </w:rPr>
              <w:lastRenderedPageBreak/>
              <w:t>Rung</w:t>
            </w:r>
            <w:r>
              <w:rPr>
                <w:spacing w:val="-10"/>
                <w:sz w:val="26"/>
              </w:rPr>
              <w:t xml:space="preserve"> </w:t>
            </w:r>
            <w:r>
              <w:rPr>
                <w:spacing w:val="-4"/>
                <w:sz w:val="26"/>
              </w:rPr>
              <w:t>động</w:t>
            </w:r>
          </w:p>
        </w:tc>
        <w:tc>
          <w:tcPr>
            <w:tcW w:w="3007" w:type="dxa"/>
          </w:tcPr>
          <w:p w14:paraId="2730D09F" w14:textId="77777777" w:rsidR="002761A5" w:rsidRDefault="00000000">
            <w:pPr>
              <w:pStyle w:val="TableParagraph"/>
              <w:ind w:left="10" w:right="5"/>
              <w:rPr>
                <w:sz w:val="26"/>
              </w:rPr>
            </w:pPr>
            <w:r>
              <w:rPr>
                <w:sz w:val="26"/>
              </w:rPr>
              <w:t>ΔR</w:t>
            </w:r>
            <w:r>
              <w:rPr>
                <w:spacing w:val="-6"/>
                <w:sz w:val="26"/>
              </w:rPr>
              <w:t xml:space="preserve"> </w:t>
            </w:r>
            <w:r>
              <w:rPr>
                <w:sz w:val="26"/>
              </w:rPr>
              <w:t>+/-</w:t>
            </w:r>
            <w:r>
              <w:rPr>
                <w:spacing w:val="-2"/>
                <w:sz w:val="26"/>
              </w:rPr>
              <w:t xml:space="preserve"> </w:t>
            </w:r>
            <w:r>
              <w:rPr>
                <w:sz w:val="26"/>
              </w:rPr>
              <w:t>0.25</w:t>
            </w:r>
            <w:r>
              <w:rPr>
                <w:spacing w:val="-6"/>
                <w:sz w:val="26"/>
              </w:rPr>
              <w:t xml:space="preserve"> </w:t>
            </w:r>
            <w:r>
              <w:rPr>
                <w:spacing w:val="-10"/>
                <w:sz w:val="26"/>
              </w:rPr>
              <w:t>%</w:t>
            </w:r>
          </w:p>
        </w:tc>
        <w:tc>
          <w:tcPr>
            <w:tcW w:w="3005" w:type="dxa"/>
          </w:tcPr>
          <w:p w14:paraId="16C02687" w14:textId="77777777" w:rsidR="002761A5" w:rsidRDefault="00000000">
            <w:pPr>
              <w:pStyle w:val="TableParagraph"/>
              <w:ind w:left="12" w:right="4"/>
              <w:rPr>
                <w:sz w:val="26"/>
              </w:rPr>
            </w:pPr>
            <w:r>
              <w:rPr>
                <w:sz w:val="26"/>
              </w:rPr>
              <w:t>20G,</w:t>
            </w:r>
            <w:r>
              <w:rPr>
                <w:spacing w:val="-5"/>
                <w:sz w:val="26"/>
              </w:rPr>
              <w:t xml:space="preserve"> </w:t>
            </w:r>
            <w:r>
              <w:rPr>
                <w:sz w:val="26"/>
              </w:rPr>
              <w:t>10</w:t>
            </w:r>
            <w:r>
              <w:rPr>
                <w:spacing w:val="-4"/>
                <w:sz w:val="26"/>
              </w:rPr>
              <w:t xml:space="preserve"> </w:t>
            </w:r>
            <w:r>
              <w:rPr>
                <w:sz w:val="26"/>
              </w:rPr>
              <w:t>to</w:t>
            </w:r>
            <w:r>
              <w:rPr>
                <w:spacing w:val="-2"/>
                <w:sz w:val="26"/>
              </w:rPr>
              <w:t xml:space="preserve"> </w:t>
            </w:r>
            <w:r>
              <w:rPr>
                <w:spacing w:val="-4"/>
                <w:sz w:val="26"/>
              </w:rPr>
              <w:t>2KHz</w:t>
            </w:r>
          </w:p>
        </w:tc>
      </w:tr>
      <w:tr w:rsidR="002761A5" w14:paraId="3AB3DC96" w14:textId="77777777">
        <w:trPr>
          <w:trHeight w:val="885"/>
        </w:trPr>
        <w:tc>
          <w:tcPr>
            <w:tcW w:w="3005" w:type="dxa"/>
          </w:tcPr>
          <w:p w14:paraId="6B6E3676" w14:textId="77777777" w:rsidR="002761A5" w:rsidRDefault="00000000">
            <w:pPr>
              <w:pStyle w:val="TableParagraph"/>
              <w:ind w:left="12" w:right="3"/>
              <w:rPr>
                <w:sz w:val="26"/>
              </w:rPr>
            </w:pPr>
            <w:r>
              <w:rPr>
                <w:spacing w:val="-4"/>
                <w:sz w:val="26"/>
              </w:rPr>
              <w:t>Tải</w:t>
            </w:r>
          </w:p>
        </w:tc>
        <w:tc>
          <w:tcPr>
            <w:tcW w:w="3007" w:type="dxa"/>
          </w:tcPr>
          <w:p w14:paraId="7E2C4127" w14:textId="77777777" w:rsidR="002761A5" w:rsidRDefault="00000000">
            <w:pPr>
              <w:pStyle w:val="TableParagraph"/>
              <w:ind w:left="10" w:right="5"/>
              <w:rPr>
                <w:sz w:val="26"/>
              </w:rPr>
            </w:pPr>
            <w:r>
              <w:rPr>
                <w:sz w:val="26"/>
              </w:rPr>
              <w:t>ΔR</w:t>
            </w:r>
            <w:r>
              <w:rPr>
                <w:spacing w:val="-5"/>
                <w:sz w:val="26"/>
              </w:rPr>
              <w:t xml:space="preserve"> </w:t>
            </w:r>
            <w:r>
              <w:rPr>
                <w:sz w:val="26"/>
              </w:rPr>
              <w:t>+/-</w:t>
            </w:r>
            <w:r>
              <w:rPr>
                <w:spacing w:val="-2"/>
                <w:sz w:val="26"/>
              </w:rPr>
              <w:t xml:space="preserve"> </w:t>
            </w:r>
            <w:r>
              <w:rPr>
                <w:sz w:val="26"/>
              </w:rPr>
              <w:t>2.0</w:t>
            </w:r>
            <w:r>
              <w:rPr>
                <w:spacing w:val="-5"/>
                <w:sz w:val="26"/>
              </w:rPr>
              <w:t xml:space="preserve"> </w:t>
            </w:r>
            <w:r>
              <w:rPr>
                <w:spacing w:val="-10"/>
                <w:sz w:val="26"/>
              </w:rPr>
              <w:t>%</w:t>
            </w:r>
          </w:p>
        </w:tc>
        <w:tc>
          <w:tcPr>
            <w:tcW w:w="3005" w:type="dxa"/>
          </w:tcPr>
          <w:p w14:paraId="02CC71C7" w14:textId="77777777" w:rsidR="002761A5" w:rsidRDefault="00000000">
            <w:pPr>
              <w:pStyle w:val="TableParagraph"/>
              <w:ind w:left="358"/>
              <w:jc w:val="left"/>
              <w:rPr>
                <w:sz w:val="26"/>
              </w:rPr>
            </w:pPr>
            <w:r>
              <w:rPr>
                <w:sz w:val="26"/>
              </w:rPr>
              <w:t>70°C,</w:t>
            </w:r>
            <w:r>
              <w:rPr>
                <w:spacing w:val="-6"/>
                <w:sz w:val="26"/>
              </w:rPr>
              <w:t xml:space="preserve"> </w:t>
            </w:r>
            <w:r>
              <w:rPr>
                <w:sz w:val="26"/>
              </w:rPr>
              <w:t>90</w:t>
            </w:r>
            <w:r>
              <w:rPr>
                <w:spacing w:val="-2"/>
                <w:sz w:val="26"/>
              </w:rPr>
              <w:t xml:space="preserve"> </w:t>
            </w:r>
            <w:r>
              <w:rPr>
                <w:sz w:val="26"/>
              </w:rPr>
              <w:t>min.</w:t>
            </w:r>
            <w:r>
              <w:rPr>
                <w:spacing w:val="-6"/>
                <w:sz w:val="26"/>
              </w:rPr>
              <w:t xml:space="preserve"> </w:t>
            </w:r>
            <w:r>
              <w:rPr>
                <w:sz w:val="26"/>
              </w:rPr>
              <w:t>ON,</w:t>
            </w:r>
            <w:r>
              <w:rPr>
                <w:spacing w:val="-5"/>
                <w:sz w:val="26"/>
              </w:rPr>
              <w:t xml:space="preserve"> 30</w:t>
            </w:r>
          </w:p>
          <w:p w14:paraId="78359577" w14:textId="77777777" w:rsidR="002761A5" w:rsidRDefault="00000000">
            <w:pPr>
              <w:pStyle w:val="TableParagraph"/>
              <w:spacing w:before="23"/>
              <w:ind w:left="384"/>
              <w:jc w:val="left"/>
              <w:rPr>
                <w:sz w:val="26"/>
              </w:rPr>
            </w:pPr>
            <w:r>
              <w:rPr>
                <w:sz w:val="26"/>
              </w:rPr>
              <w:t>min.OFF,</w:t>
            </w:r>
            <w:r>
              <w:rPr>
                <w:spacing w:val="-8"/>
                <w:sz w:val="26"/>
              </w:rPr>
              <w:t xml:space="preserve"> </w:t>
            </w:r>
            <w:r>
              <w:rPr>
                <w:sz w:val="26"/>
              </w:rPr>
              <w:t>1000</w:t>
            </w:r>
            <w:r>
              <w:rPr>
                <w:spacing w:val="-9"/>
                <w:sz w:val="26"/>
              </w:rPr>
              <w:t xml:space="preserve"> </w:t>
            </w:r>
            <w:r>
              <w:rPr>
                <w:spacing w:val="-2"/>
                <w:sz w:val="26"/>
              </w:rPr>
              <w:t>hours</w:t>
            </w:r>
          </w:p>
        </w:tc>
      </w:tr>
      <w:tr w:rsidR="002761A5" w14:paraId="751590B1" w14:textId="77777777">
        <w:trPr>
          <w:trHeight w:val="885"/>
        </w:trPr>
        <w:tc>
          <w:tcPr>
            <w:tcW w:w="3005" w:type="dxa"/>
          </w:tcPr>
          <w:p w14:paraId="212235B2" w14:textId="77777777" w:rsidR="002761A5" w:rsidRDefault="00000000">
            <w:pPr>
              <w:pStyle w:val="TableParagraph"/>
              <w:ind w:left="12" w:right="3"/>
              <w:rPr>
                <w:sz w:val="26"/>
              </w:rPr>
            </w:pPr>
            <w:r>
              <w:rPr>
                <w:sz w:val="26"/>
              </w:rPr>
              <w:t>Độ</w:t>
            </w:r>
            <w:r>
              <w:rPr>
                <w:spacing w:val="-5"/>
                <w:sz w:val="26"/>
              </w:rPr>
              <w:t xml:space="preserve"> ẩm</w:t>
            </w:r>
          </w:p>
        </w:tc>
        <w:tc>
          <w:tcPr>
            <w:tcW w:w="3007" w:type="dxa"/>
          </w:tcPr>
          <w:p w14:paraId="3872A0EA" w14:textId="77777777" w:rsidR="002761A5" w:rsidRDefault="00000000">
            <w:pPr>
              <w:pStyle w:val="TableParagraph"/>
              <w:ind w:left="10" w:right="5"/>
              <w:rPr>
                <w:sz w:val="26"/>
              </w:rPr>
            </w:pPr>
            <w:r>
              <w:rPr>
                <w:sz w:val="26"/>
              </w:rPr>
              <w:t>ΔR</w:t>
            </w:r>
            <w:r>
              <w:rPr>
                <w:spacing w:val="-5"/>
                <w:sz w:val="26"/>
              </w:rPr>
              <w:t xml:space="preserve"> </w:t>
            </w:r>
            <w:r>
              <w:rPr>
                <w:sz w:val="26"/>
              </w:rPr>
              <w:t>+/-</w:t>
            </w:r>
            <w:r>
              <w:rPr>
                <w:spacing w:val="-2"/>
                <w:sz w:val="26"/>
              </w:rPr>
              <w:t xml:space="preserve"> </w:t>
            </w:r>
            <w:r>
              <w:rPr>
                <w:sz w:val="26"/>
              </w:rPr>
              <w:t>0.5</w:t>
            </w:r>
            <w:r>
              <w:rPr>
                <w:spacing w:val="-5"/>
                <w:sz w:val="26"/>
              </w:rPr>
              <w:t xml:space="preserve"> </w:t>
            </w:r>
            <w:r>
              <w:rPr>
                <w:spacing w:val="-10"/>
                <w:sz w:val="26"/>
              </w:rPr>
              <w:t>%</w:t>
            </w:r>
          </w:p>
        </w:tc>
        <w:tc>
          <w:tcPr>
            <w:tcW w:w="3005" w:type="dxa"/>
          </w:tcPr>
          <w:p w14:paraId="20941424" w14:textId="77777777" w:rsidR="002761A5" w:rsidRDefault="00000000">
            <w:pPr>
              <w:pStyle w:val="TableParagraph"/>
              <w:ind w:left="12"/>
              <w:rPr>
                <w:sz w:val="26"/>
              </w:rPr>
            </w:pPr>
            <w:r>
              <w:rPr>
                <w:sz w:val="26"/>
              </w:rPr>
              <w:t>85°C,</w:t>
            </w:r>
            <w:r>
              <w:rPr>
                <w:spacing w:val="-6"/>
                <w:sz w:val="26"/>
              </w:rPr>
              <w:t xml:space="preserve"> </w:t>
            </w:r>
            <w:r>
              <w:rPr>
                <w:sz w:val="26"/>
              </w:rPr>
              <w:t>85%</w:t>
            </w:r>
            <w:r>
              <w:rPr>
                <w:spacing w:val="-5"/>
                <w:sz w:val="26"/>
              </w:rPr>
              <w:t xml:space="preserve"> </w:t>
            </w:r>
            <w:r>
              <w:rPr>
                <w:sz w:val="26"/>
              </w:rPr>
              <w:t>RH,</w:t>
            </w:r>
            <w:r>
              <w:rPr>
                <w:spacing w:val="-4"/>
                <w:sz w:val="26"/>
              </w:rPr>
              <w:t xml:space="preserve"> </w:t>
            </w:r>
            <w:r>
              <w:rPr>
                <w:sz w:val="26"/>
              </w:rPr>
              <w:t>DC</w:t>
            </w:r>
            <w:r>
              <w:rPr>
                <w:spacing w:val="-5"/>
                <w:sz w:val="26"/>
              </w:rPr>
              <w:t xml:space="preserve"> </w:t>
            </w:r>
            <w:r>
              <w:rPr>
                <w:spacing w:val="-2"/>
                <w:sz w:val="26"/>
              </w:rPr>
              <w:t>0.1W,</w:t>
            </w:r>
          </w:p>
          <w:p w14:paraId="6BD56877" w14:textId="77777777" w:rsidR="002761A5" w:rsidRDefault="00000000">
            <w:pPr>
              <w:pStyle w:val="TableParagraph"/>
              <w:spacing w:before="23"/>
              <w:ind w:left="12" w:right="3"/>
              <w:rPr>
                <w:sz w:val="26"/>
              </w:rPr>
            </w:pPr>
            <w:r>
              <w:rPr>
                <w:sz w:val="26"/>
              </w:rPr>
              <w:t>1000</w:t>
            </w:r>
            <w:r>
              <w:rPr>
                <w:spacing w:val="-7"/>
                <w:sz w:val="26"/>
              </w:rPr>
              <w:t xml:space="preserve"> </w:t>
            </w:r>
            <w:r>
              <w:rPr>
                <w:spacing w:val="-2"/>
                <w:sz w:val="26"/>
              </w:rPr>
              <w:t>hours.</w:t>
            </w:r>
          </w:p>
        </w:tc>
      </w:tr>
      <w:tr w:rsidR="002761A5" w14:paraId="4872F23E" w14:textId="77777777">
        <w:trPr>
          <w:trHeight w:val="885"/>
        </w:trPr>
        <w:tc>
          <w:tcPr>
            <w:tcW w:w="3005" w:type="dxa"/>
          </w:tcPr>
          <w:p w14:paraId="575CD30E" w14:textId="77777777" w:rsidR="002761A5" w:rsidRDefault="00000000">
            <w:pPr>
              <w:pStyle w:val="TableParagraph"/>
              <w:ind w:left="12" w:right="5"/>
              <w:rPr>
                <w:sz w:val="26"/>
              </w:rPr>
            </w:pPr>
            <w:r>
              <w:rPr>
                <w:sz w:val="26"/>
              </w:rPr>
              <w:t>Nhiệt</w:t>
            </w:r>
            <w:r>
              <w:rPr>
                <w:spacing w:val="-8"/>
                <w:sz w:val="26"/>
              </w:rPr>
              <w:t xml:space="preserve"> </w:t>
            </w:r>
            <w:r>
              <w:rPr>
                <w:spacing w:val="-5"/>
                <w:sz w:val="26"/>
              </w:rPr>
              <w:t>độ</w:t>
            </w:r>
          </w:p>
        </w:tc>
        <w:tc>
          <w:tcPr>
            <w:tcW w:w="3007" w:type="dxa"/>
          </w:tcPr>
          <w:p w14:paraId="1F19AA90" w14:textId="77777777" w:rsidR="002761A5" w:rsidRDefault="00000000">
            <w:pPr>
              <w:pStyle w:val="TableParagraph"/>
              <w:ind w:left="10" w:right="2"/>
              <w:rPr>
                <w:sz w:val="26"/>
              </w:rPr>
            </w:pPr>
            <w:r>
              <w:rPr>
                <w:sz w:val="26"/>
              </w:rPr>
              <w:t>ΔR</w:t>
            </w:r>
            <w:r>
              <w:rPr>
                <w:spacing w:val="-6"/>
                <w:sz w:val="26"/>
              </w:rPr>
              <w:t xml:space="preserve"> </w:t>
            </w:r>
            <w:r>
              <w:rPr>
                <w:sz w:val="26"/>
              </w:rPr>
              <w:t>+/-</w:t>
            </w:r>
            <w:r>
              <w:rPr>
                <w:spacing w:val="-2"/>
                <w:sz w:val="26"/>
              </w:rPr>
              <w:t xml:space="preserve"> </w:t>
            </w:r>
            <w:r>
              <w:rPr>
                <w:spacing w:val="-4"/>
                <w:sz w:val="26"/>
              </w:rPr>
              <w:t>0.5%</w:t>
            </w:r>
          </w:p>
        </w:tc>
        <w:tc>
          <w:tcPr>
            <w:tcW w:w="3005" w:type="dxa"/>
          </w:tcPr>
          <w:p w14:paraId="36B10E0F" w14:textId="77777777" w:rsidR="002761A5" w:rsidRDefault="00000000">
            <w:pPr>
              <w:pStyle w:val="TableParagraph"/>
              <w:ind w:left="12"/>
              <w:rPr>
                <w:sz w:val="26"/>
              </w:rPr>
            </w:pPr>
            <w:r>
              <w:rPr>
                <w:sz w:val="26"/>
              </w:rPr>
              <w:t>-55°C,</w:t>
            </w:r>
            <w:r>
              <w:rPr>
                <w:spacing w:val="-9"/>
                <w:sz w:val="26"/>
              </w:rPr>
              <w:t xml:space="preserve"> </w:t>
            </w:r>
            <w:r>
              <w:rPr>
                <w:sz w:val="26"/>
              </w:rPr>
              <w:t>30</w:t>
            </w:r>
            <w:r>
              <w:rPr>
                <w:spacing w:val="-6"/>
                <w:sz w:val="26"/>
              </w:rPr>
              <w:t xml:space="preserve"> </w:t>
            </w:r>
            <w:r>
              <w:rPr>
                <w:sz w:val="26"/>
              </w:rPr>
              <w:t>min.,+155°C</w:t>
            </w:r>
            <w:r>
              <w:rPr>
                <w:spacing w:val="-6"/>
                <w:sz w:val="26"/>
              </w:rPr>
              <w:t xml:space="preserve"> </w:t>
            </w:r>
            <w:r>
              <w:rPr>
                <w:spacing w:val="-5"/>
                <w:sz w:val="26"/>
              </w:rPr>
              <w:t>30</w:t>
            </w:r>
          </w:p>
          <w:p w14:paraId="417534AF" w14:textId="77777777" w:rsidR="002761A5" w:rsidRDefault="00000000">
            <w:pPr>
              <w:pStyle w:val="TableParagraph"/>
              <w:spacing w:before="23"/>
              <w:ind w:left="12" w:right="3"/>
              <w:rPr>
                <w:sz w:val="26"/>
              </w:rPr>
            </w:pPr>
            <w:r>
              <w:rPr>
                <w:sz w:val="26"/>
              </w:rPr>
              <w:t>min.,</w:t>
            </w:r>
            <w:r>
              <w:rPr>
                <w:spacing w:val="-5"/>
                <w:sz w:val="26"/>
              </w:rPr>
              <w:t xml:space="preserve"> </w:t>
            </w:r>
            <w:r>
              <w:rPr>
                <w:sz w:val="26"/>
              </w:rPr>
              <w:t>5</w:t>
            </w:r>
            <w:r>
              <w:rPr>
                <w:spacing w:val="-4"/>
                <w:sz w:val="26"/>
              </w:rPr>
              <w:t xml:space="preserve"> </w:t>
            </w:r>
            <w:r>
              <w:rPr>
                <w:spacing w:val="-2"/>
                <w:sz w:val="26"/>
              </w:rPr>
              <w:t>cycles</w:t>
            </w:r>
          </w:p>
        </w:tc>
      </w:tr>
      <w:tr w:rsidR="002761A5" w14:paraId="50A1E5C7" w14:textId="77777777">
        <w:trPr>
          <w:trHeight w:val="561"/>
        </w:trPr>
        <w:tc>
          <w:tcPr>
            <w:tcW w:w="3005" w:type="dxa"/>
          </w:tcPr>
          <w:p w14:paraId="7CC4181A" w14:textId="77777777" w:rsidR="002761A5" w:rsidRDefault="00000000">
            <w:pPr>
              <w:pStyle w:val="TableParagraph"/>
              <w:ind w:left="12" w:right="5"/>
              <w:rPr>
                <w:sz w:val="26"/>
              </w:rPr>
            </w:pPr>
            <w:r>
              <w:rPr>
                <w:sz w:val="26"/>
              </w:rPr>
              <w:t>Nhiệt</w:t>
            </w:r>
            <w:r>
              <w:rPr>
                <w:spacing w:val="-6"/>
                <w:sz w:val="26"/>
              </w:rPr>
              <w:t xml:space="preserve"> </w:t>
            </w:r>
            <w:r>
              <w:rPr>
                <w:sz w:val="26"/>
              </w:rPr>
              <w:t>độ</w:t>
            </w:r>
            <w:r>
              <w:rPr>
                <w:spacing w:val="-6"/>
                <w:sz w:val="26"/>
              </w:rPr>
              <w:t xml:space="preserve"> </w:t>
            </w:r>
            <w:r>
              <w:rPr>
                <w:spacing w:val="-4"/>
                <w:sz w:val="26"/>
              </w:rPr>
              <w:t>hàn</w:t>
            </w:r>
          </w:p>
        </w:tc>
        <w:tc>
          <w:tcPr>
            <w:tcW w:w="3007" w:type="dxa"/>
          </w:tcPr>
          <w:p w14:paraId="09DD86A6" w14:textId="77777777" w:rsidR="002761A5" w:rsidRDefault="00000000">
            <w:pPr>
              <w:pStyle w:val="TableParagraph"/>
              <w:ind w:left="10" w:right="5"/>
              <w:rPr>
                <w:sz w:val="26"/>
              </w:rPr>
            </w:pPr>
            <w:r>
              <w:rPr>
                <w:sz w:val="26"/>
              </w:rPr>
              <w:t>ΔR</w:t>
            </w:r>
            <w:r>
              <w:rPr>
                <w:spacing w:val="-6"/>
                <w:sz w:val="26"/>
              </w:rPr>
              <w:t xml:space="preserve"> </w:t>
            </w:r>
            <w:r>
              <w:rPr>
                <w:sz w:val="26"/>
              </w:rPr>
              <w:t>+/-</w:t>
            </w:r>
            <w:r>
              <w:rPr>
                <w:spacing w:val="-2"/>
                <w:sz w:val="26"/>
              </w:rPr>
              <w:t xml:space="preserve"> </w:t>
            </w:r>
            <w:r>
              <w:rPr>
                <w:sz w:val="26"/>
              </w:rPr>
              <w:t>0.25</w:t>
            </w:r>
            <w:r>
              <w:rPr>
                <w:spacing w:val="-6"/>
                <w:sz w:val="26"/>
              </w:rPr>
              <w:t xml:space="preserve"> </w:t>
            </w:r>
            <w:r>
              <w:rPr>
                <w:spacing w:val="-10"/>
                <w:sz w:val="26"/>
              </w:rPr>
              <w:t>%</w:t>
            </w:r>
          </w:p>
        </w:tc>
        <w:tc>
          <w:tcPr>
            <w:tcW w:w="3005" w:type="dxa"/>
          </w:tcPr>
          <w:p w14:paraId="128342AF" w14:textId="77777777" w:rsidR="002761A5" w:rsidRDefault="00000000">
            <w:pPr>
              <w:pStyle w:val="TableParagraph"/>
              <w:ind w:left="12" w:right="4"/>
              <w:rPr>
                <w:sz w:val="26"/>
              </w:rPr>
            </w:pPr>
            <w:r>
              <w:rPr>
                <w:sz w:val="26"/>
              </w:rPr>
              <w:t>260+/-5°C,</w:t>
            </w:r>
            <w:r>
              <w:rPr>
                <w:spacing w:val="-8"/>
                <w:sz w:val="26"/>
              </w:rPr>
              <w:t xml:space="preserve"> </w:t>
            </w:r>
            <w:r>
              <w:rPr>
                <w:sz w:val="26"/>
              </w:rPr>
              <w:t>10</w:t>
            </w:r>
            <w:r>
              <w:rPr>
                <w:spacing w:val="-8"/>
                <w:sz w:val="26"/>
              </w:rPr>
              <w:t xml:space="preserve"> </w:t>
            </w:r>
            <w:r>
              <w:rPr>
                <w:spacing w:val="-2"/>
                <w:sz w:val="26"/>
              </w:rPr>
              <w:t>seconds</w:t>
            </w:r>
          </w:p>
        </w:tc>
      </w:tr>
      <w:tr w:rsidR="002761A5" w14:paraId="47E9DE1D" w14:textId="77777777">
        <w:trPr>
          <w:trHeight w:val="563"/>
        </w:trPr>
        <w:tc>
          <w:tcPr>
            <w:tcW w:w="3005" w:type="dxa"/>
          </w:tcPr>
          <w:p w14:paraId="6DF8D197" w14:textId="77777777" w:rsidR="002761A5" w:rsidRDefault="00000000">
            <w:pPr>
              <w:pStyle w:val="TableParagraph"/>
              <w:ind w:left="12" w:right="5"/>
              <w:rPr>
                <w:sz w:val="26"/>
              </w:rPr>
            </w:pPr>
            <w:r>
              <w:rPr>
                <w:sz w:val="26"/>
              </w:rPr>
              <w:t>Khả</w:t>
            </w:r>
            <w:r>
              <w:rPr>
                <w:spacing w:val="-7"/>
                <w:sz w:val="26"/>
              </w:rPr>
              <w:t xml:space="preserve"> </w:t>
            </w:r>
            <w:r>
              <w:rPr>
                <w:sz w:val="26"/>
              </w:rPr>
              <w:t>năng</w:t>
            </w:r>
            <w:r>
              <w:rPr>
                <w:spacing w:val="-6"/>
                <w:sz w:val="26"/>
              </w:rPr>
              <w:t xml:space="preserve"> </w:t>
            </w:r>
            <w:r>
              <w:rPr>
                <w:spacing w:val="-4"/>
                <w:sz w:val="26"/>
              </w:rPr>
              <w:t>hàn</w:t>
            </w:r>
          </w:p>
        </w:tc>
        <w:tc>
          <w:tcPr>
            <w:tcW w:w="3007" w:type="dxa"/>
          </w:tcPr>
          <w:p w14:paraId="7D8D86F0" w14:textId="77777777" w:rsidR="002761A5" w:rsidRDefault="00000000">
            <w:pPr>
              <w:pStyle w:val="TableParagraph"/>
              <w:ind w:left="10" w:right="5"/>
              <w:rPr>
                <w:sz w:val="26"/>
              </w:rPr>
            </w:pPr>
            <w:r>
              <w:rPr>
                <w:sz w:val="26"/>
              </w:rPr>
              <w:t>Min</w:t>
            </w:r>
            <w:r>
              <w:rPr>
                <w:spacing w:val="-8"/>
                <w:sz w:val="26"/>
              </w:rPr>
              <w:t xml:space="preserve"> </w:t>
            </w:r>
            <w:r>
              <w:rPr>
                <w:spacing w:val="-5"/>
                <w:sz w:val="26"/>
              </w:rPr>
              <w:t>95%</w:t>
            </w:r>
          </w:p>
        </w:tc>
        <w:tc>
          <w:tcPr>
            <w:tcW w:w="3005" w:type="dxa"/>
          </w:tcPr>
          <w:p w14:paraId="397E9368" w14:textId="77777777" w:rsidR="002761A5" w:rsidRDefault="00000000">
            <w:pPr>
              <w:pStyle w:val="TableParagraph"/>
              <w:ind w:left="12" w:right="4"/>
              <w:rPr>
                <w:sz w:val="26"/>
              </w:rPr>
            </w:pPr>
            <w:r>
              <w:rPr>
                <w:sz w:val="26"/>
              </w:rPr>
              <w:t>230+/-5°C,</w:t>
            </w:r>
            <w:r>
              <w:rPr>
                <w:spacing w:val="-7"/>
                <w:sz w:val="26"/>
              </w:rPr>
              <w:t xml:space="preserve"> </w:t>
            </w:r>
            <w:r>
              <w:rPr>
                <w:sz w:val="26"/>
              </w:rPr>
              <w:t>5</w:t>
            </w:r>
            <w:r>
              <w:rPr>
                <w:spacing w:val="-7"/>
                <w:sz w:val="26"/>
              </w:rPr>
              <w:t xml:space="preserve"> </w:t>
            </w:r>
            <w:r>
              <w:rPr>
                <w:spacing w:val="-2"/>
                <w:sz w:val="26"/>
              </w:rPr>
              <w:t>seconds</w:t>
            </w:r>
          </w:p>
        </w:tc>
      </w:tr>
      <w:tr w:rsidR="002761A5" w14:paraId="0DCD8048" w14:textId="77777777">
        <w:trPr>
          <w:trHeight w:val="563"/>
        </w:trPr>
        <w:tc>
          <w:tcPr>
            <w:tcW w:w="3005" w:type="dxa"/>
          </w:tcPr>
          <w:p w14:paraId="71FAD680" w14:textId="77777777" w:rsidR="002761A5" w:rsidRDefault="00000000">
            <w:pPr>
              <w:pStyle w:val="TableParagraph"/>
              <w:ind w:left="12" w:right="5"/>
              <w:rPr>
                <w:sz w:val="26"/>
              </w:rPr>
            </w:pPr>
            <w:r>
              <w:rPr>
                <w:sz w:val="26"/>
              </w:rPr>
              <w:t>Điện</w:t>
            </w:r>
            <w:r>
              <w:rPr>
                <w:spacing w:val="-6"/>
                <w:sz w:val="26"/>
              </w:rPr>
              <w:t xml:space="preserve"> </w:t>
            </w:r>
            <w:r>
              <w:rPr>
                <w:sz w:val="26"/>
              </w:rPr>
              <w:t>trở</w:t>
            </w:r>
            <w:r>
              <w:rPr>
                <w:spacing w:val="-5"/>
                <w:sz w:val="26"/>
              </w:rPr>
              <w:t xml:space="preserve"> </w:t>
            </w:r>
            <w:r>
              <w:rPr>
                <w:sz w:val="26"/>
              </w:rPr>
              <w:t>cách</w:t>
            </w:r>
            <w:r>
              <w:rPr>
                <w:spacing w:val="-4"/>
                <w:sz w:val="26"/>
              </w:rPr>
              <w:t xml:space="preserve"> điện</w:t>
            </w:r>
          </w:p>
        </w:tc>
        <w:tc>
          <w:tcPr>
            <w:tcW w:w="3007" w:type="dxa"/>
          </w:tcPr>
          <w:p w14:paraId="3F03CFC8" w14:textId="77777777" w:rsidR="002761A5" w:rsidRDefault="00000000">
            <w:pPr>
              <w:pStyle w:val="TableParagraph"/>
              <w:ind w:left="10" w:right="2"/>
              <w:rPr>
                <w:sz w:val="26"/>
              </w:rPr>
            </w:pPr>
            <w:r>
              <w:rPr>
                <w:sz w:val="26"/>
              </w:rPr>
              <w:t>&gt;</w:t>
            </w:r>
            <w:r>
              <w:rPr>
                <w:spacing w:val="-5"/>
                <w:sz w:val="26"/>
              </w:rPr>
              <w:t xml:space="preserve"> </w:t>
            </w:r>
            <w:r>
              <w:rPr>
                <w:sz w:val="26"/>
              </w:rPr>
              <w:t>1000</w:t>
            </w:r>
            <w:r>
              <w:rPr>
                <w:spacing w:val="-4"/>
                <w:sz w:val="26"/>
              </w:rPr>
              <w:t xml:space="preserve"> </w:t>
            </w:r>
            <w:r>
              <w:rPr>
                <w:spacing w:val="-5"/>
                <w:sz w:val="26"/>
              </w:rPr>
              <w:t>MΩ</w:t>
            </w:r>
          </w:p>
        </w:tc>
        <w:tc>
          <w:tcPr>
            <w:tcW w:w="3005" w:type="dxa"/>
          </w:tcPr>
          <w:p w14:paraId="1046F90F" w14:textId="77777777" w:rsidR="002761A5" w:rsidRDefault="002761A5">
            <w:pPr>
              <w:pStyle w:val="TableParagraph"/>
              <w:spacing w:before="0"/>
              <w:jc w:val="left"/>
              <w:rPr>
                <w:sz w:val="24"/>
              </w:rPr>
            </w:pPr>
          </w:p>
        </w:tc>
      </w:tr>
    </w:tbl>
    <w:p w14:paraId="1FBEF6BE" w14:textId="77777777" w:rsidR="002761A5" w:rsidRDefault="00000000">
      <w:pPr>
        <w:pStyle w:val="Heading2"/>
        <w:numPr>
          <w:ilvl w:val="3"/>
          <w:numId w:val="3"/>
        </w:numPr>
        <w:tabs>
          <w:tab w:val="left" w:pos="1332"/>
        </w:tabs>
        <w:spacing w:before="142"/>
        <w:ind w:left="1332" w:hanging="284"/>
      </w:pPr>
      <w:r>
        <w:rPr>
          <w:noProof/>
        </w:rPr>
        <w:drawing>
          <wp:anchor distT="0" distB="0" distL="0" distR="0" simplePos="0" relativeHeight="487620608" behindDoc="1" locked="0" layoutInCell="1" allowOverlap="1" wp14:anchorId="0073A055" wp14:editId="6EDA9D9D">
            <wp:simplePos x="0" y="0"/>
            <wp:positionH relativeFrom="page">
              <wp:posOffset>1353311</wp:posOffset>
            </wp:positionH>
            <wp:positionV relativeFrom="paragraph">
              <wp:posOffset>315340</wp:posOffset>
            </wp:positionV>
            <wp:extent cx="2768181" cy="2844355"/>
            <wp:effectExtent l="0" t="0" r="0" b="0"/>
            <wp:wrapTopAndBottom/>
            <wp:docPr id="89" name="Image 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9" name="Image 89"/>
                    <pic:cNvPicPr/>
                  </pic:nvPicPr>
                  <pic:blipFill>
                    <a:blip r:embed="rId33" cstate="print"/>
                    <a:stretch>
                      <a:fillRect/>
                    </a:stretch>
                  </pic:blipFill>
                  <pic:spPr>
                    <a:xfrm>
                      <a:off x="0" y="0"/>
                      <a:ext cx="2768181" cy="2844355"/>
                    </a:xfrm>
                    <a:prstGeom prst="rect">
                      <a:avLst/>
                    </a:prstGeom>
                  </pic:spPr>
                </pic:pic>
              </a:graphicData>
            </a:graphic>
          </wp:anchor>
        </w:drawing>
      </w:r>
      <w:r>
        <w:rPr>
          <w:noProof/>
        </w:rPr>
        <w:drawing>
          <wp:anchor distT="0" distB="0" distL="0" distR="0" simplePos="0" relativeHeight="487621120" behindDoc="1" locked="0" layoutInCell="1" allowOverlap="1" wp14:anchorId="53DD8DD7" wp14:editId="75975595">
            <wp:simplePos x="0" y="0"/>
            <wp:positionH relativeFrom="page">
              <wp:posOffset>4359978</wp:posOffset>
            </wp:positionH>
            <wp:positionV relativeFrom="paragraph">
              <wp:posOffset>349452</wp:posOffset>
            </wp:positionV>
            <wp:extent cx="1817660" cy="2740152"/>
            <wp:effectExtent l="0" t="0" r="0" b="0"/>
            <wp:wrapTopAndBottom/>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34" cstate="print"/>
                    <a:stretch>
                      <a:fillRect/>
                    </a:stretch>
                  </pic:blipFill>
                  <pic:spPr>
                    <a:xfrm>
                      <a:off x="0" y="0"/>
                      <a:ext cx="1817660" cy="2740152"/>
                    </a:xfrm>
                    <a:prstGeom prst="rect">
                      <a:avLst/>
                    </a:prstGeom>
                  </pic:spPr>
                </pic:pic>
              </a:graphicData>
            </a:graphic>
          </wp:anchor>
        </w:drawing>
      </w:r>
      <w:r>
        <w:t>Tụ</w:t>
      </w:r>
      <w:r>
        <w:rPr>
          <w:spacing w:val="-5"/>
        </w:rPr>
        <w:t xml:space="preserve"> </w:t>
      </w:r>
      <w:r>
        <w:t>điện</w:t>
      </w:r>
      <w:r>
        <w:rPr>
          <w:spacing w:val="-5"/>
        </w:rPr>
        <w:t xml:space="preserve"> </w:t>
      </w:r>
      <w:r>
        <w:t>cao</w:t>
      </w:r>
      <w:r>
        <w:rPr>
          <w:spacing w:val="-4"/>
        </w:rPr>
        <w:t xml:space="preserve"> </w:t>
      </w:r>
      <w:r>
        <w:t>áp</w:t>
      </w:r>
      <w:r>
        <w:rPr>
          <w:spacing w:val="-5"/>
        </w:rPr>
        <w:t xml:space="preserve"> </w:t>
      </w:r>
      <w:r>
        <w:rPr>
          <w:spacing w:val="-2"/>
        </w:rPr>
        <w:t>[46]:</w:t>
      </w:r>
    </w:p>
    <w:p w14:paraId="7C0C8D6B" w14:textId="77777777" w:rsidR="002761A5" w:rsidRDefault="00000000">
      <w:pPr>
        <w:pStyle w:val="BodyText"/>
        <w:tabs>
          <w:tab w:val="left" w:pos="7205"/>
        </w:tabs>
        <w:spacing w:before="140"/>
        <w:ind w:left="2952"/>
      </w:pPr>
      <w:r>
        <w:rPr>
          <w:spacing w:val="-5"/>
        </w:rPr>
        <w:t>(a)</w:t>
      </w:r>
      <w:r>
        <w:tab/>
      </w:r>
      <w:r>
        <w:rPr>
          <w:spacing w:val="-5"/>
        </w:rPr>
        <w:t>(b)</w:t>
      </w:r>
    </w:p>
    <w:p w14:paraId="089A3D22" w14:textId="77777777" w:rsidR="002761A5" w:rsidRDefault="00000000">
      <w:pPr>
        <w:spacing w:before="142"/>
        <w:ind w:left="1732"/>
        <w:rPr>
          <w:i/>
          <w:sz w:val="26"/>
        </w:rPr>
      </w:pPr>
      <w:bookmarkStart w:id="56" w:name="_bookmark56"/>
      <w:bookmarkEnd w:id="56"/>
      <w:r>
        <w:rPr>
          <w:i/>
          <w:sz w:val="26"/>
        </w:rPr>
        <w:t>Hình</w:t>
      </w:r>
      <w:r>
        <w:rPr>
          <w:i/>
          <w:spacing w:val="-7"/>
          <w:sz w:val="26"/>
        </w:rPr>
        <w:t xml:space="preserve"> </w:t>
      </w:r>
      <w:r>
        <w:rPr>
          <w:i/>
          <w:sz w:val="26"/>
        </w:rPr>
        <w:t>3.5</w:t>
      </w:r>
      <w:r>
        <w:rPr>
          <w:i/>
          <w:spacing w:val="-25"/>
          <w:sz w:val="26"/>
        </w:rPr>
        <w:t xml:space="preserve"> </w:t>
      </w:r>
      <w:r>
        <w:rPr>
          <w:i/>
          <w:sz w:val="26"/>
        </w:rPr>
        <w:t>Tụ</w:t>
      </w:r>
      <w:r>
        <w:rPr>
          <w:i/>
          <w:spacing w:val="-4"/>
          <w:sz w:val="26"/>
        </w:rPr>
        <w:t xml:space="preserve"> </w:t>
      </w:r>
      <w:r>
        <w:rPr>
          <w:i/>
          <w:sz w:val="26"/>
        </w:rPr>
        <w:t>điện</w:t>
      </w:r>
      <w:r>
        <w:rPr>
          <w:i/>
          <w:spacing w:val="-4"/>
          <w:sz w:val="26"/>
        </w:rPr>
        <w:t xml:space="preserve"> </w:t>
      </w:r>
      <w:r>
        <w:rPr>
          <w:i/>
          <w:sz w:val="26"/>
        </w:rPr>
        <w:t>cao</w:t>
      </w:r>
      <w:r>
        <w:rPr>
          <w:i/>
          <w:spacing w:val="-3"/>
          <w:sz w:val="26"/>
        </w:rPr>
        <w:t xml:space="preserve"> </w:t>
      </w:r>
      <w:r>
        <w:rPr>
          <w:i/>
          <w:sz w:val="26"/>
        </w:rPr>
        <w:t>áp</w:t>
      </w:r>
      <w:r>
        <w:rPr>
          <w:i/>
          <w:spacing w:val="-4"/>
          <w:sz w:val="26"/>
        </w:rPr>
        <w:t xml:space="preserve"> </w:t>
      </w:r>
      <w:r>
        <w:rPr>
          <w:i/>
          <w:sz w:val="26"/>
        </w:rPr>
        <w:t>(a)</w:t>
      </w:r>
      <w:r>
        <w:rPr>
          <w:i/>
          <w:spacing w:val="-6"/>
          <w:sz w:val="26"/>
        </w:rPr>
        <w:t xml:space="preserve"> </w:t>
      </w:r>
      <w:r>
        <w:rPr>
          <w:i/>
          <w:sz w:val="26"/>
        </w:rPr>
        <w:t>hình</w:t>
      </w:r>
      <w:r>
        <w:rPr>
          <w:i/>
          <w:spacing w:val="-1"/>
          <w:sz w:val="26"/>
        </w:rPr>
        <w:t xml:space="preserve"> </w:t>
      </w:r>
      <w:r>
        <w:rPr>
          <w:i/>
          <w:sz w:val="26"/>
        </w:rPr>
        <w:t>ảnh</w:t>
      </w:r>
      <w:r>
        <w:rPr>
          <w:i/>
          <w:spacing w:val="-5"/>
          <w:sz w:val="26"/>
        </w:rPr>
        <w:t xml:space="preserve"> </w:t>
      </w:r>
      <w:r>
        <w:rPr>
          <w:i/>
          <w:sz w:val="26"/>
        </w:rPr>
        <w:t>2D, (b)</w:t>
      </w:r>
      <w:r>
        <w:rPr>
          <w:i/>
          <w:spacing w:val="-4"/>
          <w:sz w:val="26"/>
        </w:rPr>
        <w:t xml:space="preserve"> </w:t>
      </w:r>
      <w:r>
        <w:rPr>
          <w:i/>
          <w:sz w:val="26"/>
        </w:rPr>
        <w:t>hình</w:t>
      </w:r>
      <w:r>
        <w:rPr>
          <w:i/>
          <w:spacing w:val="-4"/>
          <w:sz w:val="26"/>
        </w:rPr>
        <w:t xml:space="preserve"> </w:t>
      </w:r>
      <w:r>
        <w:rPr>
          <w:i/>
          <w:sz w:val="26"/>
        </w:rPr>
        <w:t>ảnh</w:t>
      </w:r>
      <w:r>
        <w:rPr>
          <w:i/>
          <w:spacing w:val="-4"/>
          <w:sz w:val="26"/>
        </w:rPr>
        <w:t xml:space="preserve"> </w:t>
      </w:r>
      <w:r>
        <w:rPr>
          <w:i/>
          <w:sz w:val="26"/>
        </w:rPr>
        <w:t>thực</w:t>
      </w:r>
      <w:r>
        <w:rPr>
          <w:i/>
          <w:spacing w:val="-3"/>
          <w:sz w:val="26"/>
        </w:rPr>
        <w:t xml:space="preserve"> </w:t>
      </w:r>
      <w:r>
        <w:rPr>
          <w:i/>
          <w:sz w:val="26"/>
        </w:rPr>
        <w:t>tế</w:t>
      </w:r>
      <w:r>
        <w:rPr>
          <w:i/>
          <w:spacing w:val="-5"/>
          <w:sz w:val="26"/>
        </w:rPr>
        <w:t xml:space="preserve"> </w:t>
      </w:r>
      <w:r>
        <w:rPr>
          <w:i/>
          <w:sz w:val="26"/>
        </w:rPr>
        <w:t>của</w:t>
      </w:r>
      <w:r>
        <w:rPr>
          <w:i/>
          <w:spacing w:val="-4"/>
          <w:sz w:val="26"/>
        </w:rPr>
        <w:t xml:space="preserve"> </w:t>
      </w:r>
      <w:r>
        <w:rPr>
          <w:i/>
          <w:spacing w:val="-5"/>
          <w:sz w:val="26"/>
        </w:rPr>
        <w:t>tụ</w:t>
      </w:r>
    </w:p>
    <w:p w14:paraId="2027ED30" w14:textId="77777777" w:rsidR="002761A5" w:rsidRDefault="00000000">
      <w:pPr>
        <w:pStyle w:val="BodyText"/>
        <w:spacing w:before="145"/>
        <w:ind w:left="1048"/>
      </w:pPr>
      <w:r>
        <w:t>Thông</w:t>
      </w:r>
      <w:r>
        <w:rPr>
          <w:spacing w:val="-4"/>
        </w:rPr>
        <w:t xml:space="preserve"> </w:t>
      </w:r>
      <w:r>
        <w:t>số</w:t>
      </w:r>
      <w:r>
        <w:rPr>
          <w:spacing w:val="-1"/>
        </w:rPr>
        <w:t xml:space="preserve"> </w:t>
      </w:r>
      <w:r>
        <w:t>kỹ</w:t>
      </w:r>
      <w:r>
        <w:rPr>
          <w:spacing w:val="-8"/>
        </w:rPr>
        <w:t xml:space="preserve"> </w:t>
      </w:r>
      <w:r>
        <w:rPr>
          <w:spacing w:val="-2"/>
        </w:rPr>
        <w:t>thuật:</w:t>
      </w:r>
    </w:p>
    <w:p w14:paraId="36C307E1" w14:textId="77777777" w:rsidR="002761A5" w:rsidRDefault="00000000">
      <w:pPr>
        <w:pStyle w:val="BodyText"/>
        <w:spacing w:before="143"/>
        <w:ind w:left="1048"/>
      </w:pPr>
      <w:r>
        <w:t>+</w:t>
      </w:r>
      <w:r>
        <w:rPr>
          <w:spacing w:val="-5"/>
        </w:rPr>
        <w:t xml:space="preserve"> </w:t>
      </w:r>
      <w:r>
        <w:t>Điện</w:t>
      </w:r>
      <w:r>
        <w:rPr>
          <w:spacing w:val="-5"/>
        </w:rPr>
        <w:t xml:space="preserve"> </w:t>
      </w:r>
      <w:r>
        <w:t>dung:</w:t>
      </w:r>
      <w:r>
        <w:rPr>
          <w:spacing w:val="-5"/>
        </w:rPr>
        <w:t xml:space="preserve"> </w:t>
      </w:r>
      <w:r>
        <w:t>1300</w:t>
      </w:r>
      <w:r>
        <w:rPr>
          <w:spacing w:val="-3"/>
        </w:rPr>
        <w:t xml:space="preserve"> </w:t>
      </w:r>
      <w:r>
        <w:rPr>
          <w:spacing w:val="-5"/>
        </w:rPr>
        <w:t>pF</w:t>
      </w:r>
    </w:p>
    <w:p w14:paraId="73121A7A" w14:textId="77777777" w:rsidR="002761A5" w:rsidRDefault="00000000">
      <w:pPr>
        <w:pStyle w:val="BodyText"/>
        <w:spacing w:before="152"/>
        <w:ind w:left="1048"/>
        <w:rPr>
          <w:rFonts w:ascii="Symbola" w:hAnsi="Symbola"/>
        </w:rPr>
      </w:pPr>
      <w:r>
        <w:t>+</w:t>
      </w:r>
      <w:r>
        <w:rPr>
          <w:spacing w:val="-6"/>
        </w:rPr>
        <w:t xml:space="preserve"> </w:t>
      </w:r>
      <w:r>
        <w:t>Dung</w:t>
      </w:r>
      <w:r>
        <w:rPr>
          <w:spacing w:val="-6"/>
        </w:rPr>
        <w:t xml:space="preserve"> </w:t>
      </w:r>
      <w:r>
        <w:t>sai</w:t>
      </w:r>
      <w:r>
        <w:rPr>
          <w:spacing w:val="-3"/>
        </w:rPr>
        <w:t xml:space="preserve"> </w:t>
      </w:r>
      <w:r>
        <w:t>điện</w:t>
      </w:r>
      <w:r>
        <w:rPr>
          <w:spacing w:val="-6"/>
        </w:rPr>
        <w:t xml:space="preserve"> </w:t>
      </w:r>
      <w:r>
        <w:t>dung:</w:t>
      </w:r>
      <w:r>
        <w:rPr>
          <w:spacing w:val="-3"/>
        </w:rPr>
        <w:t xml:space="preserve"> </w:t>
      </w:r>
      <w:r>
        <w:rPr>
          <w:rFonts w:ascii="Symbola" w:hAnsi="Symbola"/>
        </w:rPr>
        <w:t>±</w:t>
      </w:r>
      <w:r>
        <w:rPr>
          <w:rFonts w:ascii="Symbola" w:hAnsi="Symbola"/>
          <w:spacing w:val="-11"/>
        </w:rPr>
        <w:t xml:space="preserve"> </w:t>
      </w:r>
      <w:r>
        <w:rPr>
          <w:rFonts w:ascii="Symbola" w:hAnsi="Symbola"/>
          <w:spacing w:val="-5"/>
        </w:rPr>
        <w:t>10</w:t>
      </w:r>
    </w:p>
    <w:p w14:paraId="188EAF10" w14:textId="77777777" w:rsidR="002761A5" w:rsidRDefault="00000000">
      <w:pPr>
        <w:pStyle w:val="BodyText"/>
        <w:spacing w:before="110"/>
        <w:ind w:left="1048"/>
      </w:pPr>
      <w:r>
        <w:t>+</w:t>
      </w:r>
      <w:r>
        <w:rPr>
          <w:spacing w:val="-5"/>
        </w:rPr>
        <w:t xml:space="preserve"> </w:t>
      </w:r>
      <w:r>
        <w:t>Điện</w:t>
      </w:r>
      <w:r>
        <w:rPr>
          <w:spacing w:val="-5"/>
        </w:rPr>
        <w:t xml:space="preserve"> </w:t>
      </w:r>
      <w:r>
        <w:t>áp</w:t>
      </w:r>
      <w:r>
        <w:rPr>
          <w:spacing w:val="-3"/>
        </w:rPr>
        <w:t xml:space="preserve"> </w:t>
      </w:r>
      <w:r>
        <w:t>định</w:t>
      </w:r>
      <w:r>
        <w:rPr>
          <w:spacing w:val="-3"/>
        </w:rPr>
        <w:t xml:space="preserve"> </w:t>
      </w:r>
      <w:r>
        <w:t>mức</w:t>
      </w:r>
      <w:r>
        <w:rPr>
          <w:spacing w:val="-4"/>
        </w:rPr>
        <w:t xml:space="preserve"> </w:t>
      </w:r>
      <w:r>
        <w:t>DC:</w:t>
      </w:r>
      <w:r>
        <w:rPr>
          <w:spacing w:val="-5"/>
        </w:rPr>
        <w:t xml:space="preserve"> </w:t>
      </w:r>
      <w:r>
        <w:rPr>
          <w:spacing w:val="-4"/>
        </w:rPr>
        <w:t>40kV</w:t>
      </w:r>
    </w:p>
    <w:p w14:paraId="34DEAC4A" w14:textId="77777777" w:rsidR="002761A5" w:rsidRDefault="00000000">
      <w:pPr>
        <w:pStyle w:val="BodyText"/>
        <w:spacing w:before="143" w:line="259" w:lineRule="auto"/>
        <w:ind w:firstLine="566"/>
      </w:pPr>
      <w:r>
        <w:t>Thông</w:t>
      </w:r>
      <w:r>
        <w:rPr>
          <w:spacing w:val="-5"/>
        </w:rPr>
        <w:t xml:space="preserve"> </w:t>
      </w:r>
      <w:r>
        <w:t>số</w:t>
      </w:r>
      <w:r>
        <w:rPr>
          <w:spacing w:val="-5"/>
        </w:rPr>
        <w:t xml:space="preserve"> </w:t>
      </w:r>
      <w:r>
        <w:t>đặc</w:t>
      </w:r>
      <w:r>
        <w:rPr>
          <w:spacing w:val="-3"/>
        </w:rPr>
        <w:t xml:space="preserve"> </w:t>
      </w:r>
      <w:r>
        <w:t>trưng</w:t>
      </w:r>
      <w:r>
        <w:rPr>
          <w:spacing w:val="-5"/>
        </w:rPr>
        <w:t xml:space="preserve"> </w:t>
      </w:r>
      <w:r>
        <w:t>của</w:t>
      </w:r>
      <w:r>
        <w:rPr>
          <w:spacing w:val="-3"/>
        </w:rPr>
        <w:t xml:space="preserve"> </w:t>
      </w:r>
      <w:r>
        <w:t>các</w:t>
      </w:r>
      <w:r>
        <w:rPr>
          <w:spacing w:val="-2"/>
        </w:rPr>
        <w:t xml:space="preserve"> </w:t>
      </w:r>
      <w:r>
        <w:t>mã</w:t>
      </w:r>
      <w:r>
        <w:rPr>
          <w:spacing w:val="-3"/>
        </w:rPr>
        <w:t xml:space="preserve"> </w:t>
      </w:r>
      <w:r>
        <w:t>số</w:t>
      </w:r>
      <w:r>
        <w:rPr>
          <w:spacing w:val="-5"/>
        </w:rPr>
        <w:t xml:space="preserve"> </w:t>
      </w:r>
      <w:r>
        <w:t>của</w:t>
      </w:r>
      <w:r>
        <w:rPr>
          <w:spacing w:val="-5"/>
        </w:rPr>
        <w:t xml:space="preserve"> </w:t>
      </w:r>
      <w:r>
        <w:t>tụ</w:t>
      </w:r>
      <w:r>
        <w:rPr>
          <w:spacing w:val="-3"/>
        </w:rPr>
        <w:t xml:space="preserve"> </w:t>
      </w:r>
      <w:r>
        <w:t>điện khác</w:t>
      </w:r>
      <w:r>
        <w:rPr>
          <w:spacing w:val="-5"/>
        </w:rPr>
        <w:t xml:space="preserve"> </w:t>
      </w:r>
      <w:r>
        <w:t>nhau.</w:t>
      </w:r>
      <w:r>
        <w:rPr>
          <w:spacing w:val="-5"/>
        </w:rPr>
        <w:t xml:space="preserve"> </w:t>
      </w:r>
      <w:r>
        <w:t>Các</w:t>
      </w:r>
      <w:r>
        <w:rPr>
          <w:spacing w:val="-3"/>
        </w:rPr>
        <w:t xml:space="preserve"> </w:t>
      </w:r>
      <w:r>
        <w:t>thông</w:t>
      </w:r>
      <w:r>
        <w:rPr>
          <w:spacing w:val="-5"/>
        </w:rPr>
        <w:t xml:space="preserve"> </w:t>
      </w:r>
      <w:r>
        <w:t>số</w:t>
      </w:r>
      <w:r>
        <w:rPr>
          <w:spacing w:val="-5"/>
        </w:rPr>
        <w:t xml:space="preserve"> </w:t>
      </w:r>
      <w:r>
        <w:t>được</w:t>
      </w:r>
      <w:r>
        <w:rPr>
          <w:spacing w:val="-5"/>
        </w:rPr>
        <w:t xml:space="preserve"> </w:t>
      </w:r>
      <w:r>
        <w:t>tham khảo dựa theo catalouge mà nhà sản xuất đưa ra được thể hiện như bảng 3.5.</w:t>
      </w:r>
    </w:p>
    <w:p w14:paraId="5D84648E" w14:textId="77777777" w:rsidR="002761A5" w:rsidRDefault="002761A5">
      <w:pPr>
        <w:spacing w:line="259" w:lineRule="auto"/>
        <w:sectPr w:rsidR="002761A5">
          <w:type w:val="continuous"/>
          <w:pgSz w:w="11910" w:h="16850"/>
          <w:pgMar w:top="1420" w:right="880" w:bottom="1260" w:left="1220" w:header="0" w:footer="1061" w:gutter="0"/>
          <w:cols w:space="720"/>
        </w:sectPr>
      </w:pPr>
    </w:p>
    <w:p w14:paraId="3B1274FA" w14:textId="77777777" w:rsidR="002761A5" w:rsidRDefault="00000000">
      <w:pPr>
        <w:spacing w:before="72"/>
        <w:ind w:left="87"/>
        <w:jc w:val="center"/>
        <w:rPr>
          <w:i/>
          <w:sz w:val="26"/>
        </w:rPr>
      </w:pPr>
      <w:bookmarkStart w:id="57" w:name="_bookmark57"/>
      <w:bookmarkEnd w:id="57"/>
      <w:r>
        <w:rPr>
          <w:i/>
          <w:sz w:val="26"/>
        </w:rPr>
        <w:lastRenderedPageBreak/>
        <w:t>Bảng</w:t>
      </w:r>
      <w:r>
        <w:rPr>
          <w:i/>
          <w:spacing w:val="-7"/>
          <w:sz w:val="26"/>
        </w:rPr>
        <w:t xml:space="preserve"> </w:t>
      </w:r>
      <w:r>
        <w:rPr>
          <w:i/>
          <w:sz w:val="26"/>
        </w:rPr>
        <w:t>3.4</w:t>
      </w:r>
      <w:r>
        <w:rPr>
          <w:i/>
          <w:spacing w:val="-25"/>
          <w:sz w:val="26"/>
        </w:rPr>
        <w:t xml:space="preserve"> </w:t>
      </w:r>
      <w:r>
        <w:rPr>
          <w:i/>
          <w:sz w:val="26"/>
        </w:rPr>
        <w:t>Thông</w:t>
      </w:r>
      <w:r>
        <w:rPr>
          <w:i/>
          <w:spacing w:val="-4"/>
          <w:sz w:val="26"/>
        </w:rPr>
        <w:t xml:space="preserve"> </w:t>
      </w:r>
      <w:r>
        <w:rPr>
          <w:i/>
          <w:sz w:val="26"/>
        </w:rPr>
        <w:t>số</w:t>
      </w:r>
      <w:r>
        <w:rPr>
          <w:i/>
          <w:spacing w:val="-4"/>
          <w:sz w:val="26"/>
        </w:rPr>
        <w:t xml:space="preserve"> </w:t>
      </w:r>
      <w:r>
        <w:rPr>
          <w:i/>
          <w:sz w:val="26"/>
        </w:rPr>
        <w:t>đặc</w:t>
      </w:r>
      <w:r>
        <w:rPr>
          <w:i/>
          <w:spacing w:val="-1"/>
          <w:sz w:val="26"/>
        </w:rPr>
        <w:t xml:space="preserve"> </w:t>
      </w:r>
      <w:r>
        <w:rPr>
          <w:i/>
          <w:sz w:val="26"/>
        </w:rPr>
        <w:t>trưng</w:t>
      </w:r>
      <w:r>
        <w:rPr>
          <w:i/>
          <w:spacing w:val="-4"/>
          <w:sz w:val="26"/>
        </w:rPr>
        <w:t xml:space="preserve"> </w:t>
      </w:r>
      <w:r>
        <w:rPr>
          <w:i/>
          <w:sz w:val="26"/>
        </w:rPr>
        <w:t>của</w:t>
      </w:r>
      <w:r>
        <w:rPr>
          <w:i/>
          <w:spacing w:val="-5"/>
          <w:sz w:val="26"/>
        </w:rPr>
        <w:t xml:space="preserve"> </w:t>
      </w:r>
      <w:r>
        <w:rPr>
          <w:i/>
          <w:sz w:val="26"/>
        </w:rPr>
        <w:t>các</w:t>
      </w:r>
      <w:r>
        <w:rPr>
          <w:i/>
          <w:spacing w:val="-3"/>
          <w:sz w:val="26"/>
        </w:rPr>
        <w:t xml:space="preserve"> </w:t>
      </w:r>
      <w:r>
        <w:rPr>
          <w:i/>
          <w:sz w:val="26"/>
        </w:rPr>
        <w:t>mã</w:t>
      </w:r>
      <w:r>
        <w:rPr>
          <w:i/>
          <w:spacing w:val="-4"/>
          <w:sz w:val="26"/>
        </w:rPr>
        <w:t xml:space="preserve"> </w:t>
      </w:r>
      <w:r>
        <w:rPr>
          <w:i/>
          <w:sz w:val="26"/>
        </w:rPr>
        <w:t>số</w:t>
      </w:r>
      <w:r>
        <w:rPr>
          <w:i/>
          <w:spacing w:val="-4"/>
          <w:sz w:val="26"/>
        </w:rPr>
        <w:t xml:space="preserve"> </w:t>
      </w:r>
      <w:r>
        <w:rPr>
          <w:i/>
          <w:sz w:val="26"/>
        </w:rPr>
        <w:t>của</w:t>
      </w:r>
      <w:r>
        <w:rPr>
          <w:i/>
          <w:spacing w:val="-4"/>
          <w:sz w:val="26"/>
        </w:rPr>
        <w:t xml:space="preserve"> </w:t>
      </w:r>
      <w:r>
        <w:rPr>
          <w:i/>
          <w:sz w:val="26"/>
        </w:rPr>
        <w:t>tụ</w:t>
      </w:r>
      <w:r>
        <w:rPr>
          <w:i/>
          <w:spacing w:val="-4"/>
          <w:sz w:val="26"/>
        </w:rPr>
        <w:t xml:space="preserve"> điện</w:t>
      </w:r>
    </w:p>
    <w:p w14:paraId="4E1E690B" w14:textId="77777777" w:rsidR="002761A5" w:rsidRDefault="00000000">
      <w:pPr>
        <w:pStyle w:val="BodyText"/>
        <w:spacing w:before="6"/>
        <w:ind w:left="0"/>
        <w:rPr>
          <w:i/>
          <w:sz w:val="11"/>
        </w:rPr>
      </w:pPr>
      <w:r>
        <w:rPr>
          <w:noProof/>
        </w:rPr>
        <w:drawing>
          <wp:anchor distT="0" distB="0" distL="0" distR="0" simplePos="0" relativeHeight="487621632" behindDoc="1" locked="0" layoutInCell="1" allowOverlap="1" wp14:anchorId="49BB2539" wp14:editId="2B8FCB5B">
            <wp:simplePos x="0" y="0"/>
            <wp:positionH relativeFrom="page">
              <wp:posOffset>1181131</wp:posOffset>
            </wp:positionH>
            <wp:positionV relativeFrom="paragraph">
              <wp:posOffset>99725</wp:posOffset>
            </wp:positionV>
            <wp:extent cx="2584203" cy="1467612"/>
            <wp:effectExtent l="0" t="0" r="0" b="0"/>
            <wp:wrapTopAndBottom/>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35" cstate="print"/>
                    <a:stretch>
                      <a:fillRect/>
                    </a:stretch>
                  </pic:blipFill>
                  <pic:spPr>
                    <a:xfrm>
                      <a:off x="0" y="0"/>
                      <a:ext cx="2584203" cy="1467612"/>
                    </a:xfrm>
                    <a:prstGeom prst="rect">
                      <a:avLst/>
                    </a:prstGeom>
                  </pic:spPr>
                </pic:pic>
              </a:graphicData>
            </a:graphic>
          </wp:anchor>
        </w:drawing>
      </w:r>
      <w:r>
        <w:rPr>
          <w:noProof/>
        </w:rPr>
        <w:drawing>
          <wp:anchor distT="0" distB="0" distL="0" distR="0" simplePos="0" relativeHeight="487622144" behindDoc="1" locked="0" layoutInCell="1" allowOverlap="1" wp14:anchorId="46793F1F" wp14:editId="347752AB">
            <wp:simplePos x="0" y="0"/>
            <wp:positionH relativeFrom="page">
              <wp:posOffset>3852676</wp:posOffset>
            </wp:positionH>
            <wp:positionV relativeFrom="paragraph">
              <wp:posOffset>122571</wp:posOffset>
            </wp:positionV>
            <wp:extent cx="2868216" cy="1440179"/>
            <wp:effectExtent l="0" t="0" r="0" b="0"/>
            <wp:wrapTopAndBottom/>
            <wp:docPr id="92" name="Image 9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2" name="Image 92"/>
                    <pic:cNvPicPr/>
                  </pic:nvPicPr>
                  <pic:blipFill>
                    <a:blip r:embed="rId36" cstate="print"/>
                    <a:stretch>
                      <a:fillRect/>
                    </a:stretch>
                  </pic:blipFill>
                  <pic:spPr>
                    <a:xfrm>
                      <a:off x="0" y="0"/>
                      <a:ext cx="2868216" cy="1440179"/>
                    </a:xfrm>
                    <a:prstGeom prst="rect">
                      <a:avLst/>
                    </a:prstGeom>
                  </pic:spPr>
                </pic:pic>
              </a:graphicData>
            </a:graphic>
          </wp:anchor>
        </w:drawing>
      </w:r>
    </w:p>
    <w:p w14:paraId="7FB0BD1C" w14:textId="77777777" w:rsidR="002761A5" w:rsidRDefault="00000000">
      <w:pPr>
        <w:pStyle w:val="BodyText"/>
        <w:spacing w:before="144" w:line="259" w:lineRule="auto"/>
        <w:ind w:firstLine="566"/>
      </w:pPr>
      <w:r>
        <w:t>Loại tụ điện này dùng để đáp ứng yêu cầu của các ứng dụng điện áp cao. Chúng được thiết kế cho các ứng dụng yêu cầu hệ số tiêu tán thấp và hệ số điện áp nhỏ.</w:t>
      </w:r>
    </w:p>
    <w:p w14:paraId="3A53CD83" w14:textId="77777777" w:rsidR="002761A5" w:rsidRDefault="00000000">
      <w:pPr>
        <w:pStyle w:val="BodyText"/>
        <w:spacing w:before="118" w:line="259" w:lineRule="auto"/>
        <w:ind w:firstLine="566"/>
      </w:pPr>
      <w:r>
        <w:t>Tính</w:t>
      </w:r>
      <w:r>
        <w:rPr>
          <w:spacing w:val="-16"/>
        </w:rPr>
        <w:t xml:space="preserve"> </w:t>
      </w:r>
      <w:r>
        <w:t>năng:</w:t>
      </w:r>
      <w:r>
        <w:rPr>
          <w:spacing w:val="-15"/>
        </w:rPr>
        <w:t xml:space="preserve"> </w:t>
      </w:r>
      <w:r>
        <w:t>Sử</w:t>
      </w:r>
      <w:r>
        <w:rPr>
          <w:spacing w:val="-14"/>
        </w:rPr>
        <w:t xml:space="preserve"> </w:t>
      </w:r>
      <w:r>
        <w:t>dụng</w:t>
      </w:r>
      <w:r>
        <w:rPr>
          <w:spacing w:val="-15"/>
        </w:rPr>
        <w:t xml:space="preserve"> </w:t>
      </w:r>
      <w:r>
        <w:t>nhựa</w:t>
      </w:r>
      <w:r>
        <w:rPr>
          <w:spacing w:val="-15"/>
        </w:rPr>
        <w:t xml:space="preserve"> </w:t>
      </w:r>
      <w:r>
        <w:t>epoxy</w:t>
      </w:r>
      <w:r>
        <w:rPr>
          <w:spacing w:val="-18"/>
        </w:rPr>
        <w:t xml:space="preserve"> </w:t>
      </w:r>
      <w:r>
        <w:t>được</w:t>
      </w:r>
      <w:r>
        <w:rPr>
          <w:spacing w:val="-15"/>
        </w:rPr>
        <w:t xml:space="preserve"> </w:t>
      </w:r>
      <w:r>
        <w:t>đóng</w:t>
      </w:r>
      <w:r>
        <w:rPr>
          <w:spacing w:val="-15"/>
        </w:rPr>
        <w:t xml:space="preserve"> </w:t>
      </w:r>
      <w:r>
        <w:t>gói,</w:t>
      </w:r>
      <w:r>
        <w:rPr>
          <w:spacing w:val="-15"/>
        </w:rPr>
        <w:t xml:space="preserve"> </w:t>
      </w:r>
      <w:r>
        <w:t>kích</w:t>
      </w:r>
      <w:r>
        <w:rPr>
          <w:spacing w:val="-15"/>
        </w:rPr>
        <w:t xml:space="preserve"> </w:t>
      </w:r>
      <w:r>
        <w:t>thước</w:t>
      </w:r>
      <w:r>
        <w:rPr>
          <w:spacing w:val="-15"/>
        </w:rPr>
        <w:t xml:space="preserve"> </w:t>
      </w:r>
      <w:r>
        <w:t>nhỏ,</w:t>
      </w:r>
      <w:r>
        <w:rPr>
          <w:spacing w:val="-15"/>
        </w:rPr>
        <w:t xml:space="preserve"> </w:t>
      </w:r>
      <w:r>
        <w:t>hệ</w:t>
      </w:r>
      <w:r>
        <w:rPr>
          <w:spacing w:val="-15"/>
        </w:rPr>
        <w:t xml:space="preserve"> </w:t>
      </w:r>
      <w:r>
        <w:t>số</w:t>
      </w:r>
      <w:r>
        <w:rPr>
          <w:spacing w:val="-12"/>
        </w:rPr>
        <w:t xml:space="preserve"> </w:t>
      </w:r>
      <w:r>
        <w:t>tiêu</w:t>
      </w:r>
      <w:r>
        <w:rPr>
          <w:spacing w:val="-15"/>
        </w:rPr>
        <w:t xml:space="preserve"> </w:t>
      </w:r>
      <w:r>
        <w:t>tán</w:t>
      </w:r>
      <w:r>
        <w:rPr>
          <w:spacing w:val="-15"/>
        </w:rPr>
        <w:t xml:space="preserve"> </w:t>
      </w:r>
      <w:r>
        <w:t>thấp, đặc tính nhiệt độ tuyến tính và hệ số điện áp DC, AC thấp.</w:t>
      </w:r>
    </w:p>
    <w:p w14:paraId="3BFFFB9F" w14:textId="77777777" w:rsidR="002761A5" w:rsidRDefault="00000000">
      <w:pPr>
        <w:pStyle w:val="BodyText"/>
        <w:spacing w:before="120" w:line="259" w:lineRule="auto"/>
        <w:ind w:firstLine="566"/>
      </w:pPr>
      <w:r>
        <w:t>Ứng dụng: Laser khí,</w:t>
      </w:r>
      <w:r>
        <w:rPr>
          <w:spacing w:val="22"/>
        </w:rPr>
        <w:t xml:space="preserve"> </w:t>
      </w:r>
      <w:r>
        <w:t>nguồn điện DC High</w:t>
      </w:r>
      <w:r>
        <w:rPr>
          <w:spacing w:val="22"/>
        </w:rPr>
        <w:t xml:space="preserve"> </w:t>
      </w:r>
      <w:r>
        <w:t>voltage (HV), thiết bị</w:t>
      </w:r>
      <w:r>
        <w:rPr>
          <w:spacing w:val="23"/>
        </w:rPr>
        <w:t xml:space="preserve"> </w:t>
      </w:r>
      <w:r>
        <w:t>chống sét, hệ</w:t>
      </w:r>
      <w:r>
        <w:rPr>
          <w:spacing w:val="40"/>
        </w:rPr>
        <w:t xml:space="preserve"> </w:t>
      </w:r>
      <w:r>
        <w:t>thống phân phối điện áp, kính hiển vi điện tử, máy đồng bộ, và máy phủ tĩnh điện.</w:t>
      </w:r>
    </w:p>
    <w:p w14:paraId="6664E537" w14:textId="77777777" w:rsidR="002761A5" w:rsidRDefault="00000000">
      <w:pPr>
        <w:pStyle w:val="Heading2"/>
        <w:numPr>
          <w:ilvl w:val="3"/>
          <w:numId w:val="3"/>
        </w:numPr>
        <w:tabs>
          <w:tab w:val="left" w:pos="1333"/>
        </w:tabs>
        <w:spacing w:before="127"/>
        <w:ind w:left="1333" w:hanging="285"/>
      </w:pPr>
      <w:r>
        <w:t>Điện</w:t>
      </w:r>
      <w:r>
        <w:rPr>
          <w:spacing w:val="-5"/>
        </w:rPr>
        <w:t xml:space="preserve"> </w:t>
      </w:r>
      <w:r>
        <w:t>trở</w:t>
      </w:r>
      <w:r>
        <w:rPr>
          <w:spacing w:val="-5"/>
        </w:rPr>
        <w:t xml:space="preserve"> </w:t>
      </w:r>
      <w:r>
        <w:t>cao</w:t>
      </w:r>
      <w:r>
        <w:rPr>
          <w:spacing w:val="-2"/>
        </w:rPr>
        <w:t xml:space="preserve"> </w:t>
      </w:r>
      <w:r>
        <w:t>áp</w:t>
      </w:r>
      <w:r>
        <w:rPr>
          <w:spacing w:val="-5"/>
        </w:rPr>
        <w:t xml:space="preserve"> </w:t>
      </w:r>
      <w:r>
        <w:rPr>
          <w:spacing w:val="-2"/>
        </w:rPr>
        <w:t>[47]:</w:t>
      </w:r>
    </w:p>
    <w:p w14:paraId="47BA62BF" w14:textId="77777777" w:rsidR="002761A5" w:rsidRDefault="00000000">
      <w:pPr>
        <w:pStyle w:val="BodyText"/>
        <w:spacing w:before="137" w:line="259" w:lineRule="auto"/>
        <w:ind w:right="258" w:firstLine="566"/>
      </w:pPr>
      <w:r>
        <w:t>Giá trị điện trở cao áp được sử dụng trong mô hình này là công suất 100W, 5MJ (5 M</w:t>
      </w:r>
      <w:r>
        <w:rPr>
          <w:rFonts w:ascii="Symbol" w:hAnsi="Symbol"/>
        </w:rPr>
        <w:t></w:t>
      </w:r>
      <w:r>
        <w:t>).</w:t>
      </w:r>
    </w:p>
    <w:p w14:paraId="546B0537" w14:textId="77777777" w:rsidR="002761A5" w:rsidRDefault="00000000">
      <w:pPr>
        <w:pStyle w:val="BodyText"/>
        <w:spacing w:before="9"/>
        <w:ind w:left="0"/>
        <w:rPr>
          <w:sz w:val="8"/>
        </w:rPr>
      </w:pPr>
      <w:r>
        <w:rPr>
          <w:noProof/>
        </w:rPr>
        <w:drawing>
          <wp:anchor distT="0" distB="0" distL="0" distR="0" simplePos="0" relativeHeight="487622656" behindDoc="1" locked="0" layoutInCell="1" allowOverlap="1" wp14:anchorId="60AB2BC2" wp14:editId="21BA8FD0">
            <wp:simplePos x="0" y="0"/>
            <wp:positionH relativeFrom="page">
              <wp:posOffset>2221991</wp:posOffset>
            </wp:positionH>
            <wp:positionV relativeFrom="paragraph">
              <wp:posOffset>79468</wp:posOffset>
            </wp:positionV>
            <wp:extent cx="3488876" cy="1356360"/>
            <wp:effectExtent l="0" t="0" r="0" b="0"/>
            <wp:wrapTopAndBottom/>
            <wp:docPr id="93" name="Image 9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3" name="Image 93"/>
                    <pic:cNvPicPr/>
                  </pic:nvPicPr>
                  <pic:blipFill>
                    <a:blip r:embed="rId37" cstate="print"/>
                    <a:stretch>
                      <a:fillRect/>
                    </a:stretch>
                  </pic:blipFill>
                  <pic:spPr>
                    <a:xfrm>
                      <a:off x="0" y="0"/>
                      <a:ext cx="3488876" cy="1356360"/>
                    </a:xfrm>
                    <a:prstGeom prst="rect">
                      <a:avLst/>
                    </a:prstGeom>
                  </pic:spPr>
                </pic:pic>
              </a:graphicData>
            </a:graphic>
          </wp:anchor>
        </w:drawing>
      </w:r>
    </w:p>
    <w:p w14:paraId="28B3E1EE" w14:textId="77777777" w:rsidR="002761A5" w:rsidRDefault="00000000">
      <w:pPr>
        <w:spacing w:before="140"/>
        <w:ind w:left="89"/>
        <w:jc w:val="center"/>
        <w:rPr>
          <w:i/>
          <w:sz w:val="26"/>
        </w:rPr>
      </w:pPr>
      <w:bookmarkStart w:id="58" w:name="_bookmark58"/>
      <w:bookmarkEnd w:id="58"/>
      <w:r>
        <w:rPr>
          <w:i/>
          <w:sz w:val="26"/>
        </w:rPr>
        <w:t>Hình</w:t>
      </w:r>
      <w:r>
        <w:rPr>
          <w:i/>
          <w:spacing w:val="-8"/>
          <w:sz w:val="26"/>
        </w:rPr>
        <w:t xml:space="preserve"> </w:t>
      </w:r>
      <w:r>
        <w:rPr>
          <w:i/>
          <w:sz w:val="26"/>
        </w:rPr>
        <w:t>3.6</w:t>
      </w:r>
      <w:r>
        <w:rPr>
          <w:i/>
          <w:spacing w:val="-25"/>
          <w:sz w:val="26"/>
        </w:rPr>
        <w:t xml:space="preserve"> </w:t>
      </w:r>
      <w:r>
        <w:rPr>
          <w:i/>
          <w:sz w:val="26"/>
        </w:rPr>
        <w:t>Điện</w:t>
      </w:r>
      <w:r>
        <w:rPr>
          <w:i/>
          <w:spacing w:val="-5"/>
          <w:sz w:val="26"/>
        </w:rPr>
        <w:t xml:space="preserve"> </w:t>
      </w:r>
      <w:r>
        <w:rPr>
          <w:i/>
          <w:sz w:val="26"/>
        </w:rPr>
        <w:t>trở</w:t>
      </w:r>
      <w:r>
        <w:rPr>
          <w:i/>
          <w:spacing w:val="-4"/>
          <w:sz w:val="26"/>
        </w:rPr>
        <w:t xml:space="preserve"> </w:t>
      </w:r>
      <w:r>
        <w:rPr>
          <w:i/>
          <w:sz w:val="26"/>
        </w:rPr>
        <w:t>cao</w:t>
      </w:r>
      <w:r>
        <w:rPr>
          <w:i/>
          <w:spacing w:val="-1"/>
          <w:sz w:val="26"/>
        </w:rPr>
        <w:t xml:space="preserve"> </w:t>
      </w:r>
      <w:r>
        <w:rPr>
          <w:i/>
          <w:spacing w:val="-5"/>
          <w:sz w:val="26"/>
        </w:rPr>
        <w:t>áp</w:t>
      </w:r>
    </w:p>
    <w:p w14:paraId="17EF1DDD" w14:textId="77777777" w:rsidR="002761A5" w:rsidRDefault="00000000">
      <w:pPr>
        <w:pStyle w:val="Heading2"/>
        <w:numPr>
          <w:ilvl w:val="3"/>
          <w:numId w:val="3"/>
        </w:numPr>
        <w:tabs>
          <w:tab w:val="left" w:pos="1333"/>
        </w:tabs>
        <w:spacing w:before="150"/>
        <w:ind w:left="1333" w:hanging="285"/>
      </w:pPr>
      <w:r>
        <w:t>Que</w:t>
      </w:r>
      <w:r>
        <w:rPr>
          <w:spacing w:val="-8"/>
        </w:rPr>
        <w:t xml:space="preserve"> </w:t>
      </w:r>
      <w:r>
        <w:t>đo</w:t>
      </w:r>
      <w:r>
        <w:rPr>
          <w:spacing w:val="-8"/>
        </w:rPr>
        <w:t xml:space="preserve"> </w:t>
      </w:r>
      <w:r>
        <w:t>cao</w:t>
      </w:r>
      <w:r>
        <w:rPr>
          <w:spacing w:val="-8"/>
        </w:rPr>
        <w:t xml:space="preserve"> </w:t>
      </w:r>
      <w:r>
        <w:t>áp</w:t>
      </w:r>
      <w:r>
        <w:rPr>
          <w:spacing w:val="-8"/>
        </w:rPr>
        <w:t xml:space="preserve"> </w:t>
      </w:r>
      <w:r>
        <w:t>P5122,</w:t>
      </w:r>
      <w:r>
        <w:rPr>
          <w:spacing w:val="-6"/>
        </w:rPr>
        <w:t xml:space="preserve"> </w:t>
      </w:r>
      <w:r>
        <w:t>P6015A</w:t>
      </w:r>
      <w:r>
        <w:rPr>
          <w:spacing w:val="-5"/>
        </w:rPr>
        <w:t xml:space="preserve"> </w:t>
      </w:r>
      <w:r>
        <w:t>|</w:t>
      </w:r>
      <w:r>
        <w:rPr>
          <w:spacing w:val="-10"/>
        </w:rPr>
        <w:t xml:space="preserve"> </w:t>
      </w:r>
      <w:r>
        <w:t>TEKTRONIX</w:t>
      </w:r>
      <w:r>
        <w:rPr>
          <w:spacing w:val="-7"/>
        </w:rPr>
        <w:t xml:space="preserve"> </w:t>
      </w:r>
      <w:r>
        <w:rPr>
          <w:spacing w:val="-4"/>
        </w:rPr>
        <w:t>[48]</w:t>
      </w:r>
    </w:p>
    <w:p w14:paraId="4B5955D1" w14:textId="77777777" w:rsidR="002761A5" w:rsidRDefault="00000000">
      <w:pPr>
        <w:pStyle w:val="BodyText"/>
        <w:spacing w:before="5"/>
        <w:ind w:left="0"/>
        <w:rPr>
          <w:b/>
          <w:sz w:val="10"/>
        </w:rPr>
      </w:pPr>
      <w:r>
        <w:rPr>
          <w:noProof/>
        </w:rPr>
        <w:drawing>
          <wp:anchor distT="0" distB="0" distL="0" distR="0" simplePos="0" relativeHeight="487623168" behindDoc="1" locked="0" layoutInCell="1" allowOverlap="1" wp14:anchorId="0D2BEC57" wp14:editId="69168DE9">
            <wp:simplePos x="0" y="0"/>
            <wp:positionH relativeFrom="page">
              <wp:posOffset>2165689</wp:posOffset>
            </wp:positionH>
            <wp:positionV relativeFrom="paragraph">
              <wp:posOffset>91472</wp:posOffset>
            </wp:positionV>
            <wp:extent cx="3698833" cy="1580959"/>
            <wp:effectExtent l="0" t="0" r="0" b="0"/>
            <wp:wrapTopAndBottom/>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38" cstate="print"/>
                    <a:stretch>
                      <a:fillRect/>
                    </a:stretch>
                  </pic:blipFill>
                  <pic:spPr>
                    <a:xfrm>
                      <a:off x="0" y="0"/>
                      <a:ext cx="3698833" cy="1580959"/>
                    </a:xfrm>
                    <a:prstGeom prst="rect">
                      <a:avLst/>
                    </a:prstGeom>
                  </pic:spPr>
                </pic:pic>
              </a:graphicData>
            </a:graphic>
          </wp:anchor>
        </w:drawing>
      </w:r>
    </w:p>
    <w:p w14:paraId="3D3E050C" w14:textId="77777777" w:rsidR="002761A5" w:rsidRDefault="002761A5">
      <w:pPr>
        <w:pStyle w:val="BodyText"/>
        <w:spacing w:before="139"/>
        <w:ind w:left="0"/>
        <w:rPr>
          <w:b/>
        </w:rPr>
      </w:pPr>
    </w:p>
    <w:p w14:paraId="0F547A33" w14:textId="77777777" w:rsidR="002761A5" w:rsidRDefault="00000000">
      <w:pPr>
        <w:ind w:left="3708"/>
        <w:rPr>
          <w:i/>
          <w:sz w:val="26"/>
        </w:rPr>
      </w:pPr>
      <w:bookmarkStart w:id="59" w:name="_bookmark59"/>
      <w:bookmarkEnd w:id="59"/>
      <w:r>
        <w:rPr>
          <w:i/>
          <w:sz w:val="26"/>
        </w:rPr>
        <w:t>Hình</w:t>
      </w:r>
      <w:r>
        <w:rPr>
          <w:i/>
          <w:spacing w:val="-8"/>
          <w:sz w:val="26"/>
        </w:rPr>
        <w:t xml:space="preserve"> </w:t>
      </w:r>
      <w:r>
        <w:rPr>
          <w:i/>
          <w:sz w:val="26"/>
        </w:rPr>
        <w:t>3.7</w:t>
      </w:r>
      <w:r>
        <w:rPr>
          <w:i/>
          <w:spacing w:val="-20"/>
          <w:sz w:val="26"/>
        </w:rPr>
        <w:t xml:space="preserve"> </w:t>
      </w:r>
      <w:r>
        <w:rPr>
          <w:i/>
          <w:sz w:val="26"/>
        </w:rPr>
        <w:t>Que</w:t>
      </w:r>
      <w:r>
        <w:rPr>
          <w:i/>
          <w:spacing w:val="-2"/>
          <w:sz w:val="26"/>
        </w:rPr>
        <w:t xml:space="preserve"> </w:t>
      </w:r>
      <w:r>
        <w:rPr>
          <w:i/>
          <w:sz w:val="26"/>
        </w:rPr>
        <w:t>đo</w:t>
      </w:r>
      <w:r>
        <w:rPr>
          <w:i/>
          <w:spacing w:val="-5"/>
          <w:sz w:val="26"/>
        </w:rPr>
        <w:t xml:space="preserve"> </w:t>
      </w:r>
      <w:r>
        <w:rPr>
          <w:i/>
          <w:sz w:val="26"/>
        </w:rPr>
        <w:t>cao</w:t>
      </w:r>
      <w:r>
        <w:rPr>
          <w:i/>
          <w:spacing w:val="-3"/>
          <w:sz w:val="26"/>
        </w:rPr>
        <w:t xml:space="preserve"> </w:t>
      </w:r>
      <w:r>
        <w:rPr>
          <w:i/>
          <w:spacing w:val="-5"/>
          <w:sz w:val="26"/>
        </w:rPr>
        <w:t>áp</w:t>
      </w:r>
    </w:p>
    <w:p w14:paraId="36E0AC07" w14:textId="77777777" w:rsidR="002761A5" w:rsidRDefault="00000000">
      <w:pPr>
        <w:pStyle w:val="BodyText"/>
        <w:spacing w:before="145" w:line="259" w:lineRule="auto"/>
        <w:ind w:firstLine="566"/>
      </w:pPr>
      <w:r>
        <w:t>Thông</w:t>
      </w:r>
      <w:r>
        <w:rPr>
          <w:spacing w:val="-3"/>
        </w:rPr>
        <w:t xml:space="preserve"> </w:t>
      </w:r>
      <w:r>
        <w:t>số kỹ</w:t>
      </w:r>
      <w:r>
        <w:rPr>
          <w:spacing w:val="-7"/>
        </w:rPr>
        <w:t xml:space="preserve"> </w:t>
      </w:r>
      <w:r>
        <w:t>thuật:</w:t>
      </w:r>
      <w:r>
        <w:rPr>
          <w:spacing w:val="-3"/>
        </w:rPr>
        <w:t xml:space="preserve"> </w:t>
      </w:r>
      <w:r>
        <w:t>với dải</w:t>
      </w:r>
      <w:r>
        <w:rPr>
          <w:spacing w:val="-3"/>
        </w:rPr>
        <w:t xml:space="preserve"> </w:t>
      </w:r>
      <w:r>
        <w:t>điện</w:t>
      </w:r>
      <w:r>
        <w:rPr>
          <w:spacing w:val="-3"/>
        </w:rPr>
        <w:t xml:space="preserve"> </w:t>
      </w:r>
      <w:r>
        <w:t>áp</w:t>
      </w:r>
      <w:r>
        <w:rPr>
          <w:spacing w:val="-1"/>
        </w:rPr>
        <w:t xml:space="preserve"> </w:t>
      </w:r>
      <w:r>
        <w:t>20</w:t>
      </w:r>
      <w:r>
        <w:rPr>
          <w:spacing w:val="-3"/>
        </w:rPr>
        <w:t xml:space="preserve"> </w:t>
      </w:r>
      <w:r>
        <w:t>kV</w:t>
      </w:r>
      <w:r>
        <w:rPr>
          <w:spacing w:val="-1"/>
        </w:rPr>
        <w:t xml:space="preserve"> </w:t>
      </w:r>
      <w:r>
        <w:t>DC/40</w:t>
      </w:r>
      <w:r>
        <w:rPr>
          <w:spacing w:val="-3"/>
        </w:rPr>
        <w:t xml:space="preserve"> </w:t>
      </w:r>
      <w:r>
        <w:t>kV,</w:t>
      </w:r>
      <w:r>
        <w:rPr>
          <w:spacing w:val="-3"/>
        </w:rPr>
        <w:t xml:space="preserve"> </w:t>
      </w:r>
      <w:r>
        <w:t>tần</w:t>
      </w:r>
      <w:r>
        <w:rPr>
          <w:spacing w:val="-1"/>
        </w:rPr>
        <w:t xml:space="preserve"> </w:t>
      </w:r>
      <w:r>
        <w:t>số</w:t>
      </w:r>
      <w:r>
        <w:rPr>
          <w:spacing w:val="-2"/>
        </w:rPr>
        <w:t xml:space="preserve"> </w:t>
      </w:r>
      <w:r>
        <w:t>75 MHz và</w:t>
      </w:r>
      <w:r>
        <w:rPr>
          <w:spacing w:val="-3"/>
        </w:rPr>
        <w:t xml:space="preserve"> </w:t>
      </w:r>
      <w:r>
        <w:t>điện</w:t>
      </w:r>
      <w:r>
        <w:rPr>
          <w:spacing w:val="-1"/>
        </w:rPr>
        <w:t xml:space="preserve"> </w:t>
      </w:r>
      <w:r>
        <w:t>môi được dùng cho thiết bị là Silicone.</w:t>
      </w:r>
    </w:p>
    <w:p w14:paraId="6434568B" w14:textId="77777777" w:rsidR="002761A5" w:rsidRDefault="002761A5">
      <w:pPr>
        <w:spacing w:line="259" w:lineRule="auto"/>
        <w:sectPr w:rsidR="002761A5">
          <w:pgSz w:w="11910" w:h="16850"/>
          <w:pgMar w:top="1360" w:right="880" w:bottom="1260" w:left="1220" w:header="0" w:footer="1061" w:gutter="0"/>
          <w:cols w:space="720"/>
        </w:sectPr>
      </w:pPr>
    </w:p>
    <w:p w14:paraId="46E8EFB5" w14:textId="77777777" w:rsidR="002761A5" w:rsidRDefault="00000000">
      <w:pPr>
        <w:pStyle w:val="Heading2"/>
        <w:numPr>
          <w:ilvl w:val="3"/>
          <w:numId w:val="3"/>
        </w:numPr>
        <w:tabs>
          <w:tab w:val="left" w:pos="1331"/>
        </w:tabs>
        <w:ind w:left="1331" w:hanging="283"/>
      </w:pPr>
      <w:r>
        <w:rPr>
          <w:noProof/>
        </w:rPr>
        <w:lastRenderedPageBreak/>
        <w:drawing>
          <wp:anchor distT="0" distB="0" distL="0" distR="0" simplePos="0" relativeHeight="487623680" behindDoc="1" locked="0" layoutInCell="1" allowOverlap="1" wp14:anchorId="214F085A" wp14:editId="70001CF7">
            <wp:simplePos x="0" y="0"/>
            <wp:positionH relativeFrom="page">
              <wp:posOffset>2017776</wp:posOffset>
            </wp:positionH>
            <wp:positionV relativeFrom="paragraph">
              <wp:posOffset>241808</wp:posOffset>
            </wp:positionV>
            <wp:extent cx="3870742" cy="2919793"/>
            <wp:effectExtent l="0" t="0" r="0" b="0"/>
            <wp:wrapTopAndBottom/>
            <wp:docPr id="95" name="Image 95" descr="Image result for TEKTRONIK, TBS 1102B-EDU"/>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descr="Image result for TEKTRONIK, TBS 1102B-EDU"/>
                    <pic:cNvPicPr/>
                  </pic:nvPicPr>
                  <pic:blipFill>
                    <a:blip r:embed="rId39" cstate="print"/>
                    <a:stretch>
                      <a:fillRect/>
                    </a:stretch>
                  </pic:blipFill>
                  <pic:spPr>
                    <a:xfrm>
                      <a:off x="0" y="0"/>
                      <a:ext cx="3870742" cy="2919793"/>
                    </a:xfrm>
                    <a:prstGeom prst="rect">
                      <a:avLst/>
                    </a:prstGeom>
                  </pic:spPr>
                </pic:pic>
              </a:graphicData>
            </a:graphic>
          </wp:anchor>
        </w:drawing>
      </w:r>
      <w:r>
        <w:t>Máy</w:t>
      </w:r>
      <w:r>
        <w:rPr>
          <w:spacing w:val="-9"/>
        </w:rPr>
        <w:t xml:space="preserve"> </w:t>
      </w:r>
      <w:r>
        <w:t>hiện</w:t>
      </w:r>
      <w:r>
        <w:rPr>
          <w:spacing w:val="-9"/>
        </w:rPr>
        <w:t xml:space="preserve"> </w:t>
      </w:r>
      <w:r>
        <w:t>sóng:</w:t>
      </w:r>
      <w:r>
        <w:rPr>
          <w:spacing w:val="-8"/>
        </w:rPr>
        <w:t xml:space="preserve"> </w:t>
      </w:r>
      <w:r>
        <w:t>TEKTRONIK,</w:t>
      </w:r>
      <w:r>
        <w:rPr>
          <w:spacing w:val="-10"/>
        </w:rPr>
        <w:t xml:space="preserve"> </w:t>
      </w:r>
      <w:r>
        <w:t>TBS1102B-EDU</w:t>
      </w:r>
      <w:r>
        <w:rPr>
          <w:spacing w:val="-10"/>
        </w:rPr>
        <w:t xml:space="preserve"> </w:t>
      </w:r>
      <w:r>
        <w:rPr>
          <w:spacing w:val="-4"/>
        </w:rPr>
        <w:t>[48]</w:t>
      </w:r>
    </w:p>
    <w:p w14:paraId="7140CB17" w14:textId="77777777" w:rsidR="002761A5" w:rsidRDefault="00000000">
      <w:pPr>
        <w:spacing w:before="142"/>
        <w:ind w:left="2217"/>
        <w:jc w:val="both"/>
        <w:rPr>
          <w:i/>
          <w:sz w:val="26"/>
        </w:rPr>
      </w:pPr>
      <w:bookmarkStart w:id="60" w:name="_bookmark60"/>
      <w:bookmarkEnd w:id="60"/>
      <w:r>
        <w:rPr>
          <w:i/>
          <w:sz w:val="26"/>
        </w:rPr>
        <w:t>Hình</w:t>
      </w:r>
      <w:r>
        <w:rPr>
          <w:i/>
          <w:spacing w:val="-5"/>
          <w:sz w:val="26"/>
        </w:rPr>
        <w:t xml:space="preserve"> </w:t>
      </w:r>
      <w:r>
        <w:rPr>
          <w:i/>
          <w:sz w:val="26"/>
        </w:rPr>
        <w:t>3.8</w:t>
      </w:r>
      <w:r>
        <w:rPr>
          <w:i/>
          <w:spacing w:val="-3"/>
          <w:sz w:val="26"/>
        </w:rPr>
        <w:t xml:space="preserve"> </w:t>
      </w:r>
      <w:r>
        <w:rPr>
          <w:i/>
          <w:sz w:val="26"/>
        </w:rPr>
        <w:t>Máy</w:t>
      </w:r>
      <w:r>
        <w:rPr>
          <w:i/>
          <w:spacing w:val="-5"/>
          <w:sz w:val="26"/>
        </w:rPr>
        <w:t xml:space="preserve"> </w:t>
      </w:r>
      <w:r>
        <w:rPr>
          <w:i/>
          <w:sz w:val="26"/>
        </w:rPr>
        <w:t>hiện</w:t>
      </w:r>
      <w:r>
        <w:rPr>
          <w:i/>
          <w:spacing w:val="-3"/>
          <w:sz w:val="26"/>
        </w:rPr>
        <w:t xml:space="preserve"> </w:t>
      </w:r>
      <w:r>
        <w:rPr>
          <w:i/>
          <w:sz w:val="26"/>
        </w:rPr>
        <w:t>sóng,</w:t>
      </w:r>
      <w:r>
        <w:rPr>
          <w:i/>
          <w:spacing w:val="-5"/>
          <w:sz w:val="26"/>
        </w:rPr>
        <w:t xml:space="preserve"> </w:t>
      </w:r>
      <w:r>
        <w:rPr>
          <w:i/>
          <w:sz w:val="26"/>
        </w:rPr>
        <w:t>thu</w:t>
      </w:r>
      <w:r>
        <w:rPr>
          <w:i/>
          <w:spacing w:val="-5"/>
          <w:sz w:val="26"/>
        </w:rPr>
        <w:t xml:space="preserve"> </w:t>
      </w:r>
      <w:r>
        <w:rPr>
          <w:i/>
          <w:sz w:val="26"/>
        </w:rPr>
        <w:t>thập</w:t>
      </w:r>
      <w:r>
        <w:rPr>
          <w:i/>
          <w:spacing w:val="-3"/>
          <w:sz w:val="26"/>
        </w:rPr>
        <w:t xml:space="preserve"> </w:t>
      </w:r>
      <w:r>
        <w:rPr>
          <w:i/>
          <w:sz w:val="26"/>
        </w:rPr>
        <w:t>dữ</w:t>
      </w:r>
      <w:r>
        <w:rPr>
          <w:i/>
          <w:spacing w:val="-4"/>
          <w:sz w:val="26"/>
        </w:rPr>
        <w:t xml:space="preserve"> </w:t>
      </w:r>
      <w:r>
        <w:rPr>
          <w:i/>
          <w:sz w:val="26"/>
        </w:rPr>
        <w:t>liệu</w:t>
      </w:r>
      <w:r>
        <w:rPr>
          <w:i/>
          <w:spacing w:val="-3"/>
          <w:sz w:val="26"/>
        </w:rPr>
        <w:t xml:space="preserve"> </w:t>
      </w:r>
      <w:r>
        <w:rPr>
          <w:i/>
          <w:sz w:val="26"/>
        </w:rPr>
        <w:t>thí</w:t>
      </w:r>
      <w:r>
        <w:rPr>
          <w:i/>
          <w:spacing w:val="-5"/>
          <w:sz w:val="26"/>
        </w:rPr>
        <w:t xml:space="preserve"> </w:t>
      </w:r>
      <w:r>
        <w:rPr>
          <w:i/>
          <w:spacing w:val="-2"/>
          <w:sz w:val="26"/>
        </w:rPr>
        <w:t>nghiệm</w:t>
      </w:r>
    </w:p>
    <w:p w14:paraId="5DBC377A" w14:textId="77777777" w:rsidR="002761A5" w:rsidRDefault="00000000">
      <w:pPr>
        <w:pStyle w:val="BodyText"/>
        <w:spacing w:before="143" w:line="259" w:lineRule="auto"/>
        <w:ind w:right="251" w:firstLine="566"/>
        <w:jc w:val="both"/>
      </w:pPr>
      <w:r>
        <w:t>Thông</w:t>
      </w:r>
      <w:r>
        <w:rPr>
          <w:spacing w:val="-7"/>
        </w:rPr>
        <w:t xml:space="preserve"> </w:t>
      </w:r>
      <w:r>
        <w:t>số</w:t>
      </w:r>
      <w:r>
        <w:rPr>
          <w:spacing w:val="-7"/>
        </w:rPr>
        <w:t xml:space="preserve"> </w:t>
      </w:r>
      <w:r>
        <w:t>kỹ</w:t>
      </w:r>
      <w:r>
        <w:rPr>
          <w:spacing w:val="-9"/>
        </w:rPr>
        <w:t xml:space="preserve"> </w:t>
      </w:r>
      <w:r>
        <w:t>thuật:</w:t>
      </w:r>
      <w:r>
        <w:rPr>
          <w:spacing w:val="-5"/>
        </w:rPr>
        <w:t xml:space="preserve"> </w:t>
      </w:r>
      <w:r>
        <w:t>Máy</w:t>
      </w:r>
      <w:r>
        <w:rPr>
          <w:spacing w:val="-7"/>
        </w:rPr>
        <w:t xml:space="preserve"> </w:t>
      </w:r>
      <w:r>
        <w:t>hiện</w:t>
      </w:r>
      <w:r>
        <w:rPr>
          <w:spacing w:val="-5"/>
        </w:rPr>
        <w:t xml:space="preserve"> </w:t>
      </w:r>
      <w:r>
        <w:t>sóng</w:t>
      </w:r>
      <w:r>
        <w:rPr>
          <w:spacing w:val="-6"/>
        </w:rPr>
        <w:t xml:space="preserve"> </w:t>
      </w:r>
      <w:r>
        <w:t>lưu</w:t>
      </w:r>
      <w:r>
        <w:rPr>
          <w:spacing w:val="-8"/>
        </w:rPr>
        <w:t xml:space="preserve"> </w:t>
      </w:r>
      <w:r>
        <w:t>trữ</w:t>
      </w:r>
      <w:r>
        <w:rPr>
          <w:spacing w:val="-6"/>
        </w:rPr>
        <w:t xml:space="preserve"> </w:t>
      </w:r>
      <w:r>
        <w:t>kỹ</w:t>
      </w:r>
      <w:r>
        <w:rPr>
          <w:spacing w:val="-10"/>
        </w:rPr>
        <w:t xml:space="preserve"> </w:t>
      </w:r>
      <w:r>
        <w:t>thuật</w:t>
      </w:r>
      <w:r>
        <w:rPr>
          <w:spacing w:val="-8"/>
        </w:rPr>
        <w:t xml:space="preserve"> </w:t>
      </w:r>
      <w:r>
        <w:t>số</w:t>
      </w:r>
      <w:r>
        <w:rPr>
          <w:spacing w:val="-5"/>
        </w:rPr>
        <w:t xml:space="preserve"> </w:t>
      </w:r>
      <w:r>
        <w:t>Tektronix</w:t>
      </w:r>
      <w:r>
        <w:rPr>
          <w:spacing w:val="-8"/>
        </w:rPr>
        <w:t xml:space="preserve"> </w:t>
      </w:r>
      <w:r>
        <w:t>TBS1102B-EDU, băng thông 100 MHz, tốc độ lấy mẫu 2GS/giây, 2 kênh, độ dài bản ghi 2,5K. Trọng lượng sản phẩm: 3,08 kg và kích thước máy là 44x31,5x21,59 cm.</w:t>
      </w:r>
    </w:p>
    <w:p w14:paraId="18A9228F" w14:textId="77777777" w:rsidR="002761A5" w:rsidRDefault="00000000">
      <w:pPr>
        <w:pStyle w:val="Heading2"/>
        <w:numPr>
          <w:ilvl w:val="2"/>
          <w:numId w:val="3"/>
        </w:numPr>
        <w:tabs>
          <w:tab w:val="left" w:pos="1201"/>
        </w:tabs>
        <w:spacing w:before="128"/>
        <w:ind w:left="1201" w:hanging="719"/>
        <w:jc w:val="both"/>
      </w:pPr>
      <w:bookmarkStart w:id="61" w:name="_bookmark61"/>
      <w:bookmarkEnd w:id="61"/>
      <w:r>
        <w:t>Xây</w:t>
      </w:r>
      <w:r>
        <w:rPr>
          <w:spacing w:val="-5"/>
        </w:rPr>
        <w:t xml:space="preserve"> </w:t>
      </w:r>
      <w:r>
        <w:t>dựng</w:t>
      </w:r>
      <w:r>
        <w:rPr>
          <w:spacing w:val="-5"/>
        </w:rPr>
        <w:t xml:space="preserve"> </w:t>
      </w:r>
      <w:r>
        <w:t>mô</w:t>
      </w:r>
      <w:r>
        <w:rPr>
          <w:spacing w:val="-6"/>
        </w:rPr>
        <w:t xml:space="preserve"> </w:t>
      </w:r>
      <w:r>
        <w:rPr>
          <w:spacing w:val="-4"/>
        </w:rPr>
        <w:t>hình</w:t>
      </w:r>
    </w:p>
    <w:p w14:paraId="2B9F7642" w14:textId="77777777" w:rsidR="002761A5" w:rsidRDefault="00000000">
      <w:pPr>
        <w:pStyle w:val="ListParagraph"/>
        <w:numPr>
          <w:ilvl w:val="3"/>
          <w:numId w:val="3"/>
        </w:numPr>
        <w:tabs>
          <w:tab w:val="left" w:pos="1200"/>
        </w:tabs>
        <w:spacing w:before="23"/>
        <w:ind w:left="1200" w:hanging="359"/>
        <w:jc w:val="both"/>
        <w:rPr>
          <w:b/>
          <w:sz w:val="26"/>
        </w:rPr>
      </w:pPr>
      <w:r>
        <w:rPr>
          <w:b/>
          <w:sz w:val="26"/>
        </w:rPr>
        <w:t>Mô</w:t>
      </w:r>
      <w:r>
        <w:rPr>
          <w:b/>
          <w:spacing w:val="-5"/>
          <w:sz w:val="26"/>
        </w:rPr>
        <w:t xml:space="preserve"> </w:t>
      </w:r>
      <w:r>
        <w:rPr>
          <w:b/>
          <w:sz w:val="26"/>
        </w:rPr>
        <w:t>hình</w:t>
      </w:r>
      <w:r>
        <w:rPr>
          <w:b/>
          <w:spacing w:val="-3"/>
          <w:sz w:val="26"/>
        </w:rPr>
        <w:t xml:space="preserve"> </w:t>
      </w:r>
      <w:r>
        <w:rPr>
          <w:b/>
          <w:sz w:val="26"/>
        </w:rPr>
        <w:t>thí</w:t>
      </w:r>
      <w:r>
        <w:rPr>
          <w:b/>
          <w:spacing w:val="-5"/>
          <w:sz w:val="26"/>
        </w:rPr>
        <w:t xml:space="preserve"> </w:t>
      </w:r>
      <w:r>
        <w:rPr>
          <w:b/>
          <w:sz w:val="26"/>
        </w:rPr>
        <w:t>nghiệm</w:t>
      </w:r>
      <w:r>
        <w:rPr>
          <w:b/>
          <w:spacing w:val="-6"/>
          <w:sz w:val="26"/>
        </w:rPr>
        <w:t xml:space="preserve"> </w:t>
      </w:r>
      <w:r>
        <w:rPr>
          <w:b/>
          <w:sz w:val="26"/>
        </w:rPr>
        <w:t>đầu</w:t>
      </w:r>
      <w:r>
        <w:rPr>
          <w:b/>
          <w:spacing w:val="-5"/>
          <w:sz w:val="26"/>
        </w:rPr>
        <w:t xml:space="preserve"> </w:t>
      </w:r>
      <w:r>
        <w:rPr>
          <w:b/>
          <w:spacing w:val="-4"/>
          <w:sz w:val="26"/>
        </w:rPr>
        <w:t>tiên</w:t>
      </w:r>
    </w:p>
    <w:p w14:paraId="1F887F32" w14:textId="77777777" w:rsidR="002761A5" w:rsidRDefault="00000000">
      <w:pPr>
        <w:pStyle w:val="BodyText"/>
        <w:spacing w:before="8"/>
        <w:ind w:left="0"/>
        <w:rPr>
          <w:b/>
          <w:sz w:val="16"/>
        </w:rPr>
      </w:pPr>
      <w:r>
        <w:rPr>
          <w:noProof/>
        </w:rPr>
        <w:drawing>
          <wp:anchor distT="0" distB="0" distL="0" distR="0" simplePos="0" relativeHeight="487624192" behindDoc="1" locked="0" layoutInCell="1" allowOverlap="1" wp14:anchorId="4F641961" wp14:editId="4E2E7C93">
            <wp:simplePos x="0" y="0"/>
            <wp:positionH relativeFrom="page">
              <wp:posOffset>1240043</wp:posOffset>
            </wp:positionH>
            <wp:positionV relativeFrom="paragraph">
              <wp:posOffset>137432</wp:posOffset>
            </wp:positionV>
            <wp:extent cx="5459956" cy="3177825"/>
            <wp:effectExtent l="0" t="0" r="0" b="0"/>
            <wp:wrapTopAndBottom/>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40" cstate="print"/>
                    <a:stretch>
                      <a:fillRect/>
                    </a:stretch>
                  </pic:blipFill>
                  <pic:spPr>
                    <a:xfrm>
                      <a:off x="0" y="0"/>
                      <a:ext cx="5459956" cy="3177825"/>
                    </a:xfrm>
                    <a:prstGeom prst="rect">
                      <a:avLst/>
                    </a:prstGeom>
                  </pic:spPr>
                </pic:pic>
              </a:graphicData>
            </a:graphic>
          </wp:anchor>
        </w:drawing>
      </w:r>
    </w:p>
    <w:p w14:paraId="52846400" w14:textId="77777777" w:rsidR="002761A5" w:rsidRDefault="002761A5">
      <w:pPr>
        <w:pStyle w:val="BodyText"/>
        <w:spacing w:before="72"/>
        <w:ind w:left="0"/>
        <w:rPr>
          <w:b/>
        </w:rPr>
      </w:pPr>
    </w:p>
    <w:p w14:paraId="3BFD2EBD" w14:textId="77777777" w:rsidR="002761A5" w:rsidRDefault="00000000">
      <w:pPr>
        <w:ind w:right="442"/>
        <w:jc w:val="center"/>
        <w:rPr>
          <w:i/>
          <w:sz w:val="26"/>
        </w:rPr>
      </w:pPr>
      <w:bookmarkStart w:id="62" w:name="_bookmark62"/>
      <w:bookmarkEnd w:id="62"/>
      <w:r>
        <w:rPr>
          <w:i/>
          <w:sz w:val="26"/>
        </w:rPr>
        <w:t>Hình</w:t>
      </w:r>
      <w:r>
        <w:rPr>
          <w:i/>
          <w:spacing w:val="-5"/>
          <w:sz w:val="26"/>
        </w:rPr>
        <w:t xml:space="preserve"> </w:t>
      </w:r>
      <w:r>
        <w:rPr>
          <w:i/>
          <w:sz w:val="26"/>
        </w:rPr>
        <w:t>3.9</w:t>
      </w:r>
      <w:r>
        <w:rPr>
          <w:i/>
          <w:spacing w:val="-5"/>
          <w:sz w:val="26"/>
        </w:rPr>
        <w:t xml:space="preserve"> </w:t>
      </w:r>
      <w:r>
        <w:rPr>
          <w:i/>
          <w:sz w:val="26"/>
        </w:rPr>
        <w:t>Sơ</w:t>
      </w:r>
      <w:r>
        <w:rPr>
          <w:i/>
          <w:spacing w:val="-2"/>
          <w:sz w:val="26"/>
        </w:rPr>
        <w:t xml:space="preserve"> </w:t>
      </w:r>
      <w:r>
        <w:rPr>
          <w:i/>
          <w:sz w:val="26"/>
        </w:rPr>
        <w:t>đồ</w:t>
      </w:r>
      <w:r>
        <w:rPr>
          <w:i/>
          <w:spacing w:val="-5"/>
          <w:sz w:val="26"/>
        </w:rPr>
        <w:t xml:space="preserve"> </w:t>
      </w:r>
      <w:r>
        <w:rPr>
          <w:i/>
          <w:sz w:val="26"/>
        </w:rPr>
        <w:t>nguyên</w:t>
      </w:r>
      <w:r>
        <w:rPr>
          <w:i/>
          <w:spacing w:val="-3"/>
          <w:sz w:val="26"/>
        </w:rPr>
        <w:t xml:space="preserve"> </w:t>
      </w:r>
      <w:r>
        <w:rPr>
          <w:i/>
          <w:spacing w:val="-5"/>
          <w:sz w:val="26"/>
        </w:rPr>
        <w:t>lý</w:t>
      </w:r>
    </w:p>
    <w:p w14:paraId="7AF6E139" w14:textId="77777777" w:rsidR="002761A5" w:rsidRDefault="002761A5">
      <w:pPr>
        <w:jc w:val="center"/>
        <w:rPr>
          <w:sz w:val="26"/>
        </w:rPr>
        <w:sectPr w:rsidR="002761A5">
          <w:pgSz w:w="11910" w:h="16850"/>
          <w:pgMar w:top="1380" w:right="880" w:bottom="1260" w:left="1220" w:header="0" w:footer="1061" w:gutter="0"/>
          <w:cols w:space="720"/>
        </w:sectPr>
      </w:pPr>
    </w:p>
    <w:p w14:paraId="6C2B3C5E" w14:textId="77777777" w:rsidR="002761A5" w:rsidRDefault="00000000">
      <w:pPr>
        <w:pStyle w:val="BodyText"/>
        <w:ind w:left="811"/>
        <w:rPr>
          <w:sz w:val="20"/>
        </w:rPr>
      </w:pPr>
      <w:r>
        <w:rPr>
          <w:noProof/>
          <w:sz w:val="20"/>
        </w:rPr>
        <w:lastRenderedPageBreak/>
        <w:drawing>
          <wp:inline distT="0" distB="0" distL="0" distR="0" wp14:anchorId="686DE12D" wp14:editId="5A646A04">
            <wp:extent cx="5400650" cy="3388709"/>
            <wp:effectExtent l="0" t="0" r="0" b="0"/>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41" cstate="print"/>
                    <a:stretch>
                      <a:fillRect/>
                    </a:stretch>
                  </pic:blipFill>
                  <pic:spPr>
                    <a:xfrm>
                      <a:off x="0" y="0"/>
                      <a:ext cx="5400650" cy="3388709"/>
                    </a:xfrm>
                    <a:prstGeom prst="rect">
                      <a:avLst/>
                    </a:prstGeom>
                  </pic:spPr>
                </pic:pic>
              </a:graphicData>
            </a:graphic>
          </wp:inline>
        </w:drawing>
      </w:r>
    </w:p>
    <w:p w14:paraId="51B7DB4F" w14:textId="77777777" w:rsidR="002761A5" w:rsidRDefault="00000000">
      <w:pPr>
        <w:spacing w:before="287"/>
        <w:ind w:left="229"/>
        <w:jc w:val="center"/>
        <w:rPr>
          <w:i/>
          <w:sz w:val="26"/>
        </w:rPr>
      </w:pPr>
      <w:bookmarkStart w:id="63" w:name="_bookmark63"/>
      <w:bookmarkEnd w:id="63"/>
      <w:r>
        <w:rPr>
          <w:i/>
          <w:sz w:val="26"/>
        </w:rPr>
        <w:t>Hình</w:t>
      </w:r>
      <w:r>
        <w:rPr>
          <w:i/>
          <w:spacing w:val="-5"/>
          <w:sz w:val="26"/>
        </w:rPr>
        <w:t xml:space="preserve"> </w:t>
      </w:r>
      <w:r>
        <w:rPr>
          <w:i/>
          <w:sz w:val="26"/>
        </w:rPr>
        <w:t>3.10</w:t>
      </w:r>
      <w:r>
        <w:rPr>
          <w:i/>
          <w:spacing w:val="-1"/>
          <w:sz w:val="26"/>
        </w:rPr>
        <w:t xml:space="preserve"> </w:t>
      </w:r>
      <w:r>
        <w:rPr>
          <w:i/>
          <w:sz w:val="26"/>
        </w:rPr>
        <w:t>Sơ</w:t>
      </w:r>
      <w:r>
        <w:rPr>
          <w:i/>
          <w:spacing w:val="-3"/>
          <w:sz w:val="26"/>
        </w:rPr>
        <w:t xml:space="preserve"> </w:t>
      </w:r>
      <w:r>
        <w:rPr>
          <w:i/>
          <w:sz w:val="26"/>
        </w:rPr>
        <w:t>đồ</w:t>
      </w:r>
      <w:r>
        <w:rPr>
          <w:i/>
          <w:spacing w:val="-4"/>
          <w:sz w:val="26"/>
        </w:rPr>
        <w:t xml:space="preserve"> </w:t>
      </w:r>
      <w:r>
        <w:rPr>
          <w:i/>
          <w:sz w:val="26"/>
        </w:rPr>
        <w:t>nối</w:t>
      </w:r>
      <w:r>
        <w:rPr>
          <w:i/>
          <w:spacing w:val="-2"/>
          <w:sz w:val="26"/>
        </w:rPr>
        <w:t xml:space="preserve"> </w:t>
      </w:r>
      <w:r>
        <w:rPr>
          <w:i/>
          <w:sz w:val="26"/>
        </w:rPr>
        <w:t>dây</w:t>
      </w:r>
      <w:r>
        <w:rPr>
          <w:i/>
          <w:spacing w:val="-4"/>
          <w:sz w:val="26"/>
        </w:rPr>
        <w:t xml:space="preserve"> </w:t>
      </w:r>
      <w:r>
        <w:rPr>
          <w:i/>
          <w:sz w:val="26"/>
        </w:rPr>
        <w:t>của</w:t>
      </w:r>
      <w:r>
        <w:rPr>
          <w:i/>
          <w:spacing w:val="-4"/>
          <w:sz w:val="26"/>
        </w:rPr>
        <w:t xml:space="preserve"> </w:t>
      </w:r>
      <w:r>
        <w:rPr>
          <w:i/>
          <w:sz w:val="26"/>
        </w:rPr>
        <w:t>mô</w:t>
      </w:r>
      <w:r>
        <w:rPr>
          <w:i/>
          <w:spacing w:val="-5"/>
          <w:sz w:val="26"/>
        </w:rPr>
        <w:t xml:space="preserve"> </w:t>
      </w:r>
      <w:r>
        <w:rPr>
          <w:i/>
          <w:sz w:val="26"/>
        </w:rPr>
        <w:t>hình</w:t>
      </w:r>
      <w:r>
        <w:rPr>
          <w:i/>
          <w:spacing w:val="-4"/>
          <w:sz w:val="26"/>
        </w:rPr>
        <w:t xml:space="preserve"> </w:t>
      </w:r>
      <w:r>
        <w:rPr>
          <w:i/>
          <w:sz w:val="26"/>
        </w:rPr>
        <w:t>thí</w:t>
      </w:r>
      <w:r>
        <w:rPr>
          <w:i/>
          <w:spacing w:val="-2"/>
          <w:sz w:val="26"/>
        </w:rPr>
        <w:t xml:space="preserve"> nghiệm</w:t>
      </w:r>
    </w:p>
    <w:p w14:paraId="1565349A" w14:textId="77777777" w:rsidR="002761A5" w:rsidRDefault="00000000">
      <w:pPr>
        <w:pStyle w:val="BodyText"/>
        <w:spacing w:before="141"/>
        <w:ind w:left="0"/>
        <w:rPr>
          <w:i/>
          <w:sz w:val="20"/>
        </w:rPr>
      </w:pPr>
      <w:r>
        <w:rPr>
          <w:noProof/>
        </w:rPr>
        <w:drawing>
          <wp:anchor distT="0" distB="0" distL="0" distR="0" simplePos="0" relativeHeight="487624704" behindDoc="1" locked="0" layoutInCell="1" allowOverlap="1" wp14:anchorId="59440028" wp14:editId="20C6DD2B">
            <wp:simplePos x="0" y="0"/>
            <wp:positionH relativeFrom="page">
              <wp:posOffset>2222655</wp:posOffset>
            </wp:positionH>
            <wp:positionV relativeFrom="paragraph">
              <wp:posOffset>251381</wp:posOffset>
            </wp:positionV>
            <wp:extent cx="3565918" cy="4165663"/>
            <wp:effectExtent l="0" t="0" r="0" b="0"/>
            <wp:wrapTopAndBottom/>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42" cstate="print"/>
                    <a:stretch>
                      <a:fillRect/>
                    </a:stretch>
                  </pic:blipFill>
                  <pic:spPr>
                    <a:xfrm>
                      <a:off x="0" y="0"/>
                      <a:ext cx="3565918" cy="4165663"/>
                    </a:xfrm>
                    <a:prstGeom prst="rect">
                      <a:avLst/>
                    </a:prstGeom>
                  </pic:spPr>
                </pic:pic>
              </a:graphicData>
            </a:graphic>
          </wp:anchor>
        </w:drawing>
      </w:r>
    </w:p>
    <w:p w14:paraId="669FB5AF" w14:textId="77777777" w:rsidR="002761A5" w:rsidRDefault="002761A5">
      <w:pPr>
        <w:pStyle w:val="BodyText"/>
        <w:spacing w:before="31"/>
        <w:ind w:left="0"/>
        <w:rPr>
          <w:i/>
        </w:rPr>
      </w:pPr>
    </w:p>
    <w:p w14:paraId="1809EE31" w14:textId="77777777" w:rsidR="002761A5" w:rsidRDefault="00000000">
      <w:pPr>
        <w:ind w:left="228"/>
        <w:jc w:val="center"/>
        <w:rPr>
          <w:i/>
          <w:sz w:val="26"/>
        </w:rPr>
      </w:pPr>
      <w:bookmarkStart w:id="64" w:name="_bookmark64"/>
      <w:bookmarkEnd w:id="64"/>
      <w:r>
        <w:rPr>
          <w:i/>
          <w:sz w:val="26"/>
        </w:rPr>
        <w:t>Hình</w:t>
      </w:r>
      <w:r>
        <w:rPr>
          <w:i/>
          <w:spacing w:val="-6"/>
          <w:sz w:val="26"/>
        </w:rPr>
        <w:t xml:space="preserve"> </w:t>
      </w:r>
      <w:r>
        <w:rPr>
          <w:i/>
          <w:sz w:val="26"/>
        </w:rPr>
        <w:t>3.11</w:t>
      </w:r>
      <w:r>
        <w:rPr>
          <w:i/>
          <w:spacing w:val="-3"/>
          <w:sz w:val="26"/>
        </w:rPr>
        <w:t xml:space="preserve"> </w:t>
      </w:r>
      <w:r>
        <w:rPr>
          <w:i/>
          <w:sz w:val="26"/>
        </w:rPr>
        <w:t>Cấu</w:t>
      </w:r>
      <w:r>
        <w:rPr>
          <w:i/>
          <w:spacing w:val="-5"/>
          <w:sz w:val="26"/>
        </w:rPr>
        <w:t xml:space="preserve"> </w:t>
      </w:r>
      <w:r>
        <w:rPr>
          <w:i/>
          <w:sz w:val="26"/>
        </w:rPr>
        <w:t>hình</w:t>
      </w:r>
      <w:r>
        <w:rPr>
          <w:i/>
          <w:spacing w:val="-6"/>
          <w:sz w:val="26"/>
        </w:rPr>
        <w:t xml:space="preserve"> </w:t>
      </w:r>
      <w:r>
        <w:rPr>
          <w:i/>
          <w:sz w:val="26"/>
        </w:rPr>
        <w:t>điện</w:t>
      </w:r>
      <w:r>
        <w:rPr>
          <w:i/>
          <w:spacing w:val="-5"/>
          <w:sz w:val="26"/>
        </w:rPr>
        <w:t xml:space="preserve"> </w:t>
      </w:r>
      <w:r>
        <w:rPr>
          <w:i/>
          <w:sz w:val="26"/>
        </w:rPr>
        <w:t>cực</w:t>
      </w:r>
      <w:r>
        <w:rPr>
          <w:i/>
          <w:spacing w:val="-5"/>
          <w:sz w:val="26"/>
        </w:rPr>
        <w:t xml:space="preserve"> </w:t>
      </w:r>
      <w:r>
        <w:rPr>
          <w:i/>
          <w:sz w:val="26"/>
        </w:rPr>
        <w:t>nổi</w:t>
      </w:r>
      <w:r>
        <w:rPr>
          <w:i/>
          <w:spacing w:val="-5"/>
          <w:sz w:val="26"/>
        </w:rPr>
        <w:t xml:space="preserve"> </w:t>
      </w:r>
      <w:r>
        <w:rPr>
          <w:i/>
          <w:sz w:val="26"/>
        </w:rPr>
        <w:t>của</w:t>
      </w:r>
      <w:r>
        <w:rPr>
          <w:i/>
          <w:spacing w:val="-6"/>
          <w:sz w:val="26"/>
        </w:rPr>
        <w:t xml:space="preserve"> </w:t>
      </w:r>
      <w:r>
        <w:rPr>
          <w:i/>
          <w:sz w:val="26"/>
        </w:rPr>
        <w:t>DBD-</w:t>
      </w:r>
      <w:r>
        <w:rPr>
          <w:i/>
          <w:spacing w:val="-5"/>
          <w:sz w:val="26"/>
        </w:rPr>
        <w:t>Jet</w:t>
      </w:r>
    </w:p>
    <w:p w14:paraId="50038BB1" w14:textId="77777777" w:rsidR="002761A5" w:rsidRDefault="002761A5">
      <w:pPr>
        <w:jc w:val="center"/>
        <w:rPr>
          <w:sz w:val="26"/>
        </w:rPr>
        <w:sectPr w:rsidR="002761A5">
          <w:pgSz w:w="11910" w:h="16850"/>
          <w:pgMar w:top="1500" w:right="880" w:bottom="1260" w:left="1220" w:header="0" w:footer="1061" w:gutter="0"/>
          <w:cols w:space="720"/>
        </w:sectPr>
      </w:pPr>
    </w:p>
    <w:p w14:paraId="3312E07D" w14:textId="77777777" w:rsidR="002761A5" w:rsidRDefault="00000000">
      <w:pPr>
        <w:pStyle w:val="BodyText"/>
        <w:ind w:left="684"/>
        <w:rPr>
          <w:sz w:val="20"/>
        </w:rPr>
      </w:pPr>
      <w:r>
        <w:rPr>
          <w:noProof/>
          <w:sz w:val="20"/>
        </w:rPr>
        <w:lastRenderedPageBreak/>
        <w:drawing>
          <wp:inline distT="0" distB="0" distL="0" distR="0" wp14:anchorId="081F7DE9" wp14:editId="3B2E0B77">
            <wp:extent cx="5608012" cy="3944492"/>
            <wp:effectExtent l="0" t="0" r="0" b="0"/>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43" cstate="print"/>
                    <a:stretch>
                      <a:fillRect/>
                    </a:stretch>
                  </pic:blipFill>
                  <pic:spPr>
                    <a:xfrm>
                      <a:off x="0" y="0"/>
                      <a:ext cx="5608012" cy="3944492"/>
                    </a:xfrm>
                    <a:prstGeom prst="rect">
                      <a:avLst/>
                    </a:prstGeom>
                  </pic:spPr>
                </pic:pic>
              </a:graphicData>
            </a:graphic>
          </wp:inline>
        </w:drawing>
      </w:r>
    </w:p>
    <w:p w14:paraId="763AF76B" w14:textId="77777777" w:rsidR="002761A5" w:rsidRDefault="00000000">
      <w:pPr>
        <w:spacing w:before="177"/>
        <w:ind w:left="228"/>
        <w:jc w:val="center"/>
        <w:rPr>
          <w:i/>
          <w:sz w:val="26"/>
        </w:rPr>
      </w:pPr>
      <w:bookmarkStart w:id="65" w:name="_bookmark65"/>
      <w:bookmarkEnd w:id="65"/>
      <w:r>
        <w:rPr>
          <w:i/>
          <w:sz w:val="26"/>
        </w:rPr>
        <w:t>Hình</w:t>
      </w:r>
      <w:r>
        <w:rPr>
          <w:i/>
          <w:spacing w:val="-5"/>
          <w:sz w:val="26"/>
        </w:rPr>
        <w:t xml:space="preserve"> </w:t>
      </w:r>
      <w:r>
        <w:rPr>
          <w:i/>
          <w:sz w:val="26"/>
        </w:rPr>
        <w:t>3.12</w:t>
      </w:r>
      <w:r>
        <w:rPr>
          <w:i/>
          <w:spacing w:val="-2"/>
          <w:sz w:val="26"/>
        </w:rPr>
        <w:t xml:space="preserve"> </w:t>
      </w:r>
      <w:r>
        <w:rPr>
          <w:i/>
          <w:sz w:val="26"/>
        </w:rPr>
        <w:t>Mô</w:t>
      </w:r>
      <w:r>
        <w:rPr>
          <w:i/>
          <w:spacing w:val="-5"/>
          <w:sz w:val="26"/>
        </w:rPr>
        <w:t xml:space="preserve"> </w:t>
      </w:r>
      <w:r>
        <w:rPr>
          <w:i/>
          <w:sz w:val="26"/>
        </w:rPr>
        <w:t>hình</w:t>
      </w:r>
      <w:r>
        <w:rPr>
          <w:i/>
          <w:spacing w:val="-4"/>
          <w:sz w:val="26"/>
        </w:rPr>
        <w:t xml:space="preserve"> </w:t>
      </w:r>
      <w:r>
        <w:rPr>
          <w:i/>
          <w:sz w:val="26"/>
        </w:rPr>
        <w:t>thí</w:t>
      </w:r>
      <w:r>
        <w:rPr>
          <w:i/>
          <w:spacing w:val="-3"/>
          <w:sz w:val="26"/>
        </w:rPr>
        <w:t xml:space="preserve"> </w:t>
      </w:r>
      <w:r>
        <w:rPr>
          <w:i/>
          <w:spacing w:val="-2"/>
          <w:sz w:val="26"/>
        </w:rPr>
        <w:t>nghiệm</w:t>
      </w:r>
    </w:p>
    <w:p w14:paraId="4F32C62C" w14:textId="77777777" w:rsidR="002761A5" w:rsidRDefault="00000000">
      <w:pPr>
        <w:pStyle w:val="BodyText"/>
        <w:spacing w:before="200" w:line="259" w:lineRule="auto"/>
        <w:ind w:right="248" w:firstLine="566"/>
        <w:jc w:val="both"/>
      </w:pPr>
      <w:r>
        <w:t>Kết</w:t>
      </w:r>
      <w:r>
        <w:rPr>
          <w:spacing w:val="-5"/>
        </w:rPr>
        <w:t xml:space="preserve"> </w:t>
      </w:r>
      <w:r>
        <w:t>quả</w:t>
      </w:r>
      <w:r>
        <w:rPr>
          <w:spacing w:val="-3"/>
        </w:rPr>
        <w:t xml:space="preserve"> </w:t>
      </w:r>
      <w:r>
        <w:t>đánh</w:t>
      </w:r>
      <w:r>
        <w:rPr>
          <w:spacing w:val="-3"/>
        </w:rPr>
        <w:t xml:space="preserve"> </w:t>
      </w:r>
      <w:r>
        <w:t>giá</w:t>
      </w:r>
      <w:r>
        <w:rPr>
          <w:spacing w:val="-3"/>
        </w:rPr>
        <w:t xml:space="preserve"> </w:t>
      </w:r>
      <w:r>
        <w:t>mô</w:t>
      </w:r>
      <w:r>
        <w:rPr>
          <w:spacing w:val="-5"/>
        </w:rPr>
        <w:t xml:space="preserve"> </w:t>
      </w:r>
      <w:r>
        <w:t>hình</w:t>
      </w:r>
      <w:r>
        <w:rPr>
          <w:spacing w:val="-5"/>
        </w:rPr>
        <w:t xml:space="preserve"> </w:t>
      </w:r>
      <w:r>
        <w:t>thí</w:t>
      </w:r>
      <w:r>
        <w:rPr>
          <w:spacing w:val="-3"/>
        </w:rPr>
        <w:t xml:space="preserve"> </w:t>
      </w:r>
      <w:r>
        <w:t>nghiệm</w:t>
      </w:r>
      <w:r>
        <w:rPr>
          <w:spacing w:val="-5"/>
        </w:rPr>
        <w:t xml:space="preserve"> </w:t>
      </w:r>
      <w:r>
        <w:t>ở</w:t>
      </w:r>
      <w:r>
        <w:rPr>
          <w:spacing w:val="-3"/>
        </w:rPr>
        <w:t xml:space="preserve"> </w:t>
      </w:r>
      <w:r>
        <w:t>bản</w:t>
      </w:r>
      <w:r>
        <w:rPr>
          <w:spacing w:val="-5"/>
        </w:rPr>
        <w:t xml:space="preserve"> </w:t>
      </w:r>
      <w:r>
        <w:t>đầu</w:t>
      </w:r>
      <w:r>
        <w:rPr>
          <w:spacing w:val="-5"/>
        </w:rPr>
        <w:t xml:space="preserve"> </w:t>
      </w:r>
      <w:r>
        <w:t>1</w:t>
      </w:r>
      <w:r>
        <w:rPr>
          <w:spacing w:val="-5"/>
        </w:rPr>
        <w:t xml:space="preserve"> </w:t>
      </w:r>
      <w:r>
        <w:t>với</w:t>
      </w:r>
      <w:r>
        <w:rPr>
          <w:spacing w:val="-5"/>
        </w:rPr>
        <w:t xml:space="preserve"> </w:t>
      </w:r>
      <w:r>
        <w:t>việc</w:t>
      </w:r>
      <w:r>
        <w:rPr>
          <w:spacing w:val="-3"/>
        </w:rPr>
        <w:t xml:space="preserve"> </w:t>
      </w:r>
      <w:r>
        <w:t>sử</w:t>
      </w:r>
      <w:r>
        <w:rPr>
          <w:spacing w:val="-4"/>
        </w:rPr>
        <w:t xml:space="preserve"> </w:t>
      </w:r>
      <w:r>
        <w:t>dụng</w:t>
      </w:r>
      <w:r>
        <w:rPr>
          <w:spacing w:val="-5"/>
        </w:rPr>
        <w:t xml:space="preserve"> </w:t>
      </w:r>
      <w:r>
        <w:t>các</w:t>
      </w:r>
      <w:r>
        <w:rPr>
          <w:spacing w:val="-5"/>
        </w:rPr>
        <w:t xml:space="preserve"> </w:t>
      </w:r>
      <w:r>
        <w:t>thiết</w:t>
      </w:r>
      <w:r>
        <w:rPr>
          <w:spacing w:val="-5"/>
        </w:rPr>
        <w:t xml:space="preserve"> </w:t>
      </w:r>
      <w:r>
        <w:t>bị</w:t>
      </w:r>
      <w:r>
        <w:rPr>
          <w:spacing w:val="-5"/>
        </w:rPr>
        <w:t xml:space="preserve"> </w:t>
      </w:r>
      <w:r>
        <w:t>lần đầu</w:t>
      </w:r>
      <w:r>
        <w:rPr>
          <w:spacing w:val="-5"/>
        </w:rPr>
        <w:t xml:space="preserve"> </w:t>
      </w:r>
      <w:r>
        <w:t>nên</w:t>
      </w:r>
      <w:r>
        <w:rPr>
          <w:spacing w:val="-5"/>
        </w:rPr>
        <w:t xml:space="preserve"> </w:t>
      </w:r>
      <w:r>
        <w:t>điện</w:t>
      </w:r>
      <w:r>
        <w:rPr>
          <w:spacing w:val="-3"/>
        </w:rPr>
        <w:t xml:space="preserve"> </w:t>
      </w:r>
      <w:r>
        <w:t>áp</w:t>
      </w:r>
      <w:r>
        <w:rPr>
          <w:spacing w:val="-5"/>
        </w:rPr>
        <w:t xml:space="preserve"> </w:t>
      </w:r>
      <w:r>
        <w:t>được</w:t>
      </w:r>
      <w:r>
        <w:rPr>
          <w:spacing w:val="-5"/>
        </w:rPr>
        <w:t xml:space="preserve"> </w:t>
      </w:r>
      <w:r>
        <w:t>tăng</w:t>
      </w:r>
      <w:r>
        <w:rPr>
          <w:spacing w:val="-5"/>
        </w:rPr>
        <w:t xml:space="preserve"> </w:t>
      </w:r>
      <w:r>
        <w:t>lên</w:t>
      </w:r>
      <w:r>
        <w:rPr>
          <w:spacing w:val="-5"/>
        </w:rPr>
        <w:t xml:space="preserve"> </w:t>
      </w:r>
      <w:r>
        <w:t>dần</w:t>
      </w:r>
      <w:r>
        <w:rPr>
          <w:spacing w:val="-5"/>
        </w:rPr>
        <w:t xml:space="preserve"> </w:t>
      </w:r>
      <w:r>
        <w:t>để</w:t>
      </w:r>
      <w:r>
        <w:rPr>
          <w:spacing w:val="-5"/>
        </w:rPr>
        <w:t xml:space="preserve"> </w:t>
      </w:r>
      <w:r>
        <w:t>đảm</w:t>
      </w:r>
      <w:r>
        <w:rPr>
          <w:spacing w:val="-8"/>
        </w:rPr>
        <w:t xml:space="preserve"> </w:t>
      </w:r>
      <w:r>
        <w:t>bảo</w:t>
      </w:r>
      <w:r>
        <w:rPr>
          <w:spacing w:val="-3"/>
        </w:rPr>
        <w:t xml:space="preserve"> </w:t>
      </w:r>
      <w:r>
        <w:t>an</w:t>
      </w:r>
      <w:r>
        <w:rPr>
          <w:spacing w:val="-5"/>
        </w:rPr>
        <w:t xml:space="preserve"> </w:t>
      </w:r>
      <w:r>
        <w:t>toàn</w:t>
      </w:r>
      <w:r>
        <w:rPr>
          <w:spacing w:val="-5"/>
        </w:rPr>
        <w:t xml:space="preserve"> </w:t>
      </w:r>
      <w:r>
        <w:t>cho</w:t>
      </w:r>
      <w:r>
        <w:rPr>
          <w:spacing w:val="-5"/>
        </w:rPr>
        <w:t xml:space="preserve"> </w:t>
      </w:r>
      <w:r>
        <w:t>thiết</w:t>
      </w:r>
      <w:r>
        <w:rPr>
          <w:spacing w:val="-5"/>
        </w:rPr>
        <w:t xml:space="preserve"> </w:t>
      </w:r>
      <w:r>
        <w:t>bị</w:t>
      </w:r>
      <w:r>
        <w:rPr>
          <w:spacing w:val="-5"/>
        </w:rPr>
        <w:t xml:space="preserve"> </w:t>
      </w:r>
      <w:r>
        <w:t>và</w:t>
      </w:r>
      <w:r>
        <w:rPr>
          <w:spacing w:val="-3"/>
        </w:rPr>
        <w:t xml:space="preserve"> </w:t>
      </w:r>
      <w:r>
        <w:t>người</w:t>
      </w:r>
      <w:r>
        <w:rPr>
          <w:spacing w:val="-5"/>
        </w:rPr>
        <w:t xml:space="preserve"> </w:t>
      </w:r>
      <w:r>
        <w:t>thí</w:t>
      </w:r>
      <w:r>
        <w:rPr>
          <w:spacing w:val="-5"/>
        </w:rPr>
        <w:t xml:space="preserve"> </w:t>
      </w:r>
      <w:r>
        <w:t>nghiệm. Kết</w:t>
      </w:r>
      <w:r>
        <w:rPr>
          <w:spacing w:val="-1"/>
        </w:rPr>
        <w:t xml:space="preserve"> </w:t>
      </w:r>
      <w:r>
        <w:t>quả thu</w:t>
      </w:r>
      <w:r>
        <w:rPr>
          <w:spacing w:val="-1"/>
        </w:rPr>
        <w:t xml:space="preserve"> </w:t>
      </w:r>
      <w:r>
        <w:t>được ở</w:t>
      </w:r>
      <w:r>
        <w:rPr>
          <w:spacing w:val="-1"/>
        </w:rPr>
        <w:t xml:space="preserve"> </w:t>
      </w:r>
      <w:r>
        <w:t>các lần</w:t>
      </w:r>
      <w:r>
        <w:rPr>
          <w:spacing w:val="-1"/>
        </w:rPr>
        <w:t xml:space="preserve"> </w:t>
      </w:r>
      <w:r>
        <w:t>thí</w:t>
      </w:r>
      <w:r>
        <w:rPr>
          <w:spacing w:val="-1"/>
        </w:rPr>
        <w:t xml:space="preserve"> </w:t>
      </w:r>
      <w:r>
        <w:t>nghiệm</w:t>
      </w:r>
      <w:r>
        <w:rPr>
          <w:spacing w:val="-3"/>
        </w:rPr>
        <w:t xml:space="preserve"> </w:t>
      </w:r>
      <w:r>
        <w:t>ở mỗi mức điện</w:t>
      </w:r>
      <w:r>
        <w:rPr>
          <w:spacing w:val="-1"/>
        </w:rPr>
        <w:t xml:space="preserve"> </w:t>
      </w:r>
      <w:r>
        <w:t>áp tăng</w:t>
      </w:r>
      <w:r>
        <w:rPr>
          <w:spacing w:val="-1"/>
        </w:rPr>
        <w:t xml:space="preserve"> </w:t>
      </w:r>
      <w:r>
        <w:t>dần</w:t>
      </w:r>
      <w:r>
        <w:rPr>
          <w:spacing w:val="-1"/>
        </w:rPr>
        <w:t xml:space="preserve"> </w:t>
      </w:r>
      <w:r>
        <w:t>từ 1,5</w:t>
      </w:r>
      <w:r>
        <w:rPr>
          <w:spacing w:val="-1"/>
        </w:rPr>
        <w:t xml:space="preserve"> </w:t>
      </w:r>
      <w:r>
        <w:t>kV – 2,5</w:t>
      </w:r>
      <w:r>
        <w:rPr>
          <w:spacing w:val="-1"/>
        </w:rPr>
        <w:t xml:space="preserve"> </w:t>
      </w:r>
      <w:r>
        <w:t>kV, cho</w:t>
      </w:r>
      <w:r>
        <w:rPr>
          <w:spacing w:val="-10"/>
        </w:rPr>
        <w:t xml:space="preserve"> </w:t>
      </w:r>
      <w:r>
        <w:t>thấy</w:t>
      </w:r>
      <w:r>
        <w:rPr>
          <w:spacing w:val="-15"/>
        </w:rPr>
        <w:t xml:space="preserve"> </w:t>
      </w:r>
      <w:r>
        <w:t>khi</w:t>
      </w:r>
      <w:r>
        <w:rPr>
          <w:spacing w:val="-10"/>
        </w:rPr>
        <w:t xml:space="preserve"> </w:t>
      </w:r>
      <w:r>
        <w:t>điện</w:t>
      </w:r>
      <w:r>
        <w:rPr>
          <w:spacing w:val="-10"/>
        </w:rPr>
        <w:t xml:space="preserve"> </w:t>
      </w:r>
      <w:r>
        <w:t>áp</w:t>
      </w:r>
      <w:r>
        <w:rPr>
          <w:spacing w:val="-10"/>
        </w:rPr>
        <w:t xml:space="preserve"> </w:t>
      </w:r>
      <w:r>
        <w:t>đặt</w:t>
      </w:r>
      <w:r>
        <w:rPr>
          <w:spacing w:val="-8"/>
        </w:rPr>
        <w:t xml:space="preserve"> </w:t>
      </w:r>
      <w:r>
        <w:t>vào</w:t>
      </w:r>
      <w:r>
        <w:rPr>
          <w:spacing w:val="-10"/>
        </w:rPr>
        <w:t xml:space="preserve"> </w:t>
      </w:r>
      <w:r>
        <w:t>buồng</w:t>
      </w:r>
      <w:r>
        <w:rPr>
          <w:spacing w:val="-10"/>
        </w:rPr>
        <w:t xml:space="preserve"> </w:t>
      </w:r>
      <w:r>
        <w:t>phản</w:t>
      </w:r>
      <w:r>
        <w:rPr>
          <w:spacing w:val="-10"/>
        </w:rPr>
        <w:t xml:space="preserve"> </w:t>
      </w:r>
      <w:r>
        <w:t>ứng</w:t>
      </w:r>
      <w:r>
        <w:rPr>
          <w:spacing w:val="-10"/>
        </w:rPr>
        <w:t xml:space="preserve"> </w:t>
      </w:r>
      <w:r>
        <w:t>tiếp</w:t>
      </w:r>
      <w:r>
        <w:rPr>
          <w:spacing w:val="-10"/>
        </w:rPr>
        <w:t xml:space="preserve"> </w:t>
      </w:r>
      <w:r>
        <w:t>tục</w:t>
      </w:r>
      <w:r>
        <w:rPr>
          <w:spacing w:val="-10"/>
        </w:rPr>
        <w:t xml:space="preserve"> </w:t>
      </w:r>
      <w:r>
        <w:t>tăng</w:t>
      </w:r>
      <w:r>
        <w:rPr>
          <w:spacing w:val="-10"/>
        </w:rPr>
        <w:t xml:space="preserve"> </w:t>
      </w:r>
      <w:r>
        <w:t>để</w:t>
      </w:r>
      <w:r>
        <w:rPr>
          <w:spacing w:val="-10"/>
        </w:rPr>
        <w:t xml:space="preserve"> </w:t>
      </w:r>
      <w:r>
        <w:t>đạt</w:t>
      </w:r>
      <w:r>
        <w:rPr>
          <w:spacing w:val="-10"/>
        </w:rPr>
        <w:t xml:space="preserve"> </w:t>
      </w:r>
      <w:r>
        <w:t>đến</w:t>
      </w:r>
      <w:r>
        <w:rPr>
          <w:spacing w:val="-10"/>
        </w:rPr>
        <w:t xml:space="preserve"> </w:t>
      </w:r>
      <w:r>
        <w:t>điện</w:t>
      </w:r>
      <w:r>
        <w:rPr>
          <w:spacing w:val="-10"/>
        </w:rPr>
        <w:t xml:space="preserve"> </w:t>
      </w:r>
      <w:r>
        <w:t>áp</w:t>
      </w:r>
      <w:r>
        <w:rPr>
          <w:spacing w:val="-10"/>
        </w:rPr>
        <w:t xml:space="preserve"> </w:t>
      </w:r>
      <w:r>
        <w:t>phóng</w:t>
      </w:r>
      <w:r>
        <w:rPr>
          <w:spacing w:val="-10"/>
        </w:rPr>
        <w:t xml:space="preserve"> </w:t>
      </w:r>
      <w:r>
        <w:t>điện sẽ</w:t>
      </w:r>
      <w:r>
        <w:rPr>
          <w:spacing w:val="-7"/>
        </w:rPr>
        <w:t xml:space="preserve"> </w:t>
      </w:r>
      <w:r>
        <w:t>xuất</w:t>
      </w:r>
      <w:r>
        <w:rPr>
          <w:spacing w:val="-5"/>
        </w:rPr>
        <w:t xml:space="preserve"> </w:t>
      </w:r>
      <w:r>
        <w:t>hiện</w:t>
      </w:r>
      <w:r>
        <w:rPr>
          <w:spacing w:val="-8"/>
        </w:rPr>
        <w:t xml:space="preserve"> </w:t>
      </w:r>
      <w:r>
        <w:t>sự</w:t>
      </w:r>
      <w:r>
        <w:rPr>
          <w:spacing w:val="-4"/>
        </w:rPr>
        <w:t xml:space="preserve"> </w:t>
      </w:r>
      <w:r>
        <w:t>ion</w:t>
      </w:r>
      <w:r>
        <w:rPr>
          <w:spacing w:val="-8"/>
        </w:rPr>
        <w:t xml:space="preserve"> </w:t>
      </w:r>
      <w:r>
        <w:t>hoá</w:t>
      </w:r>
      <w:r>
        <w:rPr>
          <w:spacing w:val="-5"/>
        </w:rPr>
        <w:t xml:space="preserve"> </w:t>
      </w:r>
      <w:r>
        <w:t>trong</w:t>
      </w:r>
      <w:r>
        <w:rPr>
          <w:spacing w:val="-6"/>
        </w:rPr>
        <w:t xml:space="preserve"> </w:t>
      </w:r>
      <w:r>
        <w:t>ống</w:t>
      </w:r>
      <w:r>
        <w:rPr>
          <w:spacing w:val="-8"/>
        </w:rPr>
        <w:t xml:space="preserve"> </w:t>
      </w:r>
      <w:r>
        <w:t>phóng</w:t>
      </w:r>
      <w:r>
        <w:rPr>
          <w:spacing w:val="-8"/>
        </w:rPr>
        <w:t xml:space="preserve"> </w:t>
      </w:r>
      <w:r>
        <w:t>điện,</w:t>
      </w:r>
      <w:r>
        <w:rPr>
          <w:spacing w:val="-8"/>
        </w:rPr>
        <w:t xml:space="preserve"> </w:t>
      </w:r>
      <w:r>
        <w:t>sau</w:t>
      </w:r>
      <w:r>
        <w:rPr>
          <w:spacing w:val="-7"/>
        </w:rPr>
        <w:t xml:space="preserve"> </w:t>
      </w:r>
      <w:r>
        <w:t>đó</w:t>
      </w:r>
      <w:r>
        <w:rPr>
          <w:spacing w:val="-8"/>
        </w:rPr>
        <w:t xml:space="preserve"> </w:t>
      </w:r>
      <w:r>
        <w:t>phóng</w:t>
      </w:r>
      <w:r>
        <w:rPr>
          <w:spacing w:val="-5"/>
        </w:rPr>
        <w:t xml:space="preserve"> </w:t>
      </w:r>
      <w:r>
        <w:t>điện</w:t>
      </w:r>
      <w:r>
        <w:rPr>
          <w:spacing w:val="-8"/>
        </w:rPr>
        <w:t xml:space="preserve"> </w:t>
      </w:r>
      <w:r>
        <w:t>xảy</w:t>
      </w:r>
      <w:r>
        <w:rPr>
          <w:spacing w:val="-12"/>
        </w:rPr>
        <w:t xml:space="preserve"> </w:t>
      </w:r>
      <w:r>
        <w:t>ra</w:t>
      </w:r>
      <w:r>
        <w:rPr>
          <w:spacing w:val="-7"/>
        </w:rPr>
        <w:t xml:space="preserve"> </w:t>
      </w:r>
      <w:r>
        <w:t>và</w:t>
      </w:r>
      <w:r>
        <w:rPr>
          <w:spacing w:val="-7"/>
        </w:rPr>
        <w:t xml:space="preserve"> </w:t>
      </w:r>
      <w:r>
        <w:t>tạo</w:t>
      </w:r>
      <w:r>
        <w:rPr>
          <w:spacing w:val="-3"/>
        </w:rPr>
        <w:t xml:space="preserve"> </w:t>
      </w:r>
      <w:r>
        <w:t>một</w:t>
      </w:r>
      <w:r>
        <w:rPr>
          <w:spacing w:val="-6"/>
        </w:rPr>
        <w:t xml:space="preserve"> </w:t>
      </w:r>
      <w:r>
        <w:t>kênh dẫn giữa 2 điện cực. Khi điện áp nguồn tăng đồng nghĩa với việc thời gian phóng điện sẽ duy trì càng dài. Ở mức điện áp 1,75 kV phóng điện chỉ duy trì ngắn hơn, khi tăng dần</w:t>
      </w:r>
      <w:r>
        <w:rPr>
          <w:spacing w:val="-8"/>
        </w:rPr>
        <w:t xml:space="preserve"> </w:t>
      </w:r>
      <w:r>
        <w:t>điện</w:t>
      </w:r>
      <w:r>
        <w:rPr>
          <w:spacing w:val="-8"/>
        </w:rPr>
        <w:t xml:space="preserve"> </w:t>
      </w:r>
      <w:r>
        <w:t>áp</w:t>
      </w:r>
      <w:r>
        <w:rPr>
          <w:spacing w:val="-7"/>
        </w:rPr>
        <w:t xml:space="preserve"> </w:t>
      </w:r>
      <w:r>
        <w:t>lên</w:t>
      </w:r>
      <w:r>
        <w:rPr>
          <w:spacing w:val="-5"/>
        </w:rPr>
        <w:t xml:space="preserve"> </w:t>
      </w:r>
      <w:r>
        <w:t>mỗi</w:t>
      </w:r>
      <w:r>
        <w:rPr>
          <w:spacing w:val="-8"/>
        </w:rPr>
        <w:t xml:space="preserve"> </w:t>
      </w:r>
      <w:r>
        <w:t>0,25</w:t>
      </w:r>
      <w:r>
        <w:rPr>
          <w:spacing w:val="-8"/>
        </w:rPr>
        <w:t xml:space="preserve"> </w:t>
      </w:r>
      <w:r>
        <w:t>kV</w:t>
      </w:r>
      <w:r>
        <w:rPr>
          <w:spacing w:val="-7"/>
        </w:rPr>
        <w:t xml:space="preserve"> </w:t>
      </w:r>
      <w:r>
        <w:t>thời</w:t>
      </w:r>
      <w:r>
        <w:rPr>
          <w:spacing w:val="-8"/>
        </w:rPr>
        <w:t xml:space="preserve"> </w:t>
      </w:r>
      <w:r>
        <w:t>gian</w:t>
      </w:r>
      <w:r>
        <w:rPr>
          <w:spacing w:val="-8"/>
        </w:rPr>
        <w:t xml:space="preserve"> </w:t>
      </w:r>
      <w:r>
        <w:t>phóng</w:t>
      </w:r>
      <w:r>
        <w:rPr>
          <w:spacing w:val="-8"/>
        </w:rPr>
        <w:t xml:space="preserve"> </w:t>
      </w:r>
      <w:r>
        <w:t>điện</w:t>
      </w:r>
      <w:r>
        <w:rPr>
          <w:spacing w:val="-8"/>
        </w:rPr>
        <w:t xml:space="preserve"> </w:t>
      </w:r>
      <w:r>
        <w:t>sẽ</w:t>
      </w:r>
      <w:r>
        <w:rPr>
          <w:spacing w:val="-7"/>
        </w:rPr>
        <w:t xml:space="preserve"> </w:t>
      </w:r>
      <w:r>
        <w:t>càng</w:t>
      </w:r>
      <w:r>
        <w:rPr>
          <w:spacing w:val="-7"/>
        </w:rPr>
        <w:t xml:space="preserve"> </w:t>
      </w:r>
      <w:r>
        <w:t>kéo</w:t>
      </w:r>
      <w:r>
        <w:rPr>
          <w:spacing w:val="-7"/>
        </w:rPr>
        <w:t xml:space="preserve"> </w:t>
      </w:r>
      <w:r>
        <w:t>dài</w:t>
      </w:r>
      <w:r>
        <w:rPr>
          <w:spacing w:val="-8"/>
        </w:rPr>
        <w:t xml:space="preserve"> </w:t>
      </w:r>
      <w:r>
        <w:t>cùng</w:t>
      </w:r>
      <w:r>
        <w:rPr>
          <w:spacing w:val="-8"/>
        </w:rPr>
        <w:t xml:space="preserve"> </w:t>
      </w:r>
      <w:r>
        <w:t>với</w:t>
      </w:r>
      <w:r>
        <w:rPr>
          <w:spacing w:val="-5"/>
        </w:rPr>
        <w:t xml:space="preserve"> </w:t>
      </w:r>
      <w:r>
        <w:t>mật</w:t>
      </w:r>
      <w:r>
        <w:rPr>
          <w:spacing w:val="-8"/>
        </w:rPr>
        <w:t xml:space="preserve"> </w:t>
      </w:r>
      <w:r>
        <w:t>độ</w:t>
      </w:r>
      <w:r>
        <w:rPr>
          <w:spacing w:val="-7"/>
        </w:rPr>
        <w:t xml:space="preserve"> </w:t>
      </w:r>
      <w:r>
        <w:t>xung phóng điện càng xuất hiện dày đặc hơn.</w:t>
      </w:r>
    </w:p>
    <w:p w14:paraId="69E95B07" w14:textId="77777777" w:rsidR="002761A5" w:rsidRDefault="00000000">
      <w:pPr>
        <w:pStyle w:val="BodyText"/>
        <w:spacing w:before="159" w:line="259" w:lineRule="auto"/>
        <w:ind w:right="249" w:firstLine="566"/>
        <w:jc w:val="both"/>
      </w:pPr>
      <w:r>
        <w:t>Ngoài ra, sự suất hiện của thành phần sóng hài, dòng phóng điện được đo bằng thiết bị theo dõi dòng điện Pearson model 6585, sự nhiễu loạn điện dung do thiết bị có vòng</w:t>
      </w:r>
      <w:r>
        <w:rPr>
          <w:spacing w:val="-10"/>
        </w:rPr>
        <w:t xml:space="preserve"> </w:t>
      </w:r>
      <w:r>
        <w:t>đó</w:t>
      </w:r>
      <w:r>
        <w:rPr>
          <w:spacing w:val="-10"/>
        </w:rPr>
        <w:t xml:space="preserve"> </w:t>
      </w:r>
      <w:r>
        <w:t>đường</w:t>
      </w:r>
      <w:r>
        <w:rPr>
          <w:spacing w:val="-10"/>
        </w:rPr>
        <w:t xml:space="preserve"> </w:t>
      </w:r>
      <w:r>
        <w:t>kính</w:t>
      </w:r>
      <w:r>
        <w:rPr>
          <w:spacing w:val="-10"/>
        </w:rPr>
        <w:t xml:space="preserve"> </w:t>
      </w:r>
      <w:r>
        <w:t>lớn.</w:t>
      </w:r>
      <w:r>
        <w:rPr>
          <w:spacing w:val="-10"/>
        </w:rPr>
        <w:t xml:space="preserve"> </w:t>
      </w:r>
      <w:r>
        <w:t>Vì</w:t>
      </w:r>
      <w:r>
        <w:rPr>
          <w:spacing w:val="-10"/>
        </w:rPr>
        <w:t xml:space="preserve"> </w:t>
      </w:r>
      <w:r>
        <w:t>vậy</w:t>
      </w:r>
      <w:r>
        <w:rPr>
          <w:spacing w:val="-12"/>
        </w:rPr>
        <w:t xml:space="preserve"> </w:t>
      </w:r>
      <w:r>
        <w:t>để</w:t>
      </w:r>
      <w:r>
        <w:rPr>
          <w:spacing w:val="-10"/>
        </w:rPr>
        <w:t xml:space="preserve"> </w:t>
      </w:r>
      <w:r>
        <w:t>bảo</w:t>
      </w:r>
      <w:r>
        <w:rPr>
          <w:spacing w:val="-8"/>
        </w:rPr>
        <w:t xml:space="preserve"> </w:t>
      </w:r>
      <w:r>
        <w:t>bảo</w:t>
      </w:r>
      <w:r>
        <w:rPr>
          <w:spacing w:val="-10"/>
        </w:rPr>
        <w:t xml:space="preserve"> </w:t>
      </w:r>
      <w:r>
        <w:t>chính</w:t>
      </w:r>
      <w:r>
        <w:rPr>
          <w:spacing w:val="-10"/>
        </w:rPr>
        <w:t xml:space="preserve"> </w:t>
      </w:r>
      <w:r>
        <w:t>xác,</w:t>
      </w:r>
      <w:r>
        <w:rPr>
          <w:spacing w:val="-10"/>
        </w:rPr>
        <w:t xml:space="preserve"> </w:t>
      </w:r>
      <w:r>
        <w:t>các</w:t>
      </w:r>
      <w:r>
        <w:rPr>
          <w:spacing w:val="-7"/>
        </w:rPr>
        <w:t xml:space="preserve"> </w:t>
      </w:r>
      <w:r>
        <w:t>thành</w:t>
      </w:r>
      <w:r>
        <w:rPr>
          <w:spacing w:val="-7"/>
        </w:rPr>
        <w:t xml:space="preserve"> </w:t>
      </w:r>
      <w:r>
        <w:t>phần</w:t>
      </w:r>
      <w:r>
        <w:rPr>
          <w:spacing w:val="-8"/>
        </w:rPr>
        <w:t xml:space="preserve"> </w:t>
      </w:r>
      <w:r>
        <w:t>nên</w:t>
      </w:r>
      <w:r>
        <w:rPr>
          <w:spacing w:val="-10"/>
        </w:rPr>
        <w:t xml:space="preserve"> </w:t>
      </w:r>
      <w:r>
        <w:t>cần</w:t>
      </w:r>
      <w:r>
        <w:rPr>
          <w:spacing w:val="-10"/>
        </w:rPr>
        <w:t xml:space="preserve"> </w:t>
      </w:r>
      <w:r>
        <w:t>được</w:t>
      </w:r>
      <w:r>
        <w:rPr>
          <w:spacing w:val="-8"/>
        </w:rPr>
        <w:t xml:space="preserve"> </w:t>
      </w:r>
      <w:r>
        <w:t>loại bỏ khỏi dữ liệu thô nhằm loại trừ nhiễu. Bên cạnh đó việc sử dụng cấu hình này mà không phải là một cấu hình nguyên khối dẫn đến quá trình phóng điện bị ảnh hưởng đáng</w:t>
      </w:r>
      <w:r>
        <w:rPr>
          <w:spacing w:val="-5"/>
        </w:rPr>
        <w:t xml:space="preserve"> </w:t>
      </w:r>
      <w:r>
        <w:t>kể,</w:t>
      </w:r>
      <w:r>
        <w:rPr>
          <w:spacing w:val="-3"/>
        </w:rPr>
        <w:t xml:space="preserve"> </w:t>
      </w:r>
      <w:r>
        <w:t>dẫn</w:t>
      </w:r>
      <w:r>
        <w:rPr>
          <w:spacing w:val="-3"/>
        </w:rPr>
        <w:t xml:space="preserve"> </w:t>
      </w:r>
      <w:r>
        <w:t>đến</w:t>
      </w:r>
      <w:r>
        <w:rPr>
          <w:spacing w:val="-5"/>
        </w:rPr>
        <w:t xml:space="preserve"> </w:t>
      </w:r>
      <w:r>
        <w:t>việc</w:t>
      </w:r>
      <w:r>
        <w:rPr>
          <w:spacing w:val="-5"/>
        </w:rPr>
        <w:t xml:space="preserve"> </w:t>
      </w:r>
      <w:r>
        <w:t>duy</w:t>
      </w:r>
      <w:r>
        <w:rPr>
          <w:spacing w:val="-8"/>
        </w:rPr>
        <w:t xml:space="preserve"> </w:t>
      </w:r>
      <w:r>
        <w:t>tạo</w:t>
      </w:r>
      <w:r>
        <w:rPr>
          <w:spacing w:val="-3"/>
        </w:rPr>
        <w:t xml:space="preserve"> </w:t>
      </w:r>
      <w:r>
        <w:t>plasma</w:t>
      </w:r>
      <w:r>
        <w:rPr>
          <w:spacing w:val="-2"/>
        </w:rPr>
        <w:t xml:space="preserve"> </w:t>
      </w:r>
      <w:r>
        <w:t>ổn</w:t>
      </w:r>
      <w:r>
        <w:rPr>
          <w:spacing w:val="-5"/>
        </w:rPr>
        <w:t xml:space="preserve"> </w:t>
      </w:r>
      <w:r>
        <w:t>định</w:t>
      </w:r>
      <w:r>
        <w:rPr>
          <w:spacing w:val="-3"/>
        </w:rPr>
        <w:t xml:space="preserve"> </w:t>
      </w:r>
      <w:r>
        <w:t>nhằm</w:t>
      </w:r>
      <w:r>
        <w:rPr>
          <w:spacing w:val="-7"/>
        </w:rPr>
        <w:t xml:space="preserve"> </w:t>
      </w:r>
      <w:r>
        <w:t>hướng</w:t>
      </w:r>
      <w:r>
        <w:rPr>
          <w:spacing w:val="-5"/>
        </w:rPr>
        <w:t xml:space="preserve"> </w:t>
      </w:r>
      <w:r>
        <w:t>đến</w:t>
      </w:r>
      <w:r>
        <w:rPr>
          <w:spacing w:val="-3"/>
        </w:rPr>
        <w:t xml:space="preserve"> </w:t>
      </w:r>
      <w:r>
        <w:t>các</w:t>
      </w:r>
      <w:r>
        <w:rPr>
          <w:spacing w:val="-4"/>
        </w:rPr>
        <w:t xml:space="preserve"> </w:t>
      </w:r>
      <w:r>
        <w:t>ứng</w:t>
      </w:r>
      <w:r>
        <w:rPr>
          <w:spacing w:val="-5"/>
        </w:rPr>
        <w:t xml:space="preserve"> </w:t>
      </w:r>
      <w:r>
        <w:t>dụng</w:t>
      </w:r>
      <w:r>
        <w:rPr>
          <w:spacing w:val="-3"/>
        </w:rPr>
        <w:t xml:space="preserve"> </w:t>
      </w:r>
      <w:r>
        <w:t>tương</w:t>
      </w:r>
      <w:r>
        <w:rPr>
          <w:spacing w:val="-3"/>
        </w:rPr>
        <w:t xml:space="preserve"> </w:t>
      </w:r>
      <w:r>
        <w:t>đối khó khăn. Việc thay đổi, cải tiến điều kiện thí nghiệm là cần thiết, đánh giá các thông số</w:t>
      </w:r>
      <w:r>
        <w:rPr>
          <w:spacing w:val="-10"/>
        </w:rPr>
        <w:t xml:space="preserve"> </w:t>
      </w:r>
      <w:r>
        <w:t>ảnh</w:t>
      </w:r>
      <w:r>
        <w:rPr>
          <w:spacing w:val="-8"/>
        </w:rPr>
        <w:t xml:space="preserve"> </w:t>
      </w:r>
      <w:r>
        <w:t>hưởng</w:t>
      </w:r>
      <w:r>
        <w:rPr>
          <w:spacing w:val="-10"/>
        </w:rPr>
        <w:t xml:space="preserve"> </w:t>
      </w:r>
      <w:r>
        <w:t>đến</w:t>
      </w:r>
      <w:r>
        <w:rPr>
          <w:spacing w:val="-10"/>
        </w:rPr>
        <w:t xml:space="preserve"> </w:t>
      </w:r>
      <w:r>
        <w:t>các</w:t>
      </w:r>
      <w:r>
        <w:rPr>
          <w:spacing w:val="-7"/>
        </w:rPr>
        <w:t xml:space="preserve"> </w:t>
      </w:r>
      <w:r>
        <w:t>đặc</w:t>
      </w:r>
      <w:r>
        <w:rPr>
          <w:spacing w:val="-10"/>
        </w:rPr>
        <w:t xml:space="preserve"> </w:t>
      </w:r>
      <w:r>
        <w:t>tính</w:t>
      </w:r>
      <w:r>
        <w:rPr>
          <w:spacing w:val="-10"/>
        </w:rPr>
        <w:t xml:space="preserve"> </w:t>
      </w:r>
      <w:r>
        <w:t>điện</w:t>
      </w:r>
      <w:r>
        <w:rPr>
          <w:spacing w:val="-10"/>
        </w:rPr>
        <w:t xml:space="preserve"> </w:t>
      </w:r>
      <w:r>
        <w:t>học</w:t>
      </w:r>
      <w:r>
        <w:rPr>
          <w:spacing w:val="-10"/>
        </w:rPr>
        <w:t xml:space="preserve"> </w:t>
      </w:r>
      <w:r>
        <w:t>cũng</w:t>
      </w:r>
      <w:r>
        <w:rPr>
          <w:spacing w:val="-8"/>
        </w:rPr>
        <w:t xml:space="preserve"> </w:t>
      </w:r>
      <w:r>
        <w:t>như</w:t>
      </w:r>
      <w:r>
        <w:rPr>
          <w:spacing w:val="-9"/>
        </w:rPr>
        <w:t xml:space="preserve"> </w:t>
      </w:r>
      <w:r>
        <w:t>các</w:t>
      </w:r>
      <w:r>
        <w:rPr>
          <w:spacing w:val="-10"/>
        </w:rPr>
        <w:t xml:space="preserve"> </w:t>
      </w:r>
      <w:r>
        <w:t>ảnh</w:t>
      </w:r>
      <w:r>
        <w:rPr>
          <w:spacing w:val="-8"/>
        </w:rPr>
        <w:t xml:space="preserve"> </w:t>
      </w:r>
      <w:r>
        <w:t>hưởng</w:t>
      </w:r>
      <w:r>
        <w:rPr>
          <w:spacing w:val="-10"/>
        </w:rPr>
        <w:t xml:space="preserve"> </w:t>
      </w:r>
      <w:r>
        <w:t>của</w:t>
      </w:r>
      <w:r>
        <w:rPr>
          <w:spacing w:val="-10"/>
        </w:rPr>
        <w:t xml:space="preserve"> </w:t>
      </w:r>
      <w:r>
        <w:t>chất</w:t>
      </w:r>
      <w:r>
        <w:rPr>
          <w:spacing w:val="-10"/>
        </w:rPr>
        <w:t xml:space="preserve"> </w:t>
      </w:r>
      <w:r>
        <w:t>khí</w:t>
      </w:r>
      <w:r>
        <w:rPr>
          <w:spacing w:val="-7"/>
        </w:rPr>
        <w:t xml:space="preserve"> </w:t>
      </w:r>
      <w:r>
        <w:t>được</w:t>
      </w:r>
      <w:r>
        <w:rPr>
          <w:spacing w:val="-10"/>
        </w:rPr>
        <w:t xml:space="preserve"> </w:t>
      </w:r>
      <w:r>
        <w:t>trình chi tiết trong chương 4.</w:t>
      </w:r>
    </w:p>
    <w:p w14:paraId="3855FB9A" w14:textId="77777777" w:rsidR="002761A5" w:rsidRDefault="002761A5">
      <w:pPr>
        <w:spacing w:line="259" w:lineRule="auto"/>
        <w:jc w:val="both"/>
        <w:sectPr w:rsidR="002761A5">
          <w:pgSz w:w="11910" w:h="16850"/>
          <w:pgMar w:top="1440" w:right="880" w:bottom="1260" w:left="1220" w:header="0" w:footer="1061" w:gutter="0"/>
          <w:cols w:space="720"/>
        </w:sectPr>
      </w:pPr>
    </w:p>
    <w:p w14:paraId="55A2178A" w14:textId="77777777" w:rsidR="002761A5" w:rsidRDefault="00000000">
      <w:pPr>
        <w:tabs>
          <w:tab w:val="left" w:pos="5309"/>
        </w:tabs>
        <w:ind w:left="624"/>
        <w:rPr>
          <w:sz w:val="20"/>
        </w:rPr>
      </w:pPr>
      <w:r>
        <w:rPr>
          <w:noProof/>
          <w:position w:val="3"/>
          <w:sz w:val="20"/>
        </w:rPr>
        <w:lastRenderedPageBreak/>
        <w:drawing>
          <wp:inline distT="0" distB="0" distL="0" distR="0" wp14:anchorId="707ABA6E" wp14:editId="2F4F04E0">
            <wp:extent cx="2720585" cy="3381755"/>
            <wp:effectExtent l="0" t="0" r="0" b="0"/>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44" cstate="print"/>
                    <a:stretch>
                      <a:fillRect/>
                    </a:stretch>
                  </pic:blipFill>
                  <pic:spPr>
                    <a:xfrm>
                      <a:off x="0" y="0"/>
                      <a:ext cx="2720585" cy="3381755"/>
                    </a:xfrm>
                    <a:prstGeom prst="rect">
                      <a:avLst/>
                    </a:prstGeom>
                  </pic:spPr>
                </pic:pic>
              </a:graphicData>
            </a:graphic>
          </wp:inline>
        </w:drawing>
      </w:r>
      <w:r>
        <w:rPr>
          <w:position w:val="3"/>
          <w:sz w:val="20"/>
        </w:rPr>
        <w:tab/>
      </w:r>
      <w:r>
        <w:rPr>
          <w:noProof/>
          <w:sz w:val="20"/>
        </w:rPr>
        <w:drawing>
          <wp:inline distT="0" distB="0" distL="0" distR="0" wp14:anchorId="057AC30B" wp14:editId="51994347">
            <wp:extent cx="2540191" cy="3211353"/>
            <wp:effectExtent l="0" t="0" r="0" b="0"/>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45" cstate="print"/>
                    <a:stretch>
                      <a:fillRect/>
                    </a:stretch>
                  </pic:blipFill>
                  <pic:spPr>
                    <a:xfrm>
                      <a:off x="0" y="0"/>
                      <a:ext cx="2540191" cy="3211353"/>
                    </a:xfrm>
                    <a:prstGeom prst="rect">
                      <a:avLst/>
                    </a:prstGeom>
                  </pic:spPr>
                </pic:pic>
              </a:graphicData>
            </a:graphic>
          </wp:inline>
        </w:drawing>
      </w:r>
    </w:p>
    <w:p w14:paraId="466DE5BE" w14:textId="77777777" w:rsidR="002761A5" w:rsidRDefault="00000000">
      <w:pPr>
        <w:pStyle w:val="BodyText"/>
        <w:spacing w:before="6"/>
        <w:ind w:left="0"/>
        <w:rPr>
          <w:sz w:val="20"/>
        </w:rPr>
      </w:pPr>
      <w:r>
        <w:rPr>
          <w:noProof/>
        </w:rPr>
        <w:drawing>
          <wp:anchor distT="0" distB="0" distL="0" distR="0" simplePos="0" relativeHeight="487625216" behindDoc="1" locked="0" layoutInCell="1" allowOverlap="1" wp14:anchorId="7FB6E32A" wp14:editId="2635C370">
            <wp:simplePos x="0" y="0"/>
            <wp:positionH relativeFrom="page">
              <wp:posOffset>2240067</wp:posOffset>
            </wp:positionH>
            <wp:positionV relativeFrom="paragraph">
              <wp:posOffset>165694</wp:posOffset>
            </wp:positionV>
            <wp:extent cx="3427006" cy="4097083"/>
            <wp:effectExtent l="0" t="0" r="0" b="0"/>
            <wp:wrapTopAndBottom/>
            <wp:docPr id="102" name="Image 10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2" name="Image 102"/>
                    <pic:cNvPicPr/>
                  </pic:nvPicPr>
                  <pic:blipFill>
                    <a:blip r:embed="rId46" cstate="print"/>
                    <a:stretch>
                      <a:fillRect/>
                    </a:stretch>
                  </pic:blipFill>
                  <pic:spPr>
                    <a:xfrm>
                      <a:off x="0" y="0"/>
                      <a:ext cx="3427006" cy="4097083"/>
                    </a:xfrm>
                    <a:prstGeom prst="rect">
                      <a:avLst/>
                    </a:prstGeom>
                  </pic:spPr>
                </pic:pic>
              </a:graphicData>
            </a:graphic>
          </wp:anchor>
        </w:drawing>
      </w:r>
    </w:p>
    <w:p w14:paraId="01139759" w14:textId="77777777" w:rsidR="002761A5" w:rsidRDefault="00000000">
      <w:pPr>
        <w:spacing w:before="274" w:line="400" w:lineRule="auto"/>
        <w:ind w:left="3650" w:right="829" w:hanging="2504"/>
        <w:rPr>
          <w:i/>
          <w:sz w:val="26"/>
        </w:rPr>
      </w:pPr>
      <w:bookmarkStart w:id="66" w:name="_bookmark66"/>
      <w:bookmarkEnd w:id="66"/>
      <w:r>
        <w:rPr>
          <w:i/>
          <w:sz w:val="26"/>
        </w:rPr>
        <w:t>Hình</w:t>
      </w:r>
      <w:r>
        <w:rPr>
          <w:i/>
          <w:spacing w:val="-3"/>
          <w:sz w:val="26"/>
        </w:rPr>
        <w:t xml:space="preserve"> </w:t>
      </w:r>
      <w:r>
        <w:rPr>
          <w:i/>
          <w:sz w:val="26"/>
        </w:rPr>
        <w:t>3.13 Dạng</w:t>
      </w:r>
      <w:r>
        <w:rPr>
          <w:i/>
          <w:spacing w:val="-3"/>
          <w:sz w:val="26"/>
        </w:rPr>
        <w:t xml:space="preserve"> </w:t>
      </w:r>
      <w:r>
        <w:rPr>
          <w:i/>
          <w:sz w:val="26"/>
        </w:rPr>
        <w:t>sóng</w:t>
      </w:r>
      <w:r>
        <w:rPr>
          <w:i/>
          <w:spacing w:val="-3"/>
          <w:sz w:val="26"/>
        </w:rPr>
        <w:t xml:space="preserve"> </w:t>
      </w:r>
      <w:r>
        <w:rPr>
          <w:i/>
          <w:sz w:val="26"/>
        </w:rPr>
        <w:t>của</w:t>
      </w:r>
      <w:r>
        <w:rPr>
          <w:i/>
          <w:spacing w:val="-3"/>
          <w:sz w:val="26"/>
        </w:rPr>
        <w:t xml:space="preserve"> </w:t>
      </w:r>
      <w:r>
        <w:rPr>
          <w:i/>
          <w:sz w:val="26"/>
        </w:rPr>
        <w:t>dòng</w:t>
      </w:r>
      <w:r>
        <w:rPr>
          <w:i/>
          <w:spacing w:val="-3"/>
          <w:sz w:val="26"/>
        </w:rPr>
        <w:t xml:space="preserve"> </w:t>
      </w:r>
      <w:r>
        <w:rPr>
          <w:i/>
          <w:sz w:val="26"/>
        </w:rPr>
        <w:t>điện</w:t>
      </w:r>
      <w:r>
        <w:rPr>
          <w:i/>
          <w:spacing w:val="-3"/>
          <w:sz w:val="26"/>
        </w:rPr>
        <w:t xml:space="preserve"> </w:t>
      </w:r>
      <w:r>
        <w:rPr>
          <w:i/>
          <w:sz w:val="26"/>
        </w:rPr>
        <w:t>và</w:t>
      </w:r>
      <w:r>
        <w:rPr>
          <w:i/>
          <w:spacing w:val="-3"/>
          <w:sz w:val="26"/>
        </w:rPr>
        <w:t xml:space="preserve"> </w:t>
      </w:r>
      <w:r>
        <w:rPr>
          <w:i/>
          <w:sz w:val="26"/>
        </w:rPr>
        <w:t>điện</w:t>
      </w:r>
      <w:r>
        <w:rPr>
          <w:i/>
          <w:spacing w:val="-3"/>
          <w:sz w:val="26"/>
        </w:rPr>
        <w:t xml:space="preserve"> </w:t>
      </w:r>
      <w:r>
        <w:rPr>
          <w:i/>
          <w:sz w:val="26"/>
        </w:rPr>
        <w:t>áp</w:t>
      </w:r>
      <w:r>
        <w:rPr>
          <w:i/>
          <w:spacing w:val="-2"/>
          <w:sz w:val="26"/>
        </w:rPr>
        <w:t xml:space="preserve"> </w:t>
      </w:r>
      <w:r>
        <w:rPr>
          <w:i/>
          <w:sz w:val="26"/>
        </w:rPr>
        <w:t>ở</w:t>
      </w:r>
      <w:r>
        <w:rPr>
          <w:i/>
          <w:spacing w:val="-2"/>
          <w:sz w:val="26"/>
        </w:rPr>
        <w:t xml:space="preserve"> </w:t>
      </w:r>
      <w:r>
        <w:rPr>
          <w:i/>
          <w:sz w:val="26"/>
        </w:rPr>
        <w:t>các</w:t>
      </w:r>
      <w:r>
        <w:rPr>
          <w:i/>
          <w:spacing w:val="-2"/>
          <w:sz w:val="26"/>
        </w:rPr>
        <w:t xml:space="preserve"> </w:t>
      </w:r>
      <w:r>
        <w:rPr>
          <w:i/>
          <w:sz w:val="26"/>
        </w:rPr>
        <w:t>mức</w:t>
      </w:r>
      <w:r>
        <w:rPr>
          <w:i/>
          <w:spacing w:val="-2"/>
          <w:sz w:val="26"/>
        </w:rPr>
        <w:t xml:space="preserve"> </w:t>
      </w:r>
      <w:r>
        <w:rPr>
          <w:i/>
          <w:sz w:val="26"/>
        </w:rPr>
        <w:t>biên</w:t>
      </w:r>
      <w:r>
        <w:rPr>
          <w:i/>
          <w:spacing w:val="-3"/>
          <w:sz w:val="26"/>
        </w:rPr>
        <w:t xml:space="preserve"> </w:t>
      </w:r>
      <w:r>
        <w:rPr>
          <w:i/>
          <w:sz w:val="26"/>
        </w:rPr>
        <w:t>độ</w:t>
      </w:r>
      <w:r>
        <w:rPr>
          <w:i/>
          <w:spacing w:val="-3"/>
          <w:sz w:val="26"/>
        </w:rPr>
        <w:t xml:space="preserve"> </w:t>
      </w:r>
      <w:r>
        <w:rPr>
          <w:i/>
          <w:sz w:val="26"/>
        </w:rPr>
        <w:t>điện</w:t>
      </w:r>
      <w:r>
        <w:rPr>
          <w:i/>
          <w:spacing w:val="-3"/>
          <w:sz w:val="26"/>
        </w:rPr>
        <w:t xml:space="preserve"> </w:t>
      </w:r>
      <w:r>
        <w:rPr>
          <w:i/>
          <w:sz w:val="26"/>
        </w:rPr>
        <w:t>áp 1,5 kV; 1,75 kV; và 2,5 kV</w:t>
      </w:r>
    </w:p>
    <w:p w14:paraId="67A1E555" w14:textId="77777777" w:rsidR="002761A5" w:rsidRDefault="002761A5">
      <w:pPr>
        <w:spacing w:line="400" w:lineRule="auto"/>
        <w:rPr>
          <w:sz w:val="26"/>
        </w:rPr>
        <w:sectPr w:rsidR="002761A5">
          <w:pgSz w:w="11910" w:h="16850"/>
          <w:pgMar w:top="1500" w:right="880" w:bottom="1260" w:left="1220" w:header="0" w:footer="1061" w:gutter="0"/>
          <w:cols w:space="720"/>
        </w:sectPr>
      </w:pPr>
    </w:p>
    <w:p w14:paraId="48E7C9F7" w14:textId="77777777" w:rsidR="002761A5" w:rsidRDefault="00000000">
      <w:pPr>
        <w:pStyle w:val="Heading2"/>
        <w:numPr>
          <w:ilvl w:val="3"/>
          <w:numId w:val="3"/>
        </w:numPr>
        <w:tabs>
          <w:tab w:val="left" w:pos="1199"/>
          <w:tab w:val="left" w:pos="1201"/>
        </w:tabs>
        <w:spacing w:line="259" w:lineRule="auto"/>
        <w:ind w:left="1201" w:right="251" w:hanging="360"/>
      </w:pPr>
      <w:r>
        <w:lastRenderedPageBreak/>
        <w:t>Cải tiến mô hình thí nghiệm với sự thay đổi cấu hình điện cực và sử dụng điện trở shunt thay thế thiết bị đo dòng.</w:t>
      </w:r>
    </w:p>
    <w:p w14:paraId="7F3BF719" w14:textId="77777777" w:rsidR="002761A5" w:rsidRDefault="00000000">
      <w:pPr>
        <w:pStyle w:val="BodyText"/>
        <w:spacing w:before="4"/>
        <w:ind w:left="0"/>
        <w:rPr>
          <w:b/>
          <w:sz w:val="19"/>
        </w:rPr>
      </w:pPr>
      <w:r>
        <w:rPr>
          <w:noProof/>
        </w:rPr>
        <w:drawing>
          <wp:anchor distT="0" distB="0" distL="0" distR="0" simplePos="0" relativeHeight="487625728" behindDoc="1" locked="0" layoutInCell="1" allowOverlap="1" wp14:anchorId="779758DB" wp14:editId="0438BA1B">
            <wp:simplePos x="0" y="0"/>
            <wp:positionH relativeFrom="page">
              <wp:posOffset>1331975</wp:posOffset>
            </wp:positionH>
            <wp:positionV relativeFrom="paragraph">
              <wp:posOffset>156786</wp:posOffset>
            </wp:positionV>
            <wp:extent cx="5124302" cy="2744628"/>
            <wp:effectExtent l="0" t="0" r="0" b="0"/>
            <wp:wrapTopAndBottom/>
            <wp:docPr id="103" name="Image 1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3" name="Image 103"/>
                    <pic:cNvPicPr/>
                  </pic:nvPicPr>
                  <pic:blipFill>
                    <a:blip r:embed="rId47" cstate="print"/>
                    <a:stretch>
                      <a:fillRect/>
                    </a:stretch>
                  </pic:blipFill>
                  <pic:spPr>
                    <a:xfrm>
                      <a:off x="0" y="0"/>
                      <a:ext cx="5124302" cy="2744628"/>
                    </a:xfrm>
                    <a:prstGeom prst="rect">
                      <a:avLst/>
                    </a:prstGeom>
                  </pic:spPr>
                </pic:pic>
              </a:graphicData>
            </a:graphic>
          </wp:anchor>
        </w:drawing>
      </w:r>
    </w:p>
    <w:p w14:paraId="3A836947" w14:textId="77777777" w:rsidR="002761A5" w:rsidRDefault="002761A5">
      <w:pPr>
        <w:pStyle w:val="BodyText"/>
        <w:spacing w:before="98"/>
        <w:ind w:left="0"/>
        <w:rPr>
          <w:b/>
        </w:rPr>
      </w:pPr>
    </w:p>
    <w:p w14:paraId="5E6A918C" w14:textId="77777777" w:rsidR="002761A5" w:rsidRDefault="00000000">
      <w:pPr>
        <w:spacing w:line="259" w:lineRule="auto"/>
        <w:ind w:left="3686" w:right="1298" w:hanging="1991"/>
        <w:rPr>
          <w:i/>
          <w:sz w:val="26"/>
        </w:rPr>
      </w:pPr>
      <w:bookmarkStart w:id="67" w:name="_bookmark67"/>
      <w:bookmarkEnd w:id="67"/>
      <w:r>
        <w:rPr>
          <w:i/>
          <w:sz w:val="26"/>
        </w:rPr>
        <w:t>Hình</w:t>
      </w:r>
      <w:r>
        <w:rPr>
          <w:i/>
          <w:spacing w:val="-4"/>
          <w:sz w:val="26"/>
        </w:rPr>
        <w:t xml:space="preserve"> </w:t>
      </w:r>
      <w:r>
        <w:rPr>
          <w:i/>
          <w:sz w:val="26"/>
        </w:rPr>
        <w:t>3.14</w:t>
      </w:r>
      <w:r>
        <w:rPr>
          <w:i/>
          <w:spacing w:val="-1"/>
          <w:sz w:val="26"/>
        </w:rPr>
        <w:t xml:space="preserve"> </w:t>
      </w:r>
      <w:r>
        <w:rPr>
          <w:i/>
          <w:sz w:val="26"/>
        </w:rPr>
        <w:t>Cấu</w:t>
      </w:r>
      <w:r>
        <w:rPr>
          <w:i/>
          <w:spacing w:val="-4"/>
          <w:sz w:val="26"/>
        </w:rPr>
        <w:t xml:space="preserve"> </w:t>
      </w:r>
      <w:r>
        <w:rPr>
          <w:i/>
          <w:sz w:val="26"/>
        </w:rPr>
        <w:t>hình</w:t>
      </w:r>
      <w:r>
        <w:rPr>
          <w:i/>
          <w:spacing w:val="-4"/>
          <w:sz w:val="26"/>
        </w:rPr>
        <w:t xml:space="preserve"> </w:t>
      </w:r>
      <w:r>
        <w:rPr>
          <w:i/>
          <w:sz w:val="26"/>
        </w:rPr>
        <w:t>của</w:t>
      </w:r>
      <w:r>
        <w:rPr>
          <w:i/>
          <w:spacing w:val="-4"/>
          <w:sz w:val="26"/>
        </w:rPr>
        <w:t xml:space="preserve"> </w:t>
      </w:r>
      <w:r>
        <w:rPr>
          <w:i/>
          <w:sz w:val="26"/>
        </w:rPr>
        <w:t>tia</w:t>
      </w:r>
      <w:r>
        <w:rPr>
          <w:i/>
          <w:spacing w:val="-4"/>
          <w:sz w:val="26"/>
        </w:rPr>
        <w:t xml:space="preserve"> </w:t>
      </w:r>
      <w:r>
        <w:rPr>
          <w:i/>
          <w:sz w:val="26"/>
        </w:rPr>
        <w:t>plasma</w:t>
      </w:r>
      <w:r>
        <w:rPr>
          <w:i/>
          <w:spacing w:val="-4"/>
          <w:sz w:val="26"/>
        </w:rPr>
        <w:t xml:space="preserve"> </w:t>
      </w:r>
      <w:r>
        <w:rPr>
          <w:i/>
          <w:sz w:val="26"/>
        </w:rPr>
        <w:t>áp</w:t>
      </w:r>
      <w:r>
        <w:rPr>
          <w:i/>
          <w:spacing w:val="-4"/>
          <w:sz w:val="26"/>
        </w:rPr>
        <w:t xml:space="preserve"> </w:t>
      </w:r>
      <w:r>
        <w:rPr>
          <w:i/>
          <w:sz w:val="26"/>
        </w:rPr>
        <w:t>suất</w:t>
      </w:r>
      <w:r>
        <w:rPr>
          <w:i/>
          <w:spacing w:val="-4"/>
          <w:sz w:val="26"/>
        </w:rPr>
        <w:t xml:space="preserve"> </w:t>
      </w:r>
      <w:r>
        <w:rPr>
          <w:i/>
          <w:sz w:val="26"/>
        </w:rPr>
        <w:t>khí</w:t>
      </w:r>
      <w:r>
        <w:rPr>
          <w:i/>
          <w:spacing w:val="-4"/>
          <w:sz w:val="26"/>
        </w:rPr>
        <w:t xml:space="preserve"> </w:t>
      </w:r>
      <w:r>
        <w:rPr>
          <w:i/>
          <w:sz w:val="26"/>
        </w:rPr>
        <w:t>quyển</w:t>
      </w:r>
      <w:r>
        <w:rPr>
          <w:i/>
          <w:spacing w:val="-4"/>
          <w:sz w:val="26"/>
        </w:rPr>
        <w:t xml:space="preserve"> </w:t>
      </w:r>
      <w:r>
        <w:rPr>
          <w:i/>
          <w:sz w:val="26"/>
        </w:rPr>
        <w:t>dựa</w:t>
      </w:r>
      <w:r>
        <w:rPr>
          <w:i/>
          <w:spacing w:val="-2"/>
          <w:sz w:val="26"/>
        </w:rPr>
        <w:t xml:space="preserve"> </w:t>
      </w:r>
      <w:r>
        <w:rPr>
          <w:i/>
          <w:sz w:val="26"/>
        </w:rPr>
        <w:t>trên cấu hình DBD (DBD-Jet)</w:t>
      </w:r>
    </w:p>
    <w:p w14:paraId="395E9003" w14:textId="77777777" w:rsidR="002761A5" w:rsidRDefault="00000000">
      <w:pPr>
        <w:pStyle w:val="BodyText"/>
        <w:spacing w:before="120" w:line="259" w:lineRule="auto"/>
        <w:ind w:right="248" w:firstLine="566"/>
        <w:jc w:val="both"/>
      </w:pPr>
      <w:r>
        <w:t>Mô</w:t>
      </w:r>
      <w:r>
        <w:rPr>
          <w:spacing w:val="-3"/>
        </w:rPr>
        <w:t xml:space="preserve"> </w:t>
      </w:r>
      <w:r>
        <w:t>hình</w:t>
      </w:r>
      <w:r>
        <w:rPr>
          <w:spacing w:val="-1"/>
        </w:rPr>
        <w:t xml:space="preserve"> </w:t>
      </w:r>
      <w:r>
        <w:t>thử</w:t>
      </w:r>
      <w:r>
        <w:rPr>
          <w:spacing w:val="-1"/>
        </w:rPr>
        <w:t xml:space="preserve"> </w:t>
      </w:r>
      <w:r>
        <w:t>nghiệm</w:t>
      </w:r>
      <w:r>
        <w:rPr>
          <w:spacing w:val="-3"/>
        </w:rPr>
        <w:t xml:space="preserve"> </w:t>
      </w:r>
      <w:r>
        <w:t>APPJ</w:t>
      </w:r>
      <w:r>
        <w:rPr>
          <w:spacing w:val="-3"/>
        </w:rPr>
        <w:t xml:space="preserve"> </w:t>
      </w:r>
      <w:r>
        <w:t>được phát</w:t>
      </w:r>
      <w:r>
        <w:rPr>
          <w:spacing w:val="-1"/>
        </w:rPr>
        <w:t xml:space="preserve"> </w:t>
      </w:r>
      <w:r>
        <w:t>triển</w:t>
      </w:r>
      <w:r>
        <w:rPr>
          <w:spacing w:val="-1"/>
        </w:rPr>
        <w:t xml:space="preserve"> </w:t>
      </w:r>
      <w:r>
        <w:t>dựa</w:t>
      </w:r>
      <w:r>
        <w:rPr>
          <w:spacing w:val="-2"/>
        </w:rPr>
        <w:t xml:space="preserve"> </w:t>
      </w:r>
      <w:r>
        <w:t>trên</w:t>
      </w:r>
      <w:r>
        <w:rPr>
          <w:spacing w:val="-2"/>
        </w:rPr>
        <w:t xml:space="preserve"> </w:t>
      </w:r>
      <w:r>
        <w:t>nguyên</w:t>
      </w:r>
      <w:r>
        <w:rPr>
          <w:spacing w:val="-1"/>
        </w:rPr>
        <w:t xml:space="preserve"> </w:t>
      </w:r>
      <w:r>
        <w:t>lý</w:t>
      </w:r>
      <w:r>
        <w:rPr>
          <w:spacing w:val="-2"/>
        </w:rPr>
        <w:t xml:space="preserve"> </w:t>
      </w:r>
      <w:r>
        <w:t>phóng</w:t>
      </w:r>
      <w:r>
        <w:rPr>
          <w:spacing w:val="-1"/>
        </w:rPr>
        <w:t xml:space="preserve"> </w:t>
      </w:r>
      <w:r>
        <w:t>điện</w:t>
      </w:r>
      <w:r>
        <w:rPr>
          <w:spacing w:val="-3"/>
        </w:rPr>
        <w:t xml:space="preserve"> </w:t>
      </w:r>
      <w:r>
        <w:t>rào</w:t>
      </w:r>
      <w:r>
        <w:rPr>
          <w:spacing w:val="-3"/>
        </w:rPr>
        <w:t xml:space="preserve"> </w:t>
      </w:r>
      <w:r>
        <w:t>cản điện môi (DBD). Trong mô hình này, một hệ thống chứa khí làm việc, nguồn điện và các thiết bị kỹ thuật đo được sử dụng để đo và ghi lại các thông số liên quan trong quá trình</w:t>
      </w:r>
      <w:r>
        <w:rPr>
          <w:spacing w:val="-8"/>
        </w:rPr>
        <w:t xml:space="preserve"> </w:t>
      </w:r>
      <w:r>
        <w:t>thí</w:t>
      </w:r>
      <w:r>
        <w:rPr>
          <w:spacing w:val="-8"/>
        </w:rPr>
        <w:t xml:space="preserve"> </w:t>
      </w:r>
      <w:r>
        <w:t>nghiệm</w:t>
      </w:r>
      <w:r>
        <w:rPr>
          <w:spacing w:val="-10"/>
        </w:rPr>
        <w:t xml:space="preserve"> </w:t>
      </w:r>
      <w:r>
        <w:t>tạo</w:t>
      </w:r>
      <w:r>
        <w:rPr>
          <w:spacing w:val="-8"/>
        </w:rPr>
        <w:t xml:space="preserve"> </w:t>
      </w:r>
      <w:r>
        <w:t>plasma.</w:t>
      </w:r>
      <w:r>
        <w:rPr>
          <w:spacing w:val="-7"/>
        </w:rPr>
        <w:t xml:space="preserve"> </w:t>
      </w:r>
      <w:r>
        <w:t>Hệ</w:t>
      </w:r>
      <w:r>
        <w:rPr>
          <w:spacing w:val="-7"/>
        </w:rPr>
        <w:t xml:space="preserve"> </w:t>
      </w:r>
      <w:r>
        <w:t>thống</w:t>
      </w:r>
      <w:r>
        <w:rPr>
          <w:spacing w:val="-8"/>
        </w:rPr>
        <w:t xml:space="preserve"> </w:t>
      </w:r>
      <w:r>
        <w:t>thí</w:t>
      </w:r>
      <w:r>
        <w:rPr>
          <w:spacing w:val="-7"/>
        </w:rPr>
        <w:t xml:space="preserve"> </w:t>
      </w:r>
      <w:r>
        <w:t>nghiệm</w:t>
      </w:r>
      <w:r>
        <w:rPr>
          <w:spacing w:val="-10"/>
        </w:rPr>
        <w:t xml:space="preserve"> </w:t>
      </w:r>
      <w:r>
        <w:t>gồm</w:t>
      </w:r>
      <w:r>
        <w:rPr>
          <w:spacing w:val="-10"/>
        </w:rPr>
        <w:t xml:space="preserve"> </w:t>
      </w:r>
      <w:r>
        <w:t>bốn</w:t>
      </w:r>
      <w:r>
        <w:rPr>
          <w:spacing w:val="-8"/>
        </w:rPr>
        <w:t xml:space="preserve"> </w:t>
      </w:r>
      <w:r>
        <w:t>phần</w:t>
      </w:r>
      <w:r>
        <w:rPr>
          <w:spacing w:val="-8"/>
        </w:rPr>
        <w:t xml:space="preserve"> </w:t>
      </w:r>
      <w:r>
        <w:t>chính:</w:t>
      </w:r>
      <w:r>
        <w:rPr>
          <w:spacing w:val="-8"/>
        </w:rPr>
        <w:t xml:space="preserve"> </w:t>
      </w:r>
      <w:r>
        <w:t>Nguồn</w:t>
      </w:r>
      <w:r>
        <w:rPr>
          <w:spacing w:val="-8"/>
        </w:rPr>
        <w:t xml:space="preserve"> </w:t>
      </w:r>
      <w:r>
        <w:t>điện,</w:t>
      </w:r>
      <w:r>
        <w:rPr>
          <w:spacing w:val="-8"/>
        </w:rPr>
        <w:t xml:space="preserve"> </w:t>
      </w:r>
      <w:r>
        <w:t>khí làm</w:t>
      </w:r>
      <w:r>
        <w:rPr>
          <w:spacing w:val="-10"/>
        </w:rPr>
        <w:t xml:space="preserve"> </w:t>
      </w:r>
      <w:r>
        <w:t>việc,</w:t>
      </w:r>
      <w:r>
        <w:rPr>
          <w:spacing w:val="-10"/>
        </w:rPr>
        <w:t xml:space="preserve"> </w:t>
      </w:r>
      <w:r>
        <w:t>lò</w:t>
      </w:r>
      <w:r>
        <w:rPr>
          <w:spacing w:val="-8"/>
        </w:rPr>
        <w:t xml:space="preserve"> </w:t>
      </w:r>
      <w:r>
        <w:t>phản</w:t>
      </w:r>
      <w:r>
        <w:rPr>
          <w:spacing w:val="-10"/>
        </w:rPr>
        <w:t xml:space="preserve"> </w:t>
      </w:r>
      <w:r>
        <w:t>ứng</w:t>
      </w:r>
      <w:r>
        <w:rPr>
          <w:spacing w:val="-10"/>
        </w:rPr>
        <w:t xml:space="preserve"> </w:t>
      </w:r>
      <w:r>
        <w:t>plasma</w:t>
      </w:r>
      <w:r>
        <w:rPr>
          <w:spacing w:val="-10"/>
        </w:rPr>
        <w:t xml:space="preserve"> </w:t>
      </w:r>
      <w:r>
        <w:t>DBD-Jet</w:t>
      </w:r>
      <w:r>
        <w:rPr>
          <w:spacing w:val="-10"/>
        </w:rPr>
        <w:t xml:space="preserve"> </w:t>
      </w:r>
      <w:r>
        <w:t>và</w:t>
      </w:r>
      <w:r>
        <w:rPr>
          <w:spacing w:val="-10"/>
        </w:rPr>
        <w:t xml:space="preserve"> </w:t>
      </w:r>
      <w:r>
        <w:t>hệ</w:t>
      </w:r>
      <w:r>
        <w:rPr>
          <w:spacing w:val="-10"/>
        </w:rPr>
        <w:t xml:space="preserve"> </w:t>
      </w:r>
      <w:r>
        <w:t>thống</w:t>
      </w:r>
      <w:r>
        <w:rPr>
          <w:spacing w:val="-10"/>
        </w:rPr>
        <w:t xml:space="preserve"> </w:t>
      </w:r>
      <w:r>
        <w:t>thu</w:t>
      </w:r>
      <w:r>
        <w:rPr>
          <w:spacing w:val="-10"/>
        </w:rPr>
        <w:t xml:space="preserve"> </w:t>
      </w:r>
      <w:r>
        <w:t>thập</w:t>
      </w:r>
      <w:r>
        <w:rPr>
          <w:spacing w:val="-10"/>
        </w:rPr>
        <w:t xml:space="preserve"> </w:t>
      </w:r>
      <w:r>
        <w:t>dữ</w:t>
      </w:r>
      <w:r>
        <w:rPr>
          <w:spacing w:val="-9"/>
        </w:rPr>
        <w:t xml:space="preserve"> </w:t>
      </w:r>
      <w:r>
        <w:t>liệu</w:t>
      </w:r>
      <w:r>
        <w:rPr>
          <w:spacing w:val="-10"/>
        </w:rPr>
        <w:t xml:space="preserve"> </w:t>
      </w:r>
      <w:r>
        <w:t>thí</w:t>
      </w:r>
      <w:r>
        <w:rPr>
          <w:spacing w:val="-8"/>
        </w:rPr>
        <w:t xml:space="preserve"> </w:t>
      </w:r>
      <w:r>
        <w:t>nghiệm</w:t>
      </w:r>
      <w:r>
        <w:rPr>
          <w:spacing w:val="-12"/>
        </w:rPr>
        <w:t xml:space="preserve"> </w:t>
      </w:r>
      <w:r>
        <w:t>được</w:t>
      </w:r>
      <w:r>
        <w:rPr>
          <w:spacing w:val="-7"/>
        </w:rPr>
        <w:t xml:space="preserve"> </w:t>
      </w:r>
      <w:r>
        <w:t>mô tả</w:t>
      </w:r>
      <w:r>
        <w:rPr>
          <w:spacing w:val="-3"/>
        </w:rPr>
        <w:t xml:space="preserve"> </w:t>
      </w:r>
      <w:r>
        <w:t>qua</w:t>
      </w:r>
      <w:r>
        <w:rPr>
          <w:spacing w:val="-3"/>
        </w:rPr>
        <w:t xml:space="preserve"> </w:t>
      </w:r>
      <w:r>
        <w:t>hình</w:t>
      </w:r>
      <w:r>
        <w:rPr>
          <w:spacing w:val="-3"/>
        </w:rPr>
        <w:t xml:space="preserve"> </w:t>
      </w:r>
      <w:r>
        <w:t>3.9</w:t>
      </w:r>
      <w:r>
        <w:rPr>
          <w:spacing w:val="-2"/>
        </w:rPr>
        <w:t xml:space="preserve"> </w:t>
      </w:r>
      <w:r>
        <w:t>– 3.11. Trong</w:t>
      </w:r>
      <w:r>
        <w:rPr>
          <w:spacing w:val="-3"/>
        </w:rPr>
        <w:t xml:space="preserve"> </w:t>
      </w:r>
      <w:r>
        <w:t>cấu</w:t>
      </w:r>
      <w:r>
        <w:rPr>
          <w:spacing w:val="-1"/>
        </w:rPr>
        <w:t xml:space="preserve"> </w:t>
      </w:r>
      <w:r>
        <w:t>hình</w:t>
      </w:r>
      <w:r>
        <w:rPr>
          <w:spacing w:val="-3"/>
        </w:rPr>
        <w:t xml:space="preserve"> </w:t>
      </w:r>
      <w:r>
        <w:t>của</w:t>
      </w:r>
      <w:r>
        <w:rPr>
          <w:spacing w:val="-3"/>
        </w:rPr>
        <w:t xml:space="preserve"> </w:t>
      </w:r>
      <w:r>
        <w:t>DBD-Jet,</w:t>
      </w:r>
      <w:r>
        <w:rPr>
          <w:spacing w:val="-3"/>
        </w:rPr>
        <w:t xml:space="preserve"> </w:t>
      </w:r>
      <w:r>
        <w:t>lò phản</w:t>
      </w:r>
      <w:r>
        <w:rPr>
          <w:spacing w:val="-3"/>
        </w:rPr>
        <w:t xml:space="preserve"> </w:t>
      </w:r>
      <w:r>
        <w:t>ứng</w:t>
      </w:r>
      <w:r>
        <w:rPr>
          <w:spacing w:val="-3"/>
        </w:rPr>
        <w:t xml:space="preserve"> </w:t>
      </w:r>
      <w:r>
        <w:t>có</w:t>
      </w:r>
      <w:r>
        <w:rPr>
          <w:spacing w:val="-3"/>
        </w:rPr>
        <w:t xml:space="preserve"> </w:t>
      </w:r>
      <w:r>
        <w:t>điện</w:t>
      </w:r>
      <w:r>
        <w:rPr>
          <w:spacing w:val="-3"/>
        </w:rPr>
        <w:t xml:space="preserve"> </w:t>
      </w:r>
      <w:r>
        <w:t>cực</w:t>
      </w:r>
      <w:r>
        <w:rPr>
          <w:spacing w:val="-2"/>
        </w:rPr>
        <w:t xml:space="preserve"> </w:t>
      </w:r>
      <w:r>
        <w:t>cao</w:t>
      </w:r>
      <w:r>
        <w:rPr>
          <w:spacing w:val="-3"/>
        </w:rPr>
        <w:t xml:space="preserve"> </w:t>
      </w:r>
      <w:r>
        <w:t>áp và điện cực nối đất bao quanh điện môi. Điện cực cao áp nằm bên trong ống và được bao bọc bởi chất điện môi dày 2 mm để hạn chế dòng điện và ngăn phóng điện hoàn toàn xuyên qua chất điện môi. Khí Argon được dẫn vào từ phía trên của ống plasma để tạo môi</w:t>
      </w:r>
      <w:r>
        <w:rPr>
          <w:spacing w:val="-12"/>
        </w:rPr>
        <w:t xml:space="preserve"> </w:t>
      </w:r>
      <w:r>
        <w:t>trường</w:t>
      </w:r>
      <w:r>
        <w:rPr>
          <w:spacing w:val="-10"/>
        </w:rPr>
        <w:t xml:space="preserve"> </w:t>
      </w:r>
      <w:r>
        <w:t>làm</w:t>
      </w:r>
      <w:r>
        <w:rPr>
          <w:spacing w:val="-12"/>
        </w:rPr>
        <w:t xml:space="preserve"> </w:t>
      </w:r>
      <w:r>
        <w:t>việc.</w:t>
      </w:r>
      <w:r>
        <w:rPr>
          <w:spacing w:val="-10"/>
        </w:rPr>
        <w:t xml:space="preserve"> </w:t>
      </w:r>
      <w:r>
        <w:t>Chiều</w:t>
      </w:r>
      <w:r>
        <w:rPr>
          <w:spacing w:val="-12"/>
        </w:rPr>
        <w:t xml:space="preserve"> </w:t>
      </w:r>
      <w:r>
        <w:t>dài</w:t>
      </w:r>
      <w:r>
        <w:rPr>
          <w:spacing w:val="-10"/>
        </w:rPr>
        <w:t xml:space="preserve"> </w:t>
      </w:r>
      <w:r>
        <w:t>của</w:t>
      </w:r>
      <w:r>
        <w:rPr>
          <w:spacing w:val="-12"/>
        </w:rPr>
        <w:t xml:space="preserve"> </w:t>
      </w:r>
      <w:r>
        <w:t>điện</w:t>
      </w:r>
      <w:r>
        <w:rPr>
          <w:spacing w:val="-12"/>
        </w:rPr>
        <w:t xml:space="preserve"> </w:t>
      </w:r>
      <w:r>
        <w:t>cực</w:t>
      </w:r>
      <w:r>
        <w:rPr>
          <w:spacing w:val="-10"/>
        </w:rPr>
        <w:t xml:space="preserve"> </w:t>
      </w:r>
      <w:r>
        <w:t>là</w:t>
      </w:r>
      <w:r>
        <w:rPr>
          <w:spacing w:val="-10"/>
        </w:rPr>
        <w:t xml:space="preserve"> </w:t>
      </w:r>
      <w:r>
        <w:t>110</w:t>
      </w:r>
      <w:r>
        <w:rPr>
          <w:spacing w:val="-10"/>
        </w:rPr>
        <w:t xml:space="preserve"> </w:t>
      </w:r>
      <w:r>
        <w:t>mm,</w:t>
      </w:r>
      <w:r>
        <w:rPr>
          <w:spacing w:val="-12"/>
        </w:rPr>
        <w:t xml:space="preserve"> </w:t>
      </w:r>
      <w:r>
        <w:t>với</w:t>
      </w:r>
      <w:r>
        <w:rPr>
          <w:spacing w:val="-12"/>
        </w:rPr>
        <w:t xml:space="preserve"> </w:t>
      </w:r>
      <w:r>
        <w:t>bán</w:t>
      </w:r>
      <w:r>
        <w:rPr>
          <w:spacing w:val="-12"/>
        </w:rPr>
        <w:t xml:space="preserve"> </w:t>
      </w:r>
      <w:r>
        <w:t>kính</w:t>
      </w:r>
      <w:r>
        <w:rPr>
          <w:spacing w:val="-10"/>
        </w:rPr>
        <w:t xml:space="preserve"> </w:t>
      </w:r>
      <w:r>
        <w:t>1</w:t>
      </w:r>
      <w:r>
        <w:rPr>
          <w:spacing w:val="-10"/>
        </w:rPr>
        <w:t xml:space="preserve"> </w:t>
      </w:r>
      <w:r>
        <w:t>mm,</w:t>
      </w:r>
      <w:r>
        <w:rPr>
          <w:spacing w:val="-10"/>
        </w:rPr>
        <w:t xml:space="preserve"> </w:t>
      </w:r>
      <w:r>
        <w:t>đường</w:t>
      </w:r>
      <w:r>
        <w:rPr>
          <w:spacing w:val="-10"/>
        </w:rPr>
        <w:t xml:space="preserve"> </w:t>
      </w:r>
      <w:r>
        <w:t>kính bên ngoài của ống là 8,5 mm và đường kính bên trong là 6,5 mm như hình 3.9.</w:t>
      </w:r>
    </w:p>
    <w:p w14:paraId="7BC788FF" w14:textId="77777777" w:rsidR="002761A5" w:rsidRDefault="00000000">
      <w:pPr>
        <w:pStyle w:val="BodyText"/>
        <w:spacing w:before="118" w:line="259" w:lineRule="auto"/>
        <w:ind w:right="247" w:firstLine="566"/>
        <w:jc w:val="both"/>
      </w:pPr>
      <w:r>
        <w:t>Hình</w:t>
      </w:r>
      <w:r>
        <w:rPr>
          <w:spacing w:val="-1"/>
        </w:rPr>
        <w:t xml:space="preserve"> </w:t>
      </w:r>
      <w:r>
        <w:t>3.10 mô</w:t>
      </w:r>
      <w:r>
        <w:rPr>
          <w:spacing w:val="-1"/>
        </w:rPr>
        <w:t xml:space="preserve"> </w:t>
      </w:r>
      <w:r>
        <w:t>tả sơ</w:t>
      </w:r>
      <w:r>
        <w:rPr>
          <w:spacing w:val="-1"/>
        </w:rPr>
        <w:t xml:space="preserve"> </w:t>
      </w:r>
      <w:r>
        <w:t>đồ tương</w:t>
      </w:r>
      <w:r>
        <w:rPr>
          <w:spacing w:val="-1"/>
        </w:rPr>
        <w:t xml:space="preserve"> </w:t>
      </w:r>
      <w:r>
        <w:t>đương</w:t>
      </w:r>
      <w:r>
        <w:rPr>
          <w:spacing w:val="-1"/>
        </w:rPr>
        <w:t xml:space="preserve"> </w:t>
      </w:r>
      <w:r>
        <w:t>và hình</w:t>
      </w:r>
      <w:r>
        <w:rPr>
          <w:spacing w:val="-1"/>
        </w:rPr>
        <w:t xml:space="preserve"> </w:t>
      </w:r>
      <w:r>
        <w:t>3.11</w:t>
      </w:r>
      <w:r>
        <w:rPr>
          <w:spacing w:val="-1"/>
        </w:rPr>
        <w:t xml:space="preserve"> </w:t>
      </w:r>
      <w:r>
        <w:t>mô</w:t>
      </w:r>
      <w:r>
        <w:rPr>
          <w:spacing w:val="-1"/>
        </w:rPr>
        <w:t xml:space="preserve"> </w:t>
      </w:r>
      <w:r>
        <w:t>tả sơ</w:t>
      </w:r>
      <w:r>
        <w:rPr>
          <w:spacing w:val="-1"/>
        </w:rPr>
        <w:t xml:space="preserve"> </w:t>
      </w:r>
      <w:r>
        <w:t>đồ mô</w:t>
      </w:r>
      <w:r>
        <w:rPr>
          <w:spacing w:val="-1"/>
        </w:rPr>
        <w:t xml:space="preserve"> </w:t>
      </w:r>
      <w:r>
        <w:t>hình</w:t>
      </w:r>
      <w:r>
        <w:rPr>
          <w:spacing w:val="-1"/>
        </w:rPr>
        <w:t xml:space="preserve"> </w:t>
      </w:r>
      <w:r>
        <w:t>thí nghiệm của tia plasma APPJ với cấu trúc và các thiết bị. Nguồn khí Argon và thiết bị đo lưu lượng</w:t>
      </w:r>
      <w:r>
        <w:rPr>
          <w:spacing w:val="-10"/>
        </w:rPr>
        <w:t xml:space="preserve"> </w:t>
      </w:r>
      <w:r>
        <w:t>khí</w:t>
      </w:r>
      <w:r>
        <w:rPr>
          <w:spacing w:val="-10"/>
        </w:rPr>
        <w:t xml:space="preserve"> </w:t>
      </w:r>
      <w:r>
        <w:t>được</w:t>
      </w:r>
      <w:r>
        <w:rPr>
          <w:spacing w:val="-10"/>
        </w:rPr>
        <w:t xml:space="preserve"> </w:t>
      </w:r>
      <w:r>
        <w:t>sử</w:t>
      </w:r>
      <w:r>
        <w:rPr>
          <w:spacing w:val="-9"/>
        </w:rPr>
        <w:t xml:space="preserve"> </w:t>
      </w:r>
      <w:r>
        <w:t>dụng</w:t>
      </w:r>
      <w:r>
        <w:rPr>
          <w:spacing w:val="-10"/>
        </w:rPr>
        <w:t xml:space="preserve"> </w:t>
      </w:r>
      <w:r>
        <w:t>để</w:t>
      </w:r>
      <w:r>
        <w:rPr>
          <w:spacing w:val="-10"/>
        </w:rPr>
        <w:t xml:space="preserve"> </w:t>
      </w:r>
      <w:r>
        <w:t>điều</w:t>
      </w:r>
      <w:r>
        <w:rPr>
          <w:spacing w:val="-10"/>
        </w:rPr>
        <w:t xml:space="preserve"> </w:t>
      </w:r>
      <w:r>
        <w:t>chỉnh</w:t>
      </w:r>
      <w:r>
        <w:rPr>
          <w:spacing w:val="-10"/>
        </w:rPr>
        <w:t xml:space="preserve"> </w:t>
      </w:r>
      <w:r>
        <w:t>lượng</w:t>
      </w:r>
      <w:r>
        <w:rPr>
          <w:spacing w:val="-10"/>
        </w:rPr>
        <w:t xml:space="preserve"> </w:t>
      </w:r>
      <w:r>
        <w:t>khí</w:t>
      </w:r>
      <w:r>
        <w:rPr>
          <w:spacing w:val="-10"/>
        </w:rPr>
        <w:t xml:space="preserve"> </w:t>
      </w:r>
      <w:r>
        <w:t>làm</w:t>
      </w:r>
      <w:r>
        <w:rPr>
          <w:spacing w:val="-12"/>
        </w:rPr>
        <w:t xml:space="preserve"> </w:t>
      </w:r>
      <w:r>
        <w:t>việc</w:t>
      </w:r>
      <w:r>
        <w:rPr>
          <w:spacing w:val="-10"/>
        </w:rPr>
        <w:t xml:space="preserve"> </w:t>
      </w:r>
      <w:r>
        <w:t>đi</w:t>
      </w:r>
      <w:r>
        <w:rPr>
          <w:spacing w:val="-10"/>
        </w:rPr>
        <w:t xml:space="preserve"> </w:t>
      </w:r>
      <w:r>
        <w:t>vào</w:t>
      </w:r>
      <w:r>
        <w:rPr>
          <w:spacing w:val="-10"/>
        </w:rPr>
        <w:t xml:space="preserve"> </w:t>
      </w:r>
      <w:r>
        <w:t>ống</w:t>
      </w:r>
      <w:r>
        <w:rPr>
          <w:spacing w:val="-9"/>
        </w:rPr>
        <w:t xml:space="preserve"> </w:t>
      </w:r>
      <w:r>
        <w:t>phóng</w:t>
      </w:r>
      <w:r>
        <w:rPr>
          <w:spacing w:val="-10"/>
        </w:rPr>
        <w:t xml:space="preserve"> </w:t>
      </w:r>
      <w:r>
        <w:t>điện.</w:t>
      </w:r>
      <w:r>
        <w:rPr>
          <w:spacing w:val="-10"/>
        </w:rPr>
        <w:t xml:space="preserve"> </w:t>
      </w:r>
      <w:r>
        <w:t>Nguồn cao áp với</w:t>
      </w:r>
      <w:r>
        <w:rPr>
          <w:spacing w:val="-1"/>
        </w:rPr>
        <w:t xml:space="preserve"> </w:t>
      </w:r>
      <w:r>
        <w:t>khả năng điều</w:t>
      </w:r>
      <w:r>
        <w:rPr>
          <w:spacing w:val="-1"/>
        </w:rPr>
        <w:t xml:space="preserve"> </w:t>
      </w:r>
      <w:r>
        <w:t>chỉnh</w:t>
      </w:r>
      <w:r>
        <w:rPr>
          <w:spacing w:val="-1"/>
        </w:rPr>
        <w:t xml:space="preserve"> </w:t>
      </w:r>
      <w:r>
        <w:t>từ 0</w:t>
      </w:r>
      <w:r>
        <w:rPr>
          <w:spacing w:val="-1"/>
        </w:rPr>
        <w:t xml:space="preserve"> </w:t>
      </w:r>
      <w:r>
        <w:t>đến</w:t>
      </w:r>
      <w:r>
        <w:rPr>
          <w:spacing w:val="-1"/>
        </w:rPr>
        <w:t xml:space="preserve"> </w:t>
      </w:r>
      <w:r>
        <w:t>15</w:t>
      </w:r>
      <w:r>
        <w:rPr>
          <w:spacing w:val="-1"/>
        </w:rPr>
        <w:t xml:space="preserve"> </w:t>
      </w:r>
      <w:r>
        <w:t>kV,</w:t>
      </w:r>
      <w:r>
        <w:rPr>
          <w:spacing w:val="-1"/>
        </w:rPr>
        <w:t xml:space="preserve"> </w:t>
      </w:r>
      <w:r>
        <w:t>được kết</w:t>
      </w:r>
      <w:r>
        <w:rPr>
          <w:spacing w:val="-1"/>
        </w:rPr>
        <w:t xml:space="preserve"> </w:t>
      </w:r>
      <w:r>
        <w:t>nối</w:t>
      </w:r>
      <w:r>
        <w:rPr>
          <w:spacing w:val="-1"/>
        </w:rPr>
        <w:t xml:space="preserve"> </w:t>
      </w:r>
      <w:r>
        <w:t>với</w:t>
      </w:r>
      <w:r>
        <w:rPr>
          <w:spacing w:val="-1"/>
        </w:rPr>
        <w:t xml:space="preserve"> </w:t>
      </w:r>
      <w:r>
        <w:t>điện</w:t>
      </w:r>
      <w:r>
        <w:rPr>
          <w:spacing w:val="-1"/>
        </w:rPr>
        <w:t xml:space="preserve"> </w:t>
      </w:r>
      <w:r>
        <w:t>cực cao áp thông qua điện trở 5 MΩ để hạn chế dòng điện. Máy biến dòng và bộ chia điện áp (như TEKTRONIK</w:t>
      </w:r>
      <w:r>
        <w:rPr>
          <w:spacing w:val="-6"/>
        </w:rPr>
        <w:t xml:space="preserve"> </w:t>
      </w:r>
      <w:r>
        <w:t>P6015A</w:t>
      </w:r>
      <w:r>
        <w:rPr>
          <w:spacing w:val="-4"/>
        </w:rPr>
        <w:t xml:space="preserve"> </w:t>
      </w:r>
      <w:r>
        <w:t>và</w:t>
      </w:r>
      <w:r>
        <w:rPr>
          <w:spacing w:val="-6"/>
        </w:rPr>
        <w:t xml:space="preserve"> </w:t>
      </w:r>
      <w:r>
        <w:t>Pearson</w:t>
      </w:r>
      <w:r>
        <w:rPr>
          <w:spacing w:val="-6"/>
        </w:rPr>
        <w:t xml:space="preserve"> </w:t>
      </w:r>
      <w:r>
        <w:t>6585)</w:t>
      </w:r>
      <w:r>
        <w:rPr>
          <w:spacing w:val="-6"/>
        </w:rPr>
        <w:t xml:space="preserve"> </w:t>
      </w:r>
      <w:r>
        <w:t>được</w:t>
      </w:r>
      <w:r>
        <w:rPr>
          <w:spacing w:val="-4"/>
        </w:rPr>
        <w:t xml:space="preserve"> </w:t>
      </w:r>
      <w:r>
        <w:t>kết</w:t>
      </w:r>
      <w:r>
        <w:rPr>
          <w:spacing w:val="-6"/>
        </w:rPr>
        <w:t xml:space="preserve"> </w:t>
      </w:r>
      <w:r>
        <w:t>nối</w:t>
      </w:r>
      <w:r>
        <w:rPr>
          <w:spacing w:val="-6"/>
        </w:rPr>
        <w:t xml:space="preserve"> </w:t>
      </w:r>
      <w:r>
        <w:t>để</w:t>
      </w:r>
      <w:r>
        <w:rPr>
          <w:spacing w:val="-6"/>
        </w:rPr>
        <w:t xml:space="preserve"> </w:t>
      </w:r>
      <w:r>
        <w:t>giám</w:t>
      </w:r>
      <w:r>
        <w:rPr>
          <w:spacing w:val="-8"/>
        </w:rPr>
        <w:t xml:space="preserve"> </w:t>
      </w:r>
      <w:r>
        <w:t>sát</w:t>
      </w:r>
      <w:r>
        <w:rPr>
          <w:spacing w:val="-6"/>
        </w:rPr>
        <w:t xml:space="preserve"> </w:t>
      </w:r>
      <w:r>
        <w:t>điện</w:t>
      </w:r>
      <w:r>
        <w:rPr>
          <w:spacing w:val="-6"/>
        </w:rPr>
        <w:t xml:space="preserve"> </w:t>
      </w:r>
      <w:r>
        <w:t>áp</w:t>
      </w:r>
      <w:r>
        <w:rPr>
          <w:spacing w:val="-6"/>
        </w:rPr>
        <w:t xml:space="preserve"> </w:t>
      </w:r>
      <w:r>
        <w:t>và</w:t>
      </w:r>
      <w:r>
        <w:rPr>
          <w:spacing w:val="-6"/>
        </w:rPr>
        <w:t xml:space="preserve"> </w:t>
      </w:r>
      <w:r>
        <w:t>dòng</w:t>
      </w:r>
      <w:r>
        <w:rPr>
          <w:spacing w:val="-6"/>
        </w:rPr>
        <w:t xml:space="preserve"> </w:t>
      </w:r>
      <w:r>
        <w:t>điện tại các điện cực, đảm bảo thông tin về các đặc tính điện của plasma được ghi lại chính xác. Một tụ điện giám sát (1300 pF) được kết nối nối tiếp với buồng phản ứng plasma để</w:t>
      </w:r>
      <w:r>
        <w:rPr>
          <w:spacing w:val="-13"/>
        </w:rPr>
        <w:t xml:space="preserve"> </w:t>
      </w:r>
      <w:r>
        <w:t>đo</w:t>
      </w:r>
      <w:r>
        <w:rPr>
          <w:spacing w:val="-12"/>
        </w:rPr>
        <w:t xml:space="preserve"> </w:t>
      </w:r>
      <w:r>
        <w:t>lượng</w:t>
      </w:r>
      <w:r>
        <w:rPr>
          <w:spacing w:val="-12"/>
        </w:rPr>
        <w:t xml:space="preserve"> </w:t>
      </w:r>
      <w:r>
        <w:t>điện</w:t>
      </w:r>
      <w:r>
        <w:rPr>
          <w:spacing w:val="-12"/>
        </w:rPr>
        <w:t xml:space="preserve"> </w:t>
      </w:r>
      <w:r>
        <w:t>tích</w:t>
      </w:r>
      <w:r>
        <w:rPr>
          <w:spacing w:val="-12"/>
        </w:rPr>
        <w:t xml:space="preserve"> </w:t>
      </w:r>
      <w:r>
        <w:t>(Q)</w:t>
      </w:r>
      <w:r>
        <w:rPr>
          <w:spacing w:val="-12"/>
        </w:rPr>
        <w:t xml:space="preserve"> </w:t>
      </w:r>
      <w:r>
        <w:t>tích</w:t>
      </w:r>
      <w:r>
        <w:rPr>
          <w:spacing w:val="-12"/>
        </w:rPr>
        <w:t xml:space="preserve"> </w:t>
      </w:r>
      <w:r>
        <w:t>lũy</w:t>
      </w:r>
      <w:r>
        <w:rPr>
          <w:spacing w:val="-17"/>
        </w:rPr>
        <w:t xml:space="preserve"> </w:t>
      </w:r>
      <w:r>
        <w:t>trên</w:t>
      </w:r>
      <w:r>
        <w:rPr>
          <w:spacing w:val="-12"/>
        </w:rPr>
        <w:t xml:space="preserve"> </w:t>
      </w:r>
      <w:r>
        <w:t>các</w:t>
      </w:r>
      <w:r>
        <w:rPr>
          <w:spacing w:val="-12"/>
        </w:rPr>
        <w:t xml:space="preserve"> </w:t>
      </w:r>
      <w:r>
        <w:t>lớp</w:t>
      </w:r>
      <w:r>
        <w:rPr>
          <w:spacing w:val="-10"/>
        </w:rPr>
        <w:t xml:space="preserve"> </w:t>
      </w:r>
      <w:r>
        <w:t>điện</w:t>
      </w:r>
      <w:r>
        <w:rPr>
          <w:spacing w:val="-10"/>
        </w:rPr>
        <w:t xml:space="preserve"> </w:t>
      </w:r>
      <w:r>
        <w:t>môi</w:t>
      </w:r>
      <w:r>
        <w:rPr>
          <w:spacing w:val="-12"/>
        </w:rPr>
        <w:t xml:space="preserve"> </w:t>
      </w:r>
      <w:r>
        <w:t>sau</w:t>
      </w:r>
      <w:r>
        <w:rPr>
          <w:spacing w:val="-10"/>
        </w:rPr>
        <w:t xml:space="preserve"> </w:t>
      </w:r>
      <w:r>
        <w:t>mỗi</w:t>
      </w:r>
      <w:r>
        <w:rPr>
          <w:spacing w:val="-12"/>
        </w:rPr>
        <w:t xml:space="preserve"> </w:t>
      </w:r>
      <w:r>
        <w:t>chu</w:t>
      </w:r>
      <w:r>
        <w:rPr>
          <w:spacing w:val="-12"/>
        </w:rPr>
        <w:t xml:space="preserve"> </w:t>
      </w:r>
      <w:r>
        <w:t>kỳ</w:t>
      </w:r>
      <w:r>
        <w:rPr>
          <w:spacing w:val="-15"/>
        </w:rPr>
        <w:t xml:space="preserve"> </w:t>
      </w:r>
      <w:r>
        <w:t>phóng</w:t>
      </w:r>
      <w:r>
        <w:rPr>
          <w:spacing w:val="-12"/>
        </w:rPr>
        <w:t xml:space="preserve"> </w:t>
      </w:r>
      <w:r>
        <w:t>điện.</w:t>
      </w:r>
      <w:r>
        <w:rPr>
          <w:spacing w:val="-12"/>
        </w:rPr>
        <w:t xml:space="preserve"> </w:t>
      </w:r>
      <w:r>
        <w:t>Điều kiện thí nghiệm được thể hiện như bảng 4.1, chương 4. Máy hiện sóng ghi lại các đặc tính điện, thông qua các thành phần đo lường như que đo cao áp (1000:1) và điện trở shunt (10 Ω).</w:t>
      </w:r>
    </w:p>
    <w:p w14:paraId="30DF8A89" w14:textId="77777777" w:rsidR="002761A5" w:rsidRDefault="002761A5">
      <w:pPr>
        <w:spacing w:line="259" w:lineRule="auto"/>
        <w:jc w:val="both"/>
        <w:sectPr w:rsidR="002761A5">
          <w:pgSz w:w="11910" w:h="16850"/>
          <w:pgMar w:top="1380" w:right="880" w:bottom="1260" w:left="1220" w:header="0" w:footer="1061" w:gutter="0"/>
          <w:cols w:space="720"/>
        </w:sectPr>
      </w:pPr>
    </w:p>
    <w:p w14:paraId="0AD272D4" w14:textId="77777777" w:rsidR="002761A5" w:rsidRDefault="00000000">
      <w:pPr>
        <w:pStyle w:val="BodyText"/>
        <w:ind w:left="1394"/>
        <w:rPr>
          <w:sz w:val="20"/>
        </w:rPr>
      </w:pPr>
      <w:r>
        <w:rPr>
          <w:noProof/>
          <w:sz w:val="20"/>
        </w:rPr>
        <w:lastRenderedPageBreak/>
        <w:drawing>
          <wp:inline distT="0" distB="0" distL="0" distR="0" wp14:anchorId="0F484AB2" wp14:editId="63663A92">
            <wp:extent cx="4653833" cy="3557778"/>
            <wp:effectExtent l="0" t="0" r="0" b="0"/>
            <wp:docPr id="104" name="Image 10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4" name="Image 104"/>
                    <pic:cNvPicPr/>
                  </pic:nvPicPr>
                  <pic:blipFill>
                    <a:blip r:embed="rId48" cstate="print"/>
                    <a:stretch>
                      <a:fillRect/>
                    </a:stretch>
                  </pic:blipFill>
                  <pic:spPr>
                    <a:xfrm>
                      <a:off x="0" y="0"/>
                      <a:ext cx="4653833" cy="3557778"/>
                    </a:xfrm>
                    <a:prstGeom prst="rect">
                      <a:avLst/>
                    </a:prstGeom>
                  </pic:spPr>
                </pic:pic>
              </a:graphicData>
            </a:graphic>
          </wp:inline>
        </w:drawing>
      </w:r>
    </w:p>
    <w:p w14:paraId="468BE650" w14:textId="77777777" w:rsidR="002761A5" w:rsidRDefault="00000000">
      <w:pPr>
        <w:spacing w:before="262"/>
        <w:ind w:left="2726"/>
        <w:rPr>
          <w:i/>
          <w:sz w:val="26"/>
        </w:rPr>
      </w:pPr>
      <w:bookmarkStart w:id="68" w:name="_bookmark68"/>
      <w:bookmarkEnd w:id="68"/>
      <w:r>
        <w:rPr>
          <w:i/>
          <w:sz w:val="26"/>
        </w:rPr>
        <w:t>Hình</w:t>
      </w:r>
      <w:r>
        <w:rPr>
          <w:i/>
          <w:spacing w:val="-5"/>
          <w:sz w:val="26"/>
        </w:rPr>
        <w:t xml:space="preserve"> </w:t>
      </w:r>
      <w:r>
        <w:rPr>
          <w:i/>
          <w:sz w:val="26"/>
        </w:rPr>
        <w:t>3.15</w:t>
      </w:r>
      <w:r>
        <w:rPr>
          <w:i/>
          <w:spacing w:val="-2"/>
          <w:sz w:val="26"/>
        </w:rPr>
        <w:t xml:space="preserve"> </w:t>
      </w:r>
      <w:r>
        <w:rPr>
          <w:i/>
          <w:sz w:val="26"/>
        </w:rPr>
        <w:t>Sơ</w:t>
      </w:r>
      <w:r>
        <w:rPr>
          <w:i/>
          <w:spacing w:val="-4"/>
          <w:sz w:val="26"/>
        </w:rPr>
        <w:t xml:space="preserve"> </w:t>
      </w:r>
      <w:r>
        <w:rPr>
          <w:i/>
          <w:sz w:val="26"/>
        </w:rPr>
        <w:t>đồ</w:t>
      </w:r>
      <w:r>
        <w:rPr>
          <w:i/>
          <w:spacing w:val="-5"/>
          <w:sz w:val="26"/>
        </w:rPr>
        <w:t xml:space="preserve"> </w:t>
      </w:r>
      <w:r>
        <w:rPr>
          <w:i/>
          <w:sz w:val="26"/>
        </w:rPr>
        <w:t>mạch</w:t>
      </w:r>
      <w:r>
        <w:rPr>
          <w:i/>
          <w:spacing w:val="-3"/>
          <w:sz w:val="26"/>
        </w:rPr>
        <w:t xml:space="preserve"> </w:t>
      </w:r>
      <w:r>
        <w:rPr>
          <w:i/>
          <w:sz w:val="26"/>
        </w:rPr>
        <w:t>điện</w:t>
      </w:r>
      <w:r>
        <w:rPr>
          <w:i/>
          <w:spacing w:val="-5"/>
          <w:sz w:val="26"/>
        </w:rPr>
        <w:t xml:space="preserve"> </w:t>
      </w:r>
      <w:r>
        <w:rPr>
          <w:i/>
          <w:sz w:val="26"/>
        </w:rPr>
        <w:t>thay</w:t>
      </w:r>
      <w:r>
        <w:rPr>
          <w:i/>
          <w:spacing w:val="-5"/>
          <w:sz w:val="26"/>
        </w:rPr>
        <w:t xml:space="preserve"> </w:t>
      </w:r>
      <w:r>
        <w:rPr>
          <w:i/>
          <w:sz w:val="26"/>
        </w:rPr>
        <w:t>thế</w:t>
      </w:r>
      <w:r>
        <w:rPr>
          <w:i/>
          <w:spacing w:val="-5"/>
          <w:sz w:val="26"/>
        </w:rPr>
        <w:t xml:space="preserve"> </w:t>
      </w:r>
      <w:r>
        <w:rPr>
          <w:i/>
          <w:sz w:val="26"/>
        </w:rPr>
        <w:t>tương</w:t>
      </w:r>
      <w:r>
        <w:rPr>
          <w:i/>
          <w:spacing w:val="-4"/>
          <w:sz w:val="26"/>
        </w:rPr>
        <w:t xml:space="preserve"> </w:t>
      </w:r>
      <w:r>
        <w:rPr>
          <w:i/>
          <w:spacing w:val="-2"/>
          <w:sz w:val="26"/>
        </w:rPr>
        <w:t>đương</w:t>
      </w:r>
    </w:p>
    <w:p w14:paraId="000F66DB" w14:textId="77777777" w:rsidR="002761A5" w:rsidRDefault="00000000">
      <w:pPr>
        <w:pStyle w:val="BodyText"/>
        <w:spacing w:before="7"/>
        <w:ind w:left="0"/>
        <w:rPr>
          <w:i/>
          <w:sz w:val="14"/>
        </w:rPr>
      </w:pPr>
      <w:r>
        <w:rPr>
          <w:noProof/>
        </w:rPr>
        <w:drawing>
          <wp:anchor distT="0" distB="0" distL="0" distR="0" simplePos="0" relativeHeight="487626240" behindDoc="1" locked="0" layoutInCell="1" allowOverlap="1" wp14:anchorId="63E1DDCF" wp14:editId="6B07482E">
            <wp:simplePos x="0" y="0"/>
            <wp:positionH relativeFrom="page">
              <wp:posOffset>1105907</wp:posOffset>
            </wp:positionH>
            <wp:positionV relativeFrom="paragraph">
              <wp:posOffset>121923</wp:posOffset>
            </wp:positionV>
            <wp:extent cx="5695324" cy="3861911"/>
            <wp:effectExtent l="0" t="0" r="0" b="0"/>
            <wp:wrapTopAndBottom/>
            <wp:docPr id="105" name="Image 1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5" name="Image 105"/>
                    <pic:cNvPicPr/>
                  </pic:nvPicPr>
                  <pic:blipFill>
                    <a:blip r:embed="rId49" cstate="print"/>
                    <a:stretch>
                      <a:fillRect/>
                    </a:stretch>
                  </pic:blipFill>
                  <pic:spPr>
                    <a:xfrm>
                      <a:off x="0" y="0"/>
                      <a:ext cx="5695324" cy="3861911"/>
                    </a:xfrm>
                    <a:prstGeom prst="rect">
                      <a:avLst/>
                    </a:prstGeom>
                  </pic:spPr>
                </pic:pic>
              </a:graphicData>
            </a:graphic>
          </wp:anchor>
        </w:drawing>
      </w:r>
    </w:p>
    <w:p w14:paraId="69E9803A" w14:textId="77777777" w:rsidR="002761A5" w:rsidRDefault="002761A5">
      <w:pPr>
        <w:pStyle w:val="BodyText"/>
        <w:spacing w:before="15"/>
        <w:ind w:left="0"/>
        <w:rPr>
          <w:i/>
        </w:rPr>
      </w:pPr>
    </w:p>
    <w:p w14:paraId="3DE91267" w14:textId="77777777" w:rsidR="002761A5" w:rsidRDefault="00000000">
      <w:pPr>
        <w:ind w:left="2808"/>
        <w:rPr>
          <w:i/>
          <w:sz w:val="26"/>
        </w:rPr>
      </w:pPr>
      <w:bookmarkStart w:id="69" w:name="_bookmark69"/>
      <w:bookmarkEnd w:id="69"/>
      <w:r>
        <w:rPr>
          <w:i/>
          <w:sz w:val="26"/>
        </w:rPr>
        <w:t>Hình</w:t>
      </w:r>
      <w:r>
        <w:rPr>
          <w:i/>
          <w:spacing w:val="-5"/>
          <w:sz w:val="26"/>
        </w:rPr>
        <w:t xml:space="preserve"> </w:t>
      </w:r>
      <w:r>
        <w:rPr>
          <w:i/>
          <w:sz w:val="26"/>
        </w:rPr>
        <w:t>3.16</w:t>
      </w:r>
      <w:r>
        <w:rPr>
          <w:i/>
          <w:spacing w:val="-1"/>
          <w:sz w:val="26"/>
        </w:rPr>
        <w:t xml:space="preserve"> </w:t>
      </w:r>
      <w:r>
        <w:rPr>
          <w:i/>
          <w:sz w:val="26"/>
        </w:rPr>
        <w:t>Sơ</w:t>
      </w:r>
      <w:r>
        <w:rPr>
          <w:i/>
          <w:spacing w:val="-3"/>
          <w:sz w:val="26"/>
        </w:rPr>
        <w:t xml:space="preserve"> </w:t>
      </w:r>
      <w:r>
        <w:rPr>
          <w:i/>
          <w:sz w:val="26"/>
        </w:rPr>
        <w:t>đồ</w:t>
      </w:r>
      <w:r>
        <w:rPr>
          <w:i/>
          <w:spacing w:val="-4"/>
          <w:sz w:val="26"/>
        </w:rPr>
        <w:t xml:space="preserve"> </w:t>
      </w:r>
      <w:r>
        <w:rPr>
          <w:i/>
          <w:sz w:val="26"/>
        </w:rPr>
        <w:t>kết</w:t>
      </w:r>
      <w:r>
        <w:rPr>
          <w:i/>
          <w:spacing w:val="-4"/>
          <w:sz w:val="26"/>
        </w:rPr>
        <w:t xml:space="preserve"> </w:t>
      </w:r>
      <w:r>
        <w:rPr>
          <w:i/>
          <w:sz w:val="26"/>
        </w:rPr>
        <w:t>nối</w:t>
      </w:r>
      <w:r>
        <w:rPr>
          <w:i/>
          <w:spacing w:val="-4"/>
          <w:sz w:val="26"/>
        </w:rPr>
        <w:t xml:space="preserve"> </w:t>
      </w:r>
      <w:r>
        <w:rPr>
          <w:i/>
          <w:sz w:val="26"/>
        </w:rPr>
        <w:t>của</w:t>
      </w:r>
      <w:r>
        <w:rPr>
          <w:i/>
          <w:spacing w:val="-4"/>
          <w:sz w:val="26"/>
        </w:rPr>
        <w:t xml:space="preserve"> </w:t>
      </w:r>
      <w:r>
        <w:rPr>
          <w:i/>
          <w:sz w:val="26"/>
        </w:rPr>
        <w:t>mô</w:t>
      </w:r>
      <w:r>
        <w:rPr>
          <w:i/>
          <w:spacing w:val="-4"/>
          <w:sz w:val="26"/>
        </w:rPr>
        <w:t xml:space="preserve"> </w:t>
      </w:r>
      <w:r>
        <w:rPr>
          <w:i/>
          <w:sz w:val="26"/>
        </w:rPr>
        <w:t>hình</w:t>
      </w:r>
      <w:r>
        <w:rPr>
          <w:i/>
          <w:spacing w:val="-4"/>
          <w:sz w:val="26"/>
        </w:rPr>
        <w:t xml:space="preserve"> </w:t>
      </w:r>
      <w:r>
        <w:rPr>
          <w:i/>
          <w:sz w:val="26"/>
        </w:rPr>
        <w:t>thí</w:t>
      </w:r>
      <w:r>
        <w:rPr>
          <w:i/>
          <w:spacing w:val="-1"/>
          <w:sz w:val="26"/>
        </w:rPr>
        <w:t xml:space="preserve"> </w:t>
      </w:r>
      <w:r>
        <w:rPr>
          <w:i/>
          <w:spacing w:val="-2"/>
          <w:sz w:val="26"/>
        </w:rPr>
        <w:t>nghiệm</w:t>
      </w:r>
    </w:p>
    <w:p w14:paraId="3173DF06" w14:textId="77777777" w:rsidR="002761A5" w:rsidRDefault="002761A5">
      <w:pPr>
        <w:rPr>
          <w:sz w:val="26"/>
        </w:rPr>
        <w:sectPr w:rsidR="002761A5">
          <w:pgSz w:w="11910" w:h="16850"/>
          <w:pgMar w:top="1560" w:right="880" w:bottom="1260" w:left="1220" w:header="0" w:footer="1061" w:gutter="0"/>
          <w:cols w:space="720"/>
        </w:sectPr>
      </w:pPr>
    </w:p>
    <w:p w14:paraId="453FA858" w14:textId="77777777" w:rsidR="002761A5" w:rsidRDefault="00000000">
      <w:pPr>
        <w:spacing w:before="72"/>
        <w:ind w:left="2010"/>
        <w:rPr>
          <w:i/>
          <w:sz w:val="26"/>
        </w:rPr>
      </w:pPr>
      <w:bookmarkStart w:id="70" w:name="_bookmark70"/>
      <w:bookmarkEnd w:id="70"/>
      <w:r>
        <w:rPr>
          <w:i/>
          <w:sz w:val="26"/>
        </w:rPr>
        <w:lastRenderedPageBreak/>
        <w:t>Bảng</w:t>
      </w:r>
      <w:r>
        <w:rPr>
          <w:i/>
          <w:spacing w:val="-5"/>
          <w:sz w:val="26"/>
        </w:rPr>
        <w:t xml:space="preserve"> </w:t>
      </w:r>
      <w:r>
        <w:rPr>
          <w:i/>
          <w:sz w:val="26"/>
        </w:rPr>
        <w:t>3.5</w:t>
      </w:r>
      <w:r>
        <w:rPr>
          <w:i/>
          <w:spacing w:val="-2"/>
          <w:sz w:val="26"/>
        </w:rPr>
        <w:t xml:space="preserve"> </w:t>
      </w:r>
      <w:r>
        <w:rPr>
          <w:i/>
          <w:sz w:val="26"/>
        </w:rPr>
        <w:t>Danh</w:t>
      </w:r>
      <w:r>
        <w:rPr>
          <w:i/>
          <w:spacing w:val="-5"/>
          <w:sz w:val="26"/>
        </w:rPr>
        <w:t xml:space="preserve"> </w:t>
      </w:r>
      <w:r>
        <w:rPr>
          <w:i/>
          <w:sz w:val="26"/>
        </w:rPr>
        <w:t>mục</w:t>
      </w:r>
      <w:r>
        <w:rPr>
          <w:i/>
          <w:spacing w:val="-4"/>
          <w:sz w:val="26"/>
        </w:rPr>
        <w:t xml:space="preserve"> </w:t>
      </w:r>
      <w:r>
        <w:rPr>
          <w:i/>
          <w:sz w:val="26"/>
        </w:rPr>
        <w:t>các</w:t>
      </w:r>
      <w:r>
        <w:rPr>
          <w:i/>
          <w:spacing w:val="-4"/>
          <w:sz w:val="26"/>
        </w:rPr>
        <w:t xml:space="preserve"> </w:t>
      </w:r>
      <w:r>
        <w:rPr>
          <w:i/>
          <w:sz w:val="26"/>
        </w:rPr>
        <w:t>thiết</w:t>
      </w:r>
      <w:r>
        <w:rPr>
          <w:i/>
          <w:spacing w:val="-5"/>
          <w:sz w:val="26"/>
        </w:rPr>
        <w:t xml:space="preserve"> </w:t>
      </w:r>
      <w:r>
        <w:rPr>
          <w:i/>
          <w:sz w:val="26"/>
        </w:rPr>
        <w:t>bị</w:t>
      </w:r>
      <w:r>
        <w:rPr>
          <w:i/>
          <w:spacing w:val="-5"/>
          <w:sz w:val="26"/>
        </w:rPr>
        <w:t xml:space="preserve"> </w:t>
      </w:r>
      <w:r>
        <w:rPr>
          <w:i/>
          <w:sz w:val="26"/>
        </w:rPr>
        <w:t>được</w:t>
      </w:r>
      <w:r>
        <w:rPr>
          <w:i/>
          <w:spacing w:val="-2"/>
          <w:sz w:val="26"/>
        </w:rPr>
        <w:t xml:space="preserve"> </w:t>
      </w:r>
      <w:r>
        <w:rPr>
          <w:i/>
          <w:sz w:val="26"/>
        </w:rPr>
        <w:t>sử</w:t>
      </w:r>
      <w:r>
        <w:rPr>
          <w:i/>
          <w:spacing w:val="-4"/>
          <w:sz w:val="26"/>
        </w:rPr>
        <w:t xml:space="preserve"> </w:t>
      </w:r>
      <w:r>
        <w:rPr>
          <w:i/>
          <w:sz w:val="26"/>
        </w:rPr>
        <w:t>dụng</w:t>
      </w:r>
      <w:r>
        <w:rPr>
          <w:i/>
          <w:spacing w:val="-3"/>
          <w:sz w:val="26"/>
        </w:rPr>
        <w:t xml:space="preserve"> </w:t>
      </w:r>
      <w:r>
        <w:rPr>
          <w:i/>
          <w:sz w:val="26"/>
        </w:rPr>
        <w:t>trong</w:t>
      </w:r>
      <w:r>
        <w:rPr>
          <w:i/>
          <w:spacing w:val="-5"/>
          <w:sz w:val="26"/>
        </w:rPr>
        <w:t xml:space="preserve"> </w:t>
      </w:r>
      <w:r>
        <w:rPr>
          <w:i/>
          <w:sz w:val="26"/>
        </w:rPr>
        <w:t>thí</w:t>
      </w:r>
      <w:r>
        <w:rPr>
          <w:i/>
          <w:spacing w:val="-2"/>
          <w:sz w:val="26"/>
        </w:rPr>
        <w:t xml:space="preserve"> nghiệm</w:t>
      </w:r>
    </w:p>
    <w:p w14:paraId="362A1687" w14:textId="77777777" w:rsidR="002761A5" w:rsidRDefault="002761A5">
      <w:pPr>
        <w:pStyle w:val="BodyText"/>
        <w:ind w:left="0"/>
        <w:rPr>
          <w:i/>
          <w:sz w:val="13"/>
        </w:rPr>
      </w:pPr>
    </w:p>
    <w:tbl>
      <w:tblPr>
        <w:tblW w:w="0" w:type="auto"/>
        <w:tblInd w:w="6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266"/>
        <w:gridCol w:w="2410"/>
        <w:gridCol w:w="2410"/>
        <w:gridCol w:w="1560"/>
      </w:tblGrid>
      <w:tr w:rsidR="002761A5" w14:paraId="623EECE5" w14:textId="77777777">
        <w:trPr>
          <w:trHeight w:val="563"/>
        </w:trPr>
        <w:tc>
          <w:tcPr>
            <w:tcW w:w="2266" w:type="dxa"/>
          </w:tcPr>
          <w:p w14:paraId="07AF1BBA" w14:textId="77777777" w:rsidR="002761A5" w:rsidRDefault="00000000">
            <w:pPr>
              <w:pStyle w:val="TableParagraph"/>
              <w:spacing w:before="122"/>
              <w:ind w:left="2"/>
              <w:rPr>
                <w:b/>
                <w:sz w:val="26"/>
              </w:rPr>
            </w:pPr>
            <w:r>
              <w:rPr>
                <w:b/>
                <w:sz w:val="26"/>
              </w:rPr>
              <w:t>Tên</w:t>
            </w:r>
            <w:r>
              <w:rPr>
                <w:b/>
                <w:spacing w:val="-7"/>
                <w:sz w:val="26"/>
              </w:rPr>
              <w:t xml:space="preserve"> </w:t>
            </w:r>
            <w:r>
              <w:rPr>
                <w:b/>
                <w:sz w:val="26"/>
              </w:rPr>
              <w:t>thiết</w:t>
            </w:r>
            <w:r>
              <w:rPr>
                <w:b/>
                <w:spacing w:val="-3"/>
                <w:sz w:val="26"/>
              </w:rPr>
              <w:t xml:space="preserve"> </w:t>
            </w:r>
            <w:r>
              <w:rPr>
                <w:b/>
                <w:spacing w:val="-7"/>
                <w:sz w:val="26"/>
              </w:rPr>
              <w:t>bị</w:t>
            </w:r>
          </w:p>
        </w:tc>
        <w:tc>
          <w:tcPr>
            <w:tcW w:w="2410" w:type="dxa"/>
          </w:tcPr>
          <w:p w14:paraId="63C76A83" w14:textId="77777777" w:rsidR="002761A5" w:rsidRDefault="00000000">
            <w:pPr>
              <w:pStyle w:val="TableParagraph"/>
              <w:spacing w:before="122"/>
              <w:ind w:left="2"/>
              <w:rPr>
                <w:b/>
                <w:sz w:val="26"/>
              </w:rPr>
            </w:pPr>
            <w:r>
              <w:rPr>
                <w:b/>
                <w:sz w:val="26"/>
              </w:rPr>
              <w:t>Nhà</w:t>
            </w:r>
            <w:r>
              <w:rPr>
                <w:b/>
                <w:spacing w:val="-7"/>
                <w:sz w:val="26"/>
              </w:rPr>
              <w:t xml:space="preserve"> </w:t>
            </w:r>
            <w:r>
              <w:rPr>
                <w:b/>
                <w:sz w:val="26"/>
              </w:rPr>
              <w:t>sản</w:t>
            </w:r>
            <w:r>
              <w:rPr>
                <w:b/>
                <w:spacing w:val="-6"/>
                <w:sz w:val="26"/>
              </w:rPr>
              <w:t xml:space="preserve"> </w:t>
            </w:r>
            <w:r>
              <w:rPr>
                <w:b/>
                <w:spacing w:val="-4"/>
                <w:sz w:val="26"/>
              </w:rPr>
              <w:t>xuất</w:t>
            </w:r>
          </w:p>
        </w:tc>
        <w:tc>
          <w:tcPr>
            <w:tcW w:w="2410" w:type="dxa"/>
          </w:tcPr>
          <w:p w14:paraId="744E096A" w14:textId="77777777" w:rsidR="002761A5" w:rsidRDefault="00000000">
            <w:pPr>
              <w:pStyle w:val="TableParagraph"/>
              <w:spacing w:before="122"/>
              <w:ind w:left="2"/>
              <w:rPr>
                <w:b/>
                <w:sz w:val="26"/>
              </w:rPr>
            </w:pPr>
            <w:r>
              <w:rPr>
                <w:b/>
                <w:sz w:val="26"/>
              </w:rPr>
              <w:t>Số</w:t>
            </w:r>
            <w:r>
              <w:rPr>
                <w:b/>
                <w:spacing w:val="-5"/>
                <w:sz w:val="26"/>
              </w:rPr>
              <w:t xml:space="preserve"> </w:t>
            </w:r>
            <w:r>
              <w:rPr>
                <w:b/>
                <w:spacing w:val="-4"/>
                <w:sz w:val="26"/>
              </w:rPr>
              <w:t>hiệu</w:t>
            </w:r>
          </w:p>
        </w:tc>
        <w:tc>
          <w:tcPr>
            <w:tcW w:w="1560" w:type="dxa"/>
          </w:tcPr>
          <w:p w14:paraId="70CC21F0" w14:textId="77777777" w:rsidR="002761A5" w:rsidRDefault="00000000">
            <w:pPr>
              <w:pStyle w:val="TableParagraph"/>
              <w:spacing w:before="122"/>
              <w:ind w:left="5" w:right="2"/>
              <w:rPr>
                <w:b/>
                <w:sz w:val="26"/>
              </w:rPr>
            </w:pPr>
            <w:r>
              <w:rPr>
                <w:b/>
                <w:sz w:val="26"/>
              </w:rPr>
              <w:t>Mã</w:t>
            </w:r>
            <w:r>
              <w:rPr>
                <w:b/>
                <w:spacing w:val="-5"/>
                <w:sz w:val="26"/>
              </w:rPr>
              <w:t xml:space="preserve"> số</w:t>
            </w:r>
          </w:p>
        </w:tc>
      </w:tr>
      <w:tr w:rsidR="002761A5" w14:paraId="4BC45A4F" w14:textId="77777777">
        <w:trPr>
          <w:trHeight w:val="885"/>
        </w:trPr>
        <w:tc>
          <w:tcPr>
            <w:tcW w:w="2266" w:type="dxa"/>
          </w:tcPr>
          <w:p w14:paraId="2312FF02" w14:textId="77777777" w:rsidR="002761A5" w:rsidRDefault="00000000">
            <w:pPr>
              <w:pStyle w:val="TableParagraph"/>
              <w:spacing w:line="259" w:lineRule="auto"/>
              <w:ind w:left="311" w:right="220" w:hanging="84"/>
              <w:jc w:val="left"/>
              <w:rPr>
                <w:sz w:val="26"/>
              </w:rPr>
            </w:pPr>
            <w:r>
              <w:rPr>
                <w:sz w:val="26"/>
              </w:rPr>
              <w:t>Máy</w:t>
            </w:r>
            <w:r>
              <w:rPr>
                <w:spacing w:val="-16"/>
                <w:sz w:val="26"/>
              </w:rPr>
              <w:t xml:space="preserve"> </w:t>
            </w:r>
            <w:r>
              <w:rPr>
                <w:sz w:val="26"/>
              </w:rPr>
              <w:t>biến</w:t>
            </w:r>
            <w:r>
              <w:rPr>
                <w:spacing w:val="-12"/>
                <w:sz w:val="26"/>
              </w:rPr>
              <w:t xml:space="preserve"> </w:t>
            </w:r>
            <w:r>
              <w:rPr>
                <w:sz w:val="26"/>
              </w:rPr>
              <w:t>áp</w:t>
            </w:r>
            <w:r>
              <w:rPr>
                <w:spacing w:val="-12"/>
                <w:sz w:val="26"/>
              </w:rPr>
              <w:t xml:space="preserve"> </w:t>
            </w:r>
            <w:r>
              <w:rPr>
                <w:sz w:val="26"/>
              </w:rPr>
              <w:t>biến đổi 1 pha LiOA</w:t>
            </w:r>
          </w:p>
        </w:tc>
        <w:tc>
          <w:tcPr>
            <w:tcW w:w="2410" w:type="dxa"/>
          </w:tcPr>
          <w:p w14:paraId="2ACDC632" w14:textId="77777777" w:rsidR="002761A5" w:rsidRDefault="00000000">
            <w:pPr>
              <w:pStyle w:val="TableParagraph"/>
              <w:spacing w:before="273"/>
              <w:ind w:left="2" w:right="2"/>
              <w:rPr>
                <w:sz w:val="26"/>
              </w:rPr>
            </w:pPr>
            <w:r>
              <w:rPr>
                <w:spacing w:val="-4"/>
                <w:sz w:val="26"/>
              </w:rPr>
              <w:t>Lioa</w:t>
            </w:r>
          </w:p>
        </w:tc>
        <w:tc>
          <w:tcPr>
            <w:tcW w:w="2410" w:type="dxa"/>
          </w:tcPr>
          <w:p w14:paraId="3339372B" w14:textId="77777777" w:rsidR="002761A5" w:rsidRDefault="00000000">
            <w:pPr>
              <w:pStyle w:val="TableParagraph"/>
              <w:spacing w:before="273"/>
              <w:ind w:left="2" w:right="2"/>
              <w:rPr>
                <w:sz w:val="26"/>
              </w:rPr>
            </w:pPr>
            <w:r>
              <w:rPr>
                <w:spacing w:val="-4"/>
                <w:sz w:val="26"/>
              </w:rPr>
              <w:t>SD-2515</w:t>
            </w:r>
          </w:p>
        </w:tc>
        <w:tc>
          <w:tcPr>
            <w:tcW w:w="1560" w:type="dxa"/>
          </w:tcPr>
          <w:p w14:paraId="35063FA5" w14:textId="77777777" w:rsidR="002761A5" w:rsidRDefault="00000000">
            <w:pPr>
              <w:pStyle w:val="TableParagraph"/>
              <w:spacing w:before="273"/>
              <w:ind w:left="5"/>
              <w:rPr>
                <w:sz w:val="26"/>
              </w:rPr>
            </w:pPr>
            <w:r>
              <w:rPr>
                <w:spacing w:val="-10"/>
                <w:sz w:val="26"/>
              </w:rPr>
              <w:t>-</w:t>
            </w:r>
          </w:p>
        </w:tc>
      </w:tr>
      <w:tr w:rsidR="002761A5" w14:paraId="559D7BB6" w14:textId="77777777">
        <w:trPr>
          <w:trHeight w:val="885"/>
        </w:trPr>
        <w:tc>
          <w:tcPr>
            <w:tcW w:w="2266" w:type="dxa"/>
          </w:tcPr>
          <w:p w14:paraId="46C95979" w14:textId="77777777" w:rsidR="002761A5" w:rsidRDefault="00000000">
            <w:pPr>
              <w:pStyle w:val="TableParagraph"/>
              <w:spacing w:line="259" w:lineRule="auto"/>
              <w:ind w:left="712" w:right="64" w:hanging="500"/>
              <w:jc w:val="left"/>
              <w:rPr>
                <w:sz w:val="26"/>
              </w:rPr>
            </w:pPr>
            <w:r>
              <w:rPr>
                <w:sz w:val="26"/>
              </w:rPr>
              <w:t>Máy</w:t>
            </w:r>
            <w:r>
              <w:rPr>
                <w:spacing w:val="-15"/>
                <w:sz w:val="26"/>
              </w:rPr>
              <w:t xml:space="preserve"> </w:t>
            </w:r>
            <w:r>
              <w:rPr>
                <w:sz w:val="26"/>
              </w:rPr>
              <w:t>biến</w:t>
            </w:r>
            <w:r>
              <w:rPr>
                <w:spacing w:val="-12"/>
                <w:sz w:val="26"/>
              </w:rPr>
              <w:t xml:space="preserve"> </w:t>
            </w:r>
            <w:r>
              <w:rPr>
                <w:sz w:val="26"/>
              </w:rPr>
              <w:t>áp</w:t>
            </w:r>
            <w:r>
              <w:rPr>
                <w:spacing w:val="-12"/>
                <w:sz w:val="26"/>
              </w:rPr>
              <w:t xml:space="preserve"> </w:t>
            </w:r>
            <w:r>
              <w:rPr>
                <w:sz w:val="26"/>
              </w:rPr>
              <w:t>cách ly 1 pha</w:t>
            </w:r>
          </w:p>
        </w:tc>
        <w:tc>
          <w:tcPr>
            <w:tcW w:w="2410" w:type="dxa"/>
          </w:tcPr>
          <w:p w14:paraId="357A4974" w14:textId="77777777" w:rsidR="002761A5" w:rsidRDefault="00000000">
            <w:pPr>
              <w:pStyle w:val="TableParagraph"/>
              <w:spacing w:line="259" w:lineRule="auto"/>
              <w:ind w:left="225" w:firstLine="48"/>
              <w:jc w:val="left"/>
              <w:rPr>
                <w:sz w:val="26"/>
              </w:rPr>
            </w:pPr>
            <w:r>
              <w:rPr>
                <w:sz w:val="26"/>
              </w:rPr>
              <w:t>Thuat Minh Dang company</w:t>
            </w:r>
            <w:r>
              <w:rPr>
                <w:spacing w:val="-13"/>
                <w:sz w:val="26"/>
              </w:rPr>
              <w:t xml:space="preserve"> </w:t>
            </w:r>
            <w:r>
              <w:rPr>
                <w:spacing w:val="-2"/>
                <w:sz w:val="26"/>
              </w:rPr>
              <w:t>technical</w:t>
            </w:r>
          </w:p>
        </w:tc>
        <w:tc>
          <w:tcPr>
            <w:tcW w:w="2410" w:type="dxa"/>
          </w:tcPr>
          <w:p w14:paraId="2F60C075" w14:textId="77777777" w:rsidR="002761A5" w:rsidRDefault="00000000">
            <w:pPr>
              <w:pStyle w:val="TableParagraph"/>
              <w:spacing w:before="273"/>
              <w:ind w:left="2"/>
              <w:rPr>
                <w:sz w:val="26"/>
              </w:rPr>
            </w:pPr>
            <w:r>
              <w:rPr>
                <w:spacing w:val="-2"/>
                <w:sz w:val="26"/>
              </w:rPr>
              <w:t>MD24BA01</w:t>
            </w:r>
          </w:p>
        </w:tc>
        <w:tc>
          <w:tcPr>
            <w:tcW w:w="1560" w:type="dxa"/>
          </w:tcPr>
          <w:p w14:paraId="2DC40FC3" w14:textId="77777777" w:rsidR="002761A5" w:rsidRDefault="00000000">
            <w:pPr>
              <w:pStyle w:val="TableParagraph"/>
              <w:spacing w:before="273"/>
              <w:ind w:left="5"/>
              <w:rPr>
                <w:sz w:val="26"/>
              </w:rPr>
            </w:pPr>
            <w:r>
              <w:rPr>
                <w:spacing w:val="-10"/>
                <w:sz w:val="26"/>
              </w:rPr>
              <w:t>-</w:t>
            </w:r>
          </w:p>
        </w:tc>
      </w:tr>
      <w:tr w:rsidR="002761A5" w14:paraId="3B7FBC89" w14:textId="77777777">
        <w:trPr>
          <w:trHeight w:val="885"/>
        </w:trPr>
        <w:tc>
          <w:tcPr>
            <w:tcW w:w="2266" w:type="dxa"/>
          </w:tcPr>
          <w:p w14:paraId="159FE716" w14:textId="77777777" w:rsidR="002761A5" w:rsidRDefault="00000000">
            <w:pPr>
              <w:pStyle w:val="TableParagraph"/>
              <w:spacing w:before="273"/>
              <w:ind w:left="2" w:right="1"/>
              <w:rPr>
                <w:sz w:val="26"/>
              </w:rPr>
            </w:pPr>
            <w:r>
              <w:rPr>
                <w:sz w:val="26"/>
              </w:rPr>
              <w:t>Biến</w:t>
            </w:r>
            <w:r>
              <w:rPr>
                <w:spacing w:val="-7"/>
                <w:sz w:val="26"/>
              </w:rPr>
              <w:t xml:space="preserve"> </w:t>
            </w:r>
            <w:r>
              <w:rPr>
                <w:sz w:val="26"/>
              </w:rPr>
              <w:t>dòng</w:t>
            </w:r>
            <w:r>
              <w:rPr>
                <w:spacing w:val="-6"/>
                <w:sz w:val="26"/>
              </w:rPr>
              <w:t xml:space="preserve"> </w:t>
            </w:r>
            <w:r>
              <w:rPr>
                <w:spacing w:val="-4"/>
                <w:sz w:val="26"/>
              </w:rPr>
              <w:t>(CT)</w:t>
            </w:r>
          </w:p>
        </w:tc>
        <w:tc>
          <w:tcPr>
            <w:tcW w:w="2410" w:type="dxa"/>
          </w:tcPr>
          <w:p w14:paraId="3270F509" w14:textId="77777777" w:rsidR="002761A5" w:rsidRDefault="00000000">
            <w:pPr>
              <w:pStyle w:val="TableParagraph"/>
              <w:spacing w:before="273"/>
              <w:ind w:left="309"/>
              <w:jc w:val="left"/>
              <w:rPr>
                <w:sz w:val="26"/>
              </w:rPr>
            </w:pPr>
            <w:r>
              <w:rPr>
                <w:sz w:val="26"/>
              </w:rPr>
              <w:t>U.R.D.</w:t>
            </w:r>
            <w:r>
              <w:rPr>
                <w:spacing w:val="-9"/>
                <w:sz w:val="26"/>
              </w:rPr>
              <w:t xml:space="preserve"> </w:t>
            </w:r>
            <w:r>
              <w:rPr>
                <w:sz w:val="26"/>
              </w:rPr>
              <w:t>CO..,</w:t>
            </w:r>
            <w:r>
              <w:rPr>
                <w:spacing w:val="-7"/>
                <w:sz w:val="26"/>
              </w:rPr>
              <w:t xml:space="preserve"> </w:t>
            </w:r>
            <w:r>
              <w:rPr>
                <w:spacing w:val="-5"/>
                <w:sz w:val="26"/>
              </w:rPr>
              <w:t>Ltd</w:t>
            </w:r>
          </w:p>
        </w:tc>
        <w:tc>
          <w:tcPr>
            <w:tcW w:w="2410" w:type="dxa"/>
          </w:tcPr>
          <w:p w14:paraId="32751D08" w14:textId="77777777" w:rsidR="002761A5" w:rsidRDefault="00000000">
            <w:pPr>
              <w:pStyle w:val="TableParagraph"/>
              <w:spacing w:line="259" w:lineRule="auto"/>
              <w:ind w:left="734" w:right="240" w:hanging="490"/>
              <w:jc w:val="left"/>
              <w:rPr>
                <w:sz w:val="26"/>
              </w:rPr>
            </w:pPr>
            <w:r>
              <w:rPr>
                <w:spacing w:val="-2"/>
                <w:sz w:val="26"/>
              </w:rPr>
              <w:t>CTL-28-S90-05Z- IR1-CL1</w:t>
            </w:r>
          </w:p>
        </w:tc>
        <w:tc>
          <w:tcPr>
            <w:tcW w:w="1560" w:type="dxa"/>
          </w:tcPr>
          <w:p w14:paraId="51E78FAD" w14:textId="77777777" w:rsidR="002761A5" w:rsidRDefault="00000000">
            <w:pPr>
              <w:pStyle w:val="TableParagraph"/>
              <w:spacing w:before="273"/>
              <w:ind w:left="5" w:right="3"/>
              <w:rPr>
                <w:sz w:val="26"/>
              </w:rPr>
            </w:pPr>
            <w:r>
              <w:rPr>
                <w:sz w:val="26"/>
              </w:rPr>
              <w:t>No.</w:t>
            </w:r>
            <w:r>
              <w:rPr>
                <w:spacing w:val="-5"/>
                <w:sz w:val="26"/>
              </w:rPr>
              <w:t xml:space="preserve"> </w:t>
            </w:r>
            <w:r>
              <w:rPr>
                <w:spacing w:val="-2"/>
                <w:sz w:val="26"/>
              </w:rPr>
              <w:t>204759</w:t>
            </w:r>
          </w:p>
        </w:tc>
      </w:tr>
      <w:tr w:rsidR="002761A5" w14:paraId="63C60B63" w14:textId="77777777">
        <w:trPr>
          <w:trHeight w:val="561"/>
        </w:trPr>
        <w:tc>
          <w:tcPr>
            <w:tcW w:w="2266" w:type="dxa"/>
          </w:tcPr>
          <w:p w14:paraId="2E70A1B2" w14:textId="77777777" w:rsidR="002761A5" w:rsidRDefault="00000000">
            <w:pPr>
              <w:pStyle w:val="TableParagraph"/>
              <w:ind w:left="2" w:right="2"/>
              <w:rPr>
                <w:sz w:val="26"/>
              </w:rPr>
            </w:pPr>
            <w:r>
              <w:rPr>
                <w:sz w:val="26"/>
              </w:rPr>
              <w:t>Điện</w:t>
            </w:r>
            <w:r>
              <w:rPr>
                <w:spacing w:val="-6"/>
                <w:sz w:val="26"/>
              </w:rPr>
              <w:t xml:space="preserve"> </w:t>
            </w:r>
            <w:r>
              <w:rPr>
                <w:sz w:val="26"/>
              </w:rPr>
              <w:t>trở</w:t>
            </w:r>
            <w:r>
              <w:rPr>
                <w:spacing w:val="-7"/>
                <w:sz w:val="26"/>
              </w:rPr>
              <w:t xml:space="preserve"> </w:t>
            </w:r>
            <w:r>
              <w:rPr>
                <w:spacing w:val="-2"/>
                <w:sz w:val="26"/>
              </w:rPr>
              <w:t>shunt</w:t>
            </w:r>
          </w:p>
        </w:tc>
        <w:tc>
          <w:tcPr>
            <w:tcW w:w="2410" w:type="dxa"/>
          </w:tcPr>
          <w:p w14:paraId="31F7FFE8" w14:textId="77777777" w:rsidR="002761A5" w:rsidRDefault="00000000">
            <w:pPr>
              <w:pStyle w:val="TableParagraph"/>
              <w:ind w:left="2" w:right="2"/>
              <w:rPr>
                <w:sz w:val="26"/>
              </w:rPr>
            </w:pPr>
            <w:r>
              <w:rPr>
                <w:sz w:val="26"/>
              </w:rPr>
              <w:t>TT</w:t>
            </w:r>
            <w:r>
              <w:rPr>
                <w:spacing w:val="-5"/>
                <w:sz w:val="26"/>
              </w:rPr>
              <w:t xml:space="preserve"> </w:t>
            </w:r>
            <w:r>
              <w:rPr>
                <w:spacing w:val="-2"/>
                <w:sz w:val="26"/>
              </w:rPr>
              <w:t>electronics</w:t>
            </w:r>
          </w:p>
        </w:tc>
        <w:tc>
          <w:tcPr>
            <w:tcW w:w="2410" w:type="dxa"/>
          </w:tcPr>
          <w:p w14:paraId="122143BF" w14:textId="77777777" w:rsidR="002761A5" w:rsidRDefault="00000000">
            <w:pPr>
              <w:pStyle w:val="TableParagraph"/>
              <w:ind w:left="2"/>
              <w:rPr>
                <w:sz w:val="26"/>
              </w:rPr>
            </w:pPr>
            <w:r>
              <w:rPr>
                <w:spacing w:val="-2"/>
                <w:sz w:val="26"/>
              </w:rPr>
              <w:t>BPC10100J</w:t>
            </w:r>
          </w:p>
        </w:tc>
        <w:tc>
          <w:tcPr>
            <w:tcW w:w="1560" w:type="dxa"/>
          </w:tcPr>
          <w:p w14:paraId="2130AF69" w14:textId="77777777" w:rsidR="002761A5" w:rsidRDefault="00000000">
            <w:pPr>
              <w:pStyle w:val="TableParagraph"/>
              <w:ind w:left="5"/>
              <w:rPr>
                <w:sz w:val="26"/>
              </w:rPr>
            </w:pPr>
            <w:r>
              <w:rPr>
                <w:spacing w:val="-10"/>
                <w:sz w:val="26"/>
              </w:rPr>
              <w:t>-</w:t>
            </w:r>
          </w:p>
        </w:tc>
      </w:tr>
      <w:tr w:rsidR="002761A5" w14:paraId="6367BA41" w14:textId="77777777">
        <w:trPr>
          <w:trHeight w:val="563"/>
        </w:trPr>
        <w:tc>
          <w:tcPr>
            <w:tcW w:w="2266" w:type="dxa"/>
          </w:tcPr>
          <w:p w14:paraId="3FAFB04E" w14:textId="77777777" w:rsidR="002761A5" w:rsidRDefault="00000000">
            <w:pPr>
              <w:pStyle w:val="TableParagraph"/>
              <w:ind w:left="2" w:right="1"/>
              <w:rPr>
                <w:sz w:val="26"/>
              </w:rPr>
            </w:pPr>
            <w:r>
              <w:rPr>
                <w:sz w:val="26"/>
              </w:rPr>
              <w:t>Tụ</w:t>
            </w:r>
            <w:r>
              <w:rPr>
                <w:spacing w:val="-4"/>
                <w:sz w:val="26"/>
              </w:rPr>
              <w:t xml:space="preserve"> điện</w:t>
            </w:r>
          </w:p>
        </w:tc>
        <w:tc>
          <w:tcPr>
            <w:tcW w:w="2410" w:type="dxa"/>
          </w:tcPr>
          <w:p w14:paraId="520B63EC" w14:textId="77777777" w:rsidR="002761A5" w:rsidRDefault="00000000">
            <w:pPr>
              <w:pStyle w:val="TableParagraph"/>
              <w:ind w:left="2" w:right="2"/>
              <w:rPr>
                <w:sz w:val="26"/>
              </w:rPr>
            </w:pPr>
            <w:r>
              <w:rPr>
                <w:spacing w:val="-2"/>
                <w:sz w:val="26"/>
              </w:rPr>
              <w:t>Genvolt</w:t>
            </w:r>
          </w:p>
        </w:tc>
        <w:tc>
          <w:tcPr>
            <w:tcW w:w="2410" w:type="dxa"/>
          </w:tcPr>
          <w:p w14:paraId="1A05286F" w14:textId="77777777" w:rsidR="002761A5" w:rsidRDefault="00000000">
            <w:pPr>
              <w:pStyle w:val="TableParagraph"/>
              <w:ind w:left="2"/>
              <w:rPr>
                <w:sz w:val="26"/>
              </w:rPr>
            </w:pPr>
            <w:r>
              <w:rPr>
                <w:sz w:val="26"/>
              </w:rPr>
              <w:t>DXU</w:t>
            </w:r>
            <w:r>
              <w:rPr>
                <w:spacing w:val="-6"/>
                <w:sz w:val="26"/>
              </w:rPr>
              <w:t xml:space="preserve"> </w:t>
            </w:r>
            <w:r>
              <w:rPr>
                <w:sz w:val="26"/>
              </w:rPr>
              <w:t>–</w:t>
            </w:r>
            <w:r>
              <w:rPr>
                <w:spacing w:val="-5"/>
                <w:sz w:val="26"/>
              </w:rPr>
              <w:t xml:space="preserve"> </w:t>
            </w:r>
            <w:r>
              <w:rPr>
                <w:sz w:val="26"/>
              </w:rPr>
              <w:t>40-</w:t>
            </w:r>
            <w:r>
              <w:rPr>
                <w:spacing w:val="-5"/>
                <w:sz w:val="26"/>
              </w:rPr>
              <w:t>132</w:t>
            </w:r>
          </w:p>
        </w:tc>
        <w:tc>
          <w:tcPr>
            <w:tcW w:w="1560" w:type="dxa"/>
          </w:tcPr>
          <w:p w14:paraId="52ECD9AE" w14:textId="77777777" w:rsidR="002761A5" w:rsidRDefault="00000000">
            <w:pPr>
              <w:pStyle w:val="TableParagraph"/>
              <w:ind w:left="5"/>
              <w:rPr>
                <w:sz w:val="26"/>
              </w:rPr>
            </w:pPr>
            <w:r>
              <w:rPr>
                <w:spacing w:val="-10"/>
                <w:sz w:val="26"/>
              </w:rPr>
              <w:t>-</w:t>
            </w:r>
          </w:p>
        </w:tc>
      </w:tr>
      <w:tr w:rsidR="002761A5" w14:paraId="21CE6BA1" w14:textId="77777777">
        <w:trPr>
          <w:trHeight w:val="1207"/>
        </w:trPr>
        <w:tc>
          <w:tcPr>
            <w:tcW w:w="2266" w:type="dxa"/>
          </w:tcPr>
          <w:p w14:paraId="1D614BD9" w14:textId="77777777" w:rsidR="002761A5" w:rsidRDefault="002761A5">
            <w:pPr>
              <w:pStyle w:val="TableParagraph"/>
              <w:spacing w:before="255"/>
              <w:jc w:val="left"/>
              <w:rPr>
                <w:i/>
                <w:sz w:val="26"/>
              </w:rPr>
            </w:pPr>
          </w:p>
          <w:p w14:paraId="38A77D74" w14:textId="77777777" w:rsidR="002761A5" w:rsidRDefault="00000000">
            <w:pPr>
              <w:pStyle w:val="TableParagraph"/>
              <w:spacing w:before="0"/>
              <w:ind w:left="2"/>
              <w:rPr>
                <w:sz w:val="26"/>
              </w:rPr>
            </w:pPr>
            <w:r>
              <w:rPr>
                <w:sz w:val="26"/>
              </w:rPr>
              <w:t>Điện</w:t>
            </w:r>
            <w:r>
              <w:rPr>
                <w:spacing w:val="-5"/>
                <w:sz w:val="26"/>
              </w:rPr>
              <w:t xml:space="preserve"> </w:t>
            </w:r>
            <w:r>
              <w:rPr>
                <w:sz w:val="26"/>
              </w:rPr>
              <w:t>trở</w:t>
            </w:r>
            <w:r>
              <w:rPr>
                <w:spacing w:val="-5"/>
                <w:sz w:val="26"/>
              </w:rPr>
              <w:t xml:space="preserve"> </w:t>
            </w:r>
            <w:r>
              <w:rPr>
                <w:sz w:val="26"/>
              </w:rPr>
              <w:t>cao</w:t>
            </w:r>
            <w:r>
              <w:rPr>
                <w:spacing w:val="-4"/>
                <w:sz w:val="26"/>
              </w:rPr>
              <w:t xml:space="preserve"> </w:t>
            </w:r>
            <w:r>
              <w:rPr>
                <w:spacing w:val="-5"/>
                <w:sz w:val="26"/>
              </w:rPr>
              <w:t>áp</w:t>
            </w:r>
          </w:p>
        </w:tc>
        <w:tc>
          <w:tcPr>
            <w:tcW w:w="2410" w:type="dxa"/>
          </w:tcPr>
          <w:p w14:paraId="0C8498C5" w14:textId="77777777" w:rsidR="002761A5" w:rsidRDefault="00000000">
            <w:pPr>
              <w:pStyle w:val="TableParagraph"/>
              <w:spacing w:line="259" w:lineRule="auto"/>
              <w:ind w:left="314" w:right="308" w:hanging="1"/>
              <w:rPr>
                <w:sz w:val="26"/>
              </w:rPr>
            </w:pPr>
            <w:r>
              <w:rPr>
                <w:sz w:val="26"/>
              </w:rPr>
              <w:t>Shenzhen Kang Yuxin</w:t>
            </w:r>
            <w:r>
              <w:rPr>
                <w:spacing w:val="-17"/>
                <w:sz w:val="26"/>
              </w:rPr>
              <w:t xml:space="preserve"> </w:t>
            </w:r>
            <w:r>
              <w:rPr>
                <w:sz w:val="26"/>
              </w:rPr>
              <w:t>Electronic Co., Ltd</w:t>
            </w:r>
          </w:p>
        </w:tc>
        <w:tc>
          <w:tcPr>
            <w:tcW w:w="2410" w:type="dxa"/>
          </w:tcPr>
          <w:p w14:paraId="55E577EF" w14:textId="77777777" w:rsidR="002761A5" w:rsidRDefault="00000000">
            <w:pPr>
              <w:pStyle w:val="TableParagraph"/>
              <w:spacing w:before="203"/>
              <w:ind w:left="2" w:right="1"/>
              <w:rPr>
                <w:sz w:val="26"/>
              </w:rPr>
            </w:pPr>
            <w:r>
              <w:rPr>
                <w:spacing w:val="-4"/>
                <w:sz w:val="26"/>
              </w:rPr>
              <w:t>100W</w:t>
            </w:r>
          </w:p>
          <w:p w14:paraId="5F36F8C5" w14:textId="77777777" w:rsidR="002761A5" w:rsidRDefault="00000000">
            <w:pPr>
              <w:pStyle w:val="TableParagraph"/>
              <w:spacing w:before="143"/>
              <w:ind w:left="2" w:right="2"/>
              <w:rPr>
                <w:sz w:val="26"/>
              </w:rPr>
            </w:pPr>
            <w:r>
              <w:rPr>
                <w:sz w:val="26"/>
              </w:rPr>
              <w:t>5MJ</w:t>
            </w:r>
            <w:r>
              <w:rPr>
                <w:spacing w:val="-5"/>
                <w:sz w:val="26"/>
              </w:rPr>
              <w:t xml:space="preserve"> </w:t>
            </w:r>
            <w:r>
              <w:rPr>
                <w:sz w:val="26"/>
              </w:rPr>
              <w:t>(5</w:t>
            </w:r>
            <w:r>
              <w:rPr>
                <w:spacing w:val="-5"/>
                <w:sz w:val="26"/>
              </w:rPr>
              <w:t xml:space="preserve"> M</w:t>
            </w:r>
            <w:r>
              <w:rPr>
                <w:rFonts w:ascii="Symbol" w:hAnsi="Symbol"/>
                <w:spacing w:val="-5"/>
                <w:sz w:val="26"/>
              </w:rPr>
              <w:t></w:t>
            </w:r>
            <w:r>
              <w:rPr>
                <w:spacing w:val="-5"/>
                <w:sz w:val="26"/>
              </w:rPr>
              <w:t>)</w:t>
            </w:r>
          </w:p>
        </w:tc>
        <w:tc>
          <w:tcPr>
            <w:tcW w:w="1560" w:type="dxa"/>
          </w:tcPr>
          <w:p w14:paraId="5AF27B73" w14:textId="77777777" w:rsidR="002761A5" w:rsidRDefault="002761A5">
            <w:pPr>
              <w:pStyle w:val="TableParagraph"/>
              <w:spacing w:before="135"/>
              <w:jc w:val="left"/>
              <w:rPr>
                <w:i/>
                <w:sz w:val="26"/>
              </w:rPr>
            </w:pPr>
          </w:p>
          <w:p w14:paraId="2376DB79" w14:textId="77777777" w:rsidR="002761A5" w:rsidRDefault="00000000">
            <w:pPr>
              <w:pStyle w:val="TableParagraph"/>
              <w:spacing w:before="0"/>
              <w:ind w:left="5" w:right="2"/>
              <w:rPr>
                <w:sz w:val="26"/>
              </w:rPr>
            </w:pPr>
            <w:r>
              <w:rPr>
                <w:spacing w:val="-2"/>
                <w:sz w:val="26"/>
              </w:rPr>
              <w:t>No.25047</w:t>
            </w:r>
          </w:p>
        </w:tc>
      </w:tr>
      <w:tr w:rsidR="002761A5" w14:paraId="53FB8ADC" w14:textId="77777777">
        <w:trPr>
          <w:trHeight w:val="564"/>
        </w:trPr>
        <w:tc>
          <w:tcPr>
            <w:tcW w:w="2266" w:type="dxa"/>
          </w:tcPr>
          <w:p w14:paraId="0703BB96" w14:textId="77777777" w:rsidR="002761A5" w:rsidRDefault="00000000">
            <w:pPr>
              <w:pStyle w:val="TableParagraph"/>
              <w:ind w:left="2" w:right="2"/>
              <w:rPr>
                <w:sz w:val="26"/>
              </w:rPr>
            </w:pPr>
            <w:r>
              <w:rPr>
                <w:sz w:val="26"/>
              </w:rPr>
              <w:t>Que</w:t>
            </w:r>
            <w:r>
              <w:rPr>
                <w:spacing w:val="-5"/>
                <w:sz w:val="26"/>
              </w:rPr>
              <w:t xml:space="preserve"> </w:t>
            </w:r>
            <w:r>
              <w:rPr>
                <w:sz w:val="26"/>
              </w:rPr>
              <w:t>đó</w:t>
            </w:r>
            <w:r>
              <w:rPr>
                <w:spacing w:val="-5"/>
                <w:sz w:val="26"/>
              </w:rPr>
              <w:t xml:space="preserve"> </w:t>
            </w:r>
            <w:r>
              <w:rPr>
                <w:sz w:val="26"/>
              </w:rPr>
              <w:t>cao</w:t>
            </w:r>
            <w:r>
              <w:rPr>
                <w:spacing w:val="-2"/>
                <w:sz w:val="26"/>
              </w:rPr>
              <w:t xml:space="preserve"> </w:t>
            </w:r>
            <w:r>
              <w:rPr>
                <w:spacing w:val="-5"/>
                <w:sz w:val="26"/>
              </w:rPr>
              <w:t>áp</w:t>
            </w:r>
          </w:p>
        </w:tc>
        <w:tc>
          <w:tcPr>
            <w:tcW w:w="2410" w:type="dxa"/>
          </w:tcPr>
          <w:p w14:paraId="35401088" w14:textId="77777777" w:rsidR="002761A5" w:rsidRDefault="00000000">
            <w:pPr>
              <w:pStyle w:val="TableParagraph"/>
              <w:ind w:left="2" w:right="1"/>
              <w:rPr>
                <w:sz w:val="26"/>
              </w:rPr>
            </w:pPr>
            <w:r>
              <w:rPr>
                <w:spacing w:val="-2"/>
                <w:sz w:val="26"/>
              </w:rPr>
              <w:t>TEKTRONIK</w:t>
            </w:r>
          </w:p>
        </w:tc>
        <w:tc>
          <w:tcPr>
            <w:tcW w:w="2410" w:type="dxa"/>
          </w:tcPr>
          <w:p w14:paraId="75C6FD3B" w14:textId="77777777" w:rsidR="002761A5" w:rsidRDefault="00000000">
            <w:pPr>
              <w:pStyle w:val="TableParagraph"/>
              <w:ind w:left="2" w:right="1"/>
              <w:rPr>
                <w:sz w:val="26"/>
              </w:rPr>
            </w:pPr>
            <w:r>
              <w:rPr>
                <w:sz w:val="26"/>
              </w:rPr>
              <w:t>P5122,</w:t>
            </w:r>
            <w:r>
              <w:rPr>
                <w:spacing w:val="-14"/>
                <w:sz w:val="26"/>
              </w:rPr>
              <w:t xml:space="preserve"> </w:t>
            </w:r>
            <w:r>
              <w:rPr>
                <w:spacing w:val="-2"/>
                <w:sz w:val="26"/>
              </w:rPr>
              <w:t>P6015A</w:t>
            </w:r>
          </w:p>
        </w:tc>
        <w:tc>
          <w:tcPr>
            <w:tcW w:w="1560" w:type="dxa"/>
          </w:tcPr>
          <w:p w14:paraId="6DEDB9BD" w14:textId="77777777" w:rsidR="002761A5" w:rsidRDefault="00000000">
            <w:pPr>
              <w:pStyle w:val="TableParagraph"/>
              <w:ind w:left="5"/>
              <w:rPr>
                <w:sz w:val="26"/>
              </w:rPr>
            </w:pPr>
            <w:r>
              <w:rPr>
                <w:spacing w:val="-10"/>
                <w:sz w:val="26"/>
              </w:rPr>
              <w:t>-</w:t>
            </w:r>
          </w:p>
        </w:tc>
      </w:tr>
      <w:tr w:rsidR="002761A5" w14:paraId="7D5D2802" w14:textId="77777777">
        <w:trPr>
          <w:trHeight w:val="561"/>
        </w:trPr>
        <w:tc>
          <w:tcPr>
            <w:tcW w:w="2266" w:type="dxa"/>
          </w:tcPr>
          <w:p w14:paraId="740AF5DB" w14:textId="77777777" w:rsidR="002761A5" w:rsidRDefault="00000000">
            <w:pPr>
              <w:pStyle w:val="TableParagraph"/>
              <w:ind w:left="2"/>
              <w:rPr>
                <w:sz w:val="26"/>
              </w:rPr>
            </w:pPr>
            <w:r>
              <w:rPr>
                <w:sz w:val="26"/>
              </w:rPr>
              <w:t>Máy</w:t>
            </w:r>
            <w:r>
              <w:rPr>
                <w:spacing w:val="-9"/>
                <w:sz w:val="26"/>
              </w:rPr>
              <w:t xml:space="preserve"> </w:t>
            </w:r>
            <w:r>
              <w:rPr>
                <w:sz w:val="26"/>
              </w:rPr>
              <w:t>hiện</w:t>
            </w:r>
            <w:r>
              <w:rPr>
                <w:spacing w:val="-5"/>
                <w:sz w:val="26"/>
              </w:rPr>
              <w:t xml:space="preserve"> </w:t>
            </w:r>
            <w:r>
              <w:rPr>
                <w:spacing w:val="-4"/>
                <w:sz w:val="26"/>
              </w:rPr>
              <w:t>sóng</w:t>
            </w:r>
          </w:p>
        </w:tc>
        <w:tc>
          <w:tcPr>
            <w:tcW w:w="2410" w:type="dxa"/>
          </w:tcPr>
          <w:p w14:paraId="6386CDE4" w14:textId="77777777" w:rsidR="002761A5" w:rsidRDefault="00000000">
            <w:pPr>
              <w:pStyle w:val="TableParagraph"/>
              <w:ind w:left="2" w:right="1"/>
              <w:rPr>
                <w:sz w:val="26"/>
              </w:rPr>
            </w:pPr>
            <w:r>
              <w:rPr>
                <w:spacing w:val="-2"/>
                <w:sz w:val="26"/>
              </w:rPr>
              <w:t>TEKTRONIK</w:t>
            </w:r>
          </w:p>
        </w:tc>
        <w:tc>
          <w:tcPr>
            <w:tcW w:w="2410" w:type="dxa"/>
          </w:tcPr>
          <w:p w14:paraId="45957D11" w14:textId="77777777" w:rsidR="002761A5" w:rsidRDefault="00000000">
            <w:pPr>
              <w:pStyle w:val="TableParagraph"/>
              <w:ind w:left="2" w:right="2"/>
              <w:rPr>
                <w:sz w:val="26"/>
              </w:rPr>
            </w:pPr>
            <w:r>
              <w:rPr>
                <w:sz w:val="26"/>
              </w:rPr>
              <w:t>TBS</w:t>
            </w:r>
            <w:r>
              <w:rPr>
                <w:spacing w:val="-13"/>
                <w:sz w:val="26"/>
              </w:rPr>
              <w:t xml:space="preserve"> </w:t>
            </w:r>
            <w:r>
              <w:rPr>
                <w:sz w:val="26"/>
              </w:rPr>
              <w:t>1102B-</w:t>
            </w:r>
            <w:r>
              <w:rPr>
                <w:spacing w:val="-5"/>
                <w:sz w:val="26"/>
              </w:rPr>
              <w:t>EDU</w:t>
            </w:r>
          </w:p>
        </w:tc>
        <w:tc>
          <w:tcPr>
            <w:tcW w:w="1560" w:type="dxa"/>
          </w:tcPr>
          <w:p w14:paraId="12EBDBD5" w14:textId="77777777" w:rsidR="002761A5" w:rsidRDefault="00000000">
            <w:pPr>
              <w:pStyle w:val="TableParagraph"/>
              <w:ind w:left="5"/>
              <w:rPr>
                <w:sz w:val="26"/>
              </w:rPr>
            </w:pPr>
            <w:r>
              <w:rPr>
                <w:spacing w:val="-10"/>
                <w:sz w:val="26"/>
              </w:rPr>
              <w:t>-</w:t>
            </w:r>
          </w:p>
        </w:tc>
      </w:tr>
    </w:tbl>
    <w:p w14:paraId="79D4C651" w14:textId="77777777" w:rsidR="002761A5" w:rsidRDefault="002761A5">
      <w:pPr>
        <w:rPr>
          <w:sz w:val="26"/>
        </w:rPr>
        <w:sectPr w:rsidR="002761A5">
          <w:pgSz w:w="11910" w:h="16850"/>
          <w:pgMar w:top="1360" w:right="880" w:bottom="1260" w:left="1220" w:header="0" w:footer="1061" w:gutter="0"/>
          <w:cols w:space="720"/>
        </w:sectPr>
      </w:pPr>
    </w:p>
    <w:p w14:paraId="72C8F959" w14:textId="77777777" w:rsidR="002761A5" w:rsidRDefault="00000000">
      <w:pPr>
        <w:pStyle w:val="Heading1"/>
        <w:ind w:left="1398"/>
        <w:jc w:val="left"/>
      </w:pPr>
      <w:bookmarkStart w:id="71" w:name="_bookmark71"/>
      <w:bookmarkEnd w:id="71"/>
      <w:r>
        <w:lastRenderedPageBreak/>
        <w:t>CHƯƠNG</w:t>
      </w:r>
      <w:r>
        <w:rPr>
          <w:spacing w:val="-6"/>
        </w:rPr>
        <w:t xml:space="preserve"> </w:t>
      </w:r>
      <w:r>
        <w:t>4:</w:t>
      </w:r>
      <w:r>
        <w:rPr>
          <w:spacing w:val="-6"/>
        </w:rPr>
        <w:t xml:space="preserve"> </w:t>
      </w:r>
      <w:r>
        <w:t>PHÂN</w:t>
      </w:r>
      <w:r>
        <w:rPr>
          <w:spacing w:val="-4"/>
        </w:rPr>
        <w:t xml:space="preserve"> </w:t>
      </w:r>
      <w:r>
        <w:t>TÍCH</w:t>
      </w:r>
      <w:r>
        <w:rPr>
          <w:spacing w:val="-6"/>
        </w:rPr>
        <w:t xml:space="preserve"> </w:t>
      </w:r>
      <w:r>
        <w:t>VÀ</w:t>
      </w:r>
      <w:r>
        <w:rPr>
          <w:spacing w:val="-6"/>
        </w:rPr>
        <w:t xml:space="preserve"> </w:t>
      </w:r>
      <w:r>
        <w:t>ĐÁNH</w:t>
      </w:r>
      <w:r>
        <w:rPr>
          <w:spacing w:val="-6"/>
        </w:rPr>
        <w:t xml:space="preserve"> </w:t>
      </w:r>
      <w:r>
        <w:t>GIÁ</w:t>
      </w:r>
      <w:r>
        <w:rPr>
          <w:spacing w:val="-7"/>
        </w:rPr>
        <w:t xml:space="preserve"> </w:t>
      </w:r>
      <w:r>
        <w:t>KẾT</w:t>
      </w:r>
      <w:r>
        <w:rPr>
          <w:spacing w:val="-6"/>
        </w:rPr>
        <w:t xml:space="preserve"> </w:t>
      </w:r>
      <w:r>
        <w:t>QUẢ</w:t>
      </w:r>
      <w:r>
        <w:rPr>
          <w:spacing w:val="-7"/>
        </w:rPr>
        <w:t xml:space="preserve"> </w:t>
      </w:r>
      <w:r>
        <w:t>THÍ</w:t>
      </w:r>
      <w:r>
        <w:rPr>
          <w:spacing w:val="-6"/>
        </w:rPr>
        <w:t xml:space="preserve"> </w:t>
      </w:r>
      <w:r>
        <w:rPr>
          <w:spacing w:val="-2"/>
        </w:rPr>
        <w:t>NGHIỆM</w:t>
      </w:r>
    </w:p>
    <w:p w14:paraId="2312C924" w14:textId="77777777" w:rsidR="002761A5" w:rsidRDefault="00000000">
      <w:pPr>
        <w:pStyle w:val="Heading2"/>
        <w:numPr>
          <w:ilvl w:val="1"/>
          <w:numId w:val="2"/>
        </w:numPr>
        <w:tabs>
          <w:tab w:val="left" w:pos="908"/>
        </w:tabs>
        <w:spacing w:before="143"/>
        <w:ind w:left="908" w:hanging="426"/>
        <w:jc w:val="both"/>
      </w:pPr>
      <w:bookmarkStart w:id="72" w:name="_bookmark72"/>
      <w:bookmarkEnd w:id="72"/>
      <w:r>
        <w:t>Điều</w:t>
      </w:r>
      <w:r>
        <w:rPr>
          <w:spacing w:val="-8"/>
        </w:rPr>
        <w:t xml:space="preserve"> </w:t>
      </w:r>
      <w:r>
        <w:t>kiện</w:t>
      </w:r>
      <w:r>
        <w:rPr>
          <w:spacing w:val="-4"/>
        </w:rPr>
        <w:t xml:space="preserve"> </w:t>
      </w:r>
      <w:r>
        <w:t>thí</w:t>
      </w:r>
      <w:r>
        <w:rPr>
          <w:spacing w:val="-5"/>
        </w:rPr>
        <w:t xml:space="preserve"> </w:t>
      </w:r>
      <w:r>
        <w:rPr>
          <w:spacing w:val="-2"/>
        </w:rPr>
        <w:t>nghiệm</w:t>
      </w:r>
    </w:p>
    <w:p w14:paraId="22BB1CA8" w14:textId="77777777" w:rsidR="002761A5" w:rsidRDefault="00000000">
      <w:pPr>
        <w:pStyle w:val="BodyText"/>
        <w:spacing w:before="137" w:line="259" w:lineRule="auto"/>
        <w:ind w:right="248" w:firstLine="566"/>
        <w:jc w:val="both"/>
      </w:pPr>
      <w:r>
        <w:t>Trong</w:t>
      </w:r>
      <w:r>
        <w:rPr>
          <w:spacing w:val="-17"/>
        </w:rPr>
        <w:t xml:space="preserve"> </w:t>
      </w:r>
      <w:r>
        <w:t>quá</w:t>
      </w:r>
      <w:r>
        <w:rPr>
          <w:spacing w:val="-16"/>
        </w:rPr>
        <w:t xml:space="preserve"> </w:t>
      </w:r>
      <w:r>
        <w:t>trình</w:t>
      </w:r>
      <w:r>
        <w:rPr>
          <w:spacing w:val="-16"/>
        </w:rPr>
        <w:t xml:space="preserve"> </w:t>
      </w:r>
      <w:r>
        <w:t>khảo</w:t>
      </w:r>
      <w:r>
        <w:rPr>
          <w:spacing w:val="-16"/>
        </w:rPr>
        <w:t xml:space="preserve"> </w:t>
      </w:r>
      <w:r>
        <w:t>sát,</w:t>
      </w:r>
      <w:r>
        <w:rPr>
          <w:spacing w:val="-17"/>
        </w:rPr>
        <w:t xml:space="preserve"> </w:t>
      </w:r>
      <w:r>
        <w:t>xem</w:t>
      </w:r>
      <w:r>
        <w:rPr>
          <w:spacing w:val="-16"/>
        </w:rPr>
        <w:t xml:space="preserve"> </w:t>
      </w:r>
      <w:r>
        <w:t>xét</w:t>
      </w:r>
      <w:r>
        <w:rPr>
          <w:spacing w:val="-16"/>
        </w:rPr>
        <w:t xml:space="preserve"> </w:t>
      </w:r>
      <w:r>
        <w:t>thực</w:t>
      </w:r>
      <w:r>
        <w:rPr>
          <w:spacing w:val="-16"/>
        </w:rPr>
        <w:t xml:space="preserve"> </w:t>
      </w:r>
      <w:r>
        <w:t>hiện</w:t>
      </w:r>
      <w:r>
        <w:rPr>
          <w:spacing w:val="-17"/>
        </w:rPr>
        <w:t xml:space="preserve"> </w:t>
      </w:r>
      <w:r>
        <w:t>thí</w:t>
      </w:r>
      <w:r>
        <w:rPr>
          <w:spacing w:val="-16"/>
        </w:rPr>
        <w:t xml:space="preserve"> </w:t>
      </w:r>
      <w:r>
        <w:t>nghiệm</w:t>
      </w:r>
      <w:r>
        <w:rPr>
          <w:spacing w:val="-16"/>
        </w:rPr>
        <w:t xml:space="preserve"> </w:t>
      </w:r>
      <w:r>
        <w:t>với</w:t>
      </w:r>
      <w:r>
        <w:rPr>
          <w:spacing w:val="-16"/>
        </w:rPr>
        <w:t xml:space="preserve"> </w:t>
      </w:r>
      <w:r>
        <w:t>các</w:t>
      </w:r>
      <w:r>
        <w:rPr>
          <w:spacing w:val="-17"/>
        </w:rPr>
        <w:t xml:space="preserve"> </w:t>
      </w:r>
      <w:r>
        <w:t>điều</w:t>
      </w:r>
      <w:r>
        <w:rPr>
          <w:spacing w:val="-16"/>
        </w:rPr>
        <w:t xml:space="preserve"> </w:t>
      </w:r>
      <w:r>
        <w:t>kiện</w:t>
      </w:r>
      <w:r>
        <w:rPr>
          <w:spacing w:val="-16"/>
        </w:rPr>
        <w:t xml:space="preserve"> </w:t>
      </w:r>
      <w:r>
        <w:t>thí</w:t>
      </w:r>
      <w:r>
        <w:rPr>
          <w:spacing w:val="-16"/>
        </w:rPr>
        <w:t xml:space="preserve"> </w:t>
      </w:r>
      <w:r>
        <w:t>nghiệm khác</w:t>
      </w:r>
      <w:r>
        <w:rPr>
          <w:spacing w:val="-9"/>
        </w:rPr>
        <w:t xml:space="preserve"> </w:t>
      </w:r>
      <w:r>
        <w:t>nhau</w:t>
      </w:r>
      <w:r>
        <w:rPr>
          <w:spacing w:val="-8"/>
        </w:rPr>
        <w:t xml:space="preserve"> </w:t>
      </w:r>
      <w:r>
        <w:t>là</w:t>
      </w:r>
      <w:r>
        <w:rPr>
          <w:spacing w:val="-6"/>
        </w:rPr>
        <w:t xml:space="preserve"> </w:t>
      </w:r>
      <w:r>
        <w:t>điều</w:t>
      </w:r>
      <w:r>
        <w:rPr>
          <w:spacing w:val="-9"/>
        </w:rPr>
        <w:t xml:space="preserve"> </w:t>
      </w:r>
      <w:r>
        <w:t>quan</w:t>
      </w:r>
      <w:r>
        <w:rPr>
          <w:spacing w:val="-6"/>
        </w:rPr>
        <w:t xml:space="preserve"> </w:t>
      </w:r>
      <w:r>
        <w:t>trọng</w:t>
      </w:r>
      <w:r>
        <w:rPr>
          <w:spacing w:val="-9"/>
        </w:rPr>
        <w:t xml:space="preserve"> </w:t>
      </w:r>
      <w:r>
        <w:t>và</w:t>
      </w:r>
      <w:r>
        <w:rPr>
          <w:spacing w:val="-9"/>
        </w:rPr>
        <w:t xml:space="preserve"> </w:t>
      </w:r>
      <w:r>
        <w:t>cần</w:t>
      </w:r>
      <w:r>
        <w:rPr>
          <w:spacing w:val="-7"/>
        </w:rPr>
        <w:t xml:space="preserve"> </w:t>
      </w:r>
      <w:r>
        <w:t>thiết.</w:t>
      </w:r>
      <w:r>
        <w:rPr>
          <w:spacing w:val="-9"/>
        </w:rPr>
        <w:t xml:space="preserve"> </w:t>
      </w:r>
      <w:r>
        <w:t>Yếu</w:t>
      </w:r>
      <w:r>
        <w:rPr>
          <w:spacing w:val="-6"/>
        </w:rPr>
        <w:t xml:space="preserve"> </w:t>
      </w:r>
      <w:r>
        <w:t>tố</w:t>
      </w:r>
      <w:r>
        <w:rPr>
          <w:spacing w:val="-9"/>
        </w:rPr>
        <w:t xml:space="preserve"> </w:t>
      </w:r>
      <w:r>
        <w:t>này</w:t>
      </w:r>
      <w:r>
        <w:rPr>
          <w:spacing w:val="-11"/>
        </w:rPr>
        <w:t xml:space="preserve"> </w:t>
      </w:r>
      <w:r>
        <w:t>ảnh</w:t>
      </w:r>
      <w:r>
        <w:rPr>
          <w:spacing w:val="-7"/>
        </w:rPr>
        <w:t xml:space="preserve"> </w:t>
      </w:r>
      <w:r>
        <w:t>hưởng</w:t>
      </w:r>
      <w:r>
        <w:rPr>
          <w:spacing w:val="-7"/>
        </w:rPr>
        <w:t xml:space="preserve"> </w:t>
      </w:r>
      <w:r>
        <w:t>đến</w:t>
      </w:r>
      <w:r>
        <w:rPr>
          <w:spacing w:val="-6"/>
        </w:rPr>
        <w:t xml:space="preserve"> </w:t>
      </w:r>
      <w:r>
        <w:t>quá</w:t>
      </w:r>
      <w:r>
        <w:rPr>
          <w:spacing w:val="-9"/>
        </w:rPr>
        <w:t xml:space="preserve"> </w:t>
      </w:r>
      <w:r>
        <w:t>trình</w:t>
      </w:r>
      <w:r>
        <w:rPr>
          <w:spacing w:val="-7"/>
        </w:rPr>
        <w:t xml:space="preserve"> </w:t>
      </w:r>
      <w:r>
        <w:t>phân</w:t>
      </w:r>
      <w:r>
        <w:rPr>
          <w:spacing w:val="-9"/>
        </w:rPr>
        <w:t xml:space="preserve"> </w:t>
      </w:r>
      <w:r>
        <w:t>tích và</w:t>
      </w:r>
      <w:r>
        <w:rPr>
          <w:spacing w:val="-5"/>
        </w:rPr>
        <w:t xml:space="preserve"> </w:t>
      </w:r>
      <w:r>
        <w:t>đánh</w:t>
      </w:r>
      <w:r>
        <w:rPr>
          <w:spacing w:val="-5"/>
        </w:rPr>
        <w:t xml:space="preserve"> </w:t>
      </w:r>
      <w:r>
        <w:t>giá</w:t>
      </w:r>
      <w:r>
        <w:rPr>
          <w:spacing w:val="-5"/>
        </w:rPr>
        <w:t xml:space="preserve"> </w:t>
      </w:r>
      <w:r>
        <w:t>các</w:t>
      </w:r>
      <w:r>
        <w:rPr>
          <w:spacing w:val="-5"/>
        </w:rPr>
        <w:t xml:space="preserve"> </w:t>
      </w:r>
      <w:r>
        <w:t>kết</w:t>
      </w:r>
      <w:r>
        <w:rPr>
          <w:spacing w:val="-5"/>
        </w:rPr>
        <w:t xml:space="preserve"> </w:t>
      </w:r>
      <w:r>
        <w:t>quả.</w:t>
      </w:r>
      <w:r>
        <w:rPr>
          <w:spacing w:val="-5"/>
        </w:rPr>
        <w:t xml:space="preserve"> </w:t>
      </w:r>
      <w:r>
        <w:t>Vì</w:t>
      </w:r>
      <w:r>
        <w:rPr>
          <w:spacing w:val="-5"/>
        </w:rPr>
        <w:t xml:space="preserve"> </w:t>
      </w:r>
      <w:r>
        <w:t>vậy</w:t>
      </w:r>
      <w:r>
        <w:rPr>
          <w:spacing w:val="-9"/>
        </w:rPr>
        <w:t xml:space="preserve"> </w:t>
      </w:r>
      <w:r>
        <w:t>các</w:t>
      </w:r>
      <w:r>
        <w:rPr>
          <w:spacing w:val="-5"/>
        </w:rPr>
        <w:t xml:space="preserve"> </w:t>
      </w:r>
      <w:r>
        <w:t>điều</w:t>
      </w:r>
      <w:r>
        <w:rPr>
          <w:spacing w:val="-5"/>
        </w:rPr>
        <w:t xml:space="preserve"> </w:t>
      </w:r>
      <w:r>
        <w:t>kiện</w:t>
      </w:r>
      <w:r>
        <w:rPr>
          <w:spacing w:val="-5"/>
        </w:rPr>
        <w:t xml:space="preserve"> </w:t>
      </w:r>
      <w:r>
        <w:t>thí</w:t>
      </w:r>
      <w:r>
        <w:rPr>
          <w:spacing w:val="-5"/>
        </w:rPr>
        <w:t xml:space="preserve"> </w:t>
      </w:r>
      <w:r>
        <w:t>nghiệm</w:t>
      </w:r>
      <w:r>
        <w:rPr>
          <w:spacing w:val="-6"/>
        </w:rPr>
        <w:t xml:space="preserve"> </w:t>
      </w:r>
      <w:r>
        <w:t>ban</w:t>
      </w:r>
      <w:r>
        <w:rPr>
          <w:spacing w:val="-3"/>
        </w:rPr>
        <w:t xml:space="preserve"> </w:t>
      </w:r>
      <w:r>
        <w:t>đầu</w:t>
      </w:r>
      <w:r>
        <w:rPr>
          <w:spacing w:val="-5"/>
        </w:rPr>
        <w:t xml:space="preserve"> </w:t>
      </w:r>
      <w:r>
        <w:t>đã</w:t>
      </w:r>
      <w:r>
        <w:rPr>
          <w:spacing w:val="-5"/>
        </w:rPr>
        <w:t xml:space="preserve"> </w:t>
      </w:r>
      <w:r>
        <w:t>được</w:t>
      </w:r>
      <w:r>
        <w:rPr>
          <w:spacing w:val="-5"/>
        </w:rPr>
        <w:t xml:space="preserve"> </w:t>
      </w:r>
      <w:r>
        <w:t>trình</w:t>
      </w:r>
      <w:r>
        <w:rPr>
          <w:spacing w:val="-5"/>
        </w:rPr>
        <w:t xml:space="preserve"> </w:t>
      </w:r>
      <w:r>
        <w:t>bày</w:t>
      </w:r>
      <w:r>
        <w:rPr>
          <w:spacing w:val="-9"/>
        </w:rPr>
        <w:t xml:space="preserve"> </w:t>
      </w:r>
      <w:r>
        <w:t>như bảng 4.1.</w:t>
      </w:r>
    </w:p>
    <w:p w14:paraId="7F4723CE" w14:textId="77777777" w:rsidR="002761A5" w:rsidRDefault="00000000">
      <w:pPr>
        <w:spacing w:before="120"/>
        <w:ind w:left="3713"/>
        <w:rPr>
          <w:i/>
          <w:sz w:val="26"/>
        </w:rPr>
      </w:pPr>
      <w:bookmarkStart w:id="73" w:name="_bookmark73"/>
      <w:bookmarkEnd w:id="73"/>
      <w:r>
        <w:rPr>
          <w:i/>
          <w:sz w:val="26"/>
        </w:rPr>
        <w:t>Bảng</w:t>
      </w:r>
      <w:r>
        <w:rPr>
          <w:i/>
          <w:spacing w:val="-6"/>
          <w:sz w:val="26"/>
        </w:rPr>
        <w:t xml:space="preserve"> </w:t>
      </w:r>
      <w:r>
        <w:rPr>
          <w:i/>
          <w:sz w:val="26"/>
        </w:rPr>
        <w:t>4.1</w:t>
      </w:r>
      <w:r>
        <w:rPr>
          <w:i/>
          <w:spacing w:val="-2"/>
          <w:sz w:val="26"/>
        </w:rPr>
        <w:t xml:space="preserve"> </w:t>
      </w:r>
      <w:r>
        <w:rPr>
          <w:i/>
          <w:sz w:val="26"/>
        </w:rPr>
        <w:t>Điều</w:t>
      </w:r>
      <w:r>
        <w:rPr>
          <w:i/>
          <w:spacing w:val="-5"/>
          <w:sz w:val="26"/>
        </w:rPr>
        <w:t xml:space="preserve"> </w:t>
      </w:r>
      <w:r>
        <w:rPr>
          <w:i/>
          <w:sz w:val="26"/>
        </w:rPr>
        <w:t>kiện</w:t>
      </w:r>
      <w:r>
        <w:rPr>
          <w:i/>
          <w:spacing w:val="-3"/>
          <w:sz w:val="26"/>
        </w:rPr>
        <w:t xml:space="preserve"> </w:t>
      </w:r>
      <w:r>
        <w:rPr>
          <w:i/>
          <w:sz w:val="26"/>
        </w:rPr>
        <w:t>thí</w:t>
      </w:r>
      <w:r>
        <w:rPr>
          <w:i/>
          <w:spacing w:val="-2"/>
          <w:sz w:val="26"/>
        </w:rPr>
        <w:t xml:space="preserve"> nghiệm</w:t>
      </w:r>
    </w:p>
    <w:p w14:paraId="6735A0AD" w14:textId="77777777" w:rsidR="002761A5" w:rsidRDefault="002761A5">
      <w:pPr>
        <w:pStyle w:val="BodyText"/>
        <w:spacing w:before="1"/>
        <w:ind w:left="0"/>
        <w:rPr>
          <w:i/>
          <w:sz w:val="13"/>
        </w:rPr>
      </w:pPr>
    </w:p>
    <w:tbl>
      <w:tblPr>
        <w:tblW w:w="0" w:type="auto"/>
        <w:tblInd w:w="8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61"/>
        <w:gridCol w:w="3507"/>
        <w:gridCol w:w="2694"/>
      </w:tblGrid>
      <w:tr w:rsidR="002761A5" w14:paraId="59359976" w14:textId="77777777">
        <w:trPr>
          <w:trHeight w:val="564"/>
        </w:trPr>
        <w:tc>
          <w:tcPr>
            <w:tcW w:w="2161" w:type="dxa"/>
          </w:tcPr>
          <w:p w14:paraId="0F61FD05" w14:textId="77777777" w:rsidR="002761A5" w:rsidRDefault="00000000">
            <w:pPr>
              <w:pStyle w:val="TableParagraph"/>
              <w:spacing w:before="119"/>
              <w:ind w:left="8" w:right="2"/>
              <w:rPr>
                <w:b/>
                <w:sz w:val="26"/>
              </w:rPr>
            </w:pPr>
            <w:r>
              <w:rPr>
                <w:b/>
                <w:sz w:val="26"/>
              </w:rPr>
              <w:t>Nguồn</w:t>
            </w:r>
            <w:r>
              <w:rPr>
                <w:b/>
                <w:spacing w:val="-6"/>
                <w:sz w:val="26"/>
              </w:rPr>
              <w:t xml:space="preserve"> </w:t>
            </w:r>
            <w:r>
              <w:rPr>
                <w:b/>
                <w:sz w:val="26"/>
              </w:rPr>
              <w:t>áp</w:t>
            </w:r>
            <w:r>
              <w:rPr>
                <w:b/>
                <w:spacing w:val="-6"/>
                <w:sz w:val="26"/>
              </w:rPr>
              <w:t xml:space="preserve"> </w:t>
            </w:r>
            <w:r>
              <w:rPr>
                <w:b/>
                <w:spacing w:val="-4"/>
                <w:sz w:val="26"/>
              </w:rPr>
              <w:t>dụng</w:t>
            </w:r>
          </w:p>
        </w:tc>
        <w:tc>
          <w:tcPr>
            <w:tcW w:w="3507" w:type="dxa"/>
          </w:tcPr>
          <w:p w14:paraId="3D345912" w14:textId="77777777" w:rsidR="002761A5" w:rsidRDefault="00000000">
            <w:pPr>
              <w:pStyle w:val="TableParagraph"/>
              <w:spacing w:before="119"/>
              <w:ind w:left="7" w:right="4"/>
              <w:rPr>
                <w:b/>
                <w:sz w:val="26"/>
              </w:rPr>
            </w:pPr>
            <w:r>
              <w:rPr>
                <w:b/>
                <w:sz w:val="26"/>
              </w:rPr>
              <w:t>Phân</w:t>
            </w:r>
            <w:r>
              <w:rPr>
                <w:b/>
                <w:spacing w:val="-7"/>
                <w:sz w:val="26"/>
              </w:rPr>
              <w:t xml:space="preserve"> </w:t>
            </w:r>
            <w:r>
              <w:rPr>
                <w:b/>
                <w:spacing w:val="-4"/>
                <w:sz w:val="26"/>
              </w:rPr>
              <w:t>loại</w:t>
            </w:r>
          </w:p>
        </w:tc>
        <w:tc>
          <w:tcPr>
            <w:tcW w:w="2694" w:type="dxa"/>
          </w:tcPr>
          <w:p w14:paraId="1C49E07B" w14:textId="77777777" w:rsidR="002761A5" w:rsidRDefault="00000000">
            <w:pPr>
              <w:pStyle w:val="TableParagraph"/>
              <w:spacing w:before="119"/>
              <w:ind w:left="1118"/>
              <w:jc w:val="left"/>
              <w:rPr>
                <w:b/>
                <w:sz w:val="26"/>
              </w:rPr>
            </w:pPr>
            <w:r>
              <w:rPr>
                <w:b/>
                <w:sz w:val="26"/>
              </w:rPr>
              <w:t>Thông</w:t>
            </w:r>
            <w:r>
              <w:rPr>
                <w:b/>
                <w:spacing w:val="-13"/>
                <w:sz w:val="26"/>
              </w:rPr>
              <w:t xml:space="preserve"> </w:t>
            </w:r>
            <w:r>
              <w:rPr>
                <w:b/>
                <w:spacing w:val="-5"/>
                <w:sz w:val="26"/>
              </w:rPr>
              <w:t>số</w:t>
            </w:r>
          </w:p>
        </w:tc>
      </w:tr>
      <w:tr w:rsidR="002761A5" w14:paraId="3B67B4EE" w14:textId="77777777">
        <w:trPr>
          <w:trHeight w:val="885"/>
        </w:trPr>
        <w:tc>
          <w:tcPr>
            <w:tcW w:w="2161" w:type="dxa"/>
          </w:tcPr>
          <w:p w14:paraId="784D2858" w14:textId="77777777" w:rsidR="002761A5" w:rsidRDefault="00000000">
            <w:pPr>
              <w:pStyle w:val="TableParagraph"/>
              <w:ind w:left="8" w:right="4"/>
              <w:rPr>
                <w:sz w:val="26"/>
              </w:rPr>
            </w:pPr>
            <w:r>
              <w:rPr>
                <w:sz w:val="26"/>
              </w:rPr>
              <w:t>Nguồn</w:t>
            </w:r>
            <w:r>
              <w:rPr>
                <w:spacing w:val="-7"/>
                <w:sz w:val="26"/>
              </w:rPr>
              <w:t xml:space="preserve"> </w:t>
            </w:r>
            <w:r>
              <w:rPr>
                <w:sz w:val="26"/>
              </w:rPr>
              <w:t>sơ</w:t>
            </w:r>
            <w:r>
              <w:rPr>
                <w:spacing w:val="-4"/>
                <w:sz w:val="26"/>
              </w:rPr>
              <w:t xml:space="preserve"> cấp</w:t>
            </w:r>
          </w:p>
        </w:tc>
        <w:tc>
          <w:tcPr>
            <w:tcW w:w="3507" w:type="dxa"/>
          </w:tcPr>
          <w:p w14:paraId="4311A810" w14:textId="77777777" w:rsidR="002761A5" w:rsidRDefault="00000000">
            <w:pPr>
              <w:pStyle w:val="TableParagraph"/>
              <w:spacing w:line="259" w:lineRule="auto"/>
              <w:ind w:left="1513" w:right="320" w:hanging="1184"/>
              <w:jc w:val="left"/>
              <w:rPr>
                <w:sz w:val="26"/>
              </w:rPr>
            </w:pPr>
            <w:r>
              <w:rPr>
                <w:sz w:val="26"/>
              </w:rPr>
              <w:t>Máy</w:t>
            </w:r>
            <w:r>
              <w:rPr>
                <w:spacing w:val="-11"/>
                <w:sz w:val="26"/>
              </w:rPr>
              <w:t xml:space="preserve"> </w:t>
            </w:r>
            <w:r>
              <w:rPr>
                <w:sz w:val="26"/>
              </w:rPr>
              <w:t>biến</w:t>
            </w:r>
            <w:r>
              <w:rPr>
                <w:spacing w:val="-6"/>
                <w:sz w:val="26"/>
              </w:rPr>
              <w:t xml:space="preserve"> </w:t>
            </w:r>
            <w:r>
              <w:rPr>
                <w:sz w:val="26"/>
              </w:rPr>
              <w:t>áp</w:t>
            </w:r>
            <w:r>
              <w:rPr>
                <w:spacing w:val="-6"/>
                <w:sz w:val="26"/>
              </w:rPr>
              <w:t xml:space="preserve"> </w:t>
            </w:r>
            <w:r>
              <w:rPr>
                <w:sz w:val="26"/>
              </w:rPr>
              <w:t>biến</w:t>
            </w:r>
            <w:r>
              <w:rPr>
                <w:spacing w:val="-6"/>
                <w:sz w:val="26"/>
              </w:rPr>
              <w:t xml:space="preserve"> </w:t>
            </w:r>
            <w:r>
              <w:rPr>
                <w:sz w:val="26"/>
              </w:rPr>
              <w:t>đổi</w:t>
            </w:r>
            <w:r>
              <w:rPr>
                <w:spacing w:val="-6"/>
                <w:sz w:val="26"/>
              </w:rPr>
              <w:t xml:space="preserve"> </w:t>
            </w:r>
            <w:r>
              <w:rPr>
                <w:sz w:val="26"/>
              </w:rPr>
              <w:t>1</w:t>
            </w:r>
            <w:r>
              <w:rPr>
                <w:spacing w:val="-4"/>
                <w:sz w:val="26"/>
              </w:rPr>
              <w:t xml:space="preserve"> </w:t>
            </w:r>
            <w:r>
              <w:rPr>
                <w:sz w:val="26"/>
              </w:rPr>
              <w:t xml:space="preserve">pha </w:t>
            </w:r>
            <w:r>
              <w:rPr>
                <w:spacing w:val="-4"/>
                <w:sz w:val="26"/>
              </w:rPr>
              <w:t>Lioa</w:t>
            </w:r>
          </w:p>
        </w:tc>
        <w:tc>
          <w:tcPr>
            <w:tcW w:w="2694" w:type="dxa"/>
          </w:tcPr>
          <w:p w14:paraId="17693D77" w14:textId="77777777" w:rsidR="002761A5" w:rsidRDefault="00000000">
            <w:pPr>
              <w:pStyle w:val="TableParagraph"/>
              <w:ind w:left="707"/>
              <w:jc w:val="left"/>
              <w:rPr>
                <w:sz w:val="26"/>
              </w:rPr>
            </w:pPr>
            <w:r>
              <w:rPr>
                <w:sz w:val="26"/>
              </w:rPr>
              <w:t>0~230</w:t>
            </w:r>
            <w:r>
              <w:rPr>
                <w:spacing w:val="-8"/>
                <w:sz w:val="26"/>
              </w:rPr>
              <w:t xml:space="preserve"> </w:t>
            </w:r>
            <w:r>
              <w:rPr>
                <w:spacing w:val="-5"/>
                <w:sz w:val="26"/>
              </w:rPr>
              <w:t>VAC</w:t>
            </w:r>
          </w:p>
        </w:tc>
      </w:tr>
      <w:tr w:rsidR="002761A5" w14:paraId="7EA06355" w14:textId="77777777">
        <w:trPr>
          <w:trHeight w:val="561"/>
        </w:trPr>
        <w:tc>
          <w:tcPr>
            <w:tcW w:w="2161" w:type="dxa"/>
          </w:tcPr>
          <w:p w14:paraId="1494D8DE" w14:textId="77777777" w:rsidR="002761A5" w:rsidRDefault="00000000">
            <w:pPr>
              <w:pStyle w:val="TableParagraph"/>
              <w:ind w:left="8" w:right="2"/>
              <w:rPr>
                <w:sz w:val="26"/>
              </w:rPr>
            </w:pPr>
            <w:r>
              <w:rPr>
                <w:sz w:val="26"/>
              </w:rPr>
              <w:t>Nguồn</w:t>
            </w:r>
            <w:r>
              <w:rPr>
                <w:spacing w:val="-7"/>
                <w:sz w:val="26"/>
              </w:rPr>
              <w:t xml:space="preserve"> </w:t>
            </w:r>
            <w:r>
              <w:rPr>
                <w:sz w:val="26"/>
              </w:rPr>
              <w:t>cao</w:t>
            </w:r>
            <w:r>
              <w:rPr>
                <w:spacing w:val="-4"/>
                <w:sz w:val="26"/>
              </w:rPr>
              <w:t xml:space="preserve"> </w:t>
            </w:r>
            <w:r>
              <w:rPr>
                <w:spacing w:val="-5"/>
                <w:sz w:val="26"/>
              </w:rPr>
              <w:t>áp</w:t>
            </w:r>
          </w:p>
        </w:tc>
        <w:tc>
          <w:tcPr>
            <w:tcW w:w="3507" w:type="dxa"/>
          </w:tcPr>
          <w:p w14:paraId="2D507E49" w14:textId="77777777" w:rsidR="002761A5" w:rsidRDefault="00000000">
            <w:pPr>
              <w:pStyle w:val="TableParagraph"/>
              <w:ind w:left="7"/>
              <w:rPr>
                <w:sz w:val="26"/>
              </w:rPr>
            </w:pPr>
            <w:r>
              <w:rPr>
                <w:sz w:val="26"/>
              </w:rPr>
              <w:t>Máy</w:t>
            </w:r>
            <w:r>
              <w:rPr>
                <w:spacing w:val="-7"/>
                <w:sz w:val="26"/>
              </w:rPr>
              <w:t xml:space="preserve"> </w:t>
            </w:r>
            <w:r>
              <w:rPr>
                <w:sz w:val="26"/>
              </w:rPr>
              <w:t>biến</w:t>
            </w:r>
            <w:r>
              <w:rPr>
                <w:spacing w:val="-3"/>
                <w:sz w:val="26"/>
              </w:rPr>
              <w:t xml:space="preserve"> </w:t>
            </w:r>
            <w:r>
              <w:rPr>
                <w:sz w:val="26"/>
              </w:rPr>
              <w:t>áp</w:t>
            </w:r>
            <w:r>
              <w:rPr>
                <w:spacing w:val="-2"/>
                <w:sz w:val="26"/>
              </w:rPr>
              <w:t xml:space="preserve"> </w:t>
            </w:r>
            <w:r>
              <w:rPr>
                <w:sz w:val="26"/>
              </w:rPr>
              <w:t>cách</w:t>
            </w:r>
            <w:r>
              <w:rPr>
                <w:spacing w:val="-3"/>
                <w:sz w:val="26"/>
              </w:rPr>
              <w:t xml:space="preserve"> </w:t>
            </w:r>
            <w:r>
              <w:rPr>
                <w:sz w:val="26"/>
              </w:rPr>
              <w:t>ly</w:t>
            </w:r>
            <w:r>
              <w:rPr>
                <w:spacing w:val="-6"/>
                <w:sz w:val="26"/>
              </w:rPr>
              <w:t xml:space="preserve"> </w:t>
            </w:r>
            <w:r>
              <w:rPr>
                <w:sz w:val="26"/>
              </w:rPr>
              <w:t>1</w:t>
            </w:r>
            <w:r>
              <w:rPr>
                <w:spacing w:val="-1"/>
                <w:sz w:val="26"/>
              </w:rPr>
              <w:t xml:space="preserve"> </w:t>
            </w:r>
            <w:r>
              <w:rPr>
                <w:spacing w:val="-5"/>
                <w:sz w:val="26"/>
              </w:rPr>
              <w:t>pha</w:t>
            </w:r>
          </w:p>
        </w:tc>
        <w:tc>
          <w:tcPr>
            <w:tcW w:w="2694" w:type="dxa"/>
          </w:tcPr>
          <w:p w14:paraId="040994DC" w14:textId="77777777" w:rsidR="002761A5" w:rsidRDefault="00000000">
            <w:pPr>
              <w:pStyle w:val="TableParagraph"/>
              <w:ind w:left="347"/>
              <w:jc w:val="left"/>
              <w:rPr>
                <w:sz w:val="26"/>
              </w:rPr>
            </w:pPr>
            <w:r>
              <w:rPr>
                <w:sz w:val="26"/>
              </w:rPr>
              <w:t>0~15</w:t>
            </w:r>
            <w:r>
              <w:rPr>
                <w:spacing w:val="-5"/>
                <w:sz w:val="26"/>
              </w:rPr>
              <w:t xml:space="preserve"> </w:t>
            </w:r>
            <w:r>
              <w:rPr>
                <w:sz w:val="26"/>
              </w:rPr>
              <w:t>kV</w:t>
            </w:r>
            <w:r>
              <w:rPr>
                <w:spacing w:val="-3"/>
                <w:sz w:val="26"/>
              </w:rPr>
              <w:t xml:space="preserve"> </w:t>
            </w:r>
            <w:r>
              <w:rPr>
                <w:sz w:val="26"/>
              </w:rPr>
              <w:t>(thay</w:t>
            </w:r>
            <w:r>
              <w:rPr>
                <w:spacing w:val="-7"/>
                <w:sz w:val="26"/>
              </w:rPr>
              <w:t xml:space="preserve"> </w:t>
            </w:r>
            <w:r>
              <w:rPr>
                <w:spacing w:val="-4"/>
                <w:sz w:val="26"/>
              </w:rPr>
              <w:t>đổi)</w:t>
            </w:r>
          </w:p>
        </w:tc>
      </w:tr>
      <w:tr w:rsidR="002761A5" w14:paraId="01004275" w14:textId="77777777">
        <w:trPr>
          <w:trHeight w:val="563"/>
        </w:trPr>
        <w:tc>
          <w:tcPr>
            <w:tcW w:w="2161" w:type="dxa"/>
          </w:tcPr>
          <w:p w14:paraId="6A0FA28C" w14:textId="77777777" w:rsidR="002761A5" w:rsidRDefault="00000000">
            <w:pPr>
              <w:pStyle w:val="TableParagraph"/>
              <w:ind w:left="8" w:right="2"/>
              <w:rPr>
                <w:sz w:val="26"/>
              </w:rPr>
            </w:pPr>
            <w:r>
              <w:rPr>
                <w:sz w:val="26"/>
              </w:rPr>
              <w:t>Tần</w:t>
            </w:r>
            <w:r>
              <w:rPr>
                <w:spacing w:val="-6"/>
                <w:sz w:val="26"/>
              </w:rPr>
              <w:t xml:space="preserve"> </w:t>
            </w:r>
            <w:r>
              <w:rPr>
                <w:spacing w:val="-5"/>
                <w:sz w:val="26"/>
              </w:rPr>
              <w:t>số</w:t>
            </w:r>
          </w:p>
        </w:tc>
        <w:tc>
          <w:tcPr>
            <w:tcW w:w="3507" w:type="dxa"/>
          </w:tcPr>
          <w:p w14:paraId="74DBB9A3" w14:textId="77777777" w:rsidR="002761A5" w:rsidRDefault="00000000">
            <w:pPr>
              <w:pStyle w:val="TableParagraph"/>
              <w:ind w:left="7" w:right="1"/>
              <w:rPr>
                <w:sz w:val="26"/>
              </w:rPr>
            </w:pPr>
            <w:r>
              <w:rPr>
                <w:sz w:val="26"/>
              </w:rPr>
              <w:t>Tần</w:t>
            </w:r>
            <w:r>
              <w:rPr>
                <w:spacing w:val="-5"/>
                <w:sz w:val="26"/>
              </w:rPr>
              <w:t xml:space="preserve"> </w:t>
            </w:r>
            <w:r>
              <w:rPr>
                <w:sz w:val="26"/>
              </w:rPr>
              <w:t>số</w:t>
            </w:r>
            <w:r>
              <w:rPr>
                <w:spacing w:val="-4"/>
                <w:sz w:val="26"/>
              </w:rPr>
              <w:t xml:space="preserve"> </w:t>
            </w:r>
            <w:r>
              <w:rPr>
                <w:sz w:val="26"/>
              </w:rPr>
              <w:t>công</w:t>
            </w:r>
            <w:r>
              <w:rPr>
                <w:spacing w:val="-5"/>
                <w:sz w:val="26"/>
              </w:rPr>
              <w:t xml:space="preserve"> </w:t>
            </w:r>
            <w:r>
              <w:rPr>
                <w:spacing w:val="-2"/>
                <w:sz w:val="26"/>
              </w:rPr>
              <w:t>nghiệp</w:t>
            </w:r>
          </w:p>
        </w:tc>
        <w:tc>
          <w:tcPr>
            <w:tcW w:w="2694" w:type="dxa"/>
          </w:tcPr>
          <w:p w14:paraId="2C6D87D2" w14:textId="77777777" w:rsidR="002761A5" w:rsidRDefault="00000000">
            <w:pPr>
              <w:pStyle w:val="TableParagraph"/>
              <w:ind w:left="72" w:right="67"/>
              <w:rPr>
                <w:sz w:val="26"/>
              </w:rPr>
            </w:pPr>
            <w:r>
              <w:rPr>
                <w:sz w:val="26"/>
              </w:rPr>
              <w:t>50</w:t>
            </w:r>
            <w:r>
              <w:rPr>
                <w:spacing w:val="-4"/>
                <w:sz w:val="26"/>
              </w:rPr>
              <w:t xml:space="preserve"> </w:t>
            </w:r>
            <w:r>
              <w:rPr>
                <w:spacing w:val="-5"/>
                <w:sz w:val="26"/>
              </w:rPr>
              <w:t>Hz</w:t>
            </w:r>
          </w:p>
        </w:tc>
      </w:tr>
      <w:tr w:rsidR="002761A5" w14:paraId="2DC6436C" w14:textId="77777777">
        <w:trPr>
          <w:trHeight w:val="1207"/>
        </w:trPr>
        <w:tc>
          <w:tcPr>
            <w:tcW w:w="2161" w:type="dxa"/>
          </w:tcPr>
          <w:p w14:paraId="02023AB4" w14:textId="77777777" w:rsidR="002761A5" w:rsidRDefault="00000000">
            <w:pPr>
              <w:pStyle w:val="TableParagraph"/>
              <w:ind w:left="8"/>
              <w:rPr>
                <w:sz w:val="26"/>
              </w:rPr>
            </w:pPr>
            <w:r>
              <w:rPr>
                <w:sz w:val="26"/>
              </w:rPr>
              <w:t>Khí</w:t>
            </w:r>
            <w:r>
              <w:rPr>
                <w:spacing w:val="-6"/>
                <w:sz w:val="26"/>
              </w:rPr>
              <w:t xml:space="preserve"> </w:t>
            </w:r>
            <w:r>
              <w:rPr>
                <w:spacing w:val="-4"/>
                <w:sz w:val="26"/>
              </w:rPr>
              <w:t>hiếm</w:t>
            </w:r>
          </w:p>
        </w:tc>
        <w:tc>
          <w:tcPr>
            <w:tcW w:w="3507" w:type="dxa"/>
          </w:tcPr>
          <w:p w14:paraId="2A92C7B6" w14:textId="77777777" w:rsidR="002761A5" w:rsidRDefault="00000000">
            <w:pPr>
              <w:pStyle w:val="TableParagraph"/>
              <w:ind w:left="7" w:right="2"/>
              <w:rPr>
                <w:sz w:val="26"/>
              </w:rPr>
            </w:pPr>
            <w:r>
              <w:rPr>
                <w:spacing w:val="-2"/>
                <w:sz w:val="26"/>
              </w:rPr>
              <w:t>Argon</w:t>
            </w:r>
          </w:p>
        </w:tc>
        <w:tc>
          <w:tcPr>
            <w:tcW w:w="2694" w:type="dxa"/>
          </w:tcPr>
          <w:p w14:paraId="5C04588F" w14:textId="77777777" w:rsidR="002761A5" w:rsidRDefault="00000000">
            <w:pPr>
              <w:pStyle w:val="TableParagraph"/>
              <w:spacing w:line="259" w:lineRule="auto"/>
              <w:ind w:left="356" w:right="350" w:firstLine="3"/>
              <w:rPr>
                <w:sz w:val="26"/>
              </w:rPr>
            </w:pPr>
            <w:r>
              <w:rPr>
                <w:sz w:val="26"/>
              </w:rPr>
              <w:t>1-5 slm (thay đổi) (Standard</w:t>
            </w:r>
            <w:r>
              <w:rPr>
                <w:spacing w:val="-17"/>
                <w:sz w:val="26"/>
              </w:rPr>
              <w:t xml:space="preserve"> </w:t>
            </w:r>
            <w:r>
              <w:rPr>
                <w:sz w:val="26"/>
              </w:rPr>
              <w:t>Liter</w:t>
            </w:r>
            <w:r>
              <w:rPr>
                <w:spacing w:val="-16"/>
                <w:sz w:val="26"/>
              </w:rPr>
              <w:t xml:space="preserve"> </w:t>
            </w:r>
            <w:r>
              <w:rPr>
                <w:sz w:val="26"/>
              </w:rPr>
              <w:t xml:space="preserve">per </w:t>
            </w:r>
            <w:r>
              <w:rPr>
                <w:spacing w:val="-2"/>
                <w:sz w:val="26"/>
              </w:rPr>
              <w:t>Minute)</w:t>
            </w:r>
          </w:p>
        </w:tc>
      </w:tr>
      <w:tr w:rsidR="002761A5" w14:paraId="10EB4DE9" w14:textId="77777777">
        <w:trPr>
          <w:trHeight w:val="563"/>
        </w:trPr>
        <w:tc>
          <w:tcPr>
            <w:tcW w:w="2161" w:type="dxa"/>
          </w:tcPr>
          <w:p w14:paraId="2A1563BF" w14:textId="77777777" w:rsidR="002761A5" w:rsidRDefault="00000000">
            <w:pPr>
              <w:pStyle w:val="TableParagraph"/>
              <w:spacing w:before="114"/>
              <w:ind w:left="8" w:right="3"/>
              <w:rPr>
                <w:sz w:val="26"/>
              </w:rPr>
            </w:pPr>
            <w:r>
              <w:rPr>
                <w:sz w:val="26"/>
              </w:rPr>
              <w:t>Độ</w:t>
            </w:r>
            <w:r>
              <w:rPr>
                <w:spacing w:val="-5"/>
                <w:sz w:val="26"/>
              </w:rPr>
              <w:t xml:space="preserve"> </w:t>
            </w:r>
            <w:r>
              <w:rPr>
                <w:sz w:val="26"/>
              </w:rPr>
              <w:t>rộng</w:t>
            </w:r>
            <w:r>
              <w:rPr>
                <w:spacing w:val="-5"/>
                <w:sz w:val="26"/>
              </w:rPr>
              <w:t xml:space="preserve"> </w:t>
            </w:r>
            <w:r>
              <w:rPr>
                <w:spacing w:val="-4"/>
                <w:sz w:val="26"/>
              </w:rPr>
              <w:t>xung</w:t>
            </w:r>
          </w:p>
        </w:tc>
        <w:tc>
          <w:tcPr>
            <w:tcW w:w="3507" w:type="dxa"/>
          </w:tcPr>
          <w:p w14:paraId="11A0643E" w14:textId="77777777" w:rsidR="002761A5" w:rsidRDefault="00000000">
            <w:pPr>
              <w:pStyle w:val="TableParagraph"/>
              <w:spacing w:before="114"/>
              <w:ind w:left="7" w:right="4"/>
              <w:rPr>
                <w:sz w:val="26"/>
              </w:rPr>
            </w:pPr>
            <w:r>
              <w:rPr>
                <w:sz w:val="26"/>
              </w:rPr>
              <w:t>Nữa</w:t>
            </w:r>
            <w:r>
              <w:rPr>
                <w:spacing w:val="-2"/>
                <w:sz w:val="26"/>
              </w:rPr>
              <w:t xml:space="preserve"> </w:t>
            </w:r>
            <w:r>
              <w:rPr>
                <w:sz w:val="26"/>
              </w:rPr>
              <w:t>chu</w:t>
            </w:r>
            <w:r>
              <w:rPr>
                <w:spacing w:val="-2"/>
                <w:sz w:val="26"/>
              </w:rPr>
              <w:t xml:space="preserve"> </w:t>
            </w:r>
            <w:r>
              <w:rPr>
                <w:sz w:val="26"/>
              </w:rPr>
              <w:t>kỳ</w:t>
            </w:r>
            <w:r>
              <w:rPr>
                <w:spacing w:val="-7"/>
                <w:sz w:val="26"/>
              </w:rPr>
              <w:t xml:space="preserve"> </w:t>
            </w:r>
            <w:r>
              <w:rPr>
                <w:spacing w:val="-4"/>
                <w:sz w:val="26"/>
              </w:rPr>
              <w:t>(</w:t>
            </w:r>
            <w:r>
              <w:rPr>
                <w:i/>
                <w:spacing w:val="-4"/>
                <w:sz w:val="26"/>
              </w:rPr>
              <w:t>T</w:t>
            </w:r>
            <w:r>
              <w:rPr>
                <w:spacing w:val="-4"/>
                <w:sz w:val="26"/>
              </w:rPr>
              <w:t>/2)</w:t>
            </w:r>
          </w:p>
        </w:tc>
        <w:tc>
          <w:tcPr>
            <w:tcW w:w="2694" w:type="dxa"/>
          </w:tcPr>
          <w:p w14:paraId="5132476F" w14:textId="77777777" w:rsidR="002761A5" w:rsidRDefault="00000000">
            <w:pPr>
              <w:pStyle w:val="TableParagraph"/>
              <w:spacing w:before="114"/>
              <w:ind w:left="72" w:right="69"/>
              <w:rPr>
                <w:sz w:val="26"/>
              </w:rPr>
            </w:pPr>
            <w:r>
              <w:rPr>
                <w:sz w:val="26"/>
              </w:rPr>
              <w:t>10</w:t>
            </w:r>
            <w:r>
              <w:rPr>
                <w:spacing w:val="-1"/>
                <w:sz w:val="26"/>
              </w:rPr>
              <w:t xml:space="preserve"> </w:t>
            </w:r>
            <w:r>
              <w:rPr>
                <w:spacing w:val="-5"/>
                <w:sz w:val="26"/>
              </w:rPr>
              <w:t>ms</w:t>
            </w:r>
          </w:p>
        </w:tc>
      </w:tr>
      <w:tr w:rsidR="002761A5" w14:paraId="58D70532" w14:textId="77777777">
        <w:trPr>
          <w:trHeight w:val="1206"/>
        </w:trPr>
        <w:tc>
          <w:tcPr>
            <w:tcW w:w="2161" w:type="dxa"/>
          </w:tcPr>
          <w:p w14:paraId="2E189C4B" w14:textId="77777777" w:rsidR="002761A5" w:rsidRDefault="00000000">
            <w:pPr>
              <w:pStyle w:val="TableParagraph"/>
              <w:ind w:left="8" w:right="2"/>
              <w:rPr>
                <w:sz w:val="26"/>
              </w:rPr>
            </w:pPr>
            <w:r>
              <w:rPr>
                <w:sz w:val="26"/>
              </w:rPr>
              <w:t>Nhiệt</w:t>
            </w:r>
            <w:r>
              <w:rPr>
                <w:spacing w:val="-8"/>
                <w:sz w:val="26"/>
              </w:rPr>
              <w:t xml:space="preserve"> </w:t>
            </w:r>
            <w:r>
              <w:rPr>
                <w:spacing w:val="-5"/>
                <w:sz w:val="26"/>
              </w:rPr>
              <w:t>độ</w:t>
            </w:r>
          </w:p>
        </w:tc>
        <w:tc>
          <w:tcPr>
            <w:tcW w:w="3507" w:type="dxa"/>
          </w:tcPr>
          <w:p w14:paraId="0130A904" w14:textId="77777777" w:rsidR="002761A5" w:rsidRDefault="00000000">
            <w:pPr>
              <w:pStyle w:val="TableParagraph"/>
              <w:ind w:left="7" w:right="4"/>
              <w:rPr>
                <w:sz w:val="26"/>
              </w:rPr>
            </w:pPr>
            <w:r>
              <w:rPr>
                <w:sz w:val="26"/>
              </w:rPr>
              <w:t>Nhiệt</w:t>
            </w:r>
            <w:r>
              <w:rPr>
                <w:spacing w:val="-6"/>
                <w:sz w:val="26"/>
              </w:rPr>
              <w:t xml:space="preserve"> </w:t>
            </w:r>
            <w:r>
              <w:rPr>
                <w:sz w:val="26"/>
              </w:rPr>
              <w:t>độ</w:t>
            </w:r>
            <w:r>
              <w:rPr>
                <w:spacing w:val="-5"/>
                <w:sz w:val="26"/>
              </w:rPr>
              <w:t xml:space="preserve"> </w:t>
            </w:r>
            <w:r>
              <w:rPr>
                <w:spacing w:val="-2"/>
                <w:sz w:val="26"/>
              </w:rPr>
              <w:t>phòng</w:t>
            </w:r>
          </w:p>
        </w:tc>
        <w:tc>
          <w:tcPr>
            <w:tcW w:w="2694" w:type="dxa"/>
          </w:tcPr>
          <w:p w14:paraId="42D0A1AB" w14:textId="77777777" w:rsidR="002761A5" w:rsidRDefault="00000000">
            <w:pPr>
              <w:pStyle w:val="TableParagraph"/>
              <w:spacing w:line="259" w:lineRule="auto"/>
              <w:ind w:left="72" w:right="65"/>
              <w:rPr>
                <w:sz w:val="26"/>
              </w:rPr>
            </w:pPr>
            <w:r>
              <w:rPr>
                <w:sz w:val="26"/>
              </w:rPr>
              <w:t>Phòng thí nghiệm cao áp,</w:t>
            </w:r>
            <w:r>
              <w:rPr>
                <w:spacing w:val="-10"/>
                <w:sz w:val="26"/>
              </w:rPr>
              <w:t xml:space="preserve"> </w:t>
            </w:r>
            <w:r>
              <w:rPr>
                <w:sz w:val="26"/>
              </w:rPr>
              <w:t>Trường</w:t>
            </w:r>
            <w:r>
              <w:rPr>
                <w:spacing w:val="-10"/>
                <w:sz w:val="26"/>
              </w:rPr>
              <w:t xml:space="preserve"> </w:t>
            </w:r>
            <w:r>
              <w:rPr>
                <w:sz w:val="26"/>
              </w:rPr>
              <w:t>Đại</w:t>
            </w:r>
            <w:r>
              <w:rPr>
                <w:spacing w:val="-10"/>
                <w:sz w:val="26"/>
              </w:rPr>
              <w:t xml:space="preserve"> </w:t>
            </w:r>
            <w:r>
              <w:rPr>
                <w:sz w:val="26"/>
              </w:rPr>
              <w:t>học</w:t>
            </w:r>
            <w:r>
              <w:rPr>
                <w:spacing w:val="-10"/>
                <w:sz w:val="26"/>
              </w:rPr>
              <w:t xml:space="preserve"> </w:t>
            </w:r>
            <w:r>
              <w:rPr>
                <w:sz w:val="26"/>
              </w:rPr>
              <w:t>Sư phạm Kỹ thuật</w:t>
            </w:r>
          </w:p>
        </w:tc>
      </w:tr>
      <w:tr w:rsidR="002761A5" w14:paraId="72ECAEAA" w14:textId="77777777">
        <w:trPr>
          <w:trHeight w:val="563"/>
        </w:trPr>
        <w:tc>
          <w:tcPr>
            <w:tcW w:w="2161" w:type="dxa"/>
          </w:tcPr>
          <w:p w14:paraId="4BEF3FEE" w14:textId="77777777" w:rsidR="002761A5" w:rsidRDefault="00000000">
            <w:pPr>
              <w:pStyle w:val="TableParagraph"/>
              <w:spacing w:before="114"/>
              <w:ind w:left="8" w:right="2"/>
              <w:rPr>
                <w:sz w:val="26"/>
              </w:rPr>
            </w:pPr>
            <w:r>
              <w:rPr>
                <w:sz w:val="26"/>
              </w:rPr>
              <w:t>Áp</w:t>
            </w:r>
            <w:r>
              <w:rPr>
                <w:spacing w:val="-5"/>
                <w:sz w:val="26"/>
              </w:rPr>
              <w:t xml:space="preserve"> </w:t>
            </w:r>
            <w:r>
              <w:rPr>
                <w:spacing w:val="-4"/>
                <w:sz w:val="26"/>
              </w:rPr>
              <w:t>suất</w:t>
            </w:r>
          </w:p>
        </w:tc>
        <w:tc>
          <w:tcPr>
            <w:tcW w:w="3507" w:type="dxa"/>
          </w:tcPr>
          <w:p w14:paraId="34747576" w14:textId="77777777" w:rsidR="002761A5" w:rsidRDefault="00000000">
            <w:pPr>
              <w:pStyle w:val="TableParagraph"/>
              <w:spacing w:before="114"/>
              <w:ind w:left="7" w:right="1"/>
              <w:rPr>
                <w:sz w:val="26"/>
              </w:rPr>
            </w:pPr>
            <w:r>
              <w:rPr>
                <w:sz w:val="26"/>
              </w:rPr>
              <w:t>Áp</w:t>
            </w:r>
            <w:r>
              <w:rPr>
                <w:spacing w:val="-5"/>
                <w:sz w:val="26"/>
              </w:rPr>
              <w:t xml:space="preserve"> </w:t>
            </w:r>
            <w:r>
              <w:rPr>
                <w:sz w:val="26"/>
              </w:rPr>
              <w:t>suất</w:t>
            </w:r>
            <w:r>
              <w:rPr>
                <w:spacing w:val="-5"/>
                <w:sz w:val="26"/>
              </w:rPr>
              <w:t xml:space="preserve"> </w:t>
            </w:r>
            <w:r>
              <w:rPr>
                <w:sz w:val="26"/>
              </w:rPr>
              <w:t>khí</w:t>
            </w:r>
            <w:r>
              <w:rPr>
                <w:spacing w:val="-4"/>
                <w:sz w:val="26"/>
              </w:rPr>
              <w:t xml:space="preserve"> quyển</w:t>
            </w:r>
          </w:p>
        </w:tc>
        <w:tc>
          <w:tcPr>
            <w:tcW w:w="2694" w:type="dxa"/>
          </w:tcPr>
          <w:p w14:paraId="72CB0E33" w14:textId="77777777" w:rsidR="002761A5" w:rsidRDefault="00000000">
            <w:pPr>
              <w:pStyle w:val="TableParagraph"/>
              <w:spacing w:before="114"/>
              <w:ind w:left="72" w:right="65"/>
              <w:rPr>
                <w:sz w:val="26"/>
              </w:rPr>
            </w:pPr>
            <w:r>
              <w:rPr>
                <w:sz w:val="26"/>
              </w:rPr>
              <w:t>1</w:t>
            </w:r>
            <w:r>
              <w:rPr>
                <w:spacing w:val="-3"/>
                <w:sz w:val="26"/>
              </w:rPr>
              <w:t xml:space="preserve"> </w:t>
            </w:r>
            <w:r>
              <w:rPr>
                <w:spacing w:val="-5"/>
                <w:sz w:val="26"/>
              </w:rPr>
              <w:t>atm</w:t>
            </w:r>
          </w:p>
        </w:tc>
      </w:tr>
    </w:tbl>
    <w:p w14:paraId="7CF59E93" w14:textId="77777777" w:rsidR="002761A5" w:rsidRDefault="00000000">
      <w:pPr>
        <w:pStyle w:val="BodyText"/>
        <w:spacing w:before="115" w:line="259" w:lineRule="auto"/>
        <w:ind w:right="249" w:firstLine="566"/>
        <w:jc w:val="both"/>
      </w:pPr>
      <w:r>
        <w:t>Trong</w:t>
      </w:r>
      <w:r>
        <w:rPr>
          <w:spacing w:val="-8"/>
        </w:rPr>
        <w:t xml:space="preserve"> </w:t>
      </w:r>
      <w:r>
        <w:t>thí</w:t>
      </w:r>
      <w:r>
        <w:rPr>
          <w:spacing w:val="-9"/>
        </w:rPr>
        <w:t xml:space="preserve"> </w:t>
      </w:r>
      <w:r>
        <w:t>nghiệm</w:t>
      </w:r>
      <w:r>
        <w:rPr>
          <w:spacing w:val="-9"/>
        </w:rPr>
        <w:t xml:space="preserve"> </w:t>
      </w:r>
      <w:r>
        <w:t>này,</w:t>
      </w:r>
      <w:r>
        <w:rPr>
          <w:spacing w:val="-6"/>
        </w:rPr>
        <w:t xml:space="preserve"> </w:t>
      </w:r>
      <w:r>
        <w:t>sử</w:t>
      </w:r>
      <w:r>
        <w:rPr>
          <w:spacing w:val="-7"/>
        </w:rPr>
        <w:t xml:space="preserve"> </w:t>
      </w:r>
      <w:r>
        <w:t>dụng</w:t>
      </w:r>
      <w:r>
        <w:rPr>
          <w:spacing w:val="-9"/>
        </w:rPr>
        <w:t xml:space="preserve"> </w:t>
      </w:r>
      <w:r>
        <w:t>khí</w:t>
      </w:r>
      <w:r>
        <w:rPr>
          <w:spacing w:val="-9"/>
        </w:rPr>
        <w:t xml:space="preserve"> </w:t>
      </w:r>
      <w:r>
        <w:t>argon</w:t>
      </w:r>
      <w:r>
        <w:rPr>
          <w:spacing w:val="-8"/>
        </w:rPr>
        <w:t xml:space="preserve"> </w:t>
      </w:r>
      <w:r>
        <w:t>để</w:t>
      </w:r>
      <w:r>
        <w:rPr>
          <w:spacing w:val="-8"/>
        </w:rPr>
        <w:t xml:space="preserve"> </w:t>
      </w:r>
      <w:r>
        <w:t>tạo</w:t>
      </w:r>
      <w:r>
        <w:rPr>
          <w:spacing w:val="-8"/>
        </w:rPr>
        <w:t xml:space="preserve"> </w:t>
      </w:r>
      <w:r>
        <w:t>tia</w:t>
      </w:r>
      <w:r>
        <w:rPr>
          <w:spacing w:val="-8"/>
        </w:rPr>
        <w:t xml:space="preserve"> </w:t>
      </w:r>
      <w:r>
        <w:t>plasma</w:t>
      </w:r>
      <w:r>
        <w:rPr>
          <w:spacing w:val="-8"/>
        </w:rPr>
        <w:t xml:space="preserve"> </w:t>
      </w:r>
      <w:r>
        <w:t>áp</w:t>
      </w:r>
      <w:r>
        <w:rPr>
          <w:spacing w:val="-9"/>
        </w:rPr>
        <w:t xml:space="preserve"> </w:t>
      </w:r>
      <w:r>
        <w:t>suất</w:t>
      </w:r>
      <w:r>
        <w:rPr>
          <w:spacing w:val="-9"/>
        </w:rPr>
        <w:t xml:space="preserve"> </w:t>
      </w:r>
      <w:r>
        <w:t>khí</w:t>
      </w:r>
      <w:r>
        <w:rPr>
          <w:spacing w:val="-6"/>
        </w:rPr>
        <w:t xml:space="preserve"> </w:t>
      </w:r>
      <w:r>
        <w:t>quyển</w:t>
      </w:r>
      <w:r>
        <w:rPr>
          <w:spacing w:val="-8"/>
        </w:rPr>
        <w:t xml:space="preserve"> </w:t>
      </w:r>
      <w:r>
        <w:t>và</w:t>
      </w:r>
      <w:r>
        <w:rPr>
          <w:spacing w:val="-8"/>
        </w:rPr>
        <w:t xml:space="preserve"> </w:t>
      </w:r>
      <w:r>
        <w:t>sự thay</w:t>
      </w:r>
      <w:r>
        <w:rPr>
          <w:spacing w:val="-2"/>
        </w:rPr>
        <w:t xml:space="preserve"> </w:t>
      </w:r>
      <w:r>
        <w:t>đổi biên độ điện áp lưu lượng khí đặt vào để đánh giá. Trong nghiên cứu này, với kết</w:t>
      </w:r>
      <w:r>
        <w:rPr>
          <w:spacing w:val="-3"/>
        </w:rPr>
        <w:t xml:space="preserve"> </w:t>
      </w:r>
      <w:r>
        <w:t>quả đã trình</w:t>
      </w:r>
      <w:r>
        <w:rPr>
          <w:spacing w:val="-1"/>
        </w:rPr>
        <w:t xml:space="preserve"> </w:t>
      </w:r>
      <w:r>
        <w:t>bày</w:t>
      </w:r>
      <w:r>
        <w:rPr>
          <w:spacing w:val="-5"/>
        </w:rPr>
        <w:t xml:space="preserve"> </w:t>
      </w:r>
      <w:r>
        <w:t>ở</w:t>
      </w:r>
      <w:r>
        <w:rPr>
          <w:spacing w:val="-1"/>
        </w:rPr>
        <w:t xml:space="preserve"> </w:t>
      </w:r>
      <w:r>
        <w:t>bải</w:t>
      </w:r>
      <w:r>
        <w:rPr>
          <w:spacing w:val="-3"/>
        </w:rPr>
        <w:t xml:space="preserve"> </w:t>
      </w:r>
      <w:r>
        <w:t>báo</w:t>
      </w:r>
      <w:r>
        <w:rPr>
          <w:spacing w:val="-1"/>
        </w:rPr>
        <w:t xml:space="preserve"> </w:t>
      </w:r>
      <w:r>
        <w:t>trong</w:t>
      </w:r>
      <w:r>
        <w:rPr>
          <w:spacing w:val="-1"/>
        </w:rPr>
        <w:t xml:space="preserve"> </w:t>
      </w:r>
      <w:r>
        <w:t>hội</w:t>
      </w:r>
      <w:r>
        <w:rPr>
          <w:spacing w:val="-1"/>
        </w:rPr>
        <w:t xml:space="preserve"> </w:t>
      </w:r>
      <w:r>
        <w:t>nghị ATiGB</w:t>
      </w:r>
      <w:r>
        <w:rPr>
          <w:spacing w:val="-1"/>
        </w:rPr>
        <w:t xml:space="preserve"> </w:t>
      </w:r>
      <w:r>
        <w:t>lần</w:t>
      </w:r>
      <w:r>
        <w:rPr>
          <w:spacing w:val="-3"/>
        </w:rPr>
        <w:t xml:space="preserve"> </w:t>
      </w:r>
      <w:r>
        <w:t>thứ</w:t>
      </w:r>
      <w:r>
        <w:rPr>
          <w:spacing w:val="40"/>
        </w:rPr>
        <w:t xml:space="preserve"> </w:t>
      </w:r>
      <w:r>
        <w:t xml:space="preserve">9; "Atmospheric Pressure Plasma Jet (APPJ) Generation using Industrial Frequency Alternative Power Source”, </w:t>
      </w:r>
      <w:r>
        <w:rPr>
          <w:i/>
        </w:rPr>
        <w:t xml:space="preserve">9th International Conference on Applying New Technology in Green Buildings </w:t>
      </w:r>
      <w:r>
        <w:rPr>
          <w:i/>
          <w:spacing w:val="-2"/>
        </w:rPr>
        <w:t>(ATiGB)</w:t>
      </w:r>
      <w:r>
        <w:rPr>
          <w:spacing w:val="-2"/>
        </w:rPr>
        <w:t>,</w:t>
      </w:r>
      <w:r>
        <w:rPr>
          <w:spacing w:val="53"/>
        </w:rPr>
        <w:t xml:space="preserve"> </w:t>
      </w:r>
      <w:r>
        <w:rPr>
          <w:b/>
          <w:spacing w:val="-2"/>
        </w:rPr>
        <w:t>2024</w:t>
      </w:r>
      <w:r>
        <w:rPr>
          <w:spacing w:val="-2"/>
        </w:rPr>
        <w:t>,</w:t>
      </w:r>
      <w:r>
        <w:rPr>
          <w:spacing w:val="-8"/>
        </w:rPr>
        <w:t xml:space="preserve"> </w:t>
      </w:r>
      <w:r>
        <w:rPr>
          <w:spacing w:val="-2"/>
        </w:rPr>
        <w:t>pp.79-82;</w:t>
      </w:r>
      <w:r>
        <w:rPr>
          <w:spacing w:val="-8"/>
        </w:rPr>
        <w:t xml:space="preserve"> </w:t>
      </w:r>
      <w:r>
        <w:rPr>
          <w:spacing w:val="-2"/>
        </w:rPr>
        <w:t>DOI:</w:t>
      </w:r>
      <w:r>
        <w:rPr>
          <w:spacing w:val="-5"/>
        </w:rPr>
        <w:t xml:space="preserve"> </w:t>
      </w:r>
      <w:r>
        <w:rPr>
          <w:spacing w:val="-2"/>
        </w:rPr>
        <w:t>10.1109/ATiGB63471.2024.10717715.</w:t>
      </w:r>
      <w:r>
        <w:rPr>
          <w:spacing w:val="-8"/>
        </w:rPr>
        <w:t xml:space="preserve"> </w:t>
      </w:r>
      <w:r>
        <w:rPr>
          <w:spacing w:val="-2"/>
        </w:rPr>
        <w:t>Đã</w:t>
      </w:r>
      <w:r>
        <w:rPr>
          <w:spacing w:val="-5"/>
        </w:rPr>
        <w:t xml:space="preserve"> </w:t>
      </w:r>
      <w:r>
        <w:rPr>
          <w:spacing w:val="-2"/>
        </w:rPr>
        <w:t>sử</w:t>
      </w:r>
      <w:r>
        <w:rPr>
          <w:spacing w:val="-7"/>
        </w:rPr>
        <w:t xml:space="preserve"> </w:t>
      </w:r>
      <w:r>
        <w:rPr>
          <w:spacing w:val="-2"/>
        </w:rPr>
        <w:t>dụng</w:t>
      </w:r>
      <w:r>
        <w:rPr>
          <w:spacing w:val="-5"/>
        </w:rPr>
        <w:t xml:space="preserve"> </w:t>
      </w:r>
      <w:r>
        <w:rPr>
          <w:spacing w:val="-4"/>
        </w:rPr>
        <w:t>cấu</w:t>
      </w:r>
    </w:p>
    <w:p w14:paraId="75D1601D" w14:textId="77777777" w:rsidR="002761A5" w:rsidRDefault="00000000">
      <w:pPr>
        <w:pStyle w:val="BodyText"/>
        <w:spacing w:line="259" w:lineRule="auto"/>
        <w:ind w:right="244"/>
        <w:jc w:val="both"/>
      </w:pPr>
      <w:r>
        <w:t>hình điện cực ngoài và sử dụng CT để đo dòng điện trên DBD-Jet. Tuy</w:t>
      </w:r>
      <w:r>
        <w:rPr>
          <w:spacing w:val="-2"/>
        </w:rPr>
        <w:t xml:space="preserve"> </w:t>
      </w:r>
      <w:r>
        <w:t>nhiên do thành phần sóng hài còn tồn tại do bán kính của vòng đo lớn sẽ hình thành dòng điện dung giữa nó, vì vậy đến hiện tại nhóm dùng điện trở shunt thay thế cho việc thu thập dòng điện</w:t>
      </w:r>
      <w:r>
        <w:rPr>
          <w:spacing w:val="-3"/>
        </w:rPr>
        <w:t xml:space="preserve"> </w:t>
      </w:r>
      <w:r>
        <w:t>phóng</w:t>
      </w:r>
      <w:r>
        <w:rPr>
          <w:spacing w:val="-3"/>
        </w:rPr>
        <w:t xml:space="preserve"> </w:t>
      </w:r>
      <w:r>
        <w:t>điện,</w:t>
      </w:r>
      <w:r>
        <w:rPr>
          <w:spacing w:val="-3"/>
        </w:rPr>
        <w:t xml:space="preserve"> </w:t>
      </w:r>
      <w:r>
        <w:t>bằng</w:t>
      </w:r>
      <w:r>
        <w:rPr>
          <w:spacing w:val="-1"/>
        </w:rPr>
        <w:t xml:space="preserve"> </w:t>
      </w:r>
      <w:r>
        <w:t>cách</w:t>
      </w:r>
      <w:r>
        <w:rPr>
          <w:spacing w:val="-2"/>
        </w:rPr>
        <w:t xml:space="preserve"> </w:t>
      </w:r>
      <w:r>
        <w:t>đo</w:t>
      </w:r>
      <w:r>
        <w:rPr>
          <w:spacing w:val="-2"/>
        </w:rPr>
        <w:t xml:space="preserve"> </w:t>
      </w:r>
      <w:r>
        <w:t>điện</w:t>
      </w:r>
      <w:r>
        <w:rPr>
          <w:spacing w:val="-3"/>
        </w:rPr>
        <w:t xml:space="preserve"> </w:t>
      </w:r>
      <w:r>
        <w:t>áp</w:t>
      </w:r>
      <w:r>
        <w:rPr>
          <w:spacing w:val="-3"/>
        </w:rPr>
        <w:t xml:space="preserve"> </w:t>
      </w:r>
      <w:r>
        <w:t>rơi</w:t>
      </w:r>
      <w:r>
        <w:rPr>
          <w:spacing w:val="-3"/>
        </w:rPr>
        <w:t xml:space="preserve"> </w:t>
      </w:r>
      <w:r>
        <w:t>trên</w:t>
      </w:r>
      <w:r>
        <w:rPr>
          <w:spacing w:val="-1"/>
        </w:rPr>
        <w:t xml:space="preserve"> </w:t>
      </w:r>
      <w:r>
        <w:t>điện</w:t>
      </w:r>
      <w:r>
        <w:rPr>
          <w:spacing w:val="-3"/>
        </w:rPr>
        <w:t xml:space="preserve"> </w:t>
      </w:r>
      <w:r>
        <w:t>trở,</w:t>
      </w:r>
      <w:r>
        <w:rPr>
          <w:spacing w:val="-3"/>
        </w:rPr>
        <w:t xml:space="preserve"> </w:t>
      </w:r>
      <w:r>
        <w:t>thông</w:t>
      </w:r>
      <w:r>
        <w:rPr>
          <w:spacing w:val="-3"/>
        </w:rPr>
        <w:t xml:space="preserve"> </w:t>
      </w:r>
      <w:r>
        <w:t>qua</w:t>
      </w:r>
      <w:r>
        <w:rPr>
          <w:spacing w:val="-3"/>
        </w:rPr>
        <w:t xml:space="preserve"> </w:t>
      </w:r>
      <w:r>
        <w:t>định</w:t>
      </w:r>
      <w:r>
        <w:rPr>
          <w:spacing w:val="-3"/>
        </w:rPr>
        <w:t xml:space="preserve"> </w:t>
      </w:r>
      <w:r>
        <w:t>luật</w:t>
      </w:r>
      <w:r>
        <w:rPr>
          <w:spacing w:val="-3"/>
        </w:rPr>
        <w:t xml:space="preserve"> </w:t>
      </w:r>
      <w:r>
        <w:t>Ohm,</w:t>
      </w:r>
      <w:r>
        <w:rPr>
          <w:spacing w:val="-3"/>
        </w:rPr>
        <w:t xml:space="preserve"> </w:t>
      </w:r>
      <w:r>
        <w:t>dòng điện bằng điện áp rơi trên đó chia cho giá trị điện trở sử dụng.</w:t>
      </w:r>
      <w:r>
        <w:rPr>
          <w:spacing w:val="71"/>
        </w:rPr>
        <w:t xml:space="preserve"> </w:t>
      </w:r>
      <w:r>
        <w:t>Kết quả được trình bày ở mục 4.2 với các đánh giá ban đầu trong các thí nghiệm của mô hình nghiên cứu.</w:t>
      </w:r>
    </w:p>
    <w:p w14:paraId="7C613C55" w14:textId="77777777" w:rsidR="002761A5" w:rsidRDefault="002761A5">
      <w:pPr>
        <w:spacing w:line="259" w:lineRule="auto"/>
        <w:jc w:val="both"/>
        <w:sectPr w:rsidR="002761A5">
          <w:pgSz w:w="11910" w:h="16850"/>
          <w:pgMar w:top="1380" w:right="880" w:bottom="1260" w:left="1220" w:header="0" w:footer="1061" w:gutter="0"/>
          <w:cols w:space="720"/>
        </w:sectPr>
      </w:pPr>
    </w:p>
    <w:p w14:paraId="39547633" w14:textId="77777777" w:rsidR="002761A5" w:rsidRDefault="00000000">
      <w:pPr>
        <w:pStyle w:val="Heading2"/>
        <w:numPr>
          <w:ilvl w:val="1"/>
          <w:numId w:val="2"/>
        </w:numPr>
        <w:tabs>
          <w:tab w:val="left" w:pos="908"/>
        </w:tabs>
        <w:ind w:left="908" w:hanging="426"/>
        <w:jc w:val="both"/>
      </w:pPr>
      <w:bookmarkStart w:id="74" w:name="_bookmark74"/>
      <w:bookmarkEnd w:id="74"/>
      <w:r>
        <w:lastRenderedPageBreak/>
        <w:t>Thu</w:t>
      </w:r>
      <w:r>
        <w:rPr>
          <w:spacing w:val="-6"/>
        </w:rPr>
        <w:t xml:space="preserve"> </w:t>
      </w:r>
      <w:r>
        <w:t>thập</w:t>
      </w:r>
      <w:r>
        <w:rPr>
          <w:spacing w:val="-6"/>
        </w:rPr>
        <w:t xml:space="preserve"> </w:t>
      </w:r>
      <w:r>
        <w:t>dữ</w:t>
      </w:r>
      <w:r>
        <w:rPr>
          <w:spacing w:val="-5"/>
        </w:rPr>
        <w:t xml:space="preserve"> </w:t>
      </w:r>
      <w:r>
        <w:t>liệu,</w:t>
      </w:r>
      <w:r>
        <w:rPr>
          <w:spacing w:val="-5"/>
        </w:rPr>
        <w:t xml:space="preserve"> </w:t>
      </w:r>
      <w:r>
        <w:t>phân</w:t>
      </w:r>
      <w:r>
        <w:rPr>
          <w:spacing w:val="-6"/>
        </w:rPr>
        <w:t xml:space="preserve"> </w:t>
      </w:r>
      <w:r>
        <w:t>tích</w:t>
      </w:r>
      <w:r>
        <w:rPr>
          <w:spacing w:val="-6"/>
        </w:rPr>
        <w:t xml:space="preserve"> </w:t>
      </w:r>
      <w:r>
        <w:t>và</w:t>
      </w:r>
      <w:r>
        <w:rPr>
          <w:spacing w:val="-2"/>
        </w:rPr>
        <w:t xml:space="preserve"> </w:t>
      </w:r>
      <w:r>
        <w:t>đánh</w:t>
      </w:r>
      <w:r>
        <w:rPr>
          <w:spacing w:val="-4"/>
        </w:rPr>
        <w:t xml:space="preserve"> </w:t>
      </w:r>
      <w:r>
        <w:t>giá</w:t>
      </w:r>
      <w:r>
        <w:rPr>
          <w:spacing w:val="-6"/>
        </w:rPr>
        <w:t xml:space="preserve"> </w:t>
      </w:r>
      <w:r>
        <w:t>kết</w:t>
      </w:r>
      <w:r>
        <w:rPr>
          <w:spacing w:val="-3"/>
        </w:rPr>
        <w:t xml:space="preserve"> </w:t>
      </w:r>
      <w:r>
        <w:rPr>
          <w:spacing w:val="-5"/>
        </w:rPr>
        <w:t>quả</w:t>
      </w:r>
    </w:p>
    <w:p w14:paraId="78475CF6" w14:textId="77777777" w:rsidR="002761A5" w:rsidRDefault="00000000">
      <w:pPr>
        <w:pStyle w:val="BodyText"/>
        <w:spacing w:before="135" w:line="259" w:lineRule="auto"/>
        <w:ind w:right="249" w:firstLine="719"/>
        <w:jc w:val="both"/>
      </w:pPr>
      <w:r>
        <w:t xml:space="preserve">Trong hệ thống DBD, lớp điện môi thường có điện dung lớn hơn so với khe khí </w:t>
      </w:r>
      <w:r>
        <w:rPr>
          <w:position w:val="2"/>
        </w:rPr>
        <w:t xml:space="preserve">để đảm bảo rằng hầu hết điện áp được phân bố qua khe khí, </w:t>
      </w:r>
      <w:r>
        <w:rPr>
          <w:i/>
          <w:position w:val="2"/>
        </w:rPr>
        <w:t>C</w:t>
      </w:r>
      <w:r>
        <w:rPr>
          <w:sz w:val="17"/>
        </w:rPr>
        <w:t>d</w:t>
      </w:r>
      <w:r>
        <w:rPr>
          <w:spacing w:val="29"/>
          <w:sz w:val="17"/>
        </w:rPr>
        <w:t xml:space="preserve"> </w:t>
      </w:r>
      <w:r>
        <w:rPr>
          <w:position w:val="2"/>
        </w:rPr>
        <w:t>= 13.1 pF.</w:t>
      </w:r>
    </w:p>
    <w:p w14:paraId="64C652C9" w14:textId="77777777" w:rsidR="002761A5" w:rsidRDefault="00000000">
      <w:pPr>
        <w:pStyle w:val="BodyText"/>
        <w:spacing w:before="119" w:line="259" w:lineRule="auto"/>
        <w:ind w:right="249" w:firstLine="719"/>
        <w:jc w:val="both"/>
      </w:pPr>
      <w:r>
        <w:rPr>
          <w:position w:val="2"/>
        </w:rPr>
        <w:t xml:space="preserve">Điện dung của khe khí cần phải nhỏ hơn </w:t>
      </w:r>
      <w:r>
        <w:rPr>
          <w:i/>
          <w:position w:val="2"/>
        </w:rPr>
        <w:t>C</w:t>
      </w:r>
      <w:r>
        <w:rPr>
          <w:sz w:val="17"/>
        </w:rPr>
        <w:t xml:space="preserve">d </w:t>
      </w:r>
      <w:r>
        <w:rPr>
          <w:position w:val="2"/>
        </w:rPr>
        <w:t xml:space="preserve">để điện áp lớn </w:t>
      </w:r>
      <w:r>
        <w:rPr>
          <w:i/>
          <w:position w:val="2"/>
        </w:rPr>
        <w:t>U</w:t>
      </w:r>
      <w:r>
        <w:rPr>
          <w:sz w:val="17"/>
        </w:rPr>
        <w:t>g</w:t>
      </w:r>
      <w:r>
        <w:rPr>
          <w:spacing w:val="25"/>
          <w:sz w:val="17"/>
        </w:rPr>
        <w:t xml:space="preserve"> </w:t>
      </w:r>
      <w:r>
        <w:rPr>
          <w:position w:val="2"/>
        </w:rPr>
        <w:t>có thể tích tụ qua khe</w:t>
      </w:r>
      <w:r>
        <w:rPr>
          <w:spacing w:val="-5"/>
          <w:position w:val="2"/>
        </w:rPr>
        <w:t xml:space="preserve"> </w:t>
      </w:r>
      <w:r>
        <w:rPr>
          <w:position w:val="2"/>
        </w:rPr>
        <w:t>khí,</w:t>
      </w:r>
      <w:r>
        <w:rPr>
          <w:spacing w:val="-5"/>
          <w:position w:val="2"/>
        </w:rPr>
        <w:t xml:space="preserve"> </w:t>
      </w:r>
      <w:r>
        <w:rPr>
          <w:position w:val="2"/>
        </w:rPr>
        <w:t>dẫn</w:t>
      </w:r>
      <w:r>
        <w:rPr>
          <w:spacing w:val="-5"/>
          <w:position w:val="2"/>
        </w:rPr>
        <w:t xml:space="preserve"> </w:t>
      </w:r>
      <w:r>
        <w:rPr>
          <w:position w:val="2"/>
        </w:rPr>
        <w:t>đến</w:t>
      </w:r>
      <w:r>
        <w:rPr>
          <w:spacing w:val="-5"/>
          <w:position w:val="2"/>
        </w:rPr>
        <w:t xml:space="preserve"> </w:t>
      </w:r>
      <w:r>
        <w:rPr>
          <w:position w:val="2"/>
        </w:rPr>
        <w:t>phá</w:t>
      </w:r>
      <w:r>
        <w:rPr>
          <w:spacing w:val="-5"/>
          <w:position w:val="2"/>
        </w:rPr>
        <w:t xml:space="preserve"> </w:t>
      </w:r>
      <w:r>
        <w:rPr>
          <w:position w:val="2"/>
        </w:rPr>
        <w:t>vỡ</w:t>
      </w:r>
      <w:r>
        <w:rPr>
          <w:spacing w:val="-5"/>
          <w:position w:val="2"/>
        </w:rPr>
        <w:t xml:space="preserve"> </w:t>
      </w:r>
      <w:r>
        <w:rPr>
          <w:position w:val="2"/>
        </w:rPr>
        <w:t>điện</w:t>
      </w:r>
      <w:r>
        <w:rPr>
          <w:spacing w:val="-3"/>
          <w:position w:val="2"/>
        </w:rPr>
        <w:t xml:space="preserve"> </w:t>
      </w:r>
      <w:r>
        <w:rPr>
          <w:position w:val="2"/>
        </w:rPr>
        <w:t>môi</w:t>
      </w:r>
      <w:r>
        <w:rPr>
          <w:spacing w:val="-5"/>
          <w:position w:val="2"/>
        </w:rPr>
        <w:t xml:space="preserve"> </w:t>
      </w:r>
      <w:r>
        <w:rPr>
          <w:position w:val="2"/>
        </w:rPr>
        <w:t>của</w:t>
      </w:r>
      <w:r>
        <w:rPr>
          <w:spacing w:val="-5"/>
          <w:position w:val="2"/>
        </w:rPr>
        <w:t xml:space="preserve"> </w:t>
      </w:r>
      <w:r>
        <w:rPr>
          <w:position w:val="2"/>
        </w:rPr>
        <w:t>khí</w:t>
      </w:r>
      <w:r>
        <w:rPr>
          <w:spacing w:val="-5"/>
          <w:position w:val="2"/>
        </w:rPr>
        <w:t xml:space="preserve"> </w:t>
      </w:r>
      <w:r>
        <w:rPr>
          <w:position w:val="2"/>
        </w:rPr>
        <w:t>và</w:t>
      </w:r>
      <w:r>
        <w:rPr>
          <w:spacing w:val="-5"/>
          <w:position w:val="2"/>
        </w:rPr>
        <w:t xml:space="preserve"> </w:t>
      </w:r>
      <w:r>
        <w:rPr>
          <w:position w:val="2"/>
        </w:rPr>
        <w:t>tạo</w:t>
      </w:r>
      <w:r>
        <w:rPr>
          <w:spacing w:val="-5"/>
          <w:position w:val="2"/>
        </w:rPr>
        <w:t xml:space="preserve"> </w:t>
      </w:r>
      <w:r>
        <w:rPr>
          <w:position w:val="2"/>
        </w:rPr>
        <w:t>ra</w:t>
      </w:r>
      <w:r>
        <w:rPr>
          <w:spacing w:val="-5"/>
          <w:position w:val="2"/>
        </w:rPr>
        <w:t xml:space="preserve"> </w:t>
      </w:r>
      <w:r>
        <w:rPr>
          <w:position w:val="2"/>
        </w:rPr>
        <w:t>plasma.</w:t>
      </w:r>
      <w:r>
        <w:rPr>
          <w:spacing w:val="-3"/>
          <w:position w:val="2"/>
        </w:rPr>
        <w:t xml:space="preserve"> </w:t>
      </w:r>
      <w:r>
        <w:rPr>
          <w:position w:val="2"/>
        </w:rPr>
        <w:t>Kết</w:t>
      </w:r>
      <w:r>
        <w:rPr>
          <w:spacing w:val="-5"/>
          <w:position w:val="2"/>
        </w:rPr>
        <w:t xml:space="preserve"> </w:t>
      </w:r>
      <w:r>
        <w:rPr>
          <w:position w:val="2"/>
        </w:rPr>
        <w:t>quả</w:t>
      </w:r>
      <w:r>
        <w:rPr>
          <w:spacing w:val="-3"/>
          <w:position w:val="2"/>
        </w:rPr>
        <w:t xml:space="preserve"> </w:t>
      </w:r>
      <w:r>
        <w:rPr>
          <w:i/>
          <w:position w:val="2"/>
        </w:rPr>
        <w:t>C</w:t>
      </w:r>
      <w:r>
        <w:rPr>
          <w:sz w:val="17"/>
        </w:rPr>
        <w:t>g</w:t>
      </w:r>
      <w:r>
        <w:rPr>
          <w:spacing w:val="16"/>
          <w:sz w:val="17"/>
        </w:rPr>
        <w:t xml:space="preserve"> </w:t>
      </w:r>
      <w:r>
        <w:rPr>
          <w:position w:val="2"/>
        </w:rPr>
        <w:t>=</w:t>
      </w:r>
      <w:r>
        <w:rPr>
          <w:spacing w:val="-5"/>
          <w:position w:val="2"/>
        </w:rPr>
        <w:t xml:space="preserve"> </w:t>
      </w:r>
      <w:r>
        <w:rPr>
          <w:position w:val="2"/>
        </w:rPr>
        <w:t>22.8</w:t>
      </w:r>
      <w:r>
        <w:rPr>
          <w:spacing w:val="40"/>
          <w:position w:val="2"/>
        </w:rPr>
        <w:t xml:space="preserve"> </w:t>
      </w:r>
      <w:r>
        <w:rPr>
          <w:position w:val="2"/>
        </w:rPr>
        <w:t>pF</w:t>
      </w:r>
      <w:r>
        <w:rPr>
          <w:spacing w:val="-5"/>
          <w:position w:val="2"/>
        </w:rPr>
        <w:t xml:space="preserve"> </w:t>
      </w:r>
      <w:r>
        <w:rPr>
          <w:position w:val="2"/>
        </w:rPr>
        <w:t>là</w:t>
      </w:r>
      <w:r>
        <w:rPr>
          <w:spacing w:val="-5"/>
          <w:position w:val="2"/>
        </w:rPr>
        <w:t xml:space="preserve"> </w:t>
      </w:r>
      <w:r>
        <w:rPr>
          <w:position w:val="2"/>
        </w:rPr>
        <w:t xml:space="preserve">cao hơn so với mong đợi trong nhiều cấu hình DBD, điều này có thể làm giảm điện áp </w:t>
      </w:r>
      <w:r>
        <w:rPr>
          <w:i/>
          <w:position w:val="2"/>
        </w:rPr>
        <w:t>U</w:t>
      </w:r>
      <w:r>
        <w:rPr>
          <w:sz w:val="17"/>
        </w:rPr>
        <w:t xml:space="preserve">g </w:t>
      </w:r>
      <w:r>
        <w:rPr>
          <w:position w:val="2"/>
        </w:rPr>
        <w:t xml:space="preserve">cần thiết để kích hoạt phóng điện. Lưu ý rằng, </w:t>
      </w:r>
      <w:r>
        <w:rPr>
          <w:i/>
          <w:position w:val="2"/>
        </w:rPr>
        <w:t>C</w:t>
      </w:r>
      <w:r>
        <w:rPr>
          <w:sz w:val="17"/>
        </w:rPr>
        <w:t>d</w:t>
      </w:r>
      <w:r>
        <w:rPr>
          <w:spacing w:val="25"/>
          <w:sz w:val="17"/>
        </w:rPr>
        <w:t xml:space="preserve"> </w:t>
      </w:r>
      <w:r>
        <w:rPr>
          <w:position w:val="2"/>
        </w:rPr>
        <w:t xml:space="preserve">và </w:t>
      </w:r>
      <w:r>
        <w:rPr>
          <w:i/>
          <w:position w:val="2"/>
        </w:rPr>
        <w:t>C</w:t>
      </w:r>
      <w:r>
        <w:rPr>
          <w:sz w:val="17"/>
        </w:rPr>
        <w:t>g</w:t>
      </w:r>
      <w:r>
        <w:rPr>
          <w:spacing w:val="25"/>
          <w:sz w:val="17"/>
        </w:rPr>
        <w:t xml:space="preserve"> </w:t>
      </w:r>
      <w:r>
        <w:rPr>
          <w:position w:val="2"/>
        </w:rPr>
        <w:t xml:space="preserve">được tính lần lượt từ các công </w:t>
      </w:r>
      <w:r>
        <w:t>thức 1.5 (a) và (b), với các thông số của cấu hình DBD-Jet đã được mô tả ở hình 3.9 trong chương 3.</w:t>
      </w:r>
    </w:p>
    <w:p w14:paraId="2762C7F5" w14:textId="77777777" w:rsidR="002761A5" w:rsidRDefault="00000000">
      <w:pPr>
        <w:pStyle w:val="BodyText"/>
        <w:spacing w:before="118" w:line="259" w:lineRule="auto"/>
        <w:ind w:right="248" w:firstLine="719"/>
        <w:jc w:val="both"/>
      </w:pPr>
      <w:r>
        <w:rPr>
          <w:position w:val="2"/>
        </w:rPr>
        <w:t xml:space="preserve">Điện dung tổng </w:t>
      </w:r>
      <w:r>
        <w:rPr>
          <w:i/>
          <w:position w:val="2"/>
        </w:rPr>
        <w:t>C</w:t>
      </w:r>
      <w:r>
        <w:rPr>
          <w:sz w:val="17"/>
        </w:rPr>
        <w:t>DBD</w:t>
      </w:r>
      <w:r>
        <w:rPr>
          <w:position w:val="2"/>
        </w:rPr>
        <w:t xml:space="preserve">: Giá trị </w:t>
      </w:r>
      <w:r>
        <w:rPr>
          <w:i/>
          <w:position w:val="2"/>
        </w:rPr>
        <w:t>C</w:t>
      </w:r>
      <w:r>
        <w:rPr>
          <w:sz w:val="17"/>
        </w:rPr>
        <w:t>DBD</w:t>
      </w:r>
      <w:r>
        <w:rPr>
          <w:spacing w:val="29"/>
          <w:sz w:val="17"/>
        </w:rPr>
        <w:t xml:space="preserve"> </w:t>
      </w:r>
      <w:r>
        <w:rPr>
          <w:position w:val="2"/>
        </w:rPr>
        <w:t xml:space="preserve">= 8.31 pF là kết quả của việc nối tiếp </w:t>
      </w:r>
      <w:r>
        <w:rPr>
          <w:i/>
          <w:position w:val="2"/>
        </w:rPr>
        <w:t>C</w:t>
      </w:r>
      <w:r>
        <w:rPr>
          <w:sz w:val="17"/>
        </w:rPr>
        <w:t>d</w:t>
      </w:r>
      <w:r>
        <w:rPr>
          <w:spacing w:val="30"/>
          <w:sz w:val="17"/>
        </w:rPr>
        <w:t xml:space="preserve"> </w:t>
      </w:r>
      <w:r>
        <w:rPr>
          <w:position w:val="2"/>
        </w:rPr>
        <w:t>và C</w:t>
      </w:r>
      <w:r>
        <w:rPr>
          <w:sz w:val="17"/>
        </w:rPr>
        <w:t>g</w:t>
      </w:r>
      <w:r>
        <w:rPr>
          <w:position w:val="2"/>
        </w:rPr>
        <w:t>,</w:t>
      </w:r>
      <w:r>
        <w:rPr>
          <w:spacing w:val="-3"/>
          <w:position w:val="2"/>
        </w:rPr>
        <w:t xml:space="preserve"> </w:t>
      </w:r>
      <w:r>
        <w:rPr>
          <w:position w:val="2"/>
        </w:rPr>
        <w:t>công</w:t>
      </w:r>
      <w:r>
        <w:rPr>
          <w:spacing w:val="-3"/>
          <w:position w:val="2"/>
        </w:rPr>
        <w:t xml:space="preserve"> </w:t>
      </w:r>
      <w:r>
        <w:rPr>
          <w:position w:val="2"/>
        </w:rPr>
        <w:t>thức</w:t>
      </w:r>
      <w:r>
        <w:rPr>
          <w:spacing w:val="-3"/>
          <w:position w:val="2"/>
        </w:rPr>
        <w:t xml:space="preserve"> </w:t>
      </w:r>
      <w:r>
        <w:rPr>
          <w:position w:val="2"/>
        </w:rPr>
        <w:t>(1.5)</w:t>
      </w:r>
      <w:r>
        <w:rPr>
          <w:spacing w:val="-3"/>
          <w:position w:val="2"/>
        </w:rPr>
        <w:t xml:space="preserve"> </w:t>
      </w:r>
      <w:r>
        <w:rPr>
          <w:position w:val="2"/>
        </w:rPr>
        <w:t>đã được</w:t>
      </w:r>
      <w:r>
        <w:rPr>
          <w:spacing w:val="-2"/>
          <w:position w:val="2"/>
        </w:rPr>
        <w:t xml:space="preserve"> </w:t>
      </w:r>
      <w:r>
        <w:rPr>
          <w:position w:val="2"/>
        </w:rPr>
        <w:t>trình</w:t>
      </w:r>
      <w:r>
        <w:rPr>
          <w:spacing w:val="-3"/>
          <w:position w:val="2"/>
        </w:rPr>
        <w:t xml:space="preserve"> </w:t>
      </w:r>
      <w:r>
        <w:rPr>
          <w:position w:val="2"/>
        </w:rPr>
        <w:t>bày</w:t>
      </w:r>
      <w:r>
        <w:rPr>
          <w:spacing w:val="-5"/>
          <w:position w:val="2"/>
        </w:rPr>
        <w:t xml:space="preserve"> </w:t>
      </w:r>
      <w:r>
        <w:rPr>
          <w:position w:val="2"/>
        </w:rPr>
        <w:t>ở</w:t>
      </w:r>
      <w:r>
        <w:rPr>
          <w:spacing w:val="-3"/>
          <w:position w:val="2"/>
        </w:rPr>
        <w:t xml:space="preserve"> </w:t>
      </w:r>
      <w:r>
        <w:rPr>
          <w:position w:val="2"/>
        </w:rPr>
        <w:t>chương</w:t>
      </w:r>
      <w:r>
        <w:rPr>
          <w:spacing w:val="-3"/>
          <w:position w:val="2"/>
        </w:rPr>
        <w:t xml:space="preserve"> </w:t>
      </w:r>
      <w:r>
        <w:rPr>
          <w:position w:val="2"/>
        </w:rPr>
        <w:t>1.</w:t>
      </w:r>
      <w:r>
        <w:rPr>
          <w:spacing w:val="-3"/>
          <w:position w:val="2"/>
        </w:rPr>
        <w:t xml:space="preserve"> </w:t>
      </w:r>
      <w:r>
        <w:rPr>
          <w:position w:val="2"/>
        </w:rPr>
        <w:t>Qua bước</w:t>
      </w:r>
      <w:r>
        <w:rPr>
          <w:spacing w:val="-2"/>
          <w:position w:val="2"/>
        </w:rPr>
        <w:t xml:space="preserve"> </w:t>
      </w:r>
      <w:r>
        <w:rPr>
          <w:position w:val="2"/>
        </w:rPr>
        <w:t>đầu</w:t>
      </w:r>
      <w:r>
        <w:rPr>
          <w:spacing w:val="-1"/>
          <w:position w:val="2"/>
        </w:rPr>
        <w:t xml:space="preserve"> </w:t>
      </w:r>
      <w:r>
        <w:rPr>
          <w:position w:val="2"/>
        </w:rPr>
        <w:t>khảo</w:t>
      </w:r>
      <w:r>
        <w:rPr>
          <w:spacing w:val="-3"/>
          <w:position w:val="2"/>
        </w:rPr>
        <w:t xml:space="preserve"> </w:t>
      </w:r>
      <w:r>
        <w:rPr>
          <w:position w:val="2"/>
        </w:rPr>
        <w:t>sát,</w:t>
      </w:r>
      <w:r>
        <w:rPr>
          <w:spacing w:val="-3"/>
          <w:position w:val="2"/>
        </w:rPr>
        <w:t xml:space="preserve"> </w:t>
      </w:r>
      <w:r>
        <w:rPr>
          <w:position w:val="2"/>
        </w:rPr>
        <w:t>các</w:t>
      </w:r>
      <w:r>
        <w:rPr>
          <w:spacing w:val="-3"/>
          <w:position w:val="2"/>
        </w:rPr>
        <w:t xml:space="preserve"> </w:t>
      </w:r>
      <w:r>
        <w:rPr>
          <w:position w:val="2"/>
        </w:rPr>
        <w:t>thông</w:t>
      </w:r>
      <w:r>
        <w:rPr>
          <w:spacing w:val="-3"/>
          <w:position w:val="2"/>
        </w:rPr>
        <w:t xml:space="preserve"> </w:t>
      </w:r>
      <w:r>
        <w:rPr>
          <w:position w:val="2"/>
        </w:rPr>
        <w:t xml:space="preserve">số ban đầu đã có anh hưởng đến điện áp </w:t>
      </w:r>
      <w:r>
        <w:rPr>
          <w:i/>
          <w:position w:val="2"/>
        </w:rPr>
        <w:t>U</w:t>
      </w:r>
      <w:r>
        <w:rPr>
          <w:i/>
          <w:sz w:val="17"/>
        </w:rPr>
        <w:t>g</w:t>
      </w:r>
      <w:r>
        <w:rPr>
          <w:position w:val="2"/>
        </w:rPr>
        <w:t xml:space="preserve">. Vì </w:t>
      </w:r>
      <w:r>
        <w:rPr>
          <w:i/>
          <w:position w:val="2"/>
        </w:rPr>
        <w:t>C</w:t>
      </w:r>
      <w:r>
        <w:rPr>
          <w:sz w:val="17"/>
        </w:rPr>
        <w:t>g</w:t>
      </w:r>
      <w:r>
        <w:rPr>
          <w:spacing w:val="30"/>
          <w:sz w:val="17"/>
        </w:rPr>
        <w:t xml:space="preserve"> </w:t>
      </w:r>
      <w:r>
        <w:rPr>
          <w:position w:val="2"/>
        </w:rPr>
        <w:t>cao hơn dự kiến, điều này ảnh hưởng đến</w:t>
      </w:r>
      <w:r>
        <w:rPr>
          <w:spacing w:val="-3"/>
          <w:position w:val="2"/>
        </w:rPr>
        <w:t xml:space="preserve"> </w:t>
      </w:r>
      <w:r>
        <w:rPr>
          <w:position w:val="2"/>
        </w:rPr>
        <w:t>phân</w:t>
      </w:r>
      <w:r>
        <w:rPr>
          <w:spacing w:val="-3"/>
          <w:position w:val="2"/>
        </w:rPr>
        <w:t xml:space="preserve"> </w:t>
      </w:r>
      <w:r>
        <w:rPr>
          <w:position w:val="2"/>
        </w:rPr>
        <w:t>bố</w:t>
      </w:r>
      <w:r>
        <w:rPr>
          <w:spacing w:val="-3"/>
          <w:position w:val="2"/>
        </w:rPr>
        <w:t xml:space="preserve"> </w:t>
      </w:r>
      <w:r>
        <w:rPr>
          <w:position w:val="2"/>
        </w:rPr>
        <w:t>điện</w:t>
      </w:r>
      <w:r>
        <w:rPr>
          <w:spacing w:val="-3"/>
          <w:position w:val="2"/>
        </w:rPr>
        <w:t xml:space="preserve"> </w:t>
      </w:r>
      <w:r>
        <w:rPr>
          <w:position w:val="2"/>
        </w:rPr>
        <w:t>áp</w:t>
      </w:r>
      <w:r>
        <w:rPr>
          <w:spacing w:val="-2"/>
          <w:position w:val="2"/>
        </w:rPr>
        <w:t xml:space="preserve"> </w:t>
      </w:r>
      <w:r>
        <w:rPr>
          <w:i/>
          <w:position w:val="2"/>
        </w:rPr>
        <w:t>U</w:t>
      </w:r>
      <w:r>
        <w:rPr>
          <w:sz w:val="17"/>
        </w:rPr>
        <w:t>g</w:t>
      </w:r>
      <w:r>
        <w:rPr>
          <w:spacing w:val="21"/>
          <w:sz w:val="17"/>
        </w:rPr>
        <w:t xml:space="preserve"> </w:t>
      </w:r>
      <w:r>
        <w:rPr>
          <w:position w:val="2"/>
        </w:rPr>
        <w:t>qua</w:t>
      </w:r>
      <w:r>
        <w:rPr>
          <w:spacing w:val="-3"/>
          <w:position w:val="2"/>
        </w:rPr>
        <w:t xml:space="preserve"> </w:t>
      </w:r>
      <w:r>
        <w:rPr>
          <w:position w:val="2"/>
        </w:rPr>
        <w:t>khe</w:t>
      </w:r>
      <w:r>
        <w:rPr>
          <w:spacing w:val="-2"/>
          <w:position w:val="2"/>
        </w:rPr>
        <w:t xml:space="preserve"> </w:t>
      </w:r>
      <w:r>
        <w:rPr>
          <w:position w:val="2"/>
        </w:rPr>
        <w:t>hở</w:t>
      </w:r>
      <w:r>
        <w:rPr>
          <w:spacing w:val="-3"/>
          <w:position w:val="2"/>
        </w:rPr>
        <w:t xml:space="preserve"> </w:t>
      </w:r>
      <w:r>
        <w:rPr>
          <w:position w:val="2"/>
        </w:rPr>
        <w:t>khí,</w:t>
      </w:r>
      <w:r>
        <w:rPr>
          <w:spacing w:val="-3"/>
          <w:position w:val="2"/>
        </w:rPr>
        <w:t xml:space="preserve"> </w:t>
      </w:r>
      <w:r>
        <w:rPr>
          <w:position w:val="2"/>
        </w:rPr>
        <w:t>dẫn</w:t>
      </w:r>
      <w:r>
        <w:rPr>
          <w:spacing w:val="-3"/>
          <w:position w:val="2"/>
        </w:rPr>
        <w:t xml:space="preserve"> </w:t>
      </w:r>
      <w:r>
        <w:rPr>
          <w:position w:val="2"/>
        </w:rPr>
        <w:t>đến</w:t>
      </w:r>
      <w:r>
        <w:rPr>
          <w:spacing w:val="-3"/>
          <w:position w:val="2"/>
        </w:rPr>
        <w:t xml:space="preserve"> </w:t>
      </w:r>
      <w:r>
        <w:rPr>
          <w:position w:val="2"/>
        </w:rPr>
        <w:t>giảm</w:t>
      </w:r>
      <w:r>
        <w:rPr>
          <w:spacing w:val="-5"/>
          <w:position w:val="2"/>
        </w:rPr>
        <w:t xml:space="preserve"> </w:t>
      </w:r>
      <w:r>
        <w:rPr>
          <w:position w:val="2"/>
        </w:rPr>
        <w:t>khả</w:t>
      </w:r>
      <w:r>
        <w:rPr>
          <w:spacing w:val="-3"/>
          <w:position w:val="2"/>
        </w:rPr>
        <w:t xml:space="preserve"> </w:t>
      </w:r>
      <w:r>
        <w:rPr>
          <w:position w:val="2"/>
        </w:rPr>
        <w:t>năng</w:t>
      </w:r>
      <w:r>
        <w:rPr>
          <w:spacing w:val="-3"/>
          <w:position w:val="2"/>
        </w:rPr>
        <w:t xml:space="preserve"> </w:t>
      </w:r>
      <w:r>
        <w:rPr>
          <w:position w:val="2"/>
        </w:rPr>
        <w:t>tích</w:t>
      </w:r>
      <w:r>
        <w:rPr>
          <w:spacing w:val="-3"/>
          <w:position w:val="2"/>
        </w:rPr>
        <w:t xml:space="preserve"> </w:t>
      </w:r>
      <w:r>
        <w:rPr>
          <w:position w:val="2"/>
        </w:rPr>
        <w:t>tụ điện</w:t>
      </w:r>
      <w:r>
        <w:rPr>
          <w:spacing w:val="-3"/>
          <w:position w:val="2"/>
        </w:rPr>
        <w:t xml:space="preserve"> </w:t>
      </w:r>
      <w:r>
        <w:rPr>
          <w:position w:val="2"/>
        </w:rPr>
        <w:t>áp</w:t>
      </w:r>
      <w:r>
        <w:rPr>
          <w:spacing w:val="-3"/>
          <w:position w:val="2"/>
        </w:rPr>
        <w:t xml:space="preserve"> </w:t>
      </w:r>
      <w:r>
        <w:rPr>
          <w:position w:val="2"/>
        </w:rPr>
        <w:t>cần</w:t>
      </w:r>
      <w:r>
        <w:rPr>
          <w:spacing w:val="-3"/>
          <w:position w:val="2"/>
        </w:rPr>
        <w:t xml:space="preserve"> </w:t>
      </w:r>
      <w:r>
        <w:rPr>
          <w:position w:val="2"/>
        </w:rPr>
        <w:t xml:space="preserve">thiết để vượt ngưỡng phóng điện. Để tối ưu hóa cho quá trình phóng điện cần giảm </w:t>
      </w:r>
      <w:r>
        <w:rPr>
          <w:i/>
          <w:position w:val="2"/>
        </w:rPr>
        <w:t>C</w:t>
      </w:r>
      <w:r>
        <w:rPr>
          <w:sz w:val="17"/>
        </w:rPr>
        <w:t>g</w:t>
      </w:r>
      <w:r>
        <w:rPr>
          <w:spacing w:val="23"/>
          <w:sz w:val="17"/>
        </w:rPr>
        <w:t xml:space="preserve"> </w:t>
      </w:r>
      <w:r>
        <w:rPr>
          <w:position w:val="2"/>
        </w:rPr>
        <w:t xml:space="preserve">bằng </w:t>
      </w:r>
      <w:r>
        <w:t xml:space="preserve">cách tăng độ dày khe khí hoặc chọn một cấu hình khác có điện dung nhỏ hơn. Điều </w:t>
      </w:r>
      <w:r>
        <w:rPr>
          <w:position w:val="2"/>
        </w:rPr>
        <w:t xml:space="preserve">chỉnh </w:t>
      </w:r>
      <w:r>
        <w:rPr>
          <w:i/>
          <w:position w:val="2"/>
        </w:rPr>
        <w:t>C</w:t>
      </w:r>
      <w:r>
        <w:rPr>
          <w:sz w:val="17"/>
        </w:rPr>
        <w:t>d</w:t>
      </w:r>
      <w:r>
        <w:rPr>
          <w:spacing w:val="33"/>
          <w:sz w:val="17"/>
        </w:rPr>
        <w:t xml:space="preserve"> </w:t>
      </w:r>
      <w:r>
        <w:rPr>
          <w:position w:val="2"/>
        </w:rPr>
        <w:t xml:space="preserve">đảm bảo </w:t>
      </w:r>
      <w:r>
        <w:rPr>
          <w:i/>
          <w:position w:val="2"/>
        </w:rPr>
        <w:t>C</w:t>
      </w:r>
      <w:r>
        <w:rPr>
          <w:sz w:val="17"/>
        </w:rPr>
        <w:t xml:space="preserve">d </w:t>
      </w:r>
      <w:r>
        <w:rPr>
          <w:position w:val="2"/>
        </w:rPr>
        <w:t xml:space="preserve">&gt;&gt; </w:t>
      </w:r>
      <w:r>
        <w:rPr>
          <w:i/>
          <w:position w:val="2"/>
        </w:rPr>
        <w:t>C</w:t>
      </w:r>
      <w:r>
        <w:rPr>
          <w:sz w:val="17"/>
        </w:rPr>
        <w:t>g</w:t>
      </w:r>
      <w:r>
        <w:rPr>
          <w:spacing w:val="30"/>
          <w:sz w:val="17"/>
        </w:rPr>
        <w:t xml:space="preserve"> </w:t>
      </w:r>
      <w:r>
        <w:rPr>
          <w:position w:val="2"/>
        </w:rPr>
        <w:t xml:space="preserve">để tối đa hóa điện áp </w:t>
      </w:r>
      <w:r>
        <w:rPr>
          <w:i/>
          <w:position w:val="2"/>
        </w:rPr>
        <w:t>U</w:t>
      </w:r>
      <w:r>
        <w:rPr>
          <w:sz w:val="17"/>
        </w:rPr>
        <w:t>g</w:t>
      </w:r>
      <w:r>
        <w:rPr>
          <w:spacing w:val="30"/>
          <w:sz w:val="17"/>
        </w:rPr>
        <w:t xml:space="preserve"> </w:t>
      </w:r>
      <w:r>
        <w:rPr>
          <w:position w:val="2"/>
        </w:rPr>
        <w:t>qua khe khí.</w:t>
      </w:r>
    </w:p>
    <w:p w14:paraId="139DBACD" w14:textId="77777777" w:rsidR="002761A5" w:rsidRDefault="00000000">
      <w:pPr>
        <w:pStyle w:val="Heading2"/>
        <w:numPr>
          <w:ilvl w:val="2"/>
          <w:numId w:val="2"/>
        </w:numPr>
        <w:tabs>
          <w:tab w:val="left" w:pos="1201"/>
        </w:tabs>
        <w:spacing w:before="123"/>
        <w:ind w:left="1201" w:hanging="719"/>
        <w:jc w:val="both"/>
      </w:pPr>
      <w:bookmarkStart w:id="75" w:name="_bookmark75"/>
      <w:bookmarkEnd w:id="75"/>
      <w:r>
        <w:t>Ảnh</w:t>
      </w:r>
      <w:r>
        <w:rPr>
          <w:spacing w:val="-13"/>
        </w:rPr>
        <w:t xml:space="preserve"> </w:t>
      </w:r>
      <w:r>
        <w:t>hưởng</w:t>
      </w:r>
      <w:r>
        <w:rPr>
          <w:spacing w:val="-13"/>
        </w:rPr>
        <w:t xml:space="preserve"> </w:t>
      </w:r>
      <w:r>
        <w:t>của</w:t>
      </w:r>
      <w:r>
        <w:rPr>
          <w:spacing w:val="-13"/>
        </w:rPr>
        <w:t xml:space="preserve"> </w:t>
      </w:r>
      <w:r>
        <w:t>điện</w:t>
      </w:r>
      <w:r>
        <w:rPr>
          <w:spacing w:val="-13"/>
        </w:rPr>
        <w:t xml:space="preserve"> </w:t>
      </w:r>
      <w:r>
        <w:t>áp</w:t>
      </w:r>
      <w:r>
        <w:rPr>
          <w:spacing w:val="-12"/>
        </w:rPr>
        <w:t xml:space="preserve"> </w:t>
      </w:r>
      <w:r>
        <w:t>đặt</w:t>
      </w:r>
      <w:r>
        <w:rPr>
          <w:spacing w:val="-13"/>
        </w:rPr>
        <w:t xml:space="preserve"> </w:t>
      </w:r>
      <w:r>
        <w:t>vào</w:t>
      </w:r>
      <w:r>
        <w:rPr>
          <w:spacing w:val="-13"/>
        </w:rPr>
        <w:t xml:space="preserve"> </w:t>
      </w:r>
      <w:r>
        <w:t>đến</w:t>
      </w:r>
      <w:r>
        <w:rPr>
          <w:spacing w:val="-13"/>
        </w:rPr>
        <w:t xml:space="preserve"> </w:t>
      </w:r>
      <w:r>
        <w:t>đặc</w:t>
      </w:r>
      <w:r>
        <w:rPr>
          <w:spacing w:val="-12"/>
        </w:rPr>
        <w:t xml:space="preserve"> </w:t>
      </w:r>
      <w:r>
        <w:t>tính</w:t>
      </w:r>
      <w:r>
        <w:rPr>
          <w:spacing w:val="-11"/>
        </w:rPr>
        <w:t xml:space="preserve"> </w:t>
      </w:r>
      <w:r>
        <w:t>điện</w:t>
      </w:r>
      <w:r>
        <w:rPr>
          <w:spacing w:val="-13"/>
        </w:rPr>
        <w:t xml:space="preserve"> </w:t>
      </w:r>
      <w:r>
        <w:t>học</w:t>
      </w:r>
      <w:r>
        <w:rPr>
          <w:spacing w:val="-13"/>
        </w:rPr>
        <w:t xml:space="preserve"> </w:t>
      </w:r>
      <w:r>
        <w:t>tại</w:t>
      </w:r>
      <w:r>
        <w:rPr>
          <w:spacing w:val="-12"/>
        </w:rPr>
        <w:t xml:space="preserve"> </w:t>
      </w:r>
      <w:r>
        <w:t>lưu</w:t>
      </w:r>
      <w:r>
        <w:rPr>
          <w:spacing w:val="-13"/>
        </w:rPr>
        <w:t xml:space="preserve"> </w:t>
      </w:r>
      <w:r>
        <w:t>lượng</w:t>
      </w:r>
      <w:r>
        <w:rPr>
          <w:spacing w:val="-13"/>
        </w:rPr>
        <w:t xml:space="preserve"> </w:t>
      </w:r>
      <w:r>
        <w:t>khí</w:t>
      </w:r>
      <w:r>
        <w:rPr>
          <w:spacing w:val="-13"/>
        </w:rPr>
        <w:t xml:space="preserve"> </w:t>
      </w:r>
      <w:r>
        <w:t>1</w:t>
      </w:r>
      <w:r>
        <w:rPr>
          <w:spacing w:val="-12"/>
        </w:rPr>
        <w:t xml:space="preserve"> </w:t>
      </w:r>
      <w:r>
        <w:rPr>
          <w:spacing w:val="-5"/>
        </w:rPr>
        <w:t>slm</w:t>
      </w:r>
    </w:p>
    <w:p w14:paraId="2514182D" w14:textId="77777777" w:rsidR="002761A5" w:rsidRDefault="00000000">
      <w:pPr>
        <w:pStyle w:val="BodyText"/>
        <w:spacing w:before="6"/>
        <w:ind w:left="0"/>
        <w:rPr>
          <w:b/>
          <w:sz w:val="3"/>
        </w:rPr>
      </w:pPr>
      <w:r>
        <w:rPr>
          <w:noProof/>
        </w:rPr>
        <w:drawing>
          <wp:anchor distT="0" distB="0" distL="0" distR="0" simplePos="0" relativeHeight="487626752" behindDoc="1" locked="0" layoutInCell="1" allowOverlap="1" wp14:anchorId="116901D4" wp14:editId="0477D1E6">
            <wp:simplePos x="0" y="0"/>
            <wp:positionH relativeFrom="page">
              <wp:posOffset>1098834</wp:posOffset>
            </wp:positionH>
            <wp:positionV relativeFrom="paragraph">
              <wp:posOffset>116146</wp:posOffset>
            </wp:positionV>
            <wp:extent cx="2704597" cy="1993392"/>
            <wp:effectExtent l="0" t="0" r="0" b="0"/>
            <wp:wrapTopAndBottom/>
            <wp:docPr id="106" name="Image 10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6" name="Image 106"/>
                    <pic:cNvPicPr/>
                  </pic:nvPicPr>
                  <pic:blipFill>
                    <a:blip r:embed="rId50" cstate="print"/>
                    <a:stretch>
                      <a:fillRect/>
                    </a:stretch>
                  </pic:blipFill>
                  <pic:spPr>
                    <a:xfrm>
                      <a:off x="0" y="0"/>
                      <a:ext cx="2704597" cy="1993392"/>
                    </a:xfrm>
                    <a:prstGeom prst="rect">
                      <a:avLst/>
                    </a:prstGeom>
                  </pic:spPr>
                </pic:pic>
              </a:graphicData>
            </a:graphic>
          </wp:anchor>
        </w:drawing>
      </w:r>
      <w:r>
        <w:rPr>
          <w:noProof/>
        </w:rPr>
        <w:drawing>
          <wp:anchor distT="0" distB="0" distL="0" distR="0" simplePos="0" relativeHeight="487627264" behindDoc="1" locked="0" layoutInCell="1" allowOverlap="1" wp14:anchorId="03BC1AA8" wp14:editId="6257580D">
            <wp:simplePos x="0" y="0"/>
            <wp:positionH relativeFrom="page">
              <wp:posOffset>3883171</wp:posOffset>
            </wp:positionH>
            <wp:positionV relativeFrom="paragraph">
              <wp:posOffset>41446</wp:posOffset>
            </wp:positionV>
            <wp:extent cx="2879187" cy="2066543"/>
            <wp:effectExtent l="0" t="0" r="0" b="0"/>
            <wp:wrapTopAndBottom/>
            <wp:docPr id="107" name="Image 1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7" name="Image 107"/>
                    <pic:cNvPicPr/>
                  </pic:nvPicPr>
                  <pic:blipFill>
                    <a:blip r:embed="rId51" cstate="print"/>
                    <a:stretch>
                      <a:fillRect/>
                    </a:stretch>
                  </pic:blipFill>
                  <pic:spPr>
                    <a:xfrm>
                      <a:off x="0" y="0"/>
                      <a:ext cx="2879187" cy="2066543"/>
                    </a:xfrm>
                    <a:prstGeom prst="rect">
                      <a:avLst/>
                    </a:prstGeom>
                  </pic:spPr>
                </pic:pic>
              </a:graphicData>
            </a:graphic>
          </wp:anchor>
        </w:drawing>
      </w:r>
      <w:r>
        <w:rPr>
          <w:noProof/>
        </w:rPr>
        <w:drawing>
          <wp:anchor distT="0" distB="0" distL="0" distR="0" simplePos="0" relativeHeight="487627776" behindDoc="1" locked="0" layoutInCell="1" allowOverlap="1" wp14:anchorId="4BD9CD54" wp14:editId="7DA6EADA">
            <wp:simplePos x="0" y="0"/>
            <wp:positionH relativeFrom="page">
              <wp:posOffset>1098824</wp:posOffset>
            </wp:positionH>
            <wp:positionV relativeFrom="paragraph">
              <wp:posOffset>2289350</wp:posOffset>
            </wp:positionV>
            <wp:extent cx="2707662" cy="1997964"/>
            <wp:effectExtent l="0" t="0" r="0" b="0"/>
            <wp:wrapTopAndBottom/>
            <wp:docPr id="108" name="Image 1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8" name="Image 108"/>
                    <pic:cNvPicPr/>
                  </pic:nvPicPr>
                  <pic:blipFill>
                    <a:blip r:embed="rId52" cstate="print"/>
                    <a:stretch>
                      <a:fillRect/>
                    </a:stretch>
                  </pic:blipFill>
                  <pic:spPr>
                    <a:xfrm>
                      <a:off x="0" y="0"/>
                      <a:ext cx="2707662" cy="1997964"/>
                    </a:xfrm>
                    <a:prstGeom prst="rect">
                      <a:avLst/>
                    </a:prstGeom>
                  </pic:spPr>
                </pic:pic>
              </a:graphicData>
            </a:graphic>
          </wp:anchor>
        </w:drawing>
      </w:r>
      <w:r>
        <w:rPr>
          <w:noProof/>
        </w:rPr>
        <w:drawing>
          <wp:anchor distT="0" distB="0" distL="0" distR="0" simplePos="0" relativeHeight="487628288" behindDoc="1" locked="0" layoutInCell="1" allowOverlap="1" wp14:anchorId="078C9726" wp14:editId="378F3A49">
            <wp:simplePos x="0" y="0"/>
            <wp:positionH relativeFrom="page">
              <wp:posOffset>3878587</wp:posOffset>
            </wp:positionH>
            <wp:positionV relativeFrom="paragraph">
              <wp:posOffset>2237524</wp:posOffset>
            </wp:positionV>
            <wp:extent cx="2886813" cy="2071116"/>
            <wp:effectExtent l="0" t="0" r="0" b="0"/>
            <wp:wrapTopAndBottom/>
            <wp:docPr id="109" name="Image 1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9" name="Image 109"/>
                    <pic:cNvPicPr/>
                  </pic:nvPicPr>
                  <pic:blipFill>
                    <a:blip r:embed="rId53" cstate="print"/>
                    <a:stretch>
                      <a:fillRect/>
                    </a:stretch>
                  </pic:blipFill>
                  <pic:spPr>
                    <a:xfrm>
                      <a:off x="0" y="0"/>
                      <a:ext cx="2886813" cy="2071116"/>
                    </a:xfrm>
                    <a:prstGeom prst="rect">
                      <a:avLst/>
                    </a:prstGeom>
                  </pic:spPr>
                </pic:pic>
              </a:graphicData>
            </a:graphic>
          </wp:anchor>
        </w:drawing>
      </w:r>
    </w:p>
    <w:p w14:paraId="0EF037B0" w14:textId="77777777" w:rsidR="002761A5" w:rsidRDefault="002761A5">
      <w:pPr>
        <w:pStyle w:val="BodyText"/>
        <w:spacing w:before="5"/>
        <w:ind w:left="0"/>
        <w:rPr>
          <w:b/>
          <w:sz w:val="15"/>
        </w:rPr>
      </w:pPr>
    </w:p>
    <w:p w14:paraId="30951D66" w14:textId="77777777" w:rsidR="002761A5" w:rsidRDefault="002761A5">
      <w:pPr>
        <w:rPr>
          <w:sz w:val="15"/>
        </w:rPr>
        <w:sectPr w:rsidR="002761A5">
          <w:pgSz w:w="11910" w:h="16850"/>
          <w:pgMar w:top="1380" w:right="880" w:bottom="1260" w:left="1220" w:header="0" w:footer="1061" w:gutter="0"/>
          <w:cols w:space="720"/>
        </w:sectPr>
      </w:pPr>
    </w:p>
    <w:p w14:paraId="6395B050" w14:textId="77777777" w:rsidR="002761A5" w:rsidRDefault="00000000">
      <w:pPr>
        <w:pStyle w:val="BodyText"/>
        <w:ind w:left="488"/>
        <w:rPr>
          <w:sz w:val="20"/>
        </w:rPr>
      </w:pPr>
      <w:r>
        <w:rPr>
          <w:noProof/>
          <w:sz w:val="20"/>
        </w:rPr>
        <w:lastRenderedPageBreak/>
        <mc:AlternateContent>
          <mc:Choice Requires="wpg">
            <w:drawing>
              <wp:inline distT="0" distB="0" distL="0" distR="0" wp14:anchorId="0CBBE62D" wp14:editId="1F7A1628">
                <wp:extent cx="5689600" cy="2077720"/>
                <wp:effectExtent l="0" t="0" r="0" b="8255"/>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89600" cy="2077720"/>
                          <a:chOff x="0" y="0"/>
                          <a:chExt cx="5689600" cy="2077720"/>
                        </a:xfrm>
                      </wpg:grpSpPr>
                      <pic:pic xmlns:pic="http://schemas.openxmlformats.org/drawingml/2006/picture">
                        <pic:nvPicPr>
                          <pic:cNvPr id="111" name="Image 111"/>
                          <pic:cNvPicPr/>
                        </pic:nvPicPr>
                        <pic:blipFill>
                          <a:blip r:embed="rId54" cstate="print"/>
                          <a:stretch>
                            <a:fillRect/>
                          </a:stretch>
                        </pic:blipFill>
                        <pic:spPr>
                          <a:xfrm>
                            <a:off x="0" y="62554"/>
                            <a:ext cx="2764510" cy="2014627"/>
                          </a:xfrm>
                          <a:prstGeom prst="rect">
                            <a:avLst/>
                          </a:prstGeom>
                        </pic:spPr>
                      </pic:pic>
                      <pic:pic xmlns:pic="http://schemas.openxmlformats.org/drawingml/2006/picture">
                        <pic:nvPicPr>
                          <pic:cNvPr id="112" name="Image 112"/>
                          <pic:cNvPicPr/>
                        </pic:nvPicPr>
                        <pic:blipFill>
                          <a:blip r:embed="rId55" cstate="print"/>
                          <a:stretch>
                            <a:fillRect/>
                          </a:stretch>
                        </pic:blipFill>
                        <pic:spPr>
                          <a:xfrm>
                            <a:off x="2788917" y="0"/>
                            <a:ext cx="2900164" cy="2072607"/>
                          </a:xfrm>
                          <a:prstGeom prst="rect">
                            <a:avLst/>
                          </a:prstGeom>
                        </pic:spPr>
                      </pic:pic>
                    </wpg:wgp>
                  </a:graphicData>
                </a:graphic>
              </wp:inline>
            </w:drawing>
          </mc:Choice>
          <mc:Fallback>
            <w:pict>
              <v:group w14:anchorId="2C25A177" id="Group 110" o:spid="_x0000_s1026" style="width:448pt;height:163.6pt;mso-position-horizontal-relative:char;mso-position-vertical-relative:line" coordsize="56896,2077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YGRZFlAgAAJwcAAA4AAABkcnMvZTJvRG9jLnhtbNSVW2vbMBiG7wf7&#10;D0L3jQ8kdiKS9CZrKJQtrNsPUGTZFrUOSMrp3++T7bghKXSUDbYLCx0/Pd+rV/L8/igbtOfWCa0W&#10;OBnFGHHFdCFUtcA/fzzcTTFynqqCNlrxBT5xh++Xnz/ND4bwVNe6KbhFEEQ5cjALXHtvSBQ5VnNJ&#10;3UgbrmCw1FZSD01bRYWlB4gumyiN4yw6aFsYqxl3DnpX3SBetvHLkjP/rSwd96hZYGDzbWnbchvK&#10;aDmnpLLU1IL1GPQDFJIKBZsOoVbUU7Sz4iaUFMxqp0s/YlpGuiwF420OkE0SX2Wztnpn2lwqcqjM&#10;IBNIe6XTh8Oyr/u1Nc9mYzt6qD5p9uJAl+hgKnI5HtrV6+RjaWVYBEmgY6voaVCUHz1i0DnJprMs&#10;BuEZjKVxnudprzmr4WBu1rH6yzsrI0q6jVu8AccIRuDrJYLajUTvWwlW+Z3luA8ifyuGpPZlZ+7g&#10;NA31Yisa4U+tM+HcApTabwQL6oYGqLmxSBRwU5IEI0UlXIlHSSuOQgeIfp4V1oQzuAmxbYR5EE0T&#10;lA/1HhYsfWWJN/Lt7LbSbCe58t39sbwBbq1cLYzDyBIutxwA7WMBhAzurgdGY4Xy3WVx3nLP6rB/&#10;CRzf4YoFUEqGgRb6lTOk4HqDvemZLJ1Mxl3ws2/SPBtPksE3yThL8zBjOH1KjHV+zbVEoQK8wAGS&#10;U0L3T64nOk/pdewgWjpg6rSGyn/kmfTaM2kQJQgcnPUveAYI/7Jn0nw6nSU5RrevTTqL4yQbD69N&#10;msV/3jXtuwOvcWvG/s8RnvvLNtQv/2/LXwAAAP//AwBQSwMECgAAAAAAAAAhAJdwNdD3EAEA9xAB&#10;ABUAAABkcnMvbWVkaWEvaW1hZ2UxLmpwZWf/2P/gABBKRklGAAEBAQBgAGAAAP/bAEMAAwICAwIC&#10;AwMDAwQDAwQFCAUFBAQFCgcHBggMCgwMCwoLCw0OEhANDhEOCwsQFhARExQVFRUMDxcYFhQYEhQV&#10;FP/bAEMBAwQEBQQFCQUFCRQNCw0UFBQUFBQUFBQUFBQUFBQUFBQUFBQUFBQUFBQUFBQUFBQUFBQU&#10;FBQUFBQUFBQUFBQUFP/AABEIAbgCX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0D+LPiHxlf6lbeDPh7daTpniO7tWvLjWNX/epp9sG2B0tw&#10;Q00jMSFBwg2ksegPjC/sqfHiC6XU4v2otdfVA/mGGbRbdrIn+75Ofu+1d58ePEvwU8B+MY/E3xH8&#10;R2/hzxDaaSEs7qS7kt7hLczMSbfy8OzFxghcnAXIxXiXwv8A2+tb+I3xJg0H4Z/D/wAXfFXwduMc&#10;3iG7tYtPa3ORhhK2I5Fx2cRtz36Uo6tJb/18kOfuq72/r7z6w+Fd/wCNjpl1pfj20sjrdgyqNW0o&#10;FbPUo2BxKiN80bjBDIcgHBBIIruKajFkUlSpIyVPb2p1UyUFFVLrV7GymEVxe28EpGQksqqxH0Jq&#10;ee4itYWlmlSGJBlnkYKoHuTSGSUU2ORZY1dGDowyrKcgj1Bp1ABRRRQAUUUUAFFFFABRRRQAUUUU&#10;AFFFFABRRRQAUUUUAFFFFABRRRQAUUUUAFFFFABRRRQAUUUUAFFFFABRRRQAUUUUAFFFFABRRRQA&#10;UUUUAFFFFABRRRQAUUUUAFFFFABRRRQAUUUUAFFFFABRRRQAUUUUAFFFFABRRRQAUUUUAFFFFABR&#10;RRQB4V8ev2cfh18QfEkfxL8eaCPFbeFdGn+yaRPzAdpaVmK9HY42gNlR6GuZ+IX7a3wo+CHwv0i8&#10;02NTqeoQKNK8G2Nt9nvA5H3ZYQoMKqc7mYdjjdVr9pG2+NWv/EbQNC+FnxB8O+CrWfTJZ57fW7Jb&#10;iS9kWQA+WGQ5CqVyAf4hx3rwrWP2SP2pbjxfe+Nv+FjeA7vxbLp/9nHUItBjhungGT5aS+V+7Ygk&#10;bhz0GcCiGrS2jf8AXX7/AMPwKe993/Vvu/H8T7/srg3dnBOV2GWNXK5zjIzip6xPD/iKw1K4utKg&#10;vY7vUtLjhS+SI7vJd1yFZum4gZxnIBBIGRnbpvfQhban56/tHfA7xBoXxtu/jR4k8N+E/iv4Sh1e&#10;1gmsIp7uHU9IgDxxxCMLKIpSrEMUZeSx4IOR7Z+1Vr0uqfEz4AaDE8d54X1bxZJFq0SsHhleKBmi&#10;hlHII3ZO090HpXsmkfA/wPoHinVvEWn+H4LTVdWuBd37xySeVcTggiV4d3llwRndtznnNRWfwF8A&#10;ab4cudBs/DFpaaXcak+sNFbs8bLes243COGDpJn+JSCO2KUfdjGPZp/5r9b/ACZUtXJ901/wf0se&#10;VfsJ61qmqfD/AMcWd60raXpPjbWdP0jzM4SzS5bZGuf4UJZQOgC4HSui1n9oDxdN8SPF3hTwj8Lb&#10;rxYnhma2gu9QGt21mpea3SdQqSDPCuBn2r13wz4X0nwZolvpGiWEOm6db58u3hGACSSzE9SxJJLH&#10;JJJJJJryP4K/8nA/tBf9hbSf/TXBT6Jdkl9yS/Gwurfdt/e2x3/C3/i//wBEGuf/AAqrGj/hb/xf&#10;/wCiDXP/AIVVjXt9c9pfjax1zxPqWi6ar3r6WRHqF1HjybaYqGEJbPMm0hioHygjJGQCgPMf+Fv/&#10;ABf/AOiDXP8A4VVjR/wt/wCL/wD0Qa5/8Kqxr245AOBk+lc94U8c6f4sudVsYhJaavpMwg1DTbkA&#10;TW7Mu5GOCQyOp3K4JBGe4IAB5l/wt/4v/wDRBrn/AMKqxo/4W/8AF/8A6INc/wDhVWNe30UAeIf8&#10;Lf8Ai/8A9EGuf/CqsaP+Fv8Axf8A+iDXP/hVWNe30UAeIf8AC3/i/wD9EGuf/CqsaP8Ahb/xf/6I&#10;Nc/+FVY17fWVq/irRtAv9LstT1Wz0+81Wc21hBczrG91KFLFIwTlm2gnA9KAPJf+Fv8Axf8A+iDX&#10;P/hVWNH/AAt/4v8A/RBrn/wqrGuA079q7xnqf7b2o/AeHRdC/s+ws/7Tl1otN5v2fy0fYIs43/vF&#10;XO7HfHavXvFvjvxefi5oPhTwhZaPqOneQbrxFd3rSh9LiyPKxtOHeX59qHBGwsTjFAGB/wALf+L/&#10;AP0Qa5/8Kqxo/wCFv/F//og1z/4VVjXt9FAHiH/C3/i//wBEGuf/AAqrGuf8O/tMfEjxTrniTSNO&#10;+Bt5LfeH7pLLUEbxPZKI5XhSZQCR83ySKcj1xX0fVGw0LTtKvNQu7Oxt7W61CUTXk0MQV7iQKEDO&#10;QMsQqquT2AFAHj3/AAt/4v8A/RBrn/wqrGj/AIW/8X/+iDXP/hVWNe30UAeIf8Lf+L//AEQa5/8A&#10;CqsaP+Fv/F//AKINc/8AhVWNe30UAeIf8Lf+L/8A0Qa5/wDCqsaP+Fv/ABf/AOiDXP8A4VVjXt9F&#10;AHiH/C3/AIv/APRBrn/wqrGj/hb/AMX/APog1z/4VVjXt9FAHiH/AAt/4v8A/RBrn/wqrGj/AIW/&#10;8X/+iDXP/hVWNe30UAeIf8Lf+L//AEQa5/8ACqsaP+Fv/F//AKINc/8AhVWNe30UAeIf8Lf+L/8A&#10;0Qa5/wDCqsaP+Fv/ABf/AOiDXP8A4VVjXt9FAHiH/C3/AIv/APRBrn/wqrGuf0j9pj4ka54v8Q+G&#10;bT4G3j6voKWsl9EfE1kFjFwrtFhiMNkI3Tpivo+uD8J/DSXw18WPH3jFr9LiLxPDpsSWgiKtb/ZY&#10;5UJLZ+bd5megxjvQBxn/AAt/4v8A/RBrn/wqrGj/AIW/8X/+iDXP/hVWNe30UAeIf8Lf+L//AEQa&#10;5/8ACqsaP+Fv/F//AKINc/8AhVWNe30UAeIf8Lf+L/8A0Qa5/wDCqsaP+Fv/ABf/AOiDXP8A4VVj&#10;Xt9FAHiH/C3/AIv/APRBrn/wqrGj/hb/AMX/APog1z/4VVjXtzKGBBAIPBB715B8KXtrfxF4xvrl&#10;lWGyn2RlskRqXk4Uf8BA4rz8Ri/q9alSt8bet7Wsr3MZ1OSUY23/AE1KH/C3/i//ANEGuf8AwqrG&#10;j/hb/wAX/wDog1z/AOFVY16do+hJcavLr91b+TezIEiiP/LKMdCR/fPc9hgdjnoa6qU5TjzSVu3p&#10;0flfsaRbauzxD/hb/wAX/wDog1z/AOFVY0f8Lf8Ai/8A9EGuf/Cqsa9vorYo8Q/4W/8AF/8A6INc&#10;/wDhVWNH/C3/AIv/APRBrn/wqrGvb6KAPEP+Fv8Axf8A+iDXP/hVWNc/a/tMfEi88dah4Qi+Bt4d&#10;dsbCDU54T4nsgqwTSSRxsGxgktC/HUY96+j6ox6Fp0OtT6xHY26arPAltLerEBNJEjMyRs+MlQXc&#10;gdAWPrQB49/wt/4v/wDRBrn/AMKqxo/4W/8AF/8A6INc/wDhVWNe30UAeIf8Lf8Ai/8A9EGuf/Cq&#10;saP+Fv8Axf8A+iDXP/hVWNe30UAeIf8AC3/i/wD9EGuf/CqsaP8Ahb/xf/6INc/+FVY17fRQB4h/&#10;wt/4v/8ARBrn/wAKqxo/4W/8X/8Aog1z/wCFVY17fRQB4h/wt/4v/wDRBrn/AMKqxo/4W/8AF/8A&#10;6INc/wDhVWNe30UAeIf8Lf8Ai/8A9EGuf/CqsaP+Fv8Axf8A+iDXP/hVWNe30UAeIf8AC3/i/wD9&#10;EGuf/CqsaP8Ahb/xf/6INc/+FVY17fRQB4h/wt/4v/8ARBrn/wAKqxrW+Evxq1nx7478UeEfEfgi&#10;fwXrWhWVjqDRS6lDerNFctcKhDRDAINs+QfUV6zXh3gn/k8b4rf9in4c/wDR+qUAe40V5d+0H8Vt&#10;R+EPhPT9XsrJJrefUIbW8v5oXmisIGJ3TPGhBYDGMZHJrivDv7Q+ueJr7w5otommNda9ql9b2OtL&#10;C5triytk3faFh8zdlidmC/Yn2rhljKMKjpN+8rfjt/W3nofTYXhzMMZg1j6UV7NuWre3Km5X0eyV&#10;7b21UWtT6Gorhfgt8SD8VfANrrkkCWt4s81ndQxElFmikZGK55wcbgD0zjJ613VdcJxqRU47NX+8&#10;8PF4WrgsRPDV1acG015o4/4o/Cbwz8YvDR0TxPYtc26yCa3uLeZ4Lm0lH3ZYZkIeNx6qR3ByCRXz&#10;tD/wT0iXVd8/xz+LVzo+7J0xvEkgyv8AdMg+bH619J/E4Xh+G3iwaeZVv/7Ju/s5gJEgk8ltu3HO&#10;c4xjvX5y6R+1b4g+H/wr8WxRftC6T8SrtvCdw1ssWnG0n0S8jjRYsSsoLs5Zlw53l1BHQ0aK7+fr&#10;/VjFRcrLu7H6N/Dz4c+HfhX4XtvD3hjTY9M0uAlgiszvI5+88jsSzue7MST610tfOv7Hetef4dOm&#10;xeM9R8bwjQ9J1We81PUPt0tvd3Mcpnh8zqB+7RghPy7j2NfRVbTTjKz/AK/qxhBpq6CisKTx54ai&#10;8VJ4YfxBpaeJHj85NIa8jF2yf3hFndjjrirPiTxRo3g7SJtV17VbLRdLhwJb3ULhIIUycDLsQBkk&#10;DrUdLl+RqV81fCrxPq1h+1p8adHtvC19qGlXup6Y1zrsM8C29iV0mEhXRnEjFiABtUj5hnvXvXhL&#10;xx4d8faa+oeGde03xDYJIYmutLu47mJXABKlkJGcEce9eU/BX/k4H9oL/sLaT/6a4KNgPWvF+tP4&#10;b8Ja3q8aCV7CxnulQ/xFI2YD9K+V/wBnz4kXHwt/4J3D4oXCjVtbfSdR8T3bykn7VeSzSyZcjnG4&#10;qDjsvFfXN3axX1rNbXEYlgmRo5I26MpGCD+BrwL4EfCu18FfCvWPgT4rtTeaPa/bbTT2nyE1LSZ3&#10;d12t/fjEpjdRypVW4DKaAMLRNL+Ndz4p+HnibRNQubnSLl428UW+t6rbS2l7aSID5trFHH+5kUnK&#10;hCoI4bd1LviRr1x4M/b4+EosmYQ+MPDWp6TqUSj5ZFtWFxA591aSQA9hI3rWt8H/ANk3UvhTPp+n&#10;XXxY8UeJ/AujyLLpPhfUVhWO32HMSyzqvmTJGQCqEhQVXg4Fa+n+Bn+JP7TFp8S5kI8PeFNGl0fR&#10;HcY+13dw+66uU/6ZrGscSt/ETJjgAkA9xooooAKK57VfiH4W0PVbXTNR8SaTYaldyLFb2dzexxyz&#10;O2dqqhbLE7WwAOcH0rjNS/ar+DWkwGW5+KXhFUAYnZrMEh+VWY8KxPRT9TgDkgUAdP8AFX4o+HPg&#10;x4B1jxj4rv007RNMhMssjfec9FjQfxOxwoA6k18z/s3/AAu8R/tAfEeH9oj4tWD2kuwp4G8JXHKa&#10;NZt0uXU9Z5Bg5I4Bz/cCeTaF8XvA37a/xrTxf8QfGnh/w98GvBt6f+Ec8KaxqsFvLrV4vH225hdw&#10;fLX+FWHOcdN+fvPwj8VfBPjtpYvDHi7QtfaAqsiaXqMNwUJztBCMcZ2nH0NAH5+6Bq+ur/wVw+LR&#10;8PaZJqOqjw5FYW0siE2to7w2DedOR0jVd5xkFiAowWzX6F+BfBdr4G0Q2cU0l9e3ErXV/qVxjzr2&#10;5bG+aQjucAADhVVVUBVAFbwn8L/DfgrxN4r8RaVpyQa34ou47zVb5vmlnZIlijXd2RVXhegLMerG&#10;uC/a38W6n4M+EYv9Jl8QR3b6rYwY8OWzS3Do0670cqC8cTAENIgLKD8oJIBAPaKK/MbWPHfxFt/h&#10;FpFtrninxxoV9B8bDocdz9tv7W6fSJZGKxb3IeePb93fvIGBVjx/4i+IXh/wrdwp4y8bWfhEfGKx&#10;0jw7rDaxeC9udKlBE8YmLGS5hDghGcvnBwTQB+mNFfOX7IM3ipdU+LFlqWo63rPgmy8TPD4U1DX7&#10;ma6nltfLUyhJ5iZJYlkyquzNnBwTivo2gAooooAKKK4r4g/GDwv8LpLRPEl3PYi7B8mRbSWVHI6j&#10;cikZHHHXmsqtWnQg6lWSil1exrSo1K81TpRcpPotWdrRWRceKLK18NSa7Ml1HYRwm4cNbSeaqAZJ&#10;MeN3TnGM03wl4t0/xvokGr6UZ3sJ+YpLi3eEyD+8A4BIPY4waFVg5KCerV7eXcHSqKLm46J2v59j&#10;ZooorUyCiiigAooooAKKKKACiiigAooooAKKKKACiiue8ceKl8J6FJcqvm3spENrB1Mkp6DHp3NZ&#10;VasKFOVWo7JakykoJyeyNe21S0u7u5tYbiOW4tiBNErZaPIyMivPPhf4Iu7WbUdU1Pekd1dmeG0c&#10;YyQW2yMPX5jgfj1xi/4fvNA+GXht7rxDr+m2F1cE3V9e313HEpc8nLMQMAZ/U1iN+1p8FljsJD8U&#10;/CW2+kEcGNXhOWKsw3Dd8gwp5bA6DqQK89Yf626WIxCtKN3b17+aVr9L+hioe05ZzWq6ep6Rq2tW&#10;mlNbwzysk90xjgSNC7sQMkgAHoOayPh14guvEvh03l46SSi4ljDIu0FVbA4rzzxJ8c/hPrGp6PqV&#10;p8XPBdreaa7lDJrVtIjq6gMCPNHoO9a/wj+I3gG7P/CO6F8RPDXijU5ZZbmO20zUYJZip+ZvkSRi&#10;QPWn/tLxiurU0n6PSNr673v00+Ye+6vl/wAN/wAE9Uooor1DoPLvjb8ebD4Gw6bcaro97qFpfs0c&#10;ctm8fyuoyVIYg9Oc12OoeKZdI8FXXiC+057Vra1a7lspJkDoqjcVLZ25wPXGe9fN37fv77SPAttx&#10;+9v5uCM/woP/AGavarf/AIu3q8c5+bwTp0wMSEfLqtwh4c+sCMOOzsM9AM+1LDUo4WjXa35uZ+js&#10;kvN/8HoePHEVJYqtRT25bL1V235L/gdTp/Avii58ZeHLbV7jRrvQhcqHitb4r5uwjIZgpO3Poea6&#10;CiivHk05NxVl2PWimopN3YUUUVJQUUUUAFFFFABRRRQAUUUUAFFFFABRRRQByfxH8AyfEPSLaxi8&#10;Ua/4VaGcT/avDt2tvNJ8rLsZmRsr82cY6gV4p8CPBMngL9qj4saZJ4i1vxOx8M+Hpvtuv3K3FwMz&#10;amNgZVUbRjIGO5r6WY7VJPQc8V82fA3x7p3xF/as+Lep6Zbapa28fhvw/bFNX0yewlLLPqeSI5kV&#10;ivIwwGDzg8GgD1T4u/DzUPH0Hh82N3AE0vUUvZ9Mvc/ZdQQAgxS4B45yOCMjpXmfgz9li48B3eka&#10;3pl7ZnWNP1e+1GLTiXSyihuYwjW8bYLKFCqwbbyc8DPH0ZRXFPB0alT2sl73/Df5f8DVn0mE4hzH&#10;BYX6lQmlT1urLVO90+695+dnbmskjivg98N4vhT4EtNBW4F3OJZbm5uAu0STSuXcgemWwPYCu1oo&#10;rqhCNOKhFaLT7jxMViauMrzxNd3nNtt92zN8TanNovhzVdQt4Furi0tJZ44HkEayMqFgpY8KCRjJ&#10;6V+Xdl8Rvi9f+D9b1/S9C/Z+0PTPEMf2/Ure3ntBdylTv/eoz4eZDnh84cetfpr8Rf7O/wCFf+Jv&#10;7Y87+yf7Muftn2f/AFnk+U3mbf8Aa25x71+UF14q/Yej07Fl8JPGy3jKEtpzBcRkynhCHaYqCWxy&#10;QR7HpVQ/iW9PzMfsfP8AQ/V7wR4Q0Lwppbtomjafo51Fxe3n9n2yQC4nZRulfYBuY+p5roqyPD2u&#10;aZqcDWlhfW9zPYpHHc28U6vJbMVBVZADlTjnBxWvVvcyjsj4k+NnhH4FX37TngcjX/CvhXxt4f1o&#10;a5rN+1/DHq1/K4/cWeN3mzM7FTtwdqKqgDcBXof7Tnhzwt+034Q0Pw5pHxa8M6KTq8sUME8VnqkG&#10;pXsKkG1aKV9rNGWyyAFgcHAxXr5+BXw5PiL+3z4E8OHXPtH2v+0jpcP2jzs7vM8zbu3Z5znOatXv&#10;wf8AAupaX/Zt34O0K50/7W9/9ll06Jo/tLHLTbSuN57t1NQkuRRfe/5f5Gl/ecl6fn/n/Wh5j+xd&#10;aa3oXwu1Pw3r/hrQfD2oeH9autMeXwzZLaWGo7CD9pjiVQF3bsNgfeU/Qcb4c8Y+OvDP7R/x2i8J&#10;/DweM7aXUtKaa4/tuCw8l/7MgAXbIpLZHORX1TaWcGn20dvawx29vGoVIolCqo9AB0r44+G/jPWL&#10;X/go78U/DEV60eh3Vva3s9oqjEkq6dbKrE4zwOgz3qK1ZQtKXVpfN6HbgcDPGyqQptLkhOevaK5m&#10;l566fifXPhm/1LVPD9hd6xpX9h6pNEHuNO+0LcfZ37p5i4DY9RUPhXxjo3jaxubzRL5NQtre5ks5&#10;ZEVgFmjOHTkDkGtqvCP2PP8Akn3if/sa9V/9HVlOq41oU1s7/hb/ADOvD4KnWy7E4yTfNTdNJdHz&#10;uad/TlVj3euJ+K/xo8GfBLwxea94y1600aytrdrkpLIDNKisiHy4x8zndJGvyg8uvrXzz+0f+3vY&#10;eCtd1D4f/CfT4/iB8TorczyRo6DTNNQDLvc3DSIi7V5I3YBKgkE1zvhD9iXRdEvn+N3xi8Wan8Rv&#10;E0NhLqV1DOi/ZYVMORHEgZgRGMFcH7yhs1u5Rje721PLp0alVxUIt8zstN27adr6rS/Unl/bn8Y/&#10;HXxZr/hr9nbwXb+IY9HheaXxV4hZ006d42w8UIj++zbo9pLL1JxgAnN079kX9ob4s/a7n4lftCa7&#10;4aK3UsI03wipt4J4SxY8q6fKd7Iu5SdqqSM8D6f+ELeBPBHwh8Hr4etrXwv4bfTLY2NtcOiSJG6A&#10;oHbJ3Oe7EnJyST1rWuPjJ4OgcRprUd3KRlY7OKScn0HyKfb864quPwlC3ta0Y37yS38r3/A8zGY3&#10;C5dVlQxlaNOcW01KUU002mrXvumtj5wg/wCCWHwTttAe1Fpql5rMl1BcPr+oX0k15tSRWeNTkKA6&#10;KyE44DkjmvTNP/YU+AGmQGKL4T+GpEK7CbizEzY2BOr5OcDOeufm681N8UP2lJ/A3h+y1Gx8Haxc&#10;i6vrezWS9g8mP95JtIHOS2Og7kjmu2T4i6zdIPs3gTXCx7TtBEPu5HWT1wPz7jFcizjBSdozb9Iz&#10;f5QInmGGp4WljOZunVclFqM3dwcVLRQvo5LV2v0vZnGxfsTfAWCzuLZfhJ4TMc8pmYtpcTOGJBwr&#10;kblXgfKpA68cmuL+IP8AwTk+DHiuCC68OaCfh34lsRv07XvC0jWk1rMANku1SAxUgHnk885Oa9ns&#10;/iBr0lo0lz4D1iKVGKOkU1uwyDj5cyAsPcDFB+KElo4OpeFNe063GC9w1usqIp7ny2Y8cds81f8A&#10;a2Dsm5NJ94zX33hp8ziWd4CylKbSfeFRffenp8zw7wH+0Br/AOz5r2m/Db4/6hAhlXy9E+I7h4tP&#10;1ZcvsiuZGUJDdBUywL/NlSOuT9TW1zDeW8U9vKk8Eqh45Y2DK6kZBBHBB9a5PX/D/gv46eCLjS9W&#10;srDxT4cvlxJb3EYdc464PKOM8Hhh7V8uaj+zT4o/YzvZfHHwLvNY8ReE4cPrnw01C8a4Se3AAeWy&#10;d+VmVVUhSSWC4yeFr1IThVipwaaezWqZ7NOpCtBVKclKL1TTumvJo+j/AIzfA3RPjjZ+HbbW9Q1S&#10;wTQtVh1qzOmSxxn7VFnynbfG+QuTx0Oec0nxl+Bmi/HHTPD9jruo6rZx6JqkGs2r6bLFG5uoeYnb&#10;dGwIUknGADnkGtP4RfF3wx8cPAun+LPCWoLf6XdjDKw2y28o+/DKh5SRTwVP4ZBBPZ1ZoNRSqKpY&#10;uQMFmxk+/FOoooAKKKKACvlr9uQCdPAFtwfNvpuCf+uQ/rX1LXiXx8+D2o/GDxl4ItY5GtNG083F&#10;xe3iHDJkxYVP9ptvHpgmvEzmjUxGBnSpK8pcqt/28j3ckrU8Pj4VqsrRjzO//brOu1aRvibq1xol&#10;ux/4Reyk8vVLhDxeyjraoe6D/loR/uf3sd7HGkMaxxqERQFVVGAAOgAqpo2j2fh/S7bTtPgW2s7Z&#10;BHHEvQAfzPck8k8187aD8YtT8A+JPipeapBqmvaBpOsQxFmvA/2GJmZcIsjZPJHA7DrWtXEQwTjK&#10;vvO930Vlf1sv82/LKlhp45Shh9oWsuru7el3/kl5/S1FRWtzFe2sNxC2+GZBIjY6qRkH8qlr1k76&#10;o8hq2jCiiigQUUUUAFFFFABRRRQAh6V4p+yBqd5rHwZiu7+6mvbqTVNQLzXEhd2/0l+pPNbP7OHj&#10;/WPiV8OZda1yWOW9OqXtuPKjCKscczKigD0AHJ5rx79k34nTaPZeDfBCWUbw6vJrd9LeM5DR+Vct&#10;hQvvk5JryZYiEqtGpfSSdvm4pH6FSybE0svzLBcqdSjOm5Wa2hGrKVm/K3r2PrSuI+Lvxq8FfAnw&#10;q/iLxz4gtPD+mbvLja4b95PJgny4kHzSNgE4UE4BPQE14x8eP2zIvCusal4F+GeiXXjn4lRq6rbx&#10;QMbCzZdhdp5cjhUZjhNxyu3qcVyPwl/4J626eOdS8cfGnXE+KXirUGtdQEs7SxQ2F7HKzsIYwQvl&#10;hRAgz2RhtAOK9RSUtnc+CqUqlFpVIuN0mrpq6ezV7XT6PZ9ytq37bHxC+MWo2y/s8/D1fEnh6NYZ&#10;7nxP4iLW1nJFIfLYRrwwaKQkvnJxFJhSBmsG7+E/xU+Kvgrwvpnjb4swwalruum01G9tXS086yKS&#10;Ge309SFPOFQEKWO4k4AwPpXxHaaJ4K0iw+H/AIfNtoOmymS4u5C4RYIXdpJTk9Wdmc++fevNPjh4&#10;/wDCVv47+CtvpF/HdW+l66WaKzRpCE8kqoGBhiTgcdzXzGOx9D2/JOcVGm1dNpc0rrpe7UE+Z6fF&#10;bsRgPqeOzGOCxNdQ92ct43bhTnU2bu17mun5Gd4S/wCCX3wU0fVJNU8R2OqeO9RcD95r+oSyxqcL&#10;nCBvVSfmJ+8R0xj0uw/Yi+AmmwLFF8JfCjqsvnAz6bHK2703OCSv+z09q7Kb4sBnZbHwt4i1DbJ5&#10;ZMdlsHQEH5yODmlh+IeuzxQOngPWQWkCSB5YE28HkZfJ5x1wPftXo/2vg27Rm36Rm/ygfPf27l7d&#10;ozcvSFR/iqdvxOam/Y7+Bc5iLfCHwWPLcOuzQ7dcnBHOE5HPQ8flXH+Mf+CfPwU8QWl5LonhK38E&#10;eIX3yWeveGy1pcWMxxiSIIwUYKj5cYwWHGTXsLeNtZQrnwPrPzHAxNan/wBrcVUf4oXFncbb/wAH&#10;+ILOBSRJc+QkqRgDkny3Yke4z+lXLNMJD4pNesZr/wBsNJZ1gYfHJr1hUS+/2Z4b4O/aM1X9njxX&#10;pHws+O99NJdXsrRaB8RpkVLDWlLnbHPgBbedFKKwYkHhs8gn6O8YeN9K8E+D77xLqFyn9mWsHn+Y&#10;jA+aCPlCepYkAeuRWfr/AIe8G/HDwVc6Zq9jYeKfDl8pSW3uE3o3sR1VgfoQa+F7/wCAaeB/GfiJ&#10;Pgnomp+JfBHhe5srnWvC97q0s9vf3ELnzY7USN80oiJG0sFJQDuAfewcKeJ/ec16aV2128n3ey/4&#10;B21cTF0oyoNSc/hs7p363XRLV/8ABPadH+AXiP453Xh/xZ481CdNOvbqbVZdFaVttvCwjEECL/Du&#10;VcseDjA6819U2lrDY2sNtbRJBbwoI44o1CqigYAAHQAVw/wU+Nfhb49+BLTxR4Uu2mtHJhuLSdfL&#10;ubGdfvwTx9UkU8EdO4JBBrva0xOLqYmylpFbJbL+u5WHwtPDXcdZPdvd/wBdj531/wDaI8TLqGpx&#10;6TpenQC18Tw+G47O9hlluZN4JM+1XXjjIUDkZ5r6HXdtG7BbHOOma+dNR+Ffj1PEviPXNLv9SsNb&#10;uNSkmsXAsZ7MREgJueQ+eF2jBUDjoAe/0VGGEahyC+BuI6E963xqoqMPY287b7L/AIP49jDBus3P&#10;2t/K/q/+B+A6iiivLPTCiiigAooooAKKKKACiiigAooooAKKKKACvDvBP/J43xW/7FPw5/6P1Srn&#10;7Snj3xj4KtPA9p4Ku9KsNS1/xFDpEtxq9m91FHG8chyESSM5DKvfpmuO+BFh4t079qj4sReNNX0v&#10;W9Y/4Rnw8wudIsHs4RF52p7V2PJIdwO7J3dxxxUKcZScU9Va/wA9TqqYWtRpU6842jUvyvvyvlf3&#10;PTU+jtQv7fSrGe8upVhtoEMkkjdFA615NoH7SGmeLdG8N3Oj6XPNfeIr67tNOsrmUQlkty++WRsE&#10;oMJnGCcsBXWfEvwx4k8S2+nr4f1bT9ONtK00sWo2bXKTED5OFkTG05PORnB7V88/CX4GePfBll8P&#10;dd1nTxcXnh3UNUEuk2piE6wXO7DhjKUc7sNjcMK2MEivMxFfERrKEIvltq7ea/Rvp5n2eTZblNfA&#10;VMRjK0fa392Lk0/hqWTVl8UlC75rJWV02fS3w68eWHxK8JWev6crxQzl43hlxvhlRyjo2O4ZSPfg&#10;966WvNf2evh3ffDL4aW2laoVGpT3Vxf3EaMGEbTSs+zI4JAIBxxnOMjmvSq9Ci5ypRdRWk0r+tlf&#10;8T5bNKWGo46vTwcuakpNRe91fTXr116pJ9Ty/wCOXxk8HfDvw9qOka74y0Lwxrupabcf2dHrVyka&#10;yOUZVYhgQVDEZ4I9jXwBeap4t8X2Vtovi39snwHe6BdzQRXdho+nwvcuPMXCQ7EDbt2ACMY69q+9&#10;/jN+zZ4G+M08ur+IvDGm+IdfttNkstNfVkMsMDEsynb/AL5GT6CvgTVPh7Z6n5Pw88OfsaXfh3xu&#10;k8CR+KLyQS2FrIsqs1yZ9uJE4J255BxgdK2p/Gr76fn93mebP4NP6dvvsfo54B+DnhH4ceIfFHiD&#10;w/pYs9X8UTRXWr3fmuxupEUhWIJIX7zH5QOWNdvUVrG0VtCj7d6oA23pnHOKlpvsQu4UViXHjfw9&#10;aeJIfD8+t6fFrsy749Oe5QTuOcEJnJ6H8jVrXvEWl+FtMk1HWNRttLsIyA9zdyrHGpJwBknHJpDN&#10;GvzW8V/HHwr+z/8A8FJPHviTxlqcOkaDLHaWc15LHNJ5ZbTYSu1Io3ZiSgGCAMEnPGD+j2larZa5&#10;p1vf6ddw31jcIJIbm3kDxyKehVhwRXwbpF5o+m/8FLPivf69LZ2+k2mkwzz3GoFRDCq6fb5di3AA&#10;9TXDi9Iwv/NH8z6nh67q4nl/58Vv/SEaXwg/4KkfCDUL7xjceM/H50y0k1VjolrcaTcs6We0YBMM&#10;LDOc9TmvlXU/27NZ1Lw9rfwt+Fd/bwxeINX1O8uNejWaK7jtGEkrtDu2eW3lpkHlvbJxVLw5NqGt&#10;eCvEPhe81mPwt8NZ7k3Ws3elwxnVdSJRlSzt3f5VUsIyx44J5bOxsfwN4s8P/DvRPEejTTaiv9r2&#10;H9m6e9raxZlcH5fPJcFFKjJ27uePevnYYyeLVGODjKdW03ZNXVoylK7aSfKot2TulH0T/V8PkT+u&#10;ZxheSnUo0KmGpzUYtLm56KtH3/ckoVHKXNzXTbspSVvfofHfwV/Z+/YXTTPP2eL/ABPbzQXGqXGn&#10;Mby9ummZnaaVFYYAUYBbOAuec1seJv29fhl4o+FOoaXd/GCxs5G0R7KPRtO0fUN0jiHCqZWt8ZZg&#10;FOTjBPNeFy/FrxV4r8DaV4K03S7Sy0jQNOu1nk8wOb+KV/MmldTgBkARVHJ4JzzgeleOPgL8QrOb&#10;RLTx58Qzqlvqnh271eC20qAQRwR21t5ggICqrBvkVm25IBzyc120sDRxtCeIzDFpOMYe7CT97me1&#10;oJ3cL3mpSSvdW0aXz2a8DY2li8Pg6lVwprE1qtOKU4WjT5eRTfNeacYRa1Sd29mkvZv2Yv2if2Y9&#10;Z0nwtoX/AAnFleeLpdJiiubfW4biKCKRIFMqCWaJYlxtIHzc9ATkV7j45/a9+AXwUt7JtY8e6BYx&#10;X7v5Q0kNf5ZQuSwtVk2cFcbsZ7Zxx+belfBjw3NL4wnuFvLu40bw7Z6xaS3E4YxzTC1LIMKP3QFx&#10;IAnbjk19efss/snfCTxpp/izU9d8D6fq15pfiW8020a7aSRI7eJk8uPYW2sB6kEkcEkV7GWR4cpT&#10;WHw/Om03zRpwXvJK91KXM7u6b5lte1nY8DO/D7+wcPiM2apxm6nM4xja/tZTlfm1d9b2u97X0Zz3&#10;7S//AAUK+APjrwdoun6D48Go3Vvr1hfSqulXqBYopdznLwjOB2Fer2v/AAU+/ZwvZfKg8eyO+M4/&#10;se9H84azf2oP2cvhd4Q8D6Hd6J4A8PaXczeItOtZJbXT40Z4nlw6EgfdI4Ir6B0X4E/Djw7E0Wm+&#10;BPDtnG20Mselw87VCj+HsABXq4Z5ZDGzdRTlFcl0uWLatK9neST87P0Pn8Yq/wDY2Dba5eatbR3T&#10;5qd7u+t9LWStrv08TvP+CnH7OWn7PtHjySPfnb/xJ705x9Iqjg/4Kh/s0Tlg3xG8kAdZNGv+fygN&#10;e4Wnwc+G81vcrbeDPDUsMtw0s3l6dAwMuQWJ+XrkD8qoeIv2a/hT4snWbVvh34avZlj8pXfTIgQv&#10;JwCFHqa9DESyupiJPDKpCl0vyzktFu1yp636LSx84lUirS3+480+HH7QvwQ/aU8dz6f8MfHcsnjG&#10;Cze+lOnWN1al4UaNC0nnQqjgF0GCc/N9am+MX7VWgfsp32jad8SfFljeNqMTzQ7bGeK6dFYKWAjV&#10;4yAT3ZTz7c8b4j/4JnfD+HVn1j4d+IPEXww1fAMcmjXjSQqwKkZVzuIG0nG8cnPbFc5qf7Mv7S/g&#10;CSS88NfFbSPiTbwSNJFpnjKwV5JVKDIEjiQqSVACh1XnORzXVHhTI8X+9y/NFRqvpOE6Sb87e1pP&#10;1aXm+p4FTL4RqSrUYypyercJaN93B+62+t43fe+p5J8S/wBo34F+HvHF18UPgR8adP8AB/jW9cy6&#10;t4f1TS9ROi60SvJliSD93MSAfMXPPJ6kn6n/AGOf25PB/wC1howsIHXS/HljbtNqeiqsjRhVdUM0&#10;MpUBo2LKQCd4zgjjJ8R1j9oKHwtqyW3xf/Z71jwZrMUogfxJ4UtUubd5Ngwy/KFdTgnbufCjuc1n&#10;+I/iJ8O/jLf2fiD4eeOtJ8PfEXQXkTQvEkdgLS6UFDm3vbRkAngcBsugJQ/MFHQ8WY5FneUQeIxe&#10;Ebw6/wCXtNqrTt3k4OXKvNqy621tc81WGm1iYWh/OtUv8aspR9bSiurS1Prf4y/tbfCX9n3XrLRf&#10;iB4wh8O6ne232y3t5LO5mLxbmTdmKNgPmVhgnPFef/8ADzH9mn/oqFt/4K7/AP8AjFa/7OX7QXh/&#10;9omC70XxVoNho3xP0FFj1fQrpEm+X+G4tnOfMgfIII6bsHsT7b/whXh7/oA6Z/4Bx/8AxNeNGSml&#10;KLume7GUZxUoO6ezWxwPwX/aq+Ff7Quo6lYfD3xZF4ju9NiWe6jjtLiHykY7VOZY1ByR2zVL4w/t&#10;hfB/4BeKIPDnj7xnD4e1qe0S+jtZLK5mLQszor7oomXlo3GM546dK9S0/TNG0e7aKxtLGyupE3Ml&#10;vGkbsoPUgAEjNP1Dw7pWrTCa+0yzvJgu0SXFukjAemSOnJ/OqLaa3PnH/h5j+zT/ANFQtv8AwV3/&#10;AP8AGK9M+Cv7Tvwy/aJl1eP4d+KYvEj6SImvRHaXEHkiXf5f+tjTOfLfpnpz2ruP+EK8Pf8AQB0z&#10;/wAA4/8A4mrunaJp2jmQ2Fha2Rkxv+zQrHux0zgDPU/nQI8h+LP7Z/wZ+Bni1vDHjnxtDoOurAly&#10;bN7G6mIjfO1t0cTLzg981806l+1T+zNqkvjKGX43wDTPFV9FeX1uPD995ihH3BI5PLwM9CSp9sV9&#10;333hvSNUn8+80uyu5sBfMnt0dsdhkiq//CFeHv8AoA6Z/wCAcf8A8TXLXw1LEpKqr2v+Ks/vWh1Y&#10;fFVsK26MrXt+DuvuepxPwM/aI+Gfx807UR8NvEkXiC00XyYLryrWeEQbw3lj96i5yEbpnpzXO/FL&#10;9tv4J/Bbxnd+E/GnjmDQ/EFokck1k9hdylFdA6HdHEynKkHg969m07RtP0cSCwsbayEmC4t4Vj3Y&#10;6ZwBnrUF74Z0fUrhri70qxup2wDLPbI7HHTkjNdW2hzN31Z86f8ADzH9mn/oqFt/4K7/AP8AjFes&#10;/Bj9oT4fftC6VqOpfD7xHH4jstPmW3upY7aaHy5Cu4LiVFJ454zXV/8ACFeHv+gDpn/gHH/8TV/T&#10;tIsdIR0sbK3skc5ZbeJYwx9TgCgR4l8Sf26Pgb8IfGupeEfF3j2DRvEWmmMXVi+n3cpiLxrInzJE&#10;ynKOp4J6+tcz/wAPMf2af+ioW3/grv8A/wCMV9FXnhfRtQuXuLrSLG5nfG6Wa2R2bAwMkjJ4AqH/&#10;AIQrw9/0AdM/8A4//iaAOb+Dfx48CftA+HrzXfh/r8fiLSrS6NlPcR280ISYIrlMSopPyupyBjmv&#10;PvH37enwH+F/jDVPC3if4gQaVr+mS+Td2bafeSGJ8BsbkhKngjoTXuun6VZaTE0VjZwWUTNuKW8S&#10;xqT0yQB14FVLrwrol9cPPc6PYXE7nLyy2qMzH3JGTQB87f8ADzH9mn/oqFt/4K7/AP8AjFeofBj9&#10;pb4bftCLqLfD/wATR+IV0/b9oKW00G3PTAlRSfwFdlJ4O8Nwxs76HpaIoLMzWkYAA6knFfNXwf8A&#10;ih4HvP2ifir4i0y/stL8N2WiWqz3EqC1ijMJfzmwccDBOa5K1dUp04dZO3ys3/kfQZZlcsfhsZiW&#10;ny0KfNdLS7lCKTfneX3HCfs9/tyfA/4QeB7/AMLeL/HkGja9aa1qHn2b2F3KUzcOR80cTKePQ18Z&#10;+Jf2vPDraBo+l+E/Ez6PqNumoadeapJbyLttby7UyPbnacuIS33gMc45xXYa/qdn8X9E8P8Ag63g&#10;/sXQo9W1FrvxPbrEtxP57eayxZYHYICAWcAZkx2Ncz/wluk6XpvhPT7HybqTQpJ0vY4LfyZZ43mD&#10;jzJOjF1UDgnAA5r5R42m4QUIOTpJN2eiTcdZO1kuZpd11SuftmHyjG4zMMfhcLWi5Ylzv7kmk0q8&#10;UrqVk/c/vNOSvG2/tv7Keq/D3wf+0lF/wqB7zxj4Ut9Ha2tbiNJRLdXHkx+dI/mhWXMm9icYGeBj&#10;Feia7+3h4Ttvjr4g8OeNvizD4R0jR4jbTW2j2Fy6x38U5jngL+SWYgK3zDKZxjOK8Db4x+LdI+Ke&#10;r+Ovh54S03wRetpqmDT7plnit7NhHGJuMBncbD0PLnrjNd1d/so+JfiN8YrvQ/ij8V47TW7nTbTV&#10;LjU9MtUhFyZHCLaKMxgHO4hgvJ5Kkk19Hl+S4XEuU8yzCFKLrODhGUpNJ3bqfu0uaN0kn7SN76K1&#10;2fE8UZBjsW6M8VTfKsvhHks0lOHI5pNNT9pG6s3ZRXNo+Z29q0n9tL9km1hibU/iRa6/fR/8vmo6&#10;XqErkAkoOYSOBge+KsfE/wDaR+EfjLUPgv4r8NeMdFn8NWGvyy3E0Z8k2sSRshaSFgsiLuGAWUA8&#10;YyCK8v8A2b/2Evgr8W/AOn654pv9R1LxLcQyz3FkdVCtBClxJGr7cbgpCjknGc4r0D4n/si/BvwN&#10;48+Etv4c8GWVtp+u679mvoxczTRXUIjLqpDyMCu4A8dehyK9uWX8L4bBxqYWtOXNyO0aMYv44XTl&#10;KpJt2v39619Lnx/D+Qvh/PZ4L2EYSpxrRbXXlo1lfmceaSdtG27rU7vUv+Cmn7NumTSxSfEeKV45&#10;DG3kaZeSDI6kEQ4I9xVP/h6P+zX/ANFAf/wT3v8A8Zqj+zv+zl8LvEOsfE7+0/h/4dv/AOzPF13a&#10;WX2jTo3+zwpt2xpkcKOwr33S/wBn74Y6KZTY/D7wzb+bjft0mD5sZx1X3P51VKrgqtJVIqV3fe38&#10;zS1T7JdNzy8zwM8txc8K5J8vLr/ihCX/ALdb5Hjtv/wUu/Z4uoVli8cyPG3RhpF5z/5CqG1/4Ke/&#10;s13U/lH4irAcH5ptKvVX8/Jr32P4UeCIkCp4O0BFHRV0uAAf+O1yWrfsu/BrxQ10bz4ceFrp3dxM&#10;6adErB2ADcqAVbGOmCOK9evPJp06caMKkJW95uUZJvT4UlGy30bfReZ5CVXVuzR8yfG/9vj4CHQp&#10;b3wJ8REh8W3bpbi4sLe6t40Qn5pJgYgGAGexbJHavcfgRJc+E/hdoGpeDprLx34K1CL7YL+xhe2u&#10;5izEvNtk5k5B4ODgAVw/jL/gml8NNRVJPBl9qnw8uoW86A6W6zRpKFADES5cjjJXeM+1YK/s5ftL&#10;/BW3S4+Hnxht/HFhbMsn/CP+JbMRCcYIZFcl9o6YAdRkk5HfWlw9lWOw7pYLM44eblzWlGdPmey5&#10;mlUpW30dld3bv7y+dq5ZH2sq9JSpSbveDVvNuLXK+b7SaV+99TyP4o/H/wCAiePp/iv8GfjpZeAv&#10;H08Je+0i70q9fSNbfacC7iWIbZOceauSMZwTzXs3wl/4Kq/BPxh4X+0eMPEMXgrXreQ29xZSQz3M&#10;MrKBmWCSOM7omOdu4K3HKivNfEHx8h8LahaQ/GT9nHVfCmsoSg13wlbRyxykJwUUgK2WH3S7YGOT&#10;0MXjf4h/DH416bpep+A9d8N2HxD0Gf7RomqalpyWlxGf47S9ttoWWKRQyMyBtudwUY548w4fzzKY&#10;uvisI5UP+ftNqrC3eTp8zivNrlXVrp0yzT6vUaxMLQ/mWv8A4FGycfX3orq0tT7+0DxzofijwTZe&#10;LtL1BLvw5e2K6lb3yoyrJbsm8SbSAwG3nBGfavBf+Hk/7Nn/AEVGx/8ABfef/Gatfs8ftY+HfH+j&#10;f8Ir4tSw8I/ELSIoIdU8PRr/AKORLKsMMlqeRJC5ePGCdvmAN617f/wr7wt/0Lekf+AEX/xNeHGU&#10;ZxUou6fU9uE41IqcHdPVNapryPBv+Hk/7Nn/AEVGx/8ABfef/Ga96h8c6HceBU8ZR6gjeGn00aut&#10;/sbabQxeaJduN2NnzYxn2zSf8K+8Lf8AQt6R/wCAEX/xNbIsrdbMWggiFqI/KEAQbNmMbdvTGOMV&#10;RZ82/wDDyf8AZs/6KjY/+C+8/wDjNH/Dyf8AZs/6KjY/+C+8/wDjNe8/8K+8Lf8AQt6R/wCAEX/x&#10;NH/CvvC3/Qt6R/4ARf8AxNAC6p450PRfA134xvdQSDw1a6c2rTX5RiqWqxmVpdoG7AQFsAZ9s14L&#10;/wAPJ/2bP+io2P8A4L7z/wCM19JSWVvNZtaSQRPasnlNAyAoUxjaV6Yxxisb/hX3hb/oW9I/8AIv&#10;/iaAPBv+Hk/7Nn/RUbH/AMF95/8AGa968WeOdD8DeDdQ8V65qCaf4f0+1N5c3rozLHCBkuVUFjx2&#10;AzSf8K+8Lf8AQt6R/wCAEX/xNbNzZW95avbXEEU9s67HhkQMjL6EHgigD5t/4eT/ALNn/RUbH/wX&#10;3n/xmnRf8FIv2bp5Ujj+KFkzuwVR9gvOSen/ACxr3f8A4V94W/6FvSP/AAAi/wDiaB4A8Lggjw3p&#10;AI7ixi/+JoATx94+0D4XeD9T8U+KNRTSdA02MS3d7IjusSlgoJCAseWA4B614P8A8PJ/2bP+io2P&#10;/gvvP/jNfSN7Y22pWsltd28V1bSDDwzIHRh7g8Gsf/hX3hb/AKFvSP8AwAi/+JoA8O03/got+zpr&#10;Go2thZ/E2ynu7qVIIYhYXgLuxCqMmHHJI617X8R/iR4b+EfgzUPFni7VY9E8Paf5f2q+mR3WLzJF&#10;jTIQE8u6jgd6nj8BeGYpFdPDuko6kMrLYxAg9iDtrU1LTLPWbKSz1C0gvrSTG+3uY1kjbBBGVIIO&#10;CAfqKAPhr4//ALdnwI8W6n8MZNI+ItheppXiu1v70pbXA8mBY5AznMYyAWHTJ5r0P9nb46eBPjZ+&#10;1h8UtT8EeIoPEFjJ4W0KNZoI5EBaGe/80YdVPy+fF/32Perf7WXhHwr4aX4Y30XhjSVji8WQSTRw&#10;2MSeaiwTMUPy8g7e/FUv2WdQ0LxH8efG3iDQ/Dlj4ZtdU8F+HLv7DZQxxrGzz6nv+4qg52Lk45wP&#10;SvPpTh9Zq018Xuv8LH12PwuKeSYHFSSdJOrFNbpud7PXW9m1ZJJaPU+rqKxvFPi3TPB1hFd6nOYl&#10;nnS1gjjQvJPM5wkaKOSx9Pal8LeK9M8ZaWb/AEufzoUle3lVlKvFKjbXjdTyrAjkGu3ni5cl9T5r&#10;6tW9j9Y5HyXte2l/X+tdN9DYoooqzmK2pahb6Rp91fXkqwWlrE080r9ERQSzH2ABNfJOhf8ABSDw&#10;/rmtxSD4ZePbbwRNMIk8Yy6U32IKWwJmxyIuh3c8dRX1B8QNNu9Z8B+JNP0+OOa/utNuYLeOUKUa&#10;RomVQwbjBJGc8V+eNt4H/aW8LeCYPCUv7UHwxsdItLVdOOn3MNq7xRgBBCzG3LHH3eT7Uk/e120/&#10;MbXuXX9aH6VxyLLGroQyMAQR3FOr59/Ze8DfHDwfrXiuT4yeM9N8ZpcW1imkXGkwJbwQhDceavlr&#10;HGA3zRndjkYGfl4+gqtqxKdz80PiF/wkx0T41RKk3/CbSfGfSzpgGfO8rFt9mZe+3ygenGN3vXv3&#10;7Q/jS08afFD9ny98P6vZ614VtfG01rqtxYzrLDFeJAwijkKkgMHLjB74r6an8IaFda/Drs2i6dLr&#10;cKeXFqT2kbXKLz8qyEbgOTwD3NVx8P8AwuujXekDw3pA0m7ma4uLAWEXkTSsdzO8e3azE8kkZJqY&#10;+7GK7NP7lb8tfUqXvOT73X36/h+R4P8AsHDVD4A8eveK6aU/jrXG0gP0+y/am+7/ALO/zMY4r5G/&#10;am+FfiXx5+1T8T7rw74Xv/Eccc1hFdfZbV7iND9gtyquACOQTweD6Gv1H07TrTSLGCysLWGys4EE&#10;cVvbxiOONR0VVGAAPQV4v8Ff+Tgf2gv+wtpP/prgrhxuEWNoqg5OO2q30SX42Po8gzlZFjZYuWHh&#10;WUozi4TvytT3vb+nrc/My5/Zh+JN3cwzy/D7xGzwkGMfYJgqnPXGMZqy37OXxPYgn4feISRyCdNk&#10;4/Sv2boryKuTSrwp06uJm401yxTtaKbbaj2TbbaW7bufsNHxjxWHlUnRy6jF1HzSac1zOyV5aauy&#10;Su9bJdj8ctL+Bnxa0d7lrXwF4gQ3FvJbSZ0yQ5Rxhh930713WrWn7Qeva9FqupeENfvZodLl0iKG&#10;TSpRDHbyQmJwqAAKSvOR1IBOa/VOisI8PQgrRrSS+RFfxgxOJmqlbLaMpJNXbm3Z2T187L7j8fdB&#10;8CfGC4stWlsPCGvXcOq2aaXcy/2W7boYjGFQHbwV8lBkc/LXomj61+0f4c8G6x4d0jwhrulR6tqU&#10;2qXeoWmlTJdtJKPnVX6Kpxn5VBHrX6fUVUMhVP4a8l6W67mWK8WZYzStlVGSunaTk9Y/Dfo7dNLe&#10;R+avinxd+0p4p8O6doWteB9R1Cysriyvrdn0mVpA8GCm5wcsW6vuJOf7tbulfHD9q3S7GW3bwlqV&#10;68jyv9putCkaRS+MAYwoCYO0Y/iOc8Y/Q2iuhZRUUuZYmd/kePPxCwlSmqNTJcM4pt2tO127trXS&#10;7te2/U/NP4e+Of2mPhnZXlnpHgzU2tLu6uL2WK50J2BnmyWcEAEYOCBnGQMgjIrsx+0X+1R9vtrj&#10;/hXjmKKPY9r/AGBP5cxwfnY7927/AHWA46V980U4ZVVpxUY4maS9DPEcf4HF1ZVq+SYaUpbt893p&#10;buuiWu5+f8n7Qf7Vb6lJdDwLcJCxUizXw/L5SYIJAJO/nBByx+8cY4xoW/7Sv7UcLzl/hgk4kk3q&#10;smg3QEQwBtXbKOOCfmyck84wB94UVay2uv8AmKn+H+RzS42yuas8iw3/AJU/SS/z8z4Ctv2hv2qY&#10;I9r+AJrk7HXdL4fmByWyG+VgMqPlHbHUE814f8V/hz8VvjLbH/hIPhC0ep+eJhrGm+HWtLwALtCF&#10;4wAy8D7wJGBg9c/rbRXbg6WY5fVVbB4+rTkusZWf4b+juvIcuNsrkmpZDhXfyn/mfi3pf7N3xf0K&#10;8tr+x8P+OrLU7NSltqdvFNHdW6EYKpKqhlUgn5c45PFeqeGf20fjP4M8MNcSXaalp11fSbNS1e1a&#10;XM28SyRI+QMAcbBwqscAYBH6nsoZSpGQRgivm3wR+y5aa18FPEXw/wDF9gNOtJvEd1fWUlmyNJDD&#10;5qtE8TkHYSgK9jhmHeuLMKWZYqt7SeKlKUuZt2jHXTfljFa69P1v6+UcS8Lww8518lw9LllTVoqb&#10;vCUpc7UXLVxsnp31Z8NXv7bPjuTxnp/jh9S0qDWLfT20kXgtV2TQtL5hDKSV3ZAGVA4Hrk16Taf8&#10;FAfjJf2UL22m6JPHPPJJFcR6fI29YwJJI1PmYKqhGeNwU53Z5ryn4w/Byw/Z++KWpeHPidbX/i3w&#10;SwE2nazawBrmKzd1xcXfllSfKO+MvlSfl5APHQ2X7MWsT2Gkr4R8UwWMWpX00Gl3rXgm0yGweH5Z&#10;w4zzIvysD823y8jvXnypUYQUFialKo6ji5T5XS5W4KL54+8pavmvBJpXi73R7lPjHhuUqf8ArBlV&#10;ChBUKU4SbunKTrJ0otuOzheKlb47NnoN1+358aLQ2+ozeH9DgspLP7SiNp04hkiaXy1myZs43qUB&#10;BxnIwTjFuw/bl+OuoaJfeKLXwrpF14dt9sE10ml3BtYJARnLiXIY70BBbH3cAZOfPfiZ8F/2gdB0&#10;JLHUvB1r4y06102HQ7TVPCqK6PZxzG5SXy0w27dkMxQAg925O34P/ag+GOh/s86j8H/GWl698O9Y&#10;kZGu7x9KaQXLeaj+dsJVgzIqjBHQZ57/AFVLgninE1qkMDJ4iEU2pUpRmpW5UrK6lZuXWKdru2jN&#10;63EvAEMDQxMMBR5pzhGUWpXhTfM3J2lq1FL4W/edm7NHS+Kf2wP2iPBlzb65r3hy30XSrhxHFbXm&#10;jyR2sjFOAGZt5JwW+/8ApxWxbftc/tHeJ49Us9K8A2bXNnIba5kstFuXktJcZwQ0rANgg4YH6V7B&#10;48+K3wN/aL+F8XhS3+Jnhy3a7aNLW6vHjE8LR7WYqkhUoxQEZ4+8evSvV/hXo3g3SZvF+p+FvEdr&#10;rg1vUPtt48F7FOkUvlKu0FDxwM4PPNeZiOHs7wdVxxLqwh1cotO+umsUt9Nz57/XLhWpgVVWUUPr&#10;CbSjafLZSjZ3UusW3rd3XZnwbN+3r8adZ1OGCyGm2897LGLa1tdM3biTsCJvLE7m9ycjAI6V6a37&#10;Sv7UbXcUw+GCLGiMptxoN3sckjDH97uyMHGCBycg8YofCH9n698WfCvwH4y0W4S91CPUrKG5sC6B&#10;Y4bbUpmkkV88n5h8vsevAr7/AK8jB4LH1Ob6xWnB6f1qtGuqsvNHt8UcQ8L5ZVhRy3KsPWSc4yvz&#10;aOMkvsy1TWqbbvvF7n55WP7SP7UesG3u7LwjcTW8EhSRIvD8hSZg5JVyeR/d+UrwB3yTdvv2pv2m&#10;pkvp1+H6WcVpG8M/laDclYXwrbzuc/Moxj+HDcg8Y/QCmSTRxY3uqZ/vHFd6yzEbLFT/AAPj5ccZ&#10;TKV3kOHstvj769dfu/DQ/P8A0b9o79qUWNrKPA02pxs/2hZ5tAmBlQrgIdhUbf4uAGz3xxWtN+0z&#10;+1DJE6L8K4YmZSBImhXmVPqMykZHuDX0L8Q/2yvg18L7yC013x5pguplLCGwY3jKAcfN5QbbyCOc&#10;dDXjWof8FJNN8XStp3wl+G/ir4hazjG0WhghiJ3YLkbzg7SRwM4PIr63BcBcR42mqlH2qh/NJRhC&#10;3dynypLzucdXjzJXO8sjw1/+4n5KX6HBQfHf9rCKGdG8J6hM0ihVkfw8d0RyDlcADJxj5gRgnjOD&#10;XK/Ef9rb9oXwRo9lJ4ojPhGDeqi7udKW3a4YPu53jHT5SFAGOvJzXpniTwl+1B8SNPh1Hxv8VNC+&#10;DmjXG9m0jRo993EmCANw+Z2+YAgScYBAzXnXxT/Z6+H/AMKfDa+LvGt54s+Iep3Uy6Xow8Uzvc3u&#10;pXMnEUFvbZ+UH5h5km4L1C5AqK/DuUZW/Z5hnUqtX/n1h4+0n85y5KUVf7TbVtuY4a/ijltGp7Oj&#10;w/hpVd1FKV/Vq9orzlyr1Z5j4w/bV+JXxO8LXeiX/iS3l0q9BhnFnaxx+aNpJQso6EZJA9K4Pw78&#10;HfF3xH0Fr7RPCOqa/pLyGIz2tk80RdGGVOBg4IGVPHqK+8v2fP2EfDf/AAiN7q3xU0Ky1fWddgKw&#10;6AUK2nh+1cZW2gAC4mAxvnwHLDgjnP11pWlWeiafBY2FtHaWkCBI4olwqgDA/QCvkq+S0qtb2sKt&#10;RWenM4yaXS7SSv3srep9TgfFSvh8HUwTyjDQpVL80I8/K76NS25tNH/kfjO37MvxLeR2PgDxLhtv&#10;yfYJQg2nIwuMDp2rRl/Z++J8lpDAvw31qLy2ZjLHpMiySk4++2MtgAAenPqa/ZKilVyedePLUxM2&#10;rJW02VrLporL7l2PVo+L2Iw7To5bRjZuWjmved7v1d3d+bPx5Hwb+MgZm/4QvxIS1qlk2dNfmFSp&#10;VPu9BsX8q6O78M/HvVPEI1nUvCPiPU70Swy5u9NlYYimMyIOAQgcnAB4HAwAK/WOiuVcPQjtWl+B&#10;dTxixVV3nltFuzW89nur76n5K6f4M+OujWZttM8HeI9MR7I6fK1rp0qtNAZJJCjkg5BMrAjoQBxx&#10;muqi1P8AaIhi8DQL4G1T7L4NeJ9KgOiybVKRiP5zjc2RnPPc4xxX6gUVpHIlD4a8l93e/wCaTOSt&#10;4ryxDvWyqhJ678/WLi9d9YylH0bStc/Mfwv4p/ab8G6hqt5pPhnXLV9U1CbVLxP7D3JNPKAGJBTp&#10;xkAcCtnw58T/ANp/wzc+IbqDwbqtzda3cx3VxLc6PM3lsibMRKCEQMAM4XPA5Ffo/RWscnnC3LiZ&#10;6enU4K3iRhsRzOrkuHfNZPSWqja1+9rK3oumh+d1l8bP2srOzEB8NarcEIqCabw/lxjHzZCjJOMH&#10;IPU1jeB/Hv7TXw+tNcg0vwbqjf2xfS6lPJcaG7slxIVLunAAyEAwQQATgdCP0qoqv7IqXT+szutt&#10;jJeIeDUJ01kmG5Z2bVpWdndX9Hqj8+bL49/tXWqXCyeDb28MsZRGm8PODCf767doz/vZHtVyL9or&#10;9qiPV5Lxvh7JJbsu0WDaBP5KHAG4EMHzwTy5HJ46Y++qKtZZWX/MVP8AA5ZccZZJtvIsNr/j/Rr8&#10;LHwLdftFftUXGp290nw9ktoIhh7KLQJzFNyeWLMX7/wsOleE/E/4ZfFH4v6lJqHiP4PNJfOzv9ps&#10;fDz2cu5lIBZ4trPt4I3luVGcjIP64UV34OnmOX1fb4PH1ac+8Zcr/C33O68iHxtlTjyPIcM1tqpv&#10;82/v387aH4i6t8AviJ4NsrLUdR0XxVpMdlcL9nv7qBg0Uj5RVV3TjO7AA6nHcCvcZP2wPjv8MPI0&#10;DWbl7e5sLdIWj1nTgZ8FMI8jMAxYj5gSeSO4yK+1/wBsi3lu/g2sMETzSvrWmqscalmY/aU4AHWs&#10;D4qfs+33i6++MuqXemWWs2+v6PaR6RZth5RdW8TFXAIwrB8bSDmvLzB5ni6sufEyk1re0U7yUm2+&#10;WEb6xW99/v8AsclzjheGFp4itk2GpKo5Rsk1flnRirczaWlWcm7L4N9z49j/AOCivxVKtH/a2jM8&#10;220RjZICsuRyvON56EHI+Y4A4I3rf9vf40f2e8otdJnhSJS1ydOb5RG4DuSHA+YuitxgZXAUnJ8r&#10;8Z/C+w+BnjKz0L4xWX9taTd6fBKdVtrY/wDEtFwSENyof+B98G9WBCqjAZ4qDQPgdL4h8G/8JB4c&#10;1a4D3NxJbT2kOXglZZI0SPeCAoKujsH6BUP8Qx5uJrUKFBOWJrU6nvL3lGUHbl5UpRtJPWSfNFK/&#10;Kk9z0IZ/wxh8SoZxleHo0ZOglU15HKt7eycr+6v3Ss5csfe1lsz16/8A+Cgvxhs9QLXGn6JafarV&#10;DBbNp0oVQwysyZk3EkEYySvtWxaft/fGi98RLoFv4U0CbWzMbcaeum3RnMo4KbPPzu4PFeZ/Fn9n&#10;j45aQ9jfar4NXxFpWj2MVnZ3vhiQXIe2j3GMsmd+7GSWC45FYXgL9oPwdF+1nH448aJq/hC2Os3F&#10;7PaT2TPJaPglVl743Eg4UkY6DPH02G4O4vxjcsFCdaCcbunKE1aUeZvSV9NU/d3Vt2r+lVzrw3+q&#10;ussPh+ZU5yUWppucZNQj0vzq0r32bd9D2/w/+2V+0Lql089l4RtNYimuZLRIV0Wdo0mUlmjUo4O5&#10;QQMEngDPOTVYftu/Hjwt4hXw3qvh3TZtfuZkENjqGlTR3GZMCONUSRMg5GMgk56mvpn4UftV/s9X&#10;NodM8JeNdC0mOe7kcWdy7WZkmf53YLKFzknr0zmvHNc8K6H8Xv27LbWIPFOnQ6XpkNhqVrcQXEUi&#10;38sJUiGI7/mOVbJXdjaQcVyZjw/nuVqEa/tYzckrOMlvdt6x6JN/JnzmTcS8KZvXxSrZTQp0adKc&#10;0/ecm42UU0paXckny66311ONsf23fj0PEVnpB8Ladc6reQhbfTZdInEsxUvukVRIGJO1s44+TgDm&#10;upl/ap/aZhuobZ/hbarPMGMcZ0K9ywXG7H77tkV9RH4UxX37QP8AwsS4nsbq3g0JdLtrZ4w8sU3n&#10;FzMrHhflJUY5O5ug6+d/FT/goH8IPhJ4uu/DWpalqGq6pZsY7pdHs/tCW8g6oz7gNw7gZxyDg12Z&#10;Vw1neb1Z0MHOrUkru0Un7umr7X9UfO5lxlw1R9lKhkuHleCcruatN814qzV+XS+mre9jx28/aw/a&#10;W0+S2S5+F9pC9zIIoQ2h3vzueij991qR/wBqn9pmO7itW+FlqtxKrOkZ0K9ywXG4j992yPzrr/8A&#10;h6f8Ff8Anl4o/wDBSP8A4uopv+ConwyvzFbeG/DfjHxNqsrYTT7PSwJGXBJYfOc4A6V9SvDfi2+t&#10;Kul5xil822kvVtI8b/XrILL/AIQ8N99T5faOaP7Tn7UBBH/CqYBnuNCvOP8AyNWI/wAe/wBq54DG&#10;PB16jFQvmr4ebcCAvPIxk7SemPnb/Zx2N5+2v8Ztdtn1Xwt+zlro8P22+5mutXkeOWa2RsMI4wgx&#10;L1+UF+nANKn/AAUlPigz6b4K+DPjbxB4lhk8iXT5bcRLbybiNkrKHKnCk4I7Y4rR+GvEc1eNVyt8&#10;VqtF8n+NqpaPzffroOHH+T0vhyLDfNVH912zhbz9oH9quztLm4n8LX0EEcILyHw8cRhQCz9OpCnO&#10;cjk4A4xz3iD9r79ofwppY1fWrZdI0yE7HmvtHWGNyrBWyWAOckA4x+FenX+kftYfEmzGp+K/iB4c&#10;+Cfh+dlb7FYwrLdxLuYgFiC277oI8wAjt1FeVfFn9n/4feAdHj8S+OdZ8WfE68mdbfSW8Qag/wBp&#10;1admUpbafb5zIS24EtlQrk7TgV5eJ4cyvKZqGZZ251P+fWHXtZv/ALefJSiu8m3Fa6vZ8uJ8Ucqo&#10;fuqfD+HlVe0UpXfqtWl/ek4xXmzyT4qftq/EP4k+GrBbzUNCvItM1Jb+O8lh8kQuI5EC7lypBDnh&#10;hnjr6/RX/BLzxN4i8U+L/iBceIUt1WDw7oNrpr2qny5LNJtR2MCQN3zGQbvbrxW98Cf+CfVnrlrp&#10;/jH4nRXOl6rNex3sfgW0lRtK0+BGBW3kjwUmZiMu5HIYj3r2z4X6NY+HP2rviTpWmWsVjp1l4N8M&#10;29tbQrtSKNZtUCqo7AAAV4tLBUqNV1qbnfVe+4ydtLXcVFXXkrdjhzPi6tneXrBVMDSw0VJSUaUp&#10;OMX10lFK7vq07PotzZ/aJ0S/vL74cazbpJJpuieJILzUfLUt5cO1l8wgfwqSMntnNL+zboOoadae&#10;OtVvEeKz1zxNeahYLICu6A7VVwDyAxUkeowe9ex0VpHDKNd1r7/qkvySPMed1Hlf9mcittfrbndS&#10;1u/M9+2gUUUV2Hzh5947+F114o8QnXdN8T6rot5/ZFzpUllbyKbS5WRW2O6EEh43IZXUg8Ecgmvz&#10;r8RfsK6zotjpmq6V+zbpN7qNzqKW8lrJ4ruJpbIxzJi6Y+aEkimXdlcAoeTwcD9TdQ1C30qwub27&#10;lWC0tommmlc4VEUEsx9gATXyXoX/AAUk8J65r0Wz4e+PrfwZNMIY/Gcuiv8A2dgttErMOVj6Hd6H&#10;kCiGk1y76fnf8X5+mo5O8Ndv+B+iPre1Ty7aFNgj2oBsXovHQVLTUdZUV0IZWGQR0Ip1N7krYKK8&#10;3uP2j/hlafFOP4bzeNdIj8byYC6M0483cRuCZ+6HI5CZ3YxxW/8AEr4oeFvg/wCE7jxN4x1m30HQ&#10;7d0jkvLnO0MxwowASSSegFTdW5uhVtbdTqa+avhUni8/tafGptMl0RfCY1PTP7Tju4pjfs/9kw7P&#10;JZWCAZ253A8Zx2r2T4WfF7wj8bPDJ8Q+CtZj17RfOa3F5DFIiF1xuA3qCcZHI4rz/wCCv/JwP7QX&#10;/YW0n/01wVTTW5Kd9j3GiiikMKKKKACiiigAooooAKKKKACiiigAooooAKKKKAOR1X4WeH9b8bt4&#10;pv7Zru/fSZNFkgmIe3ltZH3OjRkYOSMc9uK+OvF/gfxD+wh4k+3eEtAuPFX7PWoz3uoa/ocEL3Nx&#10;ogdIvMaNS4VogYlK7s7N0uc9a+86iubaG9t5be4iSeCVSkkUqhldTwQQeCD6Vn7OFnG2j38773Na&#10;9WeJjGFd8yUeVJ6+6r6emr082fPPw91bw1480vRfFPwc8a2k0Wp2jXFvot1c7gYFdROBG2XjKsUV&#10;uPlJ/wBoV2mu+LNKngSw+JHg+FSuJInntVvbSR9v8DFTtbBI5x35r5c+OP7Gviv4E+ONQ+Ln7OMT&#10;W17Osaan4MtPlE6NcLLcSW2WwpbyoB5QABCt1ztr3/8AZ2/ax0X4x2Umj+IrOfwF8RNOhjbU/Cni&#10;GM2V4m5A3mxxSYZojnIIzgFcnJryKeWywU3Uy2q6T3tvD5RunH/t2S9D5SOSrCOUssqulf7Nuan8&#10;oN+7/wBuyS0Xumff/sZfs5fEN0vI/A+hSiMtHu0meS2UnOTuELqCfc1j67/wTV+Aur20cVt4YvNF&#10;KPvMmnapcBn4xg+YzjHfgA8V7fq3wc8H6zcS3EuiwQXMoIaa1JhbJzlvlIGeTzVKX4ReVj7B4s8R&#10;2GP4Vv2dT2GQ2eigD8BX1NHjDjDBpJV5yS25a8l+FRP82S5ZlTv7XCQqecJ2/CcdP/An6nzXf/8A&#10;BKr4dC7V9E8YeMvD1omGW1tL+NlVwytvBaPOcpGfqinsK0P+Hb9l/wBFq+J3/g4X/wCIr6Cg8E+M&#10;tGggttL8ZLLbKpZzqNksshckk4IPC57dqdMPiehTym8MyAqCxYTrhu475+tei/ErijlSrzrNr+7S&#10;qfjytv1e5CxnIv3uBqp/3UpL5ONRfkj57/4dv2P/AEWr4nf+Dhf/AIinW3/BMbwBf3i3Hizxj428&#10;aeUAIE1XVc+UM5YAqoOG4yM9q9+z8VP7vhf856mXwz438QIF1nxHBo8JGGg0KEh26jPmvkjqOg7V&#10;P/ESOJZ3jSlWUv8ABTp/+TcqsNY6NT3aWCqt/wB6Kivm5VGl9z9DzzTv2d/2fPgOoni8GaFaXLsz&#10;IbyFr+5bcACF8wu+3A6Dgcnua9Bt/FuueJIoofDPh2XS7d1w2oavEIViGcApEDufgHjgdK2dJ8F+&#10;H/BpudVZVN0FL3Gq6jN5ku0DktK54AA9QOK8B+KP7amma9qZ+H/wKltfiT8Sr8iCKbTm8/S9KVgc&#10;3N1cplNqDnaCSSMcHIr5fF4nOc4qOrmOKl6czlL5zk3b/tyK8n1OiOFzDEN+2qKjB/Zpq8redR9f&#10;8EFbo+pY+Kvxn0j4NeJh4T8LaNe/FL456name201U3NEuABNcSHC29uPQHPYdc1vfBL9nzXLXxav&#10;xQ+Lmp23ib4qSRSW1sbIFdP0S0difstqmBu+8cyOCxzjOM53/wBnD9m3RP2fvDUwWeTXvGOqH7Rr&#10;nie/xJeX85wWBlI3eWpzsQk4Hvk17DV0MPSw0PZ0o2X9at7tvq2233PYw+Go4Sn7OhFRX5vu3u2+&#10;rbbfVhRRRXQdQUUUUAFFFFABRRRQAUUUUAFFFFABRRRQAUUUUAIQD1GaWiigDmb/AOG3hvVPEt9r&#10;93pcdzql7pp0i5llZmWW0LFjEUztxljzjPPWvi/xd8H/ABj+xf8AEceK/A1nfeLPgTdtcXXibwu0&#10;7zSWAkWON5Uj5MscUUQcBgxGJBn5lx97VHcW8V1BJBNGk0MilHjkUMrKRggg9QRWfs4a+6tb9O+/&#10;39e5vVr1a8PZ1ZuUbJWbbVldJWelkm0lbS7tu7+K+Cbew8a+GrHxZ8I/HCS6Fqlv59tayN59sUDH&#10;5VVvmiwwKMCMryMAjFbPiHxrpRFtB418DTBQ7xvPPYpeWyfKQ7K2CdpHHQEgn3r5Y+L/AOxP8RPg&#10;t8R7j4l/sx6nbaK12CdV8HsiRwSxq3nGODIKqsjKF8tQmMjB649z+Gn7e3wd+JGs6d4cXxG2i+ML&#10;mT7LL4e1W0nguILkA+ZC25AAVKsCTjpXkxy+eEbnl1V0n2+KPyi2uX/t1r02PlP7HeGu8tqulf7L&#10;XPD5Rk/d/wC3GvTRWff/ALOP7O3xrWS4bwZ4eup5JxvksojYzs4U4B8soxG0E46HGe1c3rf/AATL&#10;+A2rSb4PD2oaRgKAtjqkwAxuyRvLddwz/ujGOc/QHiP4YeGvFMsc17pqLcxJ5cdxbEwyIO2CuOnb&#10;0rL/AOFUGzG7TPFOv2MiR+XFuuzOiDsNrg5AOOPavpcLxbxflyUIYicktuStJf8Aks+ZL/wJr0M0&#10;8ypaV8NCr5wlyt/9uzWnym15nzXL/wAEtPAdjf3E3h7x1438M20/llrWw1FNpKEMpLFMnDDcM9D0&#10;r1b4S+EPCf7MXh9/BeiWeueKrxrl7vUNU+xrPcTTSnIM8qhQzYIAz2xXev4a8eafKhsvFdpfxKAu&#10;zULIAtxkklCOScj6H1FU7j4n+Dfg7pcNt4/8b+GfDWsXTG5nGo6pDaiR5GcgqJGUlfkYD/cPpVZj&#10;xfxJxBRWBxVapGN025xhJPl21jbmev2m7Wva9rKM8TiZqlh6MsPLdylGMlbTSNptNt+lkr9S6nxL&#10;hkuTAvhDxB5gO3B09QM4J67sdjUr+ONUkcpYeB9Vec52NceVAnTPLFjjnI/D3rnv+Guvgb/0WLwH&#10;/wCFHZ//AByuM8X/APBQj4EeFmvbe18c2virVLZNyad4ZjfUJbg7Q22JogUY4POGwMHOMGvnfq2N&#10;atLFP5Qgv8ztWCx7VpYx/KnTX+f32+R6dJbfEXUlN39r0nSDH88enRxtN5pH8EkhxgHoSo7VEnij&#10;xrq4NrY+Ek0W73bJ73ULhHhT1ZApzJ3x26Zr5p1r4z/tN/FfT7nxv4H8DJ4D8AaTH/adtpuuw79c&#10;8QxxOC0HkcmASKG2nBJGMFtwrb1H/goVofxE8N2Ok/BvQ9V8W/E7WP8ARoNBvLGWBNImOQz38mNk&#10;axgMxAY7tvBxyMv7OmvgxFRX31Tv6Xj7v/bqXpfUyeUzT9zF1Vf4veTv6Nx9zt7iWnS9mdT8V/jJ&#10;4L+Buu22mSWd98U/jBfgPZeH9Ni+0XzHK4baAVtYhv3AtgYBxnFSfBb4F+LPFXi6L4p/HBrLUfGK&#10;BX0Hw9almsvDMTL86ICdskxOCZDkgqNrcDHY/s8/s92Xwc0abU9Xe21/4kawXufEHiowYnvJpH3s&#10;ik8pCpOFjGFAGcAmvYa9GhhqOGjyUY2X4t9292/Nts9bDYShg4clCCiuvdvu3u35ttiMAykHoeK+&#10;bPgZ8PtF+Gv7Vnxb0rQo7uOzk8N+H7lhe3894+9p9TBw8zuwHyj5QcDsOTXs/wAR/HF/4D0m2vdP&#10;8Ia54ylmnELWegrAZYhtY+Y3myRjbwBwScsOK8V+A/jC98b/ALVHxY1G/wDC2seEZx4Z8PRf2frY&#10;hE5Am1M7x5UjrtOcDnPB4rpOs+l6KzNctdXukiGk6ja6e4J8xrmzNwGHbAEiY/WuM8Z3/jHw3ony&#10;wz+KWupVhZdBsUt57aPBLuPNnIJOAo5GM55xWM6nIm2n/X4/gehhsH9alGEakU29m7P8Uo/+TL7z&#10;pZviF4cgsry7bWLU29ndmwmdH37bgY/cgDJZ8kDaMnPFaei63YeItNhv9Nuo7yzlzsliOQcHBHsQ&#10;QQQeQRg18KfCu4vCvhe5GmXeleHtL+I93Ley3RQRRb1ZYw5DHBQ/KSeMsME5r6B/Zx03WT4f8X3g&#10;Zo9Pv/Fep3dgSfle3aX5WU91LBiCODnNedgsbLFSinG11f8ABP7tbL0Pus74UoZTRqTjWu4tLW1n&#10;eXLbS/vJe/u/da06v1j4g6dd6z4C8S6fYQx3F/daZcwW8MuNjyNEyqrZ4wSQOeK/Pe18B/tReGPA&#10;0HhKb9or4TWWj2lqunGxumiaSOMAIIWJt8nj5a+5/Hfwxv8AxN4hOuaV4p1PRbn+yLnSpLCJla0u&#10;BIreXIykZWSNyGDqc4BHQ1+cviP9h3WNFs9N1fTf2bLa/wBQutRS3ktpPF8s01kY5k/0pzuCyxTL&#10;uyvBQgk8ECvWirz162/P+v8AhtT83l8Gnn+X/APtn9l/wZ8dPCms+K2+M3ivR/FSz2timkXGhxiK&#10;3iCm481TH5ceG+aIlscjaM8cekyeG/HzTMyeN9NWMsSqHQMkDPTP2jn612lqnl20KbBFtQDYDkLx&#10;0qWrbuyFsfD3xk+JnwE8RftGeBPCWpa1p9vrvhDWhqTxaZpk0lxf6rIcJbrJHGyj942+Tc4+baD0&#10;bHb/ALQHir4Q/H7wroFvefFnVfBlvFr1zp1jqmlGSzQ6lEpRo5ZJItoC7jjcVVs8E19QjTrQS+aL&#10;WESZ3b/LGc+uac9lbyRmNoImQtu2lARn1x61CXupPvf56f5FX1uvT8/8zxr9ky08a6R8O9R0bxrq&#10;MOvS6Vq9zZ6br0UCwnVLNSDHOyrxkksuR1255zk+d+HZ/ilF+0f8dh4As/CFzZHUtK+0t4ku7qGQ&#10;Sf2ZBjYIYnBXHqQc19XqoVQAAAOAB2rw/wCCv/JwP7QX/YW0n/01wVTdyUrHrvhhtZfw/YHxFHYR&#10;a4Yh9sTTHd7YSdxGzgMV+oBrUoopDCiiigAooooAKKKKACiiigAooooAKKKKACiiigAooooAK8Q/&#10;aP8A2Pfh3+09Zwt4psJ7XXLSNo7LXNNmMN1bg9s/ddfUMD+Fe30UAfFNrcftf/ACE6f/AGVoHxz8&#10;OWe+WPUI7hbDU3hCYWIocLuBXPG4ndgGtC8/4KWeFfARvY/id4G8Z+A7iO6FrClxpDSxO6xIZVEq&#10;nY5WXzVBXhlVWHWvsaq2oaZZ6tbG3vrSC8gPJiuIw6n8CMUAeDfB/wDbm+Enxb8HLro8V6Z4eJ1C&#10;TThZ6veRwSu4kCI6KxDFJA6FSQPvYIBBr337TDgHzUwf9oV4v8Rv2Lfgt8Vb+xvfEHgHS5byyhW3&#10;t57RTbMkaqQiDyyo2ruJA6A4NeTal/wSu+D+qOjTa145wuxgv/CQMw3qD8/zIfmJZmz6u2MZxQB9&#10;iCRDnDKcHB56GvJfjX+1Z8MPgBaM3i3xPbRaiQpi0ayIuL+fcwA2QL8x+8Dk4GK8ig/4Jm/Di1S4&#10;SHxp8SoluZzdTKnihwJZj1kbCct/tHmvR/gV+xd8J/2fIi/hzw5HfasZTL/bWtbbu+BxgBZWUbQB&#10;kAKB1PXNAHlGs/DT4g/tzXUx8dwa38Kvg1E0ZtPDAdIdX1wgEtJdlS3kxcgCI8nbkgcGvpn4a/CD&#10;wX8HdG/srwX4Z07w3ZEKHSxgCNLtGAZG+85GTyxJ5rsKKACiiigAooooAKKKKACiiigAooooAKKK&#10;KACiiigAooooAKKKKACiiigAooooAK8T+M/7Gvwk+O88174m8I2f9tSEltYsR9nu2JUKS0iYL/KA&#10;PmzjtivbKKAPhjwx8G/j/wDsZz6dp/w3uG+NHw6Mr3N5ourXUdtqVuRb7dsM0jFdryZfao4IA/iY&#10;nptO/wCCk/hLSrmztPiB4K8WfDi7MkFrff23p7iG0uJXACmQDBTZvk3HB2xt8uRivsGqeqaPYa3Z&#10;T2eo2Vvf2lwhjmguYlkjkQggqysCCCCRg+poA8y8B/tYfB74mWX2rw58RNCv0AjLRvciCZN7iNN0&#10;Um11yxAGQOo9RXm3hb9mP4Z/Hvxb4u+JXjnwlb+JdT1DW5bWxOqQsq29tZt9njCLu5DGJnJOQ27o&#10;BXW/EP8AYi+C3xL1CPUdT8C6dZ6ohUi/0pBaTELEYkG5McKCCvoyIRyor0v4XfDjSvhH4A0Xwfok&#10;l1NpWkw+RBJfS+bMy7ixLvgbjljzigDjrL9kj4LafdzXMHwt8KCWZFRy+lROMKzMMKykDl25AyeA&#10;eAMdV4R+DfgPwDqD33hnwZoOgXrp5bXGm6bDBIy+hZFBxXY0UAFV7fT7WzlmkgtoYJJm3SPHGFLn&#10;1YjqfrViigAooooAK8O8E/8AJ43xW/7FPw5/6P1SvcGG5SMkZ7ivmz4GeCz4E/as+LWnHX9b8R7/&#10;AA34fn+169di5nXdPqfyBgq4QY4GOMmgD6UooprusalmYKoGSScAUARfYLbyZIfs8XlSEl49g2sT&#10;1JHepY40iRURQiKMBVGAB6AVGt5btbmcTxmAcmUONv59KkR1kRWRgysMhgcgilp0LfN9q/4lXWdW&#10;ttA0e+1O9cx2dlA9zM4UsVRFLMcDk8A18XX3/BVPwi1lLdaX8L/iJe2zIWt7ybSUitpB/C5fe21D&#10;wd2DxzivrPx/q1o2kXXh2LWrPTPEOtWdzb6ZHcSAO0vlMd4TkkLjcTggAV8CeDf2ePH+veEdS0nw&#10;z+2JJq2kaRKNHurW3sx9kilYYFsZQ52qchBg8ZAHYURu52e2n56/1+otFHz/AOB/w5+j9lcfa7OC&#10;fbt82NX25zjIzipqr6fGbeyggZw8kUaoxBzyAKsVT30IV7K4UV5J4+/aw+FPww8eQeC/Eni6HT/E&#10;8/leXpq2s80hMhxGMxxsAT6E55HrXfeL/HGieBNPgvdcvlsoridLWBAjSSzzP92OONAXdz2VQTwa&#10;W6v0H1sbtfNXwqh8Xt+1p8an0260WPwmup6Z/aUF1bytfO/9kw7PJdXCKM7c7lPevfvCvizSPG+h&#10;2+saHfxajp0+4JPET95WKsrA8qysCCpAIIIIBFeS/BX/AJOB/aC/7C2k/wDprgoA9xooooAKKKKA&#10;CiiigAooooAKKKKACiiigAooooAKKKQMCSAQSOuO1AC0UUUAFFFFABRRRQAUUUUAFFFFABRRRQAU&#10;UUUAFFFcV4Y+JcfiX4neN/By2DW8nhiLT5XuzKGFx9qjkcALj5dvl46nOe1AHa0UUUAFFFFABRRR&#10;QAUUUUAFFFFABRRRQAUUUUAFFFJuG7bkbuuKAFooooAKKKKACiiigAooooAKKKKACiiigAooooA5&#10;P4j/ABK074YaTbajqdhrOoQzzi3WPRNLnv5VbazZZIVYquFPzEYyQO9eKfAj4gWHxJ/ao+LGradZ&#10;atYW6+GfD0Hlazps1jNuWbUyT5cqq235hhsYPPpX0vXh3gn/AJPG+K3/AGKfhz/0fqlAHr2t3WrW&#10;qRHStOttQck+YLm8NuFHbBEb5/SvEf2npdd1j4UPp94YPDuoXmpWkGnJa3bXS31wX+W3lBjj2o2O&#10;SSRxz6H6BrK8S+FtK8YaW2nazYx39mXWQRyZBV1OVZSMFWB5BBBFcmJoOvTlBPf/AIH+X391oe9l&#10;GY08uxlDETpp8klK6V5aX7vlfTRra+qdmvijwp4m1HVfGul6DqunNos9z46jg1/QIVH9nwFLX90s&#10;QBwySFC5B6nHHc+6/s561q8vh/xbaBHfT9P8U6nZ6eG6JbrKNqL6KpLADtjFemRfCzwrDpM2nJo8&#10;Qt5rkXsjl3MzXA6TGUt5m8Y4bdketbmh6Dp/hrTItP0y1js7OLJWOP1JyzEnkkkkknJJJJrkwmEq&#10;YealOV9H+Nvytf1b0R9XnXE+CzHDSo0cPy35d9lZ3clq3d/Ak22opJykeHfE/wAKeCNM+Oceval4&#10;5tPD3iLX/DV3pFxpN4YzJc6fGkkjy2xOHieMkszAlSqnK5AI+CdV+Jt/LPrXgqz+Mvwd8PfDfUnt&#10;11C+8KxGK/vLeDosVsAQszqADjq2MHFfbn7Z/wAUvh98I7PRNS1vwG/j/wAf6lDdaX4f0zTrXzL9&#10;45I9twEkALRptfDFefmwBzXyb8MfiJ8LNU8S6d4e+Kf7IEXwv0bVZY9PtfEcuksIoZnO2MSStChQ&#10;k4AcHIPPvXrUviXlp+N7f8Duz84m+WOvX/K39eSP0G+GHwb0f4deJfGXibTNU1e/ufF88F7dR6jd&#10;GWKFkjKqIUI+QENyOegHQCrcnhXx20zsnj22SMsSqf2EhwM9M+b+tdvbxJbwRxRjEaKFUZzwBxUl&#10;N7kLbU+DfH3g+E/FbxJ4x+EHxX1fUviZpmuwDXPA2rFZbW7y8cbrHbOimNQnIlTIwud2ea7H46eP&#10;tL+JXjj4IeNPD2pfa/Bnhfxvc2OvXjxPFDaTiFolaQuBhVcld5+XLjnmvr4RIH3hF3n+LHNHlIVK&#10;7F2nqMcGktEl2af9eX5Mp63801/Xn59j5w/YV0PV9M+H/jfUNQjeLT9b8a6xqmko4wGs5Lg7JE/2&#10;HIZwehDAjrWF4c0H4kav+0f8dn8EeL9D8N2ialpQuItV0J9QeR/7MgwystxFtGOMYP1r6uACgADA&#10;HYV8zeBPir4L+H37RXx6tvFHi3Q/DlxcappUkMWq6jDbPIo0uAFlDsCRnjIo6Jdkl9yS/QXVvu2/&#10;vbf6nWf8IV8f/wDoqXg3/wAI2b/5Oo/4Qr4//wDRUvBv/hGzf/J1ew6NrWn+I9KtdT0q+ttT026Q&#10;SwXdpKssUqHoyupIYe4q7QB4j/whXx//AOipeDf/AAjZv/k6j/hCvj//ANFS8G/+EbN/8nV3PxQ8&#10;R3ejaXZWmkeItA0DXb26ijtf7ff5J13gOiKGBZyCAMdyPWu0GcDOM98VCmnJxXQ6Z4eVOjCtLaV7&#10;LW+ltdkra6Wb2d7dfEv+EK+P/wD0VLwb/wCEbN/8nUf8IV8f/wDoqXg3/wAI2b/5Or26uO+JvxGt&#10;/h3pmnEQfbtX1a+i0zTLHfs8+4kOFBbB2qBlmbBwAaJzjTi5SeiDDYeri6saFGN5S2X3v5JJNt7J&#10;JvocF/whXx//AOipeDf/AAjZv/k6j/hCvj//ANFS8G/+EbN/8nVv3fx38O2Xj62+H0uu6WnjCWyL&#10;uzyBbdLolFjh2lss7sxIjDbtq+4rd+GfxGg+IFjqkbwCx1nRr2TTdTsd27yZ0PVTxuRhhlOOQfXN&#10;ZRr0py5Iy11+9br1O6tlONw9H6xVpNQtF3aavGTajJXSvFtNJ97XtdX4P/hCvj//ANFS8G/+EbN/&#10;8nUf8IV8f/8AoqXg3/wjZv8A5OrttR+Ofw50i/uLG+8eeG7O8t5Gimt59VgSSNwcFWUtkEHsa6Xw&#10;74n0fxfpaaloeqWesac7MqXdhOs0TEHBAZSQSDxWkatOb5YyTfqv8zlq4HF0Kaq1qMoxezcZJO+2&#10;rilr011PJP8AhCvj/wD9FS8G/wDhGzf/ACdR/wAIV8f/APoqXg3/AMI2b/5OrS8NfGa++KfjnXdF&#10;8EW9odG0CX7NqHiDUFaSKS45zDBGjKXxjliwA44OQa7fwTe+JboazF4mtrKCW1v2gs5bFHVLm38u&#10;NllwzEglmZSM8beprOFeFX4NVrr008zqxWV4jBJ/WbRklFuLfvJS2vHvZptXuk02lc82/wCEK+P/&#10;AP0VLwb/AOEbN/8AJ1H/AAhXx/8A+ipeDf8AwjZv/k6vbqK6DyDxH/hCvj//ANFS8G/+EbN/8nVz&#10;fhn4HfG/wpr/AIo1ez+LHheS58RXkd7drP4RlZEdIUhAjH235V2xqcc8kmvdfFvjPRvBunvPq+s2&#10;OkFo5Gia8lVdxVSxwpYFsDkgH8q+aZf2k/iLpfwc+H3i6aDQpb/xbrw01La4tJQI4JGYRSKFlB6R&#10;knOc715GOeOti6VB2n2vpr1S792j6XLOHsdm0FPDpJOSiuZ8t24zlo3Fp2jCTbvppfdHov8AwhXx&#10;/wD+ipeDf/CNm/8Ak6j/AIQr4/8A/RUvBv8A4Rs3/wAnV3moa5r154r0zSdDl02WG1w+u3FxbSMI&#10;1IBRItsg2yNydrbtqkE/whuyrpjJSvboeHWoSoKLk17yva+qV9Lq2l913Vnpc8R/4Qr4/wD/AEVL&#10;wb/4Rs3/AMnUf8IV8f8A/oqXg3/wjZv/AJOr26uP8PeOG1fWvGLXBtbTQNCuUskvHbbvkWFZJ2Zi&#10;doVTIq9Bgo+TRKai0n1/4cKWHqVoznBaRtf5tRSXdtvRepwP/CFfH/8A6Kl4N/8ACNm/+TqP+EK+&#10;P/8A0VLwb/4Rs3/ydVF/2i7cfGfXLNvEWip8OtC0aK9vdSGDi5lOI4hKHIYkAsAoyenPf13wH410&#10;34i+EdM8R6Q5k03UI/NgZiN23JHIBODxyOoPBwQaxpYmlWk4weqv+Gl/S/U9LHZLjsupwrYim1GS&#10;i72dk5JyUXdK0uVXcd0mr7o8w/4Qr4//APRUvBv/AIRs3/ydR/whXx//AOipeDf/AAjZv/k6vbqK&#10;6TxDxH/hCvj/AP8ARUvBv/hGzf8AydR/whXx/wD+ipeDf/CNm/8Ak6vbqKAPEf8AhCvj/wD9FS8G&#10;/wDhGzf/ACdR/wAIV8f/APoqXg3/AMI2b/5Or26igDxH/hCvj/8A9FS8G/8AhGzf/J1H/CFfH/8A&#10;6Kl4N/8ACNm/+Tq9uooA8R/4Qr4//wDRUvBv/hGzf/J1cxofwI+Nfh/xz4o8V2vxU8KnU/EUdnHe&#10;CTwhKYwLZHSPYPtvHEjZ5OeOlfStFAHiP/CFfH//AKKl4N/8I2b/AOTqP+EK+P8A/wBFS8G/+EbN&#10;/wDJ1e3UUAeI/wDCFfH/AP6Kl4N/8I2b/wCTqP8AhCvj/wD9FS8G/wDhGzf/ACdXt1FAHiP/AAhX&#10;x/8A+ipeDf8AwjZv/k6j/hCvj/8A9FS8G/8AhGzf/J1e3UUAeI/8IV8f/wDoqXg3/wAI2b/5Oo/4&#10;Qr4//wDRUvBv/hGzf/J1e3UUAeI/8IV8f/8AoqXg3/wjZv8A5Oo/4Qr4/wD/AEVLwb/4Rs3/AMnV&#10;7dRQB4j/AMIV8f8A/oqXg3/wjZv/AJOo/wCEK+P/AP0VLwb/AOEbN/8AJ1e3UUAeI/8ACFfH/wD6&#10;Kl4N/wDCNm/+TqP+EK+P/wD0VLwb/wCEbN/8nV7dRQB4j/whXx//AOipeDf/AAjZv/k6ubtPgd8b&#10;7P4hal4xT4seFzql/p1vpcsTeEZTAIoZJZFKr9t4YmZsnPIA9K+kqKAPEf8AhCvj/wD9FS8G/wDh&#10;Gzf/ACdR/wAIV8f/APoqXg3/AMI2b/5Or26igDxH/hCvj/8A9FS8G/8AhGzf/J1H/CFfH/8A6Kl4&#10;N/8ACNm/+Tq9uooA8R/4Qr4//wDRUvBv/hGzf/J1H/CFfH//AKKl4N/8I2b/AOTq9uooA8R/4Qr4&#10;/wD/AEVLwb/4Rs3/AMnUf8IV8f8A/oqXg3/wjZv/AJOr26igDxH/AIQr4/8A/RUvBv8A4Rs3/wAn&#10;Uf8ACFfH/wD6Kl4N/wDCNm/+Tq9uooA8R/4Qr4//APRUvBv/AIRs3/ydR/whXx//AOipeDf/AAjZ&#10;v/k6vbqKAPEf+EK+P/8A0VLwb/4Rs3/ydR/whXx//wCipeDf/CNm/wDk6vbqKAPEf+EK+P8A/wBF&#10;S8G/+EbN/wDJ1cv8CNN8WaV+1R8WIfGWuad4g1f/AIRnw8wu9L05rGIRedqe1fLaWQ5B3c7ucjjj&#10;n3nxd478N/D+whvfE/iDTPDtnNL5Mdxqt5HbRvJgnaGcgE4BOPQGvE/g94z8P+O/2svivqXhvXNO&#10;8QaePC/h2E3emXSXEQcT6mSu5CRkAjj3FAH0TRXPeO/Fo8G+G7zUEtze3iRSNb2itgzOqFsZ7AAE&#10;k9gK8O8JfH/xJ44svBOmwSWlhrOr+HLvxDeXK2+9FEchSOJFJ6Eg5PXC8dc1x1cXSoy5Jb2v+f8A&#10;kz6DA5HjMwoSxVJJQi2m27WtHmbtq7Jde7sutvpKiuM+DnxBX4q/DHw74rEAtn1K2EkkKnKpICVc&#10;DPYMrYrs66oyUkpLZnkYnD1cHXqYasrTg3Frs02n+KPkX9qDxp8XvA/x50W++Enw2svH+oN4cMV1&#10;LeyeX9ijNyxwjF1A3lRkd9g9K8E1H45ftaa18OfF+n6t8DdNuvD9zNfpqN1Ld+a1qDI/m7F80kiI&#10;524B+4MV+mm1d27A3YxnHOKTy02suxdrZyMcHPWqj7u+v/D3MXLW/p+BV0ck6RYk5J8hM5/3RVyk&#10;AwKWm3d3M0rJIKKKKQwr54+F3hLQ/EX7Q3x+l1bRtP1OSPVdJVHvLWOYqP7Lg4BYHAr6Hr5q+Fcn&#10;jBf2tPjSmmW+hv4SOp6Z/ac13PMt+r/2TDs8hFQowztzuYcZx2oA+jrKxttMtIrWzt4rS1iXZHBA&#10;gREHoFHAH0qeiuG+EXxPT4raBqepx6e2nCy1W60wxtL5m8wvt35wMZ9KhzipKDervb5bnVDC1qlC&#10;piIx9yDim+zk2o/fZnFfFjwvr/i/47/DPGizXXhHQTPqtzeB0EX2rGyINk5+QZYYBzmuW1/9qC/l&#10;1PV77RIGXwzF4VvtYtZZ7ZJJZJbe68gyqvmrlOGOxipOB0zX0t1rzGb9m7wJLb3kH9nXMcFzZ3Gn&#10;NHHfTKqW00plliQBsKrOScDpnivOrYesm5UJayd3f0sl6H2WW5xlkqdOlmtG8aUeSNldWc+ecmm1&#10;7zfXa2ljH1b9p7QNB07XZbiwv7qfQ4raS8hh8lJWEwh2ukbSBtpMww3Q7WwTjnhfi74nTxt41+G/&#10;iSG2ubKy8HeM20nW4bjafsskixhJGKkrs+ZPmzx5gziu9+KP7OWmeM/CN9YaTIbPV57aKyjv76aW&#10;byYFmjlZQM55Ma9P8c99oHw90TQ9F1PTxYJPFq00l1qSXTm4FzLIAHLl87hgAYPGABis5UsVWbp1&#10;GuXR/NO6/JX8jroZhkWWwhjMHCTq3lFpvaMoOEnrpqpy5evMknZK78nh8F+ItI/bIvvFn9iXN14d&#10;1Lw/HYJqEDIY4pVdS3mZYEcKegOcjFS/s76Vc3HxP+M/ihARo2q65HbWbj7kxt0Mcsi+o3HGR3B9&#10;K9tGk2o0n+zAjCy8j7PsEjZ2bduN2d3TvnPvT9N0200ewgsrG2is7OBBHFBCgVEUdAAOgrojhFGo&#10;pX0Tcvm1b7jx6/EEq+FqUHBc0qdOjf8AuU5OSbTb956LTRJN7s5DUfhjc6hf3FyvjfxVaLNIziC3&#10;u4Vjjyc7VBhJAHbJNdDomgPo2iHT31W/1Rvn/wBM1CRXmO71Kqo47cVr0V1xpQi7pfn/AJnz1XG4&#10;itBU6krpW6RW22qin+P3nzN+zZ4e8VfAHRdd8Gar4N1TVZZNXmvbTV9NaFra6jdUVS7NIpjI2chh&#10;XVeMfiD4ztfjLF4R02906xik8KTa4BPb+cq3Mcoj8svuXMZzyeD39q9vrh/Evwd8O+LPFL+Ib8X3&#10;9qPp7aW0tveywg2rNueLCkDBPJPX3rh+qzpUY0qMnZNeWmul0vM+q/t3DZhmNbH5lRjzVIyu0nJO&#10;bUEpcspJJe63ZO13ppovnu+/ar8V6rZaJqmlwpaW+peDrnX/ALGmntdMl1DMYipIIIhJViWOMDBz&#10;Vrxp+0p4z0a9uGsZ9OnjXwdaeIkW0szdW4uJJESRWlVhi3GWPmHGOue1e1al+z74M1K7t5/sVzZ/&#10;Z9KOiRRWV3JBGlkcboQqkDBxyep9agvf2cPA19LMxsLqCKXS49Ee3tr2WKI2KEEQbVYfLkc9zzk8&#10;1xvDY6z/AHn4/wDAPpIZ1wqpQf1OyV9OVPd6Jvm1stL9etjwj4jeHPiR4vuPilrVn4cl1i61vR7H&#10;SNCu7OeOS1SwnVftfkksCS24knA45J6Cu/8Ai38DtZ8ZeH/g94c0CMaTaeHdRt7u5nlKuLSO3iwv&#10;APzMTgADjJPOBmvf7Cwt9Ksbeys4UtrS3jWKGGMYVEUYVQOwAAFWK61l8Gpc8m+bf/wLm/P8Ej5+&#10;fF+KjOi8NSjBUW+XR/8APp0ldNtaRbdlpzSk9U9eT1S9074UeDXuUtLu8toJE83yV8yaR5JArTSM&#10;SB1bc7sQAASeBXnv/DV3h2TStM1K30XV7qzvdGutc3xiEGKC3m8qYMDIMsrcjbkEdDXqfi/wdpXj&#10;rRxpesQPcWYniudiStGd8bh0OVIPDKDjvXld7+zDo8nijRVtT5Hg6x0i80uXShcTCWQXE4mf5wc7&#10;MjG0nkMfQVVdYqLSoW5dP69DnyqeR1qcpZrzureTbu7NWVlp9pu9tl3di4P2mdEm1S5soNG1SVI9&#10;Rj0mG7URGOe5ltjcQKoD7sOuACRwSAa4zxx8NvFk/wAPfhnoC6TcapZ3Wtpqfi62tXQPIzubiRG3&#10;MAyea5B56Ktdz4T+AdppHj/X/EOptFeW9xqsOq6ZaQvIsdpJHbi3UsmdrMFBwe24+gNeu1EaFXER&#10;l9Yduit2v+tl8jorZrgMpr0nk8OZK0pOTbvLkaVtmnBzk7r7aTWiPivX/hl8RPEfgTx6lx4SvINX&#10;8a+LoVvvIki3RaXG2F2jcMqAgGSRnd6c19laXbJZabaW8cC2qRQpGsCHKxgAAKD3A6Vaorow+Fjh&#10;25Jtt9/Vv8W2eVnGf1s4pwpVKcYRi20o36xhBbt6RjTil5XCiiiu0+YCiiigAooooAKKKKACiiig&#10;Arlvht8RdL+KXhr+3dHWdbE3M9spuECMxikKFsZPBK5GecdhXUHpXhf7F3/JDbb/ALCmof8ApS9c&#10;s6klXhTWzUn91v8AM9zD4OlUyvEYuV+eE6UV2tP2l9P+3Vbse60UUV1HhhRRXLeL/iNpXgrXPC2l&#10;ags5ufEV6bC0MSblWQIXy5zwOMd+TUylGC5pOyN6FCriZ+zoxcpWbsuyTb+5Jv0R1NFFFUYBRRRQ&#10;AUUUUAFFFFABRRRQAUUUUAFFFFABRRRQAUUUUAFFFFABRRRQAUUUUAUNY8P6X4it0g1XTbTU4Ebe&#10;sV5Asqq2CMgMCAcEjPvXiHwy0TTtA/a7+K9rpdha6bbHwr4dcw2kKxJuM+qZOFAGeBz7V762dpxj&#10;PbNfNnwNk8Xy/tWfFs+NbfRLbVv+Eb8PiNNBnmmgMPn6nsJMqI2/72QBjpzQB6z8TfhNZ/EmAvLq&#10;ur6XeR2k1rC+nahLboRIBnzFQjeMhcg9QMV5t4P/AGXLnwLpHhqTTtdW517TNJutHnnvhJJDLDMd&#10;3yDdlAjchQcfM3TOa+hKK4p4OhUm6ko6v1PosLxBmWDw31OlV/d3+FpNbNW2vaz2vvqc18N/Atl8&#10;M/AuieF9PdpbTTLZYFkcYaQ9Wc47liT+NdLRRXYkopJbHiV61TE1Z160ryk22+7bbb+bYVVk1Szh&#10;nEEl3Akx4EbSKG/LNZvjS2ku/Dl3GusHQISM3GoqQHhhHLlWbhTgEbjnGc9q+SdQl/ZdTWCl1Y6t&#10;q15vG/V86jMHb++ZQ2D9RxXBicU6EkvdV/5pW+7R/jZH0uS5JHNYzk1Vly9KVPnt5yblCKv0Sbk9&#10;7H2lRXEfCS20+Dwwj6F4jk8SeGpcNp8s83nSQrjDRmQ8sAcYDfMOQT0rt67oy5oqR87iqKw9edFO&#10;/K7apxfzi9U1s09n33CiiiqOUK+I/h1q19F/wU4+J+nJeXCafLY20slosrCJ3Gn2wDFc4JHrX25X&#10;56L8PtD+Jn/BSv4maL4hguLjTjZWsxS1vZ7R9y2Fvg+ZC6NjnpnBrhxbajC380fzPqOH4qVbE8yv&#10;+4rf+kI/QuvCP2PP+SfeJ/8Asa9V/wDR1aH7NPj6y8WWPivRNGS3Phvwvqh0nSZ4J5Z2mt1QEM8s&#10;rsznJPzZ5rxv9nT9oPSPAvhr4q6Zc6deXEnhu/1LW7h4ioEqtc7VjTJ656k9PeuWpiqPtaNXm91q&#10;f4L/AIDPoMHkeYLL8xwCpN1YvDtpdFKTtvb/AJ+QVujdujPsW8vLfTrWW6up47a2hUvJNM4REUdS&#10;SeAB6ms3xN4os/C3hPUvENwWnsLC0e9c2+GLxqpY7ecHIHHNePfHrxppvxC/ZC8U+I9HnWew1DSf&#10;NjdTnB3qGXtyGDKfpXSfED/k2LW/+xVf/wBJa6pYnWSh0jzJ/f8A5Hg0MmtGhPEXTlX9jKOzVuS+&#10;u9/ea20tc7vwV4nh8beD9E8Q20Mlvb6rZQ3scMpBdFkQOAccZANbVcF8Av8Akh3w/wD+wDY/+iEr&#10;va6aUnOnGT3aX5I8TMKMMPja9Gn8MZzS9FKSX4JHm/x4+JOofC/wppWp6bBBcTXWtWOnOtwCVEcs&#10;oVyMEc4zj616RXhX7Yf/ACTrw7/2NOl/+jq91rGnOTxFSLeiUfxueni8PShlODrxjac5Vk33UXTt&#10;91394UUUV1nzoUUUUAFFFFABRRRQAUUUUAFFFFABRRRQAUUUUAFFFFABRRRQAUUUUAFFFFAHkH7L&#10;fi3V/G3wum1TW76XUb5tXv4vOlxkIs7KqjHQAAACvIf2T/iRqGkyeCfBcUEDabq39uXk8rA+arxX&#10;R2bTnGOTnjv7V6P+xj/yRd/+w1qX/pS9eF/sx/8AJTfhd/16eIv/AEqNfMe0mlhZX1a1+bVz9x+p&#10;4ec8+oumuWErpWsk406jjZK2z1R9oxeM9Bn8Tz+HI9Ysm1+CJZ5NNE6+eqNkhtmc4wM/THqK2a+O&#10;tE/5SS65/wBgYf8ApNFXvun/ABK1C7/aA1bwI1vbDTLTQotUScBvOMjS7CpOcbce2fevVoYxVObn&#10;VrTcV8tj4LNeHJYJ0vq0uZPDwryvZWUt0u9m1bq/kekV4R+0R/yU/wCBv/Yyv/6Iavd68I/aI/5K&#10;f8Df+xlf/wBENWmN/gP1j/6VE5eGP+RnH/BV/wDTNU93oooruPlQooooAKKKKACiiigAooooAKKK&#10;KACiiigAooooAKKKKACiiigAooooAKKKKAPN/jF8StQ+Hl/4CgsbeCdNf8RQaRc+eDlInSQllwfv&#10;ZUda5bwT/wAnjfFb/sU/Dn/o/VKyf2wtBsvFMfwq0jUUkksL3xjawTpFM8LlGimBAdCGU+6kEetZ&#10;/wACPhxoPwu/ao+LGjeHbe5ttPbwz4euCl1fT3j72m1ME75ndsYUcZx7cmuSlOUq1WLei5bfNH0W&#10;Ow9KlluBrQjaU1V5n35aiSv6LQ9d+LPj3XvAeifa/D3g+68X3ao80sENylskMSAFmZ2zk88KoJOD&#10;6VyOlftIweKNM8LPoWiPPqmuaTca19ivrjyBbwQna2WCMSzPkLxg4ySK6D44XfjM+HE03wf4ZHiC&#10;S+JivWbUI7MRwYwyqzZO5gcZA4Ge+K89i+Gvi3+3fDnjP/hGLTS72Dw9d+HpfDmnXiOLNGfNuyyN&#10;tVgMHdjkBhgNg1w16ldVJKk3bT7O2+ztr0vv9x9BleEyypl8J4yMFO8+V+01k1H3YzhzaJyvZ+7o&#10;tW+ZHtXgDxrp/wARvBmj+JdL3ix1O3W4jWQAOmeqtjuDkH6V0FcR8E/h8/wr+FXhvwrNMtxcadah&#10;JpY87WkYl3257bmOPau3r1oczinLeyv621/E+MzCGHp4ytDBu9JSkovvHmfK/usc74+07+1fDVxA&#10;ljaapc7lkgsL+YxQXMincqOQDxkZwQRkDIrwGw+Mfx2m0EWtv8GDHcMrRxXbajCkaHJCkx8fKOMj&#10;jIHvX0Z4l8N2XizRp9Nv1k8mXDCSGQxyxODlXRxyrKQCCPSvD/GPgT4g+B9Mu9Tm+OGoWnhm1AMi&#10;z6Hb3N5gnAVZAMsxJAHykkmvLxkakZc8XJK2vLy/jzfp919/ruHa2ClSeGxEaU5uScVVVZ+Vo+ye&#10;rbtdSir2XvW29m8LaLa6VHLMtpbWGqXkcU2oW9mcRibbgsF9yCN2MkKM9K3q8m+AXijwtrFhqNnp&#10;N3rNxr0bLNqTeJYni1GYnIWRlYD5OCFC/KOmAa9Zr0aUlOClG1n22Pl80oVcNjKlKte6/mTT200b&#10;k7W+HV+6lr2KKKK2PKCvgzwfdyWv/BUv4hKlrNciexgjd4tuIR/ZsB3tkj5cqF4ycsOMZI+86+Cf&#10;Des2Hh7/AIKa/FLUNTvINPsYdLt/MubmQRxpmwtgMseByQPxrgxrShBv+aP5n1vDUZTxGIjBXboV&#10;tFq/gR2n/BNj/kQPGn/Ya/8AaS18++Auv7TX/YNuv/Syuv8A2cPGkfgz9lT4vXMOsJo+qTXcseny&#10;icRSvN9nBAjOc7sBjxzxXhPwq+JWneFvC/xQtNZmupdQ8SaMbO2kCmQvOZQ5MjE5GcHnnmvhqmIh&#10;Ghhab6Rm/vUkj+psJlGJq5rnuMppvmq0IpJO75JUJyfZpK97bWfofQsnxLfw/wDsYeFPBv2FZovE&#10;Hh7V5zdeZhoWt7rcBtxyCGYflXunxk+Jz6D8P9J8FJYLKuu+DL+5e7aTBiENmCAFxzkn1r8/PC3j&#10;fWfEGjHQ9QvPP0vQ9D1JNPgKKvkiVdzjIGTlgDyTX1z8d/EWm3/jDwhpdvdxy39h8P8AVGuYVPMQ&#10;ksfkyemSFJx9PUV1YbGSnRlKLtZRivTVNfmeHnnDlLC5lQpVIczlUr1pWva7UZQk+1lyJ9Lrr127&#10;b9py7+Hfwp0nQtBsrC91DRPAOnau89zIZFSVmhiELxqVI+R933gfmX8fcfgF8VNS+K2ieJLrVLW1&#10;tp9K1+80lPsgYLJHEw2MQxPzYIzzjIzx0r86dCuIZ4/iY8UqSJ/whWmpuRgRuAsAR9QQQfcGvsn9&#10;l7xhovgb4efEjWdf1K30rTIPGWpF7m5cKoyyYA9SewHJrvy7G1KlaKnK0bPTppZfofKcY8MYLBZb&#10;XnhqPNXc6bvZuTdRyk0ld781rJdDqP2w/wDknXh3/sadL/8AR1e618//ALV+q2etfCrwpf2NzHdW&#10;dx4k0iaKaNsq6NKCrD2IOa9x0vX9N1uGabT7+2vYoZnt5HglDhJEOHQkdCDwRXv0pL6zU13UfyZ+&#10;Q46lUWR4K8XpOuno9HzU1Z6aap79mX6K4j4V/FKy+KeialqVtayWCWWqXWmGOZ1JYwvt3jHYjBx2&#10;rtfMXdt3Dd6Z5rthONSKnF3TPm8Tha2DrSw9ePLOOjXbZ/qh1FMMqBtpdQ3pnmnBg2cEHBwcVZzW&#10;YtFM81MZ3rj1zSefHjPmJj/eFAWZJRTWdVOCwB9zSCVCSN68deaAsx9FcTN8UbOH4u2vgI2shuZ9&#10;Hk1cXu9fLCrKsezHXJyTn2rtN64zuGM4696iM4zvyvZ2+Z018LWw3I6sbc8VJecXez+dn9w6ik3D&#10;dtyN2M470BgSQCMjqKs5RaKZ5qFtu9d3pnmnMwQZYgD1NA7C0UwzRgkGRQR2JFKXUMAWAJ7ZoCzH&#10;UUzzo8j5156c9acWVepA4zyaAsxaKasiNjDKcnHBpScCgQtFRieMgkSKQOvzCqeqa/pmiRQS6hqF&#10;tZRzzJbxNPKqB5HO1UGTySeAKTaSu2XGE5tRim35JmhXh3g27nf9rj4i27TSNbpoOnMkRclFJLZI&#10;HQGu9+LXxT0r4ReAdV8UakyTRWUeY7YTKj3EhOFjUnuT9e9fGn7HHx+v/G/7SviGTXmlvrrxHaNH&#10;b3TBE8iOFnkRGVQAflJXI9B17ePjMXSp4ihQb95yv+DX4tn6Pw5kGOxeT5pmkKf7qFJxu+r5qcnb&#10;/DGLb9bK70Ol+CniTVNFh+D1lY389raal4s16G8gjfCXCDewDjocEZHpXmvgj4nj4S+IfhNrRsDq&#10;XmzaxYeT5nl486+CFs4PQEnFa+k+KH8G+DPhfr0EcdxPpfiHxNepDI2FcpFKwBxzg4rwr4k6vM/w&#10;0+Fupwv5F1u1O5UxnmN/tm4Y+hr5KtiHSpxcXrFJr/yU/oXLcnp4/FVYVYL2daVSEul3+/3tZ6K2&#10;vbQ+vdE/5SS65/2Bh/6TRV6do7BP20PErHoPB1uf/Jk18DXXxb1LUPHN/wCK28RuniO48N2kX9ow&#10;S+VK1yv2dWUFcfNhWyO+DnvX0vrHx/sNF/aSv9e0NoNeSXTNP8P3is7IYpWvGjl7feUjI4wQQehF&#10;ehhsdSd29P3nN8nf8j5DPOFsfBwjBcz+p+x2aXNDk1u1a0tbXs7o+tvh74+0j4neErLxJoUksul3&#10;hkETzRmNjsdkbKnp8ymvK/2iP+Sn/A3/ALGV/wD0Q1eNfsxftM6T8NPhfbaD4ijitNN07S5L+3uw&#10;53zzSXlyBARjAzs4JIHr1r0L4jeNIPiBq37OHiWGE2cWqawt6LeRwzRB7YttJHXGetes8ZDFYVe9&#10;73utr/t6N/xPzyPDeKyLPql6bVBe2jCT1uvY1mter5Vrpo9HZtHU/szXc91q/wAXRNNJMI/Gl8iC&#10;Ry2xRtwBnoPavca+ev2bde03S/EXxTtry/trW4vvHV/FaxSyhWncKGKoD1O0E8eleveHviPofifW&#10;vE2l2dwwu/Dtwlvf+cuxUZ4w6kN0IIJ59jXfg6kVRim9W3+cn+R8rxLhK0szr1IU3yxVNt20SdOj&#10;G+38zt66bnT0VR0rXdO13ToNQ06+t72xnQSRXEEgdHX1BHWuX+GHxRs/idZ+ILi2tZLFdH1m60dx&#10;M4PmNCVBkGOgO4V2+0gmo31e3yPmFg8RKnUq8j5abSl0s5NpJp2erTW3TWx21FME0ZBIkXjryKUO&#10;pbbuG70zzWhyWY6imtIqkAsAT0BNNE8Z/wCWif8AfQoCzJKKaHUttDAt1xnmm+fHn/WJ/wB9CgLM&#10;kopgnjOcSLx15FAmjIJDqQOpz0oCzH0U0yIpILKCBnBPalByMjpQIWimh1YkBgSOoB6UK6sCQwIH&#10;XBoHYdRTVdW+6wPfg06gQUUUUAFFISAMk4FN86P/AJ6L69RQOzY+iozPGP8Alon/AH0KPPiP/LRP&#10;++hRcLPseGftRnbq3wdOM48b2Zx/2ymrB+Bfiy/8ZftV/Fq+1DwxqnhSZfDfh+FbLVmhaV1E+p4k&#10;BhkddpycZOeDkCn/ALa0y/2F8PWRxlfEyHKnp/otxXGfsQzPceP9akkkaWQ+AfDO5mOST9o1Xqa8&#10;qlVtjatK26i/wt+p97mGBcuGMBjub4Z1YWt3nzXv/wBu2t5n2LRXK+NfiDZ+Db3RdONvLf6vrM72&#10;9jZQlVaQohd2LMQFVVHJ9wO9WvAfjfTfiH4Yttc0tn+zTM8bRyjDxSI5R0YeoZSP1HBr0FUhKbgn&#10;qv6/Vfej46WCxMMOsXKD9m9E+nVfmmk7WbTSejOgooorU4grz747i0/4VteveXuq2EUdzayLNokX&#10;m3vmC4jKCJe7FgB+Neg1xHxmtNFu/h5qK+IJdQi01JIJT/ZJcXbyLKjRpFs+bezhQNvPNc2J/gy9&#10;D1cpko5hQk7/ABx2V3v0XVnlnwk8Ry+JPi7bRp44Pi+2sNNuQHvtJ+xXYV3iHEgVUnUMpB2j5WAz&#10;zX0VXzl8A7SG58aQLaat4ptINIs54x4Z8Z2YhvIEldNssT7Q0kZKEHJbnGTX0bWOCu6N31b8/wCv&#10;z7nu8VxhDHqnT2UIrZR/meqSUdb392610b3Ciiiu8+NCvzo+M/7NHi34/ftNfFe78MzadFFpl3p8&#10;E4vp2jJZ9Pt2GMKcjAr9F6+avhV8RfD+iftZ/Grwpe35h17V9T0yWytfIkYSqmkwljvClVwFP3iO&#10;lceLwlPG0/ZVdt9NNj6Th/P8bw1jVj8Bb2lnH3lzK0rX0uux8vf8O5fipjH2vQMdcfbZP/jdJ/w7&#10;k+Kf/P14f/8AAx//AI3X6b0V43+r2B8/v/4B+lf8Rh4o70//AAWv/kj8yB/wTl+KY6XegD/t8f8A&#10;+N04/wDBOj4qk5N5oJOMZ+2ydP8Av3X6a0Uf6vYL+99//AD/AIjDxR3p/wDgtf8AyR+Xmj/8E9vi&#10;xqVmZ5E0nTWLvGYLq8IfCsRu+VWGDjI56EVqP/wT0+Lslmlo+p6K1ojtIsB1CUornALBfLwCcDJ9&#10;hX6X0Ulw9gkvtff/AMAc/GHiacrr2S7fu72++Vz81G/4J5/FuG2e1h1jRjayhHliF/KqMwHGV2YO&#10;0k4NC/8ABPz4xJZ/ZF1jSFtcsfIGpS7OSpb5dmOSqk/7o9BX6V0VX+r+C/vf+BGX/EXeJevsu/8A&#10;CW/ffc/M6H/gnh8WrYsYtR0SIsCp2X8gyCMEcR9xwa0E/YS+N8eoxX6eJLBb+JBFHdLq84lRAMBQ&#10;2zIGOMelfpDRQsgwa25v/AhS8XOJJ/EqT9aSf5s/Nib9gX40XOp/2jNruly6hvEn2t9UmMu4Yw28&#10;pnIwMHPar1l+xF8etO8/7J4utrXz5TNL5OtXCeZIertheWOBknniv0ZoprIcItU5f+BMiXizxDNc&#10;so0WvOlF/qfmyf2B/jSbY2517TDblWQxf2pNsKlt7DGzGCwDEeoz1qqf+CefxcMIhOp6L5QYuI/7&#10;Ql2hiACceX1wB+VfphRS/sDBv+b/AMCNF4u8Sx2VJf8AcJf5n5v6j+wz8cb51ub3xPZXUsIBWSbV&#10;53ZQp3DBK8YPI968Y0X4S+Or/wCFWrfEi11PyNCivo7S4Y3rrPPKZowrbR1xI6NljnIyOlfsMRkY&#10;PSvB/hP8CRJ8KvEfhHxrpnlWN94lutRS1hmADwi5WWE5Q8AmMcelceIyKlzpUnLVS3b3sra/f6n0&#10;mU+KuO+rVKmPjS92dLSNOKbg5S9olG+rVotPaO9tbnwhb/st/EvVPio/gCSeJNZsNOOoW0tzdSC3&#10;e33LnyXK/wB+ToABkNXJXWjfECwuW0y81vULWcX18klrLqEnyXNoizTMQCRu+YEMOSR+Nfo9dqE/&#10;bV0pRwB4InA/8C0ryt/2ZfEN/wDFiy1nVtGa50iXxlq01yizoVbT7q2RRIwB3clCvHIz0rzquUJX&#10;9jzN8zW72921/v8AwPs8B4hyqOLzNUoxdCnUS5Y3c37bmSv35E0uje7ufHOu6b8QfDsFn4gvfEWo&#10;xXN1okWqRzG/mFx9kkuTCiEk55cbtucYIPetfw14H+JWufC/xB8UrDxRcw6ZZTrZ3sp1OZbqVl8s&#10;L0+8B5q4yeOa+3/jr+yRP8T9flk0m+tNG0RPDMGjW9rFHlo3huhMiheBtK5XOeCB1re8Cfs+vffs&#10;p6b8N9ajXw7fXVsh1BrVEd1k84SEnBwzEKATk/pTjktb204O9knZ3estEuv9IyreJmXf2dh8RTVP&#10;2kqkFUjyRbhSblKSty6tJJaXSlrbVHwn8Wv2f/iV8E9L0/xnretJJJf3AjjvLG/le5DshbczEAjg&#10;EZz3xXSeG/2bvjJ8UpfFGkx+LBdxaHe/YL6G/wBXnaN5AocFQQQw5HJHUV+iXxM+GFj8TvhvfeDb&#10;y7ntLK6ijiNxCAZFCMrA88fwirvhb4f6N4Ik1640qB47jWbpr69keQsZJSoXPPQYA4Feishgq279&#10;nb+Z3vZ3/Gx8a/FnEyy5N06f1pNpP2UXHl5ouL12tHmVk97PQ/HPTfDHifxXrliC1zJc6pcQIt7d&#10;SsQzTSmJHZuTgurDPXg19KzfsNfHW51CK+l8U2ct7EhjjuX1i4MiKcgqGK5AOTx7muq+FX7OmqeI&#10;PhN8PvFelw3MmsjU7CO8sJ9sSw21vqE0jSjdgk4ccegNfedcmXZNCrByxHNrZqztur/12PoeM/Er&#10;E5fiIUcp9k+V1ISUoKTTjJR6vRNdtJJdkfmTo/7CXxq1KG2upLyz02azkaO2S61JxJEEc4ZNoIVS&#10;csMEdc4GasXn7HHx+vm1d7nVnuWs4mgVpdZkc3sbKHZIs9VJwCG2gke1fpdRXq/2BhUrKUv/AAI+&#10;Bfi5n8p80qVF9v3a01Tdne+v633SPzW0T9hb4322n2bWut2elAMLpbYatKjQSsmCcKuA+PlJB9s4&#10;rWl/Yv8A2gp4njk8axyRupVkfXbkhgeoI28iv0Toq1kOESsnL/wJnPPxXz+pLnlTo386MX+Luz80&#10;of8Agnx8X7eKaKLVtHiinUJKiajKFkUEEBhs5GQDz3ApLj/gnt8XrqGCKfVdGmigBWJJNQlZYwSS&#10;QoKcDJJ47k1+l1FT/q/gv73/AIF/wDb/AIi9xLe/7q//AF6Xp/MfmW//AATq+K0gw19oTD0N9If/&#10;AGnTV/4Jz/FRGyt5oCn1F7IP/adfptRS/wBXsF/e+/8A4Bf/ABGHijvS/wDBa/8Akj8yv+HdHxVw&#10;B9s0HA7fbZP/AI3SH/gnL8VCADd6AQOg+2yf/G6/Taij/V7Bf3vv/wCAH/EYeKO9P/wWv/kj8yP+&#10;HcnxT/5+tA/8DH/+N1JD/wAE7PixbzJNFf6FFKjB1kS+kDKwOQQfL65r9M6KP9XsF/e+/wD4APxh&#10;4oejdL/wWv8A5I/Mk/8ABOb4qN1vNAP1vZP/AI3Usv8AwTw+LU7I0uo6JIUVVUvfyEqAMAD93wAA&#10;APYV+mNFH+r2C/vff/wBf8Rg4n70v/Ba/wDkj8yv+HdPxWzn7boOc5z9tk6/9+6tRf8ABPz4xQWV&#10;xZx6xpEdpcMrzW66lKI5GX7pZdmCR2z0r9K6KP8AV/BLbm+//gCfi/xNL4vZP/uGv/kj8zov+CeP&#10;xbgjeOPUtEjjcbWRb+QBhnOCPL55AP4U+3/4J7/F60injg1XRoY512zJHqEqiQZBwwCcjIB57gV+&#10;l1FP/V/Bf3vv/wCAD8X+Jnv7L/wWv/kj80oP+CfPxgtopo4dW0eKOZQsqJqMoEgBBAYBORkA89xV&#10;6P8AYW+OUOqyanH4nso9SkXY94usTiZlwBgvsyRgAYz2Ffo/RTWQYNbOX/gTM5eLfEc780aLv/06&#10;j/n5I/N3UP2EPjdq17DeX3iPT7y7gx5U9xq08kkeDkbWKZGDzx3qjH/wTz+LkJYx6nosZZSjbdQl&#10;GVPUH930NfphRSeQYN6vm/8AAhx8XOJILliqSXlSX+Z+XPxB/Zf+MHwk0pvFepeJokLSQaebiz1W&#10;czkSOqIucA7QdvGeMdK4Hxl8AvH3gTXfEllIDf3mgxRTajJpszyeXDPFI/mE4Hy7UYMT/eA5zX6H&#10;ftof8kVP/YZ03/0pSq/xC+D2tvc/GvxDa+XfHxN4fisbCwtwWmZ4oHU5GMZJOABmvJxGT0vaShS5&#10;tEnvfdSf5pI/Qcm8SMa8JQxOOVJOpKUfgUU+WpQildbWjUqS1006dfhPwl+zD8QfEfiKPw9pup2U&#10;FzqHh6DX2DXkiRvaSONivheW3AHbjHAOa8/Twt4r0vQbq4+0z2elXNrJdsouWVLuOG4EJO0H5tsj&#10;cbh2OK/QP4SaZdaL+0Dpen30DW17a/C6wgnhf70brMQyn3BBFeMW/wADtW8ffsz6Z4k0Tzr+/itL&#10;7SF0m3t2kklMmrBxIpHZQrZyOAM56159TLI8l6SfMubS/bl/zZ9fg+N6rxLjjpU1Sl7Gz5Va9T22&#10;t72/5dxs3ot76o+X/FkfizR7/T31fV7ye41fTYZ4p2vXkaW1lGVRiTnGQQVPcfQ11Wlad8Tbn4px&#10;/DeHxVqVrri3raYqHVphAki5GNyk/LxxgV9S/FP9gXxB4oh8J3GieJLB7jSdJtdNmgvoniDmLcS6&#10;su716EfjXXeHf2NtWs/2oLv4lajrNq2kf2nNqdva2wbzi7YKK+RjGWfOD/CPXhxyjFKpbllbmWt+&#10;jWut+4q3iJkEsE5xrUnNU6jScP8Al5GTVNWcNnGzts9dVsfLHw4/Zx+MnjRZta8N6lLEt1qVxp11&#10;fpqrxMZIiS8kpB3FSwIB5JPbmua1/wCHnxF+G/xUtfhm3iOa11jU7i3jxZajMts8lwVClyMZ+8Mn&#10;B/Gv1v0fQ9O8PWX2PS7G30613tJ5NrEI03MSzNgDGSSST3zXyJr/AMIx8T/2+Ly+nuJrWz8NWena&#10;sXhUHzJUKGOM5PAbDHIB4U+ua9HFZLGhTpqnJubklu7a3vb5I+OyPxLrZpi8ZPGUqcMPTozmv3cX&#10;K8eVU+Z9bSklZK2ulrHy3a/Bv4s+HfifofgH+1LvRPEOq27GCNdSkWOOFGlwGZCcKSjkD/aHTNeo&#10;S/si/tEx6vb2Q8UzSRSxPIbxden8mMqQNjZ+bcd3GAeh54r7gh+GLx/HK4+IJv1McmgLoq2Ij5z5&#10;/mmQtn2AAx613tdtHIqSUlUlLfT3umn56ny2Z+K2PlKjLC0aLbprnvST/ePmva6vaPuq12ndu5+c&#10;Wo/si/tFWMtkkfima8FxMIme316fEAwTvfdj5eMcZOSOKZN+yV+0TDrltp3/AAlFy8c0Ly/bk1y4&#10;MEZUgbGPUMc5HGDg88V+kFFdP9hYb+aX/gTPHXirnSVnQobP/lzHfo/l22fU/Ouf9i39oG6gkhm8&#10;aRTQyKUeOTXbllZTwQQV5BrGb/gn18YHDhtW0dt6LE2dRl+ZFxtU/JyBtXA7bR6V+ltFJ5DhJbuX&#10;/gTCHizxDS0pxor0pRX5NH5ia5+wD8YLLT7i987TNUlgjBW3t79mlkCgAKu5QOAAAMjpgVBoH7A/&#10;xf1NJZz9g0p4LhokF3esjvsPEibVPyk9CcHviv1CoqP9XsHe95ff/wAA614w8SKm4ctK/f2fTtbm&#10;sfmfJ/wTy+Lk0Xlyanorx7zJsbUJCNx4LY8vr7163+wt8Jtc+Cnxo+KvhjxCbN9QXRtEuxJZSmRD&#10;G8uoBQSVByCh/OvtRiFBJ6Dmvmz4G/EPw/8AEz9q34t6r4bvjqFhF4b8P2rymCSHEiz6mWXEiqeN&#10;w5xjmuzC5RhsHVVale/m7nzWe+Ied8RYGWXY3k9m2m+WCi7p3Wt2dx8XvB2pXfxL+G/jKztp76z8&#10;PTXkd5b2y75Qk8QUSKg5bDKAQOcNmrf7OPgLUvh78NxZ6uhh1G91C71KW3JBMPnSsyoccZC7cjsS&#10;a9Ror0IYaEKrrLd3/G1//SUfJVM5xFXLo5a0uVW162jKcku2kpyd93ougUUUV1HgGJ4r8Sv4Xsba&#10;5TStQ1cz3cVqYdOiEjxh22+YwJGEXOSewrx7x38cPht450/VfCms+JNQ8JXlteAM0qPZzM1vMrEw&#10;TEbT8yY+U59q9l8U6bqOqaPJHpGo/wBl6mjCS3uGTfHuBztkXI3IeQRkHnIIIFeJ+ItV+LOrg6Hq&#10;3wa8M+IrZ25vm1iP7GST98xyR7x69Ca8vFzqRvFbP+62vvi7o+2yDD4Wq1UnZTg739tCnJa3TSqx&#10;cJK11ZO/dbX67wd8Ode0nxnpGtv40ufFfh9LG4SEajDF9oj80xMhEyKDIpCHgj0r1WuW8AaRr+m6&#10;Y8viS7tJNQm2AWWmoVs7ONRhY4t3LdeWOM8cAAV1Nd1GChCyTXXXV/r+Z8/mmJniMR784y5VypxS&#10;SaTb6KKe+rUVfe2wUUUVseSFeHfBUf8AGQP7QP8A2FtJ/wDTXBXuNfJ/h3w78R9a/aP+Oz+CPGui&#10;+F7RNS0pbiHVPD7ai0r/ANmQYZWFzFtGOMYP1oA+sKKy/DFpq1j4fsLfXdQt9V1iOILdXtram2im&#10;k7ssRd9gPpuP1rUoAKKKKACiiigAooooAKKKKACiiigAooooAKKKKAOEl+GPnfGyDx+1/jydDbR1&#10;sRH13TCQuWz7AYxXd0UVnCEYX5erv8zqxGKrYrkVV35IqK8oq9l+L+8KKKK0OUKKKKAE6UtFFABR&#10;RRQAUUUUAFFFFABRRRQAUUUUAFFFFABRRRQAUUUUAFFFFABRRRQAUUUUAV77T7XU4PIvLeK6h3rJ&#10;5cyB13KwZTg9wQCPcVYooosO7atfQ49Phlpy/FO68dGe4OpXGkJozQZHlCJZWk3dM7iTjr2rQ8Ce&#10;BNH+G/hq30HQbd7XTIHkkjjeRpCC7l2+ZiT95jXQUVlGlCL5ktdfx3++yO2rjsVXpqlUqNxSirdL&#10;Quo6f3VKVvVhRRRWpwhVSPSbKLU5dRS0gTUJo1hkuljAkdFJKqW6kAk4HvVuilZMpSlG9na4UUUU&#10;yQooooAKKKKACiiigArw7wQMfti/Fb/sU/Dn/o/VK9F+I+j+Mta0i2i8E+JdN8Mais4ea51PSW1G&#10;OSLawKBBNFtO4qd249CMc5HinwH0rxXo/wC1P8WIPGXiDT/Eur/8Iz4eYXum6WdPiEfnantTyjLL&#10;kghvm3c5HAxyAfS9cp8Qvip4U+FOmQ6h4r1qDR7WZ/LiaVWdnbuFVAWOO5A471qa3p2q3zxHTtXX&#10;TFUEOptVm3nseSMV5V8bPGWi/DfwlcReMNXtNQ1HWInsLOSXTSxiRxh2ZIw7FBwTxyQBXHia0qNO&#10;UlZW6vb8+ux7+UZfTx2LpUZXnzOzhC/PbrZuLirK7e+i7not18S/DVroul6t/asdxY6qAbB7RHuH&#10;uvl3fu0jDM2FBJwOADnFbWi61Y+I9KtdT0y6ivbC6QSQ3ELZV1PcV8u6RaaLomrfAzWfD1xO3w80&#10;i11GxGo30bQL5rRFVlkDgbN7BwCQOTgdRXp37J+h6poPwV0uLVYpIJp7m6uoYZQVZIZJmaMYPTII&#10;P41lQxM6tVwa0t/8j+Du7enrb2s2yLC4DAvE0qkubmtaVk7OdWNmukoqEZSV9Oe1lpfuPiV45X4e&#10;eErnV10+41i8DJBaabaDMt1O52pGv1JyT2AJ7V4Zp/xx+OWh3qap4t+E8EfhUndP/Zdz5l5axdS5&#10;Xed+0dQFGfavU/jt4Z8R+J/DGmxeFtbh8N6pbagtydXnRXS0jEUgdircHIbb/wACz2rxPV/h/wDG&#10;O1s4FuP2hdJA1BWjtEksYUF0cfdQ55z04z1rkxc68arcOayta3Lb53d3rp08tT1+HMLllTBL6z7B&#10;zm2n7T27mkrW5PZRcY6Xld3emq5Vr9X2d3Ff2kFzA4kgmRZI3HRlIyD+RqasbwZYT6V4P0Kyul2X&#10;VtYQQyrnOHWNQwz9Qa2a9w/NK0YwqyhB3SbSfdJtJ/NJBRRRQZBXg3wa1C1g/aM+PlrJcwx3Mura&#10;UY4WkAdwNKgzhepr3mvnH4TeBPDmr/tU/G/xLfaFp934h0zVNLjsdUmtka5tlbSoQyxyEblBDHIB&#10;7mgD6OooooAKKKKACiiigAooooAKKKKACiiigAooooAKKKKACiiigAooooAKKKKACiiigAooooAK&#10;KKKACiiigAooooAKKKKACiiigAooooAKKKKACiiigAooooAKKKKACiiigAooooAKKKKACiiigAoo&#10;ooAKKKKACiiigAooooAOleD/AA81C11L9sD4ry2lzDdRDwr4dUvBIHUET6pkZHevdyAwIIyDwRXz&#10;n8GfA3h34fftZfFrTfDOh6f4f0+Twz4euHtdNtkgjaVp9T3OVUAFjgZPsKAPo2mSQxykb41fHTcA&#10;afSMwVSWIAHJJ7UDV1sNMMZj2FF2f3ccflTulY1x410C10WDV5dZsk0u4OIbszr5cn+62cHoenpW&#10;paXcF/aw3NtMlxbzIHjliYMrqRkEEdQalST0TNZ0qsFzTi0rtaprVbrVbrqt+54z+1tdWEPwxtYN&#10;XsNV1bRrrVIIb3TtFJF1dR4dvLXBBwWVSfYGvkZf+FbNFqkV98LviRLp1vFjQ4ZlmI0vILOUO7+/&#10;hstur7x+LGvan4f8MRyaBpcGseJri4S20m3uTiMXDBgXZuyrH5jEjsCO9eK2uiftLeE5zruqeIfD&#10;3izT0Bku/D6QLFui6usTiNTuAyBk898183jqHPXcrN6K75FJLTq20/PRO2+5+z8I5p9Tyv2TnGD5&#10;pOPNiJ0nN3j8MYU5pPTk55yindwvy3PoLwJdSX3gjw9czO0k02nW8juxyWYxKST+JrcqjoV1bX+i&#10;afc2SCKzmt45IUVdoVCoKgDtwRxV6vpj8ZxD5q03a2r07avT5bfIKKKKDAK+T/D3if4iaD+0f8do&#10;/BfgXTfFlrJqWlNPPfa+NOaJ/wCzIMKF8iTcMc5yPpX1hXh3wV/5OB/aB/7C2k/+muCgD13wxear&#10;qHh+wudc02HR9XliDXVhBc/aUgfuqy7V3geu0fStSiigAooooAKKKKACiiigAooooAKKKKACiiig&#10;AoorB8P+ONH8Ua14i0nTblp77QLpLLUIzEyiKV4kmVQSAG+SRDlcjnHWgDeooooAKKKKACiiigAo&#10;oooAKKKKACiiigAooooAKKK8z8EfEDVdf+OHxO8K3Zh/srw9BpElkEjxJm4imaXc2eeY1x6c0Aem&#10;UUUUAFFFFABRRRQAUUUUAFFFFABRRRQAUUUUAFFFYNt440e78b3/AIRiuWbXrGwg1Ke28pgFgleR&#10;I2342nLQyDAORjnqKAN6iiigAooooAKKKKACiiigAooooAKKKKACiiigDkviPrfi/QtItpvBnhey&#10;8V6g84Sa1vtW/s5I4trEuH8qTcchRtwOuc8V4r8B9Y8U63+1P8WLjxf4ctPC+rDwz4eQWNlqf9oI&#10;YxNqe1/M8uPBJLDbt4x15r6Xrw7wT/yeN8Vv+xT8Of8Ao/VKAPWtbi12R4v7HutOt0APmC+tpJST&#10;2xtkXH615N8bfE/iPRvCmo6Vqmn3+qWt3YXEkt74a02XZGoQgRyMZG25JyWyPlUjvke4UyaGO5he&#10;KaNZYnUq6OMqwPUEHqK5MRQdanKEZNXT8+j6HsZfmEMHWp1KlGM1Fp9no078yu9PS3c+NPhFqN1d&#10;wfs4TzW9za6JbWGo27tdR7Ee4FudrLnggru2nvzXtH7IkWoR/A7SjqAdVe5u3tQ/a3M7mPHtjp7Y&#10;r1SXwzo9xpCaVLpVjJpaABLJ7ZDCoHTCY2jH0q/FEkMaRxoscaAKqKMAAdABWOHwjoT53K+lv/Sf&#10;/kdPU+jzriWnmtCdGnR5OafNvey56s103ftWpPa0Vby4T4zfC5vi34bsdF/ta70SKO+S5lvLCTy7&#10;hVVHGI27ElgD7ZryG5/YcsZLeVU+JXjYuyEKJNRBXOO429K+nK+PPiJ8evibpUevalD4q8F6Bolv&#10;ez2CxzW11Pc2kq5KwyFYyolZPmAPy54zniubHQwkH7SvBtvt5f8AbyXU7uFcRn+Jj9RyrExpxi72&#10;klq5Pp+6qSbdttFp3Pq/wtpUmg+GNI0yV1klsrOG2d16MUQKSPyrUrP8PXT32gaZcyXCXUk1tFI0&#10;8alVkJQEsAegOc4960K9o/PK7k6s3Pe7v63d/wAble+1G00yES3l1DaRE7Q88gRSfTJpbm+trO1N&#10;zcXEUFuACZpXCoAenJ4r5h/afvtZ0n4veFtT8OWlv4w1DT9Hu5rzwlcqWH2Qkq10ueN2flH8RxwD&#10;zXK/DPXrbxDf/s96La3s+q+HZrXUbuZLyPCm5RWHlMhJGIyWCjnAAIryHj/3sqPLqmkvm7X9N722&#10;ej3Pv8Pwi6+XUsx9t7soyk1bVKMak7b3Tap+62uWfM3FvkkfZqOsiKysGVhkMDkEV8o+HvgT4M+L&#10;f7R/x2vPE+nXN7cWmpaVDC0Go3NsFU6ZASCIpFB57nmu9/ZA1q91X4a6rb3LvJbadr1/ZWTO279w&#10;spKKD6LkqPYVwfhz4w2vw1/aP+O1rceFvFmvm51LSpRL4d0WW+jjxpkA2uycK3fB7V6FCqq9KFVK&#10;3Mk/vR8fmuAlleOrYKUuZwdr99E1+DV10dzv/wDhi74Sf9ADUP8Awfah/wDH6bL+xj8JIonf/hHt&#10;RfaCdq67fkn2H7+vXvDOvJ4o8P2GrR2V9pyXkQlFrqVu1vcRZ/hkjblW9jXnf7RfxKt/B/wO8U63&#10;pep/6akf2K0nsZxvS7dwiAMOhVjkj0BqqtSNGEqkuib+4yy/BVcxxVLC0VrOUYre15NJXt8/kmcV&#10;4I/ZX+E/jPw5b6s/gfxHoDTM6/YdY1a/guU2sVyyfaDgHGR6git3/hi74Sf9ADUP/B9qH/x+l8Pf&#10;GJPAlro3g7ULLXfFWvWnhlddutSheGUXESlVmcM8oZiHY4GOQOM8VY1b9qnwvYSwm007VNXs5vD7&#10;eJY7y0ECxtZq4Rz+8lVt6scFCM8HFcscXSjBe0nr19fl+mh7dfh7MKuIl9Vw7cG242d1y3dneTTs&#10;0rrmtJrpdO1b/hi74Sf9ADUP/B9qH/x+sfW/2WvgnoN/plhc6LqT6hqUhjtbSHW9QeWXHLtgT8Ko&#10;5ZjgDjnkV1V7+0po1rqd5aRaBrl4lpoUPiOWeGKEAWUmDv2tKH3Lk5Tbu4OAa4/wJ4jj8cftca5q&#10;MVybrSG8GWk2jTqSA0E0iOzoD0JYkHvxg9KU8XC8YU3dtpem/wDlb1ZeG4dxShWr42m4Qp05T6at&#10;ctlo3a/NzO+vLF27puu/s0fAvw7Z3t3d6Vf/AGXT5Viv5otd1B1styhg0uJ8qoVlJPQBgTgZNb0f&#10;7GXwimjWSPQ750YBlZdfvyCD0IPn15l+yvpdheeHvjJ/aOqXl3enV9Utp7O71CSQPBsUGR4WYgt2&#10;8wjPbNem/ss3GseIP2WPDa3Rd799PntrdpLh4CyBnSH96oLJ8oX51BIHIzis8NjJV3G8fiTf3O34&#10;ndnPDlLLI1VCq26VSnBtqyftKamml/dd09bNWejTHf8ADF3wk/6AGof+D7UP/j9RXX7GvwltraWY&#10;eHNTmMaF/Lj12/LNgZwB5/JNVP8AhVPxA/uf+ZI1n/5Gre/aW8aXfw4+Aup3VtdzWOuSxwWFjLb3&#10;LFxdSMqgiQgE4+ZiTjIU561s8S4051JwcVFXPMjkkK2Lw+DwuIjVlVko6dLtauzbtv8AJM5bwV+y&#10;p8J/GPhmy1h/BPiLQWuQxOn6vq9/DcxYYj50+0HGcZHsRW3/AMMXfCT/AKAGof8Ag+1D/wCP1vS/&#10;E/SfhT4S8G6brGqTa/qt59h09nS4jkuZXmwguHV3DGMuDlhn8a6Xw/8AE7QfElq0kF/a20j3lxY2&#10;8U93AWuZIpPLJj2O24ElcD73zDIBOK1p1oO0JS96yvt2+44cXlmIi5YilRaouUuV2k1ZSa0uuZrT&#10;drzezt5Ha/sufBG+1/UNHttH1Ge605Fe9dNc1AxWxYAqjv5+A5U7tvUDBOARmCL9mr4FS6npNkNL&#10;vwdXg+0adcHXdQ8m8XbuxG/n4Lbfm29SORkA4820Sa+1D9iL4n6nc3F1Brk+qalcX0kMrJIZfPVW&#10;V8c428FTxj2rR+IKx6H+yF8NtS8P39xqGr299olzaSPeNcvFdFEBiQknYBkjyxgAHGK8v+0J8vPy&#10;/Z5/lzWt62/E+5/1PoKuqHtXd1nh9tOZUlPnb2UeZ6L+W7vc9Y/4Yu+En/QA1D/wfah/8frP0n9j&#10;T4IXv2q70vRJJ/MnZLie01+9bdLGfLYOyz8spXaQeRtx2r2fxPY65f2Eceg6ta6PdiQM893Ym7Vk&#10;wcqEEkeDnHOe3TmvKf2fNB8ZWWnXst94gsW0xde1Uz2P9jNFLMTdzZdZTOdoZvmA2njjJ616k6so&#10;1Y01FtO+v3eZ8Lh8BSrYKripVoxlBxtF3u7uX919tNfW2hz3jf8AZa+E/gzRkv08DeJdfZriKD7L&#10;o+rX88w3tjeV+0D5V6k9hXQD9i/4SEA/2BqA/wC49f8A/wAfqD4x+Lr24+PPwu8G6Xrl3pIlkm1T&#10;VVtrgxrLbR4EcTAfe3yDbj0z2rqfEH7Qnhbw/wCItY0hpGvZNL0mTVp7m2uLcwbUmWFod7SgLLvY&#10;Da+0e9ZLEwU588rJNLpva78zvnkeJnhsM6FJynUjKo7c11Hn5I3v7qu07Wd2nqjnf+GLvhJ/0ANQ&#10;/wDB9qH/AMfrM8R/spfBLwlpE2p6tpV9aWUWAXbXdQJZiQFVVExLMSQAoBJJAAr2K5+IXhiwgklv&#10;fEOlWIhCGYXN9EhhLbdofLcE7l+u4Y6ivFvjx4jh8QfEz4FxadfW+o+HrjxHM1xLazLLC1xEg8pS&#10;ykjIYvx6irr4iNKm5Rab0/FpfqYZVlFXHYqNKtGUYWk27NaQhKbSbVrtRstXveztrLL+yl8GoY4V&#10;bw/qgvprRryPTf7dv/tLIoXdhPtHUFlHXqcU/wAO/so/BPxZo9vqmk6Ve3llODtkXXdQBBBIZWBm&#10;yrKQQVIBBBBAIrlrCygl/b211L/Vr63WLQreazjOoyRLI5eM+UFDAOhO4+XyCc8V137ONzcJ8UPj&#10;hp8WTo1v4jEsA/hWeSMtOB/wIKT9feuali5TqKLWnNKP/gKvf5/5Hs43h2lhsHKvCo3JUqNbaytV&#10;k48qvu46NPraSa2td/4Yu+En/QA1D/wfah/8fo/4Yu+En/QA1D/wfah/8fr3CivUPhDw/wD4Yu+E&#10;n/QA1D/wfah/8fo/4Yu+En/QA1D/AMH2of8Ax+vcKKAPD/8Ahi74Sf8AQA1D/wAH2of/AB+j/hi7&#10;4Sf9ADUP/B9qH/x+vcKKAPD/APhi74Sf9ADUP/B9qH/x+j/hi74Sf9ADUP8Awfah/wDH69wooA8P&#10;/wCGLvhJ/wBADUP/AAfah/8AH6hi/Yh+DkNzPcx+GbuO4nCiWVdbvw8gXIXcfOycZOM9M17tRQB4&#10;f/wxd8JP+gBqH/g+1D/4/WV4a/ZY+B3jHTTqGi6fdalYiaSD7RBr+oMhdGKuAfP5wQRkcV9CHpXh&#10;f7F3/JDbb/sKah/6UvXPKq41oU+jTf3W/wAz2aGBhVy2vjW3zU5U4pdPf5739OVW9WS/8MXfCT/o&#10;Aah/4PtQ/wDj9H/DF3wk/wCgBqH/AIPtQ/8Aj9e4UV0HjHh//DF3wk/6AGof+D7UP/j9H/DF3wk/&#10;6AGof+D7UP8A4/XuFJmgDxD/AIYu+En/AEANQ/8AB9qH/wAfo/4Yu+En/QA1D/wfah/8fr3CigDw&#10;/wD4Yu+En/QA1D/wfah/8fo/4Yu+En/QA1D/AMH2of8Ax+vcKKAPD/8Ahi74Sf8AQA1D/wAH2of/&#10;AB+j/hi74Sf9ADUP/B9qH/x+vcKKAPD/APhi74Sf9ADUP/B9qH/x+j/hi74Sf9ADUP8Awfah/wDH&#10;69wooA8P/wCGLvhJ/wBADUP/AAfah/8AH6hX9iH4OJePdr4Zu1unRY3nGt329kBJClvOyQCSQPc+&#10;te7UUAeH/wDDF3wk/wCgBqH/AIPtQ/8Aj9H/AAxd8JP+gBqH/g+1D/4/XuFFAHh//DF3wk/6AGof&#10;+D7UP/j9H/DF3wk/6AGof+D7UP8A4/XuFFAHh/8Awxd8JP8AoAah/wCD7UP/AI/R/wAMXfCT/oAa&#10;h/4PtQ/+P17hRQB4f/wxd8JP+gBqH/g+1D/4/R/wxd8JP+gBqH/g+1D/AOP17hRQB4f/AMMXfCT/&#10;AKAGof8Ag+1D/wCP0f8ADF3wk/6AGof+D7UP/j9e4UUAeH/8MXfCT/oAah/4PtQ/+P0f8MXfCT/o&#10;Aah/4PtQ/wDj9e4UUAeH/wDDF3wk/wCgBqH/AIPtQ/8Aj9H/AAxd8JP+gBqH/g+1D/4/XuFFAHh/&#10;/DF3wk/6AGof+D7UP/j9cx8B/hvoHwt/an+LGjeG7SWz09vDPh64Mc11LcNvabUwTulZm6KOM4r2&#10;v4jfESD4baTbX8+h6/ryzziAQeHtNkvpkO1m3Michflxn1IHevFfgR47h+If7VHxY1WDRtb0NF8M&#10;+Hofsuv6e9lcEibUzuEb87Tng98H0oA+lqKKKACiiigAr4o+Inxp8cWcPiaN9d+FE1lHPO7aXdP5&#10;ty+xiFDpna0oCjj1GK+16+MtTtrwazqmoaR+zNomv2EV5O8WtSX0Ya62yNmXDxbuSCea8TM3O0VG&#10;TW+yk+38qf42P0vgmOH9tWniKUZ25LczpRV+Z7OrUgk3/dvLrbQ+tvB91LfeEtEuZpUnmmsYJHlj&#10;XarsY1JYDAwCTnGBWvXlnwR+IPjLx22rHxV4LTwbbW8Nq+nxx3QuVuFfzdzBwAMAInygcZz3Fep1&#10;68JqpFTjs+6t+DPh8ywtTBYupRq2unf3ZRktdbKUW4uydtNmrdDjPFXwq0nxT4ktvEP2m+0rXYLR&#10;7AX+nSqkj27nJiYMrAjJJHGQehqnB8EPC+naD4e0vS4JtIGgO0unXdm48+B3BEjbmDBt+Tu3A5z7&#10;Cu/oqPYUrt8qu/8Ah/z19RxzTHQpwpRrS5Y7K+i0attqrSkkndJSaSSbvi+DvB+l+BNAt9G0e3+z&#10;2UJZsE5Z3Zizux7szEkn3r59+EnxH0zTv2y/jZ4IkjuDquoz6fqMUiqPKEcem2ykE5zk5PbtX05X&#10;wf4KtZbn/gqh4/aO7ltlhs7eR0jCkTL/AGbANjZBwMkNxg5Uc4yDnWm6MYKGmsV8m7HbltCOZ18R&#10;PFNyap1Z3vq5Rimm311evc+8K+fv2TtJsdZ+Gnii21Czt762Pi3U2MNzEsiEiYEHDAjINfQNeEfs&#10;ef8AJPvE/wD2Neq/+jqzqpPE0k+0vyR15fKUMlx0ouzUqH/pVQ2PF/wm8Rat8WbjxfpF/ptnG/hq&#10;Xw7HHcLIzR+ZKJPOwAAduMBMjPqOlcFqP7IU0Z0yz0+70y50zT/CknhuBtTjd5VlebzTdgAYDKxb&#10;aoPf7w6V9C+LPFWmeB/Deo69rNyLTS7CIz3ExUttUew5P0rK8d+MX0L4Xa54o0sJNJa6VLqFsJlO&#10;1iIi6bhwcdOKzq4XDPmc99ZPX+u34HZgM+zqmqMMM0ovlpRfLo2rJJvq0pd9FJtrU8qP7Pfii31v&#10;UrmDxHaXAvvCUPhV76+WSS4wv37kqMBmOWwu70JY9K7zQ/gppfheLwbJo9zJaal4asE0uK8dA5ur&#10;TADxSrkZBI3Agja3I4yDt/CrxFeeLvhj4T1zUCjX+paVbXdwY12qZHiVmwOwyTxXVVrRw1CynFb6&#10;6/J/5HDmGdZm6ksLXqJcjcXypJOylTd7LVW5lslZ7J2tyfizwFYa3o2qWNs0GhJq/wC61O7tLdEn&#10;uYmBVl8zjDMDjeckZOOcEdBo2j2Xh/SbPTNOt0tLCziWCCCMYWNFGFUfQCvGf2vp5YPh1oAjkePf&#10;4n0tG2MRuXzwcH1HA/Kvcq0hKLrTio6pLX1u/wCu5x4mnXjluHrTqNxqSqe72cOSN2766Oy/lSst&#10;GFVNS0ix1q3WDULK3voFcSCK5iWRQw6NhgRketW6K6Wk9GeHGUoNSi7NdjxHx9+z9qPirxxqGtWW&#10;tW1rbX17pF+8dzA0jQvYtIQiYYAq4k9sEHrnjP0T9nLWNN1Oz1A6za2t9beIbvWFubMSBvIuLkTy&#10;W7KfldTtC4I4IDAjGD79RXE8FQcue2u+59RDifM6dFYdTXKko/CtkrWffTTVdjktD+HNh4c1vX7m&#10;xKrpeuyG6vtKkiDxNcsAryrnpvAG5cEEjPHOYtT+F+l6vq+gSzxwx6NoUourDR7a3WKBLkZCytjg&#10;7QTtUAAEknJxjsqK6PY07cttP+Df89bbHjf2ji+f2vtHzWtfr8PL9/L7vN8VtLhRRRWx5xSm0awn&#10;1BL97K3bUEjMSXhiXzkQ9VD4yB7Zr5wf9k3W49B1DTIfEVg6SeG7vw5DJLbvuZJrw3Amc7uGAOMA&#10;HJGcjPH05RXLWw1Kv8a/Tc97Ls8x2VX+qzte26Uvhd1a+3y08j5Z+MPwJ8QWXhLxNe6Uz382qJZp&#10;Jo2nRSTJLOlzAxnCnOwiOLDFcB+CQCBn0vRvgZb3fh3XItXu83+qeIH8S21xZoUOnXBCeUYt4zlQ&#10;gzkDJZgRzXrdFZRwVGM3O2/T+v67HoVuKMxrYaGH5knF35krN2tZeit5tp2ldaGPN4fSdIr147B/&#10;EUVsYY9WeyBZGI5IGdwUnJ2B/bPeqfgTwJp/w/0eWysTJPNc3El7e3k+DLd3EjbpJXI4yT2HAAAH&#10;ArpKK6/Zx5lK2p848VWdKVHmfK7XXpey9E22lsm72vqFFFFaHIFFFFABRRRQAUUUUAFFFFAGJ4R8&#10;Z6N470qTUtCvVv7FLiW1MyKyjzI2KuBkDOCDyOD2ryP9jCRV+CFohYBm1TUMKTyf9JfpS/sY/wDJ&#10;F3/7DWpf+lL14f8Asxzy/wDCx/hdD5j+T9m8Rt5e47c/aTzj1rwXiW54erJayTX3uKP1iOSQhh84&#10;y+lNqNGcWm9W1ThVlbS299+h9zUV5xp3x00LUPjXqvwy8q4h1yxtI7pZHXMc4ZN7BSOm1SnXGS3H&#10;SvR69qFSFS7g72bXzW5+aYrBYjBOEcRBxc4qav1jJXi15MK8Q+P+oXVl8S/gpHb3M0Ec/iN0lSOQ&#10;qJF8hhhgOo5PX1r2+vCP2iP+Sn/A3/sZX/8ARDVy43Si/WP/AKVE9zhlKWZxTV/cq/8Apmqe70UU&#10;V3HywUUUUAFFFFABRRRQAUUUUAFFFFABRRRQAUUUUAFFFFABRRRQAUUUUAFFFFACFgMZIGeBnvXh&#10;/gn/AJPG+K3/AGKfhz/0fqlH7Td5cWurfCEW9xLb+b40tI38pyu5TFNkHHUexrnPgb4X1Pwl+1Z8&#10;W7PVvFOpeLrl/Dfh+YX+qRQRyohn1PEYEMaLtGDgkZ5OSeKwhV56k4W+G34q56mJwLw+Ew+K5r+1&#10;59O3JNR+d73PpSiiitzywooooAK8V8Vfsn+EvFfiefWG1bxHpkN1KZrrStO1RorO4YnLFkwSM9wp&#10;UV7VXxrbav4n8Ha74utLBviFeanFb6iL21uLbzdOhjZZfsz2hHO7zGhxt52lyeleXjp0o8vtYcy1&#10;/Bfr/Vz7fhihjqsq08vxXsZpLt7ybtq27Kz62erVrN3PsOxtILCygtbVFitoI1ijjToqqMAD6AVP&#10;XhX7J1jcaT4MFhNZ6nZSW9lZi+j1NJlb7eRIbgr5nXIMRJXjPvXutd9KftIKbVr/ANeR89m2D/s/&#10;HVcLz8/K/i7+e7333e6fU8q+PvxNm8F+CvEEOjahaWniCDS5r1JLl1/cKFbaQpILOxUhR7Enpg+X&#10;eG/iPqfimL4CeFpdWupoNe0h7/V7mG6ZZrlooFwjSqQwO8ktggkjBr1b4w/s8eEPjDY6jLqek2Z8&#10;QzWTWdtq80ZeS24OxgAwztLE4rH8Pfs3WXg/w/4Ai0S7t7TXPCKOsd41sxhuzKm2cvGHBG8/Nw3B&#10;ryalLFSxDk/g93Z9FJtq3e1r9+/Q+3y3HZDh8qhTlf6xzTbcorRujOMZcyu+WM3GytdPXldrlr9m&#10;Hx7qXjvwBf8A9rTveXukavd6UbqQfPMkUmEZvU7SoJ7kV8pJ8Q9A+GH/AAUr+Jet+JLySx01bK1h&#10;MsdrLcHe1hb4GyJWbsecYr7b+Ffw2sfhX4STRbKVrlmnlu7i4cYMs0rl3bHYZOAOwAr5F8B/8pRv&#10;ib/2DIP/AE321azjOGHoxqu8k4X9epzYathsTnGYVcErUpUq7jpbTkj06Xd3bpc+gP2bfjRJ8a5v&#10;HmowajHqegWesm30ieO3MObYxqy5BAYnJP3hmvG/2df2hdM8C+Hfitplxpd1ct4avtR1u4ljdQJQ&#10;9zsWNQe/ck/lVz/gmx/yIHjT/sNf+0lr598Bdf2mv+wbdf8ApZXiTxlX2WGrp6y5/PpJ/ovuP03D&#10;8O4B4/OsrnG9Ok8Klb3deelFvTvzzb85XPtH9ofxVp3jf9kvxZruk3CXWn32k+bFJG4YffXK5BIy&#10;CCD7g1vfED/k2LW/+xVf/wBJa+a7LxxpGkfsB6X4Zurho9Y1jRNQms4QhIdYbsmTLdBgMOvXmvcf&#10;ir4/0jRvguvhW5lk/tjWfCN1NaxrGSpSK03OWboOvFehHERqqVSTV3TV/V30/E+QrZPWwMqGCowk&#10;4wxlTldtXCHs05eiUXd7aM7v4Bf8kO+H/wD2AbH/ANEJXe187eGPj54f+FXwI8Mw3STX2r6Z4M0/&#10;V20+IbTJAwjhBDngfOfyr1D4T/Faz+LOn65d2dlNYrpWr3Gkus7Al2iIBcY6A56V6WHxFJxhSUve&#10;5Vp6JHxWc5Rj4VcVmEqTVH2k/ee3vTnbrez6O1jg/wBsP/knXh3/ALGnS/8A0dXuteFfth/8k68O&#10;/wDY06X/AOjq91p0v95q+kfykRjf+RHgf8Vf/wBKphRRRXcfKhRRRQAUUUUAFFFFABRRRQAUUUUA&#10;FFFFABRRRQAUUUUAFFFFABRRRQAUUV434S8S6rd/tR+PtFmv55dJtdE0+aCyZ8xxOxbcyjsTnk9+&#10;PQVjUqqm4pr4nb8G/wBD0sHgZ4yFecZJeyg5vzSlGNl5+8vuM39jH/ki7/8AYa1L/wBKXrwv9mP/&#10;AJKb8Lv+vTxF/wClRrofgH4/1jwppPwv0bT5o00/X/FOuW1/E8YYuqM7rg9VIPp+Oa8/+DXjvR/h&#10;541+FWqa5cta2cg1y0V1QuTJLe7EGB7nr6V8n7aHLhru3La/3xf6n9ALLcSqucuEeZ1+dxS1btGr&#10;G1u94v5Homif8pJdc/7Aw/8ASaKvdNL+IWr3H7R2t+CpGhbRLfw/BqcQ8vEizGYo3zdwRjg+gxjn&#10;Pheif8pJdc/7Aw/9Joq9P0X/AJPS8Sf9ifbf+lJruw0pR5uV71mvzPls9oUqzpOpFPly6nJX6Nct&#10;mvNXf3s92rwj9oj/AJKf8Df+xlf/ANENXuysGGVII9RXhP7RH/JT/gb/ANjK/wD6IavWxv8AAfrH&#10;/wBKifAcMf8AIzj/AIKv/pmqe70V43+zx4l1XxFqvxSTU7+e+Sw8XXlparM+4QwqF2xr6KPSvZK6&#10;KNVVoKaW9/wbX6Hj5jgZ5dipYWbTceXVbe9GMuvlJL5BRRRWx5oUUUUAFFFFABRRRQAUUUUAFFFF&#10;ABRRRQAUUUUAFFFFABRRRQAUUUUAfPH7YWv2PhaP4VaxqczQafY+MbWeeVY2kKosUxJCoCzfQAms&#10;/wCBHxI8PfFL9qj4saz4avZL/Tl8M+Hrcyy2s1ud6zamSNsqK3RhzjFdD+1D/wAhj4Of9jvZ/wDo&#10;qapfBP8AyeN8Vv8AsU/Dn/o/VK4aP+8Vv+3f/ST6rMv+RRl3pW/9Oo9xoooruPlQooooAK/PfxV8&#10;bJrnxL4nTUvjF4y0i4i1G6gjs9K0jNskauyoFII7AAnjnP1r7I1z4o3Gg65pGlz6NIDqmoS2cOoN&#10;IUs4lTGDJIV+V25Cpj5mHBxzXhHif44a/Y+KtQMXxP8AB/hmCzuZIh4RvtNdp8KxHlu33iz9cqMf&#10;Nxmvn8xnGfLadrX/AE/vQ2+fofrfBmFrYapVlUw6nzxTi209pNafucRu9HeMUrataX+mfAUrT+Bf&#10;DsrSvcM+m2zGWQ5ZyYl+Y+561vVR0K5N7omn3DW32NpbeOQ22MeUSoOzHt0/Cr1fQH5ZiHzVpyta&#10;8n+b7afdoFFFeSfFPx5qFt8VPAPgTTruTT1137Vc3t1b7fOWGFMhULAgZY8nHQVjVqqkk31aS9Wd&#10;GBwVTMK3saellKTb6RjFyk/uW3V2R63XwZ4P+2f8PS/iF9kMAj+wwfafODZMX9mwfcx/Fu2deMZ7&#10;4r6h/Z1+JN98S/At3caoyy6npep3WlXEyLtExichXx0BKlSccZzXxh42+Klj8C/2/vih4v1K1kv4&#10;TZWttDaQNteR2sbUYyQQOCTk+mO9ebi8TS+r08Q3aLcX8tz7fh7Jcas4xWVQhzVlSrRsurcY2te2&#10;juvv16nefsOeNLf4c/Af4n+Jrq3ku7fS9Ra6kghIDuFiXgE8ZrxD4RaxH4h0L9ojVYo2iivtEmuk&#10;jf7yh7oMAfcZrM+Gv7QWleBPgN4/8EzabdXepeJpn8uZGVYoEaMLuYnknI6AfjXlPhjx5rHhDS9e&#10;0/TJ0htdctfsV8rRhjJFnO0E9OcHI9BXwk8bBU8PC91GMr+TfMvyaP6swvDOInjM3xTp8s69Wlyt&#10;vSUKbozdkr/ajJJ6NvTbU9fuPH2j+JfhP4H0CwneTU/D/h3XI7+NoyoQyuHTBPDZGenTFfSf7Qf/&#10;ACGPAH/Yg6z/AOkS18EeFNbg0ObVGnV2Fzp1xaJsAOHdMAn2r6G+In7UOjeNvGunFY5Y9C0rwvea&#10;NbT+QRLJPNaeWSwyfl3gYOAcHkVphsZB0Zqo0m+Vfd/wEc2d8OYmOY4eWCpylTh7aTfnUSdl/wBv&#10;Sdl2XkZ8nie/8Q2njW2vZFeHSfh5pdjaKqBdkQaykwfU7pHOT619kfsZf8iz8Qf+xz1L/wBCWvz0&#10;0X4laakfjQ3Mc1u+q+HLXSbZQN4MsP2UEkjoCIGI+oFfQnwv/bE8P/CP4VeMJ7CJtR8S6x4kv72w&#10;06VSBFHIFKSTEHG3PG0HJwfrXXl2Mo0qyq1Z6JS/4H/APnuM+HMwx2WVMDgcO3Kc6KSS06uTvskm&#10;25PZa/P6W/bD/wCSdeHf+xp0v/0dXutfCfxe/a/8E/FT4VaBAL2S212y1fS76+tmtnVTsfdMYuu5&#10;VIPXnBHWvSNI/wCCh/w1utMju9Ri1HTpJJ5o1tliEzqiFdrvt6bwxwOcbDk9M/S08xwixE5OorNR&#10;tr2Tv+Z+JY3g3iGWU4WhHBTcqc6ykkv5pQs/NNRbTWlu2x9SUV8OfBX9vbwt4d0jVLLxhda/f3c2&#10;qXl3b3cyeeEt2O6GLJcsOBtAAwM9cc17BL+3Z8Io/EFnpg12aSK4RXbUFtn+zw5UnDkjIIwAcA8s&#10;PfHVSzTB1YKXtEvJs8LH8B8RYHETofU6k0r2lGLaaSTbW/fbfR2TPoOivna7/b0+Elr4kXShq11P&#10;EXCHUorVjbLnbznrj5jzj+A+2dnTP20/g/qX2vd4ugs/InaAfaYZF80DHzp8pypzwfY1ssfhJOyq&#10;x+9HmVOEuIKcVOeAq2aT+CWz9E/yv3SPcKK+bk/b/wDhKwlLX9+gQTEZs2y5RwqgD/bB3LnsDnB4&#10;qE/8FCfhGC3+maocZx/oD89f8B+Y96j+0sH/AM/Y/edC4K4le2X1f/AH/mfS9FeBal+3J8INP1EW&#10;i+I2uwfK/wBIt7aRovnfaeSB9wfM3t0yeKzP+G//AISB75W1HUFFtMIlb7ExE43Fd6Y/hAG7nBwR&#10;xniqeYYNaOrH7zOHB3EVRc0cBV/8AfXTrY+kKK+KtT/bk8I2/wAZdH8RRazq8/g+bw5JFNpMKN+5&#10;vTPlTJFkLv2KRuGeCOcV6gn7d3wkk0T+0f7ZnDfaRb/Y2t2E+zeF83b/AHMHd13Y7Z4rKGaYSbkv&#10;aJW8/TX8TtxXAvEOGjSksHUlzpPSD0bclyvzXLr01Wvf6Forw/8A4bS+D/8AbP2D/hL4Nvkef9r8&#10;mTyM7sbN2373fGOlFv8AtpfB+fVLuzPi+CJbdEYXMkMgil3Z4Q7eSuBnjuPeuj69hf8An7H70eV/&#10;qtn1r/Uau1/4ctvu/wCD5HuFFfO0P7efwml8YSaGdVuo7Vc41lrc/Y2O3OAfv+oztxkVs6z+2l8H&#10;9I02a7XxfBftHjFvaQyPK+SBwCo6Zz9BUrH4RptVY6eaNJ8JcQQlGEsBVvJJr3Jddtk0vm011SPc&#10;KK+adT/4KC/CfTtTvrRbnU7xLdgqXNtZ7op+OShJBwOnIFbkn7cHwgTWLKxHiXfHc27TteLbyeTC&#10;RjEbnGQ55wAD05IyMpZjg3tVj95pPg7iKCTlgKuqv8D2tfpfo9tH0tfQ96or5ks/+Chfwpu9VsbM&#10;vq0EVy22S7mtAIrf5iAX+bOMAHKg8MPcDpdU/bb+EGmXKRL4pW8DQSzeZbW8jKCgGEOQPmbJ2jpw&#10;ckcZFmODkrqrH7wqcHcR0pKE8BVu1de43+V197T8j3aivnDSP2+/hPqkds8moXth5t0tsy3VsQYg&#10;U3ea2CfkB+QkZOe2Oa6mb9sX4OwwySf8JxZPsUttSOUscDoBs5NOOPwkldVY/ejKtwnxBQlyVMBV&#10;T/wSf5J/mezUV8zWv/BQj4U3NneTmXVIWt7fzhDLaAPM2VHlJ82C3J6kDCnmqmv/APBRH4Z6VpOm&#10;XVjDqmrXN4oeSzihVHtRvCsJCxxuxkgLkHA5Gc1m8zwSV/ar7ztjwPxNKaprL6l27fD5X3vbbre3&#10;S99D6kr5j+BfxC0j4l/tT/FDVdFaZ7OHTLSxLzR7CzxSMjED0yOM1558ZP8AgoP4W1/4d6ppfg+H&#10;XrLXr2DZBe4W3NoxP3t6sTkYHT+91r5l/Zi+OSfBn4sr4j1m61KbSriOYX8Fm257lmVthdSwDYc7&#10;uT15rxcXnFD6zRhCScU7t/Jpfndn6dw94c5sskzLEYqjKFeUOSnB7u0oylom9+VRjqtbvY+jPhUw&#10;Sb4GsxCqPGGvkkngcPXgXxD1GLSdA+FF/NuMFtqGpTvsGTtXUNxx+AqXVvjb4fufh94Y0aOO8a7s&#10;LzXLmf8AdAKovI5EiAOeSNyk9gD3PFec+K/GNlrnw/8ABGhwJMt3oqXi3DOoCMZZt67TnnjrnFfM&#10;4jFQdPki+i+/3dPwP3DJ8jxVPGLEVoNJzmmrfZftnzXv150lp1TPp+T456JpH7XWufE21t7nUNEb&#10;w5DdRwqojmZZIYEAw3AILc/SvozRLpJv2wvEMxIQS+C7VlDH1uCQPrX5qDx5B5s7G1kAl0SDSfvD&#10;hkMRL/Q+WePevTfFf7SUPj34mr4hv7ZtNjimsIIJLcHP2e3uzIHYZJDeWQCATkg4612YfNIwu5v7&#10;fNb1vf8AM+ZzngWtiHGOGg0lh3Rcm7u0eXkVrq7913atufdf7FM6v+zh4UQyBpQbslS2Wx9rm5qP&#10;9oj/AJKf8Df+xlf/ANENXwX8PP2iW+E1jcS6GjT6nd6EdJaQ7ozAWup5C6uCCGAeMgjIzmvXbz9r&#10;Dwtq8PwRGralqF3qXhW5gu9Zvp42lMzG2w5VslnYOcHODn1HNenSzShPCxoSdnFR/CUf0u/Kx8Tj&#10;+A82w2f1s1pQc6dWVZpJarnpVt1fbmcYLrJyVlY+mP2Xv+Qx8Yf+x2vv/Za92r4A+Df7bng7wBr3&#10;jJr3TdTktPEPiS71ZZwig28DqCmVBJZyRjA4Getdx4D/AG9/Cw1b4gX+v6rdnSFvIH0Cwe0xOYig&#10;WQfLkYDDdycgE/SvSwmZ4SFKMHUV9flrJnxXEHA3EOJx1fFQwkuVKnbS7l7tKDSs3qmm3e1km79/&#10;seivlXS/+CjXw0udPglvrTWLK7dQZLdLcSiMkjjdkZxn07H2zyXwS/bn8J6To/jJ/Fuq6xPcNrc9&#10;/p0d0pmf7HK6LHDH8xx5YySmQAM7c11/2tg+aMVUWt+u1l19T55eH/Eio1as8HNODirct3Lmk0+W&#10;zatHdvs0fa9FfNunf8FAfhLfW91LJfahZmCFJRHPZndKWbaUXBOWXgntg8E4Natv+3H8Ip/FFxo5&#10;8QtFDFCJRqjwOLWQnHyK2N24Z7qBwea3WY4N2tVj955c+DuIqbalgKuiu/ce2na991td+W9vfaK+&#10;fNd/bs+Emi63punx63NqcV2f3l9ZW7NBajOMyE4Pv8oPFYSf8FEvhS08iH+2URQSJDZcMdhbA+bP&#10;X5eR1PpzSeZYOLs6sfvNKfBfElWKnDL6rTV/ga0vbq0/la/W1tT6gorwHTv25fhFqHiG80xvED2s&#10;MESyJqNxbutvMTjKIcFtwzzkDocZxXML/wAFF/haZ1jeDXEUu6tJ9kUqoUcHh+Q3QY/HFDzLBx3q&#10;x+8KfBfElVtQwFXRJ/C1o9t2vu3XVI+paK+Z7H/goP8ACm8tNSmabVLZrSBZo4ZrTD3LE4MceGI3&#10;Dj7xAxzng1b0v9vr4SajpVzeSane2MkCRt9kuLRhLIWJBVAMglcZPOOe9JZlg3tVj94T4K4khdyy&#10;+ro0vhfXbZv/AC7tH0bRXz/qX7dHwi0/ULm1XX5LxIbM3QuLe2do5GBx5KkgHzD1wQB71tQ/ti/B&#10;2aFJP+E4sk3qG2vHKGGR0I2cGtFjsK3ZVY/ejknwrn1OKlLA1bP/AKdy/RP8bHs1FfP2n/t0/CK+&#10;16901teltYrZWK389s4t5iDjCEAk+oyBkVJ4c/bj+EWv2NxczeIW0jyn2iG/gZZJBtB3KFDcZJHP&#10;cGkswwj0VWP3roaT4R4hgnKWAq2VvsS+1t0f/A62PfaK8B0b9uX4R6veRwP4gfT1e0W5867t2VFY&#10;sVMRwCQ4wDjGMHgmtv8A4bA+Dv8A0PWn/wDfEv8A8RTjjsLJXVWP3oyqcLZ9RlyzwNW//XuT/JM9&#10;jorxz/hsD4O/9D1p/wD3xL/8RR/w2B8Hf+h60/8A74l/+IqvrmG/5+x+9f5mX+red/8AQDV/8Fz/&#10;APkT2OivGLn9sf4O21tLL/wm9nL5aFvLjilLNgZwBt5NcnF/wUE+EcsMzm+1JDGobY1i2XyyjA9S&#10;NxP0U+2Ylj8JHerH70dNHhLiGum6eAqu39yS/NI+k6K+X7z/AIKJfCy1i3Kms3D+VHJ5cVoucsqk&#10;pksBuXJB5xlTgnjMVv8A8FGPhZLJCrwa5Arsis72akRhs7mOHJIXAzjJOeM81l/amC29qvv/AOAd&#10;y4F4na5ll9T/AMB/4Jv/ALYWovo9v8ML+NVeS08WwXCq/QlLedgD7cVx37I/jbxJ8SPjp8QfE/ia&#10;LSoLrVPCfh25t4dJWVUS3M+p7A/mMTvyGyQcdMV5z+0Z+134D+K3hXwrJo7X8d1pmvi5msrm3Cym&#10;EW8q+YCCVwWkAxnPXit7/gnx4ntvFPjjxa9rHLGum+EvD+lymUAbpYp9SZiuCflxIuCcd+K4cNjK&#10;dXMJxpzTUkn6tL/I+pzvhzG4DhHC18ZhpQqUqk4ttWcYyk3rrs5Ws9dep9v0UUV9EfjgUUUUAZvi&#10;ODUbjQ7yPSGtE1Mpm3N9GXh3jkbwCDj6dOtfK7+Gvj5rjwX174A8CvraBlh1u7dWu4Dk4cHn7ueB&#10;6CvrqvnfVf2mvGjahrCaB8INV1fTrG6ntEvZNQih8xomKsdhUkDIP4V5WNjS5oupOS8lrt1+F29d&#10;D7zhirjkqsMFh6VRqzbqNRte6sm6tO6l1j7ydtVY9+0tLqPTbRb545b5YUE7xDCNJtG4qOwznFWq&#10;zfDWpS614c0rULiIQT3dpFPJEOiMyBivPoTitKvVPiKsZRqSjJapu9tt3t5dvIK87+Ifw0ufEPjX&#10;wl4w0lrb+2vD7zosF5I0cVxDKm1lLqrFSDgg7T3HfI9EorOpTjUVpdGn81sb4TF1cFV9tRetmvJq&#10;ScWn5NNo4P4L/DBPhP4NOkm4W7vLm7nv7udQQrTSuWYLnnAyFBPOBXyx4l/ZX0z9o39pL4yXl/r1&#10;3ozaTf6bbottCsgkD6bbtk5PGK+46+afhXqvim3/AGtPjTZaf4fsr3wzPqemHUNWl1IxT2rjSYdi&#10;pb+UfNBIUE71xk8HHPPUwlCrRVCcbwVrL02PXwnEWaYHMJ5rhqzjXle8kl9q11ZproltokjgP+HY&#10;vh3/AKHfVP8AwDj/AMaP+HYvh3/od9U/8A4/8a+1aK4f7GwH/Ppfe/8AM+o/4iTxZ/0HS+6H/wAg&#10;fFX/AA7F8O/9Dvqn/gHH/jR/w7F8O/8AQ76p/wCAcf8AjX2rRR/Y2A/59L73/mH/ABEniz/oOl90&#10;P/kD4a0P/gmPYtZv/bHjS4S6E0gX7DbKyGPcdhO7BDFcZHIBzgnrWh/w7F8O/wDQ76p/4Bx/419q&#10;0ULJcAlb2f4v/MufiXxZOTl9dav2jC3/AKSz4q/4di+Hf+h31T/wDj/xo/4di+Hf+h31T/wDj/xr&#10;7Voo/sbAf8+l97/zI/4iTxZ/0HS+6H/yB8Vf8OxfDv8A0O+qf+Acf+NH/DsXw7/0O+qf+Acf+Nfa&#10;tFH9jYD/AJ9L73/mH/ESeLP+g6X3Q/8AkD4q/wCHYvh3/od9U/8AAOP/ABo/4di+Hf8Aod9U/wDA&#10;OP8Axr7Voo/sbAf8+l97/wAw/wCIk8Wf9B0vuh/8gfFX/DsXw7/0O+qf+Acf+NH/AA7F8O/9Dvqn&#10;/gHH/jX2rRR/Y2A/59L73/mH/ESeLP8AoOl90P8A5A+KJf8AgmT4diid/wDhN9UO1ScfY4/8a+aP&#10;Dv7OsGr/ALOmtfE241eSKaz1SKwgsI4wVdWmiiZnJ6EeaSAM9BX63V88fBb4QxeJPhD4t8LeMNKu&#10;rWyvfFV7d/Z33Qu6LcrJGwPXaWQc9xXnYrJsM6kY0YWupd7XsrXPtMj8Sc5hhatbMcU5clSh0hfk&#10;cp+0UVZXukrvp3V7nyvpn7ESz/tB3vw+vtbubTSzox1aw1NY0eSdQ0aEMmflwzOPX5R6149rHwaH&#10;h/X5dHvNR8y5gv8AV7GWSBPkJsoEkVlzz8xYg56AV+jN2oT9tXSlHQeCJgP/AALSvEIPgzq198bd&#10;N1PVvD99LpU3jzWIp0ltmMMlpcW0eJGOPuNsKg9DzXl4jK6SVqUNeeS67e7b7rn3eT8dY+UvaY+u&#10;uX6tTml7qbn+/u1e2slBXW17aJOx8o+K/hInhfwzpmpS3Nwtzd+G7fXTBLEF2mW9a3Cj/Z2BXB75&#10;9K6jwh+zvaeI/wBmnxJ8T59Uu7a70u8NtDYiEeVMu6Ebtx56yMOO619cftJ/sw+Ifib4wuz4dt7P&#10;TtCXwnBp1u5OFjlgvPOEIjX5uUwFIGOMHHftfhl8H5PGn7IXh/wJ4gW70KW609EuF8sLPCRN5gyr&#10;DgnA6+tTTyZ/WKlNw0UXbs3ok/v1NcX4kxWU4TF08QlOVan7RKzlCm+eUotW1vFKLtqrbptX+Rf2&#10;if2M4Pg18N9N8U6Rquo66ss0a3aPbKqW0bITvLKTgbtq8+tb3ws/YZ0X4haz47sp/FN/Zp4c1U6d&#10;E8dsjGZfLV9zZPB5xxX3N8TfhdZ/E/4a3vg28vJ7O0uooomuYADIoRlYEA8c7R+dWvCPw50jwHL4&#10;iutME32jXLxtQvHmk3bpSgX5RgYGFHFev/YdD6xzci5LLS/Wz/WzPzv/AIilmjyZ0XiZfWuZ2kor&#10;4eeLV9LaR5oqy9ddT8hfDPwsu9c1nw9DLcIlhqc9mkk0Ry8ST3LQA7T1YFGPp0r7Q/4di+Hf+h31&#10;T/wDj/xrjfht8FrjVPg58NfGukx32o6jPrOn2lzZwxhkht4dRmcy8DP8XJPAFfoPXHlWVUKkJPEQ&#10;vfla32a+R9Jx7x/muExFKnlOK5OV1YTSUfihNLVNSfXR6JrU+GtE/wCCY9ibaX+1/GtwlwJnEf2K&#10;2VkMWfkJ3YIbHUcgHoTVV/8AgmQBDrZXxlmUE/2UpgwrjYMGc4+X58j5AeADyTgfd9Fe1/YmAtb2&#10;f4v/ADPzP/iJ/FnM5fXN7acsLKzT093raz8m9t18SWf/AATG0T7JB9r8b3/2rYvm+TZps34525Oc&#10;ZzjNTf8ADsXw7/0O+qf+Acf+NfatFV/Y2A/59L73/mYPxK4sbv8AXpf+Aw/+QPir/h2L4d/6HfVP&#10;/AOP/Gj/AIdi+Hf+h31T/wAA4/8AGvtWij+xsB/z6X3v/MX/ABEniz/oOl90P/kD4q/4di+Hf+h3&#10;1T/wDj/xo/4di+Hf+h31T/wDj/xr7Voo/sbAf8+l97/zD/iJPFn/AEHS+6H/AMgfFX/DsXw7/wBD&#10;vqn/AIBx/wCNH/DsXw7/ANDvqn/gHH/jX2rRR/Y2A/59L73/AJh/xEniz/oOl90P/kD4q/4di+Hf&#10;+h31T/wDj/xo/wCHYvh3/od9U/8AAOP/ABr7Voo/sbAf8+l97/zD/iJPFn/QdL7of/IHxV/w7F8O&#10;/wDQ76p/4Bx/40f8OxfDv/Q76p/4Bx/419q0Uf2NgP8An0vvf+Yf8RJ4s/6DpfdD/wCQPir/AIdi&#10;+Hf+h31T/wAA4/8AGj/h2L4d/wCh31T/AMA4/wDGvtWij+xsB/z6X3v/ADD/AIiTxZ/0HS+6H/yB&#10;8Vf8OxfDv/Q76p/4Bx/40f8ADsXw7/0O+qf+Acf+NfatFH9jYD/n0vvf+Yf8RJ4s/wCg6X3Q/wDk&#10;D4q/4di+Hf8Aod9U/wDAOP8Axo/4di+Hf+h31T/wDj/xr7Voo/sbAf8APpfe/wDMP+Ik8Wf9B0vu&#10;h/8AIHxV/wAOxfDv/Q76p/4Bx/40f8OxfDv/AEO+qf8AgHH/AI19q0Uf2NgP+fS+9/5h/wARJ4s/&#10;6DpfdD/5A/On45/sJ6L8JPAn9v2viq/1CX7da2nky2yKuJZVQnIPUBs1538UP2Trrwp4k8daZ4dv&#10;pdYTwpb2l9cyXQSE/ZpIZJJH68lSiAAdd3tX3J+2f/yRU/8AYZ03/wBKUrnvid4A1vTb34/+J7i1&#10;VNI1fwzDb2UgkDPK8Vu4f5RyACcc4z2rw8XleH9pOFOFkknpfT3Zv80j9T4f48zmWDw9fGYrmlOU&#10;4pSUfeaq4aKWiV2o1Kj09XsfMHgL9jnSPGPj3TvD8viO9t4brwfa+JmmSBCyySvtMQGfuj1614zf&#10;fCdtN8NR6xPfho7nTrrULeKNOQIbxbba5PqSzceg9ePu34JKU+OGhKwKsPhTpwIIwR+9rw3VfhZe&#10;az+y1ZeNbe7jMNpY3+kvZ7GMjNJq4dXUjqOGyPp1zx51bAUnS5qcNVzP5Ll/K7PtMt4sx0cf7LGY&#10;j3JexirpfFN19rL7XIl206XPm/xt4HXwjdeHEW6Nwmr6Va6lkptMfmg5T3wVPPoRXVaT8Fbe8/aP&#10;Hwyn1OUW39sSaYdQjiG/apYB9pOM8dM19EfGH9h/x1rFn4GvNBuLDWZrDS7PS7q3WTySmwsTKGfA&#10;ZORkfe9Aa7Lwb+yl4qT9rzVfHetW4tfDsep3Gp2Nzb3EbmVyVKKyZ3AEOw6dUPbBOMcqre1UXSdu&#10;aPpa2uv3npVuP8u/s+danjo86o1nbTm9optQtFpO9nFpWs1rrZnkXwg/YQn+KWgnWD4i/s60j1q5&#10;sXR4Tva2iJTzE4wXLjp0x3zxXnnxJ/Z6sPA37SOjfDOHV7m6sr66sbdr+SJVkQXDKCQoOON3FfrW&#10;iLGu1VCr6AYFfGuv/CyD4mft/Xk91Pc2sXh/T7DWEkgQFXliaIpG5I4DfN78cV7OMyehRpUo0o3k&#10;5RTfda39ND814c8SM0zHHY2vjq3LQp0Ks4xST5Ze6oO6ScmpNfe9HY8Fl/YwvtO+PXhz4c3epy3i&#10;3tg2oahqGnQF1s4t8qqfmxxlYwSccvj0r2G4/wCCY9kNasxB40uG0gxv9paS2UXCvxs2AfKQec5I&#10;I4xnt9RwfDK5j+Pdz8QGvYvsj+Hl0VLMKfM3/aPNLk9AMAAD3PTHPoVd9DJMIuf2kPtO2r20t166&#10;nyea+KOfyeH+p4q37qPPaMbOo+ZydnHRx91K2nq7nw1q3/BMeyWSx/szxpcOhuFF2Lu2VSIf4jHt&#10;zl+mAcA+oom/4Jj2I1y2EXjS4OjmF/PZ7ZRcCXI2bR90qRuzkgjAxnPH3LRXV/YuA/59/i/8zwl4&#10;ncWJJfXHs18MOvX4d107eZ8Vf8OxfDv/AEO+qf8AgHH/AI0f8OxfDv8A0O+qf+Acf+NfatFP+xsB&#10;/wA+l97/AMzH/iJPFn/QdL7of/IHw7rX/BMbTV0m7OkeNbp9TEZNut7aqsLP2DlSSB7gEj0PSotB&#10;/wCCY9o1tMda8aTR3HnP5S2FsHXys/IWLYO7HXAwPfrX3PRS/sXAXv7P8X/mbLxN4sVN0/rj3vfl&#10;hf0vy7fL5nxV/wAOxfDv/Q76p/4Bx/410H7J3wbtvgP+0N8VvClnqk+rWo0DQb1Z7iJY2DSTaiCu&#10;B2/dj86+tGyFOBk9hXzZ8DNU8Uav+1Z8W5/FugWXhzUx4b8PolpYakb9GiE+p7XMhijwTz8u04wO&#10;Tmumhl2Ew0/aUoWfz/zPDzXjPP8AO8M8HmGKc6babTUVqtVtFPT1PpSiiivSPigooooA5/xD440v&#10;w1q+kaVcvLLqmrOyWdnbxl5JdoBdvQKoIJJIFfKl78FPhTrfiPxXcXUHjaKK3jutVudYe8NvbXIS&#10;UCYwA43hC47AEDjNfSnxYvLHR9CtNWuvCl54suLS8h+zwadCJLmF2YDzUOQVA7kHp14zXx98RdN0&#10;bxT4y1HUJPhf8Up9OS6m8yx0+5K6bdfvPnYIYyQjsgYhWAr57MZR5kpxUrd09E16P528kfsHBdGf&#10;JOph6lSlzK0pRlBXcZXSSc4PZ2XNpduTukrfZ/gPxB4evLBdC0PVotSk0W1tYZlVsyRo8QMLPwOW&#10;QZrqa5/wTY6euhWOpWelQaVNqFnbyTRxxhX4iARGOAW2A7Rn0rA1z4D+B/Emr3Wp6jo8k97cvvlk&#10;F/coGPrtWQAfgK9uTqpKyTfrb9Gfm9SODniqiqznGPpGcua75r2lFWvdq3/BNH4pfEO3+GXgzU9b&#10;ltpL+e1tpZ4rKEgPNsUsevRQBknsPfAPAWPx21HWtJ+FllaW9nb+I/G1l9tZ5EeSCzjWESO2wMrP&#10;kkKBuHqTxg4Xxn/Z01q+8LaungfxPqGj2SaNLZReG4YknW6JLuU82Ziy7y+Dz2HoMY/gj4LeKfB+&#10;n/BfxFfrd6vqPhqyms9RsAsYnt4povlRAGCt5TAL1yRzzXkzq4p13Fxaj7v3czu0/T5pdD7nAZfk&#10;Cy2NaVeM6rlOyd4v+DNwi03y29oottNptqPN0PaPg18TU+K3g46qbZbO9trufT7y3RtypNE5Rtp/&#10;unAYZ7GuI+Cv/JwP7QX/AGFtJ/8ATXBW7+zl8Nb/AOGfgS6t9VCpqeqandarcRKQfKMr5VCRxkKF&#10;zjjOa8j8O/BrTfid+0f8drq+1/xRpD22paVEsega7cafG4OmQHLrEwDH3PavUw7qSowdX4rK/rbU&#10;+HzmGEp5jXhgXekpPl6q2mz7Xul5JH1hRWX4Y0CHwr4fsNIgury9hs4hClxqNy1xcSAd3kclnb3P&#10;NaldB4wUUUUAFFFFABRRRQAUUUUAFFFFABRRRQAUUUUAeOXfhjVX/a007XxYTHRU8IzWjXwX92Jj&#10;dIwTPrjnFex0UVjTpKlzW6tv77f5Ho43HTxqoqaS9nCMFbqo82r8/e/AKKKK2POCkIBBB5BpaKAM&#10;3w74b0rwjpEGlaLp9vpemwZ8q1tUCRpkknAHTJJP41pUUUklFWRc5zqyc6jbb1berb7tvVhRRRTI&#10;CiiigAooooAKKKKACiiigAooooAKKKKACiiigAooooAKKKKACiiigDnPHngHR/iRoaaRrkMk9gtz&#10;DdmOOQpueJw6gkc4yBmuiZQylSAVPBBpaKlRim5Jas2lWqypxoyk+WLbS6Ju12vWyv6I8og+HWrj&#10;9pHVPGBjij0KXwtFpMcm8b2n+0O5AUdguOTjqMZ5xq/Az4ZT/Cj4Z2Hhe+u4NSmtpriVpokIRvMm&#10;eQDB9AwH4V6FRWEMPThPnW+v/k1r/kj1cTnGKxOHWFm1yJU1ov8An0pqLvvf35X76dgooorpPECu&#10;csPAOj6Z451XxbbwyJrOqWsNpdSeYSjpFnZ8vYjOMj0ro6KlxjKza2NqdapSUo05NKSs7dVdOz8r&#10;pP5IKKKKoxCiiigAooooAKKKKACvDvBP/J43xW/7FPw5/wCj9Ur0X4jfDiy+Jmk22n32q65pEcE4&#10;uFl0HVJrCVjtZdrPEQWX5s7TxkA9q8U+BHgK0+HP7VHxY0mz1PWdVhbwz4en8/XNRlvpwTNqY2iS&#10;QltvHC9Bk+tAH0vRRRQAUUUUAedfHjwr4k8YeAn0/wAL6zcaHf8A2mOSS4tBmVogTlF+p2/gDXyv&#10;q/iN7C21fSte/aN1/T9bhkntZNHm0396SCVVMKuSWGOVP8XFfdteRaT8YPhP408TakUm0y48RaJF&#10;NPO11ZD7RAsOfMKuV524OdpOK8bGYeE5qXtFFvu3sl0SktV/w5+j8NZvXw2HnRWFdWnTfNeEKblF&#10;tq3M50qnutpLo10PTPDkss/h7S5ZxIJntYmcSrtfcUGdw7HPWtGuP+GfxR0j4q6GNU0iG9t4CqyK&#10;l/bmF3jbOyRRyCrYOCD2NdhXrxnGaUou6Z8JjKFXDYidKvDkmm7xfTV6fIKK4Lxj8WrTwz400rwj&#10;aWMuq+I9RtZb2K1WVYVEMecsXbjJIIAGTweg5rMs/j/ous6L4SutJtLm91DxPJLFY6dIVicNFnzt&#10;7HIUJtIyM5OMZrB4mkm482q/zt+bSO2GTY+pThWjSfLLVPTa0nffRWhJ3dl7r10PUK+avhV43TSf&#10;2tPjT4dOh65dtqWp6ZINTtLBpLC226TCcTzA4jJ24APUkete4/D7x7pnxJ8Mw61pZdYWkkglhlGJ&#10;IZY2KSRsPUMCK8y+Cv8AycD+0F/2FtJ/9NcFbxkpxUou6Z5lejUw1WVGtFxlF2ae6aPcaKKKoxCi&#10;iigAooooAKKKKACiiigAooooAKKKKACiiigAooooAKKKKACiiigAooooAKKKKACiiigAooooAKKK&#10;KACiiigAooooAKKKKACiiigAooooAKKKKACiiigAooooAKKKKACiiigAooooAKKKKACiiigAoooo&#10;AKKKKAEY7VJwTgZwK+bPgZ42Tx7+1Z8W9RTRNb0AR+G/D9v9l16xa0nbbPqfzhGJJQ54bvg+lfSl&#10;eHeCf+Txvit/2Kfhz/0fqlAHuNFFFABRRRQAV8YeNdQ8O6XrviLRL742aBZaZafbVsdN/s5ZJrWa&#10;dJEkWWReXCrLKMA5yRnkYr7Pr4s1L4RfEDTfEWsafbar8KLWTUb65uoNO1S3R73EsjMqnMRJJB9T&#10;144rxMzU3yKMb79/u0a/U/SuCXh1VruvWVOyi1fl1tLVpyp1Lcq6pLRtN2PoP4CeA7rwV4VtPO1e&#10;DWLJtNsrXTpYbZoG+yxo7RmQFj85MzE4x24rQ1z4aa5q2r3V5b/EXxFpUEz7ks7VLUxRD0XdCWx9&#10;Sa6rwlp8+k+FdGsbpUS6trKGGVY/uh1jAYD2yDWtXqexg4qD2Xm/80fJYnNMS8dWxUZJyk3rywaa&#10;u7Ozi1rvdJXu+9j5J+P/AMOG13xf4b0PxFrF/Z2mn6NdXdl47lVUuWvt522zPGqqFC4IXALdAc5z&#10;R8AaJ4l0p/gR4t8V6cmjWOk2l9pt4TALeO2V1It5ZVwBHvAGScckZwTX2GQD1GaCAa4P7PiqjqqW&#10;t0/ud1fvbbvbe7PpocZV44GngZUk4xUle/8APGpGbjp7rlz3a1inFcsYpyv4t+yd4T1Pwx8OdSm1&#10;SCW1k1fWr3U4YJgVZIZJPkODyNwG7n+9XnPh34a6545/aP8AjtcaV8RfEXguODUtKje30VLRkmJ0&#10;yA7m86GQ5HTggV9YV8seFPjd8P8A4VftG/He08Y+MtF8M3V3qWlSwQ6pepA0qDTIAWUMRkZ4zXoU&#10;aSoUo0o7RSX3Hx+Z4+eZ42rjaiSc3ey2WyS+SSPpPwxpFzoHh+w0671W71y5tohHJqN8EE9wR/G+&#10;xVXJ9gB7VqV49/w2H8Dv+iseEf8AwbQ//FUf8Nh/A7/orHhH/wAG0P8A8VWx5h7DRXj3/DYfwO/6&#10;Kx4R/wDBtD/8VXI+Bv27PhV4h1vxraav478KaRaaRrH2HTLhtWjxqFt9lt5fPGT08yWWPjIzEe+a&#10;APo+ivHv+Gw/gd/0Vjwj/wCDaH/4qj/hsP4Hf9FY8I/+DaH/AOKoA9horx7/AIbD+B3/AEVjwj/4&#10;Nof/AIqvI/hF+1V8KNO+Lvxpu9R+J3hyDTr7WbGTTpZ9VjEc0a6dArmLLYIDhgcdwaAPr2ivHv8A&#10;hsP4Hf8ARWPCP/g2h/8AiqP+Gw/gd/0Vjwj/AODaH/4qgD2GivHv+Gw/gd/0Vjwj/wCDaH/4quR8&#10;N/t1/CrVfH3jHR7/AMeeFLDRtK+x/wBnamdWj23/AJsReXGTj5GAXj15oA+j6K8e/wCGw/gd/wBF&#10;Y8I/+DaH/wCKo/4bD+B3/RWPCP8A4Nof/iqAPYaK8e/4bD+B3/RWPCP/AINof/iq8k+Dv7VXwn03&#10;4ofGe61L4neHILG+161m0+S41WMRzRDT7ZWaPLYKh1YHHcGgD68orx7/AIbD+B3/AEVjwj/4Nof/&#10;AIqj/hsP4Hf9FY8I/wDg2h/+KoA9horx7/hsP4Hf9FY8I/8Ag2h/+KrkvDH7dfwq1fx34z0jUPHn&#10;hTT9I0mS0XTdSbVo8agskAeUjJx8j5Tj8aAPo6ivHv8AhsP4Hf8ARWPCP/g2h/8AiqP+Gw/gd/0V&#10;jwj/AODaH/4qgD2GivHv+Gw/gd/0Vjwj/wCDaH/4qvJPAX7VXwns/wBo74s6jd/E7w5Ho15p+hpY&#10;3Euqx+TK6JdeaIyWwSCybseozQB9eUV49/w2H8Dv+iseEf8AwbQ//FUf8Nh/A7/orHhH/wAG0P8A&#10;8VQB7DRXj3/DYfwO/wCiseEf/BtD/wDFVyPhb9uv4Vax448a6TqPjzwpp2k6RcWsemai2qx41BJL&#10;ZJJGGTj5JGZOM/d55oA+j6K8e/4bD+B3/RWPCP8A4Nof/iqP+Gw/gd/0Vjwj/wCDaH/4qgD2GivH&#10;v+Gw/gd/0Vjwj/4Nof8A4qvJPh5+1V8J7L9of4v6jefE3w5Fo97baIthPLqkYhlKQziXyyWwSCV3&#10;Y9RmgD68orx7/hsP4Hf9FY8I/wDg2h/+Ko/4bD+B3/RWPCP/AINof/iqAPYaK8e/4bD+B3/RWPCP&#10;/g2h/wDiq5HSP26/hVe/E7xHoNz488KW2gWFhZXNlrB1WPbdzStMJohk4/diOM8HP7zntQB9H0V4&#10;9/w2H8Dv+iseEf8AwbQ//FUf8Nh/A7/orHhH/wAG0P8A8VQB7DRXj3/DYfwO/wCiseEf/BtD/wDF&#10;V5J8OP2qvhPZftAfGLUL34neHItIvV0YafPNqkYhl2W0gl8slsHDEA479aAPryivHv8AhsP4Hf8A&#10;RWPCP/g2h/8AiqP+Gw/gd/0Vjwj/AODaH/4qgD2GivHv+Gw/gd/0Vjwj/wCDaH/4quR0b9uv4VX/&#10;AMS/EuhXXjzwpa6Dp9nZT2WrnVY9t3LKZfNjGTj93sTp/f5oA+j6K8e/4bD+B3/RWPCP/g2h/wDi&#10;qP8AhsP4Hf8ARWPCP/g2h/8AiqAPYaK8e/4bD+B3/RWPCP8A4Nof/iq8k0P9qr4TxftUeLtVl+J3&#10;hxdBm8JaXbwXLapH9nedbq9aRVO7G8K0ZOOcFfagD68orx7/AIbD+B3/AEVjwj/4Nof/AIqj/hsP&#10;4Hf9FY8I/wDg2h/+KoA9horx7/hsP4Hf9FY8I/8Ag2h/+KrkdD/br+FWofEjxTod3488KWehabbW&#10;Uthqx1aPbePKJDKgycfu9idP73NAH0fRXj3/AA2H8Dv+iseEf/BtD/8AFUf8Nh/A7/orHhH/AMG0&#10;P/xVAHsNFePf8Nh/A7/orHhH/wAG0P8A8VXknhz9qr4TwftTeOdUm+J3hxNBuPC2jQW1y+qx+Q86&#10;XN+ZVU7sbgrxk45wy57UAfXlFePf8Nh/A7/orHhH/wAG0P8A8VR/w2H8Dv8AorHhH/wbQ/8AxVAH&#10;sNFePf8ADYfwO/6Kx4R/8G0P/wAVXIwft1/CqT4s3nh1/HnhRPDcWiw6hHrf9rR7ZLpp5Ea367cq&#10;iI/XPz0AfR9FePf8Nh/A7/orHhH/AMG0P/xVH/DYfwO/6Kx4R/8ABtD/APFUAdr8R/Bep+ONJtrP&#10;SvGGseDJ4pxM15oqwNLKu1h5bedHIu3JB4AOVHNeKfAjwlqPgv8Aao+LGn6n4q1Xxhcnwz4elGoa&#10;wsKzBTNqYCfuY0XaMEjjPJ5rtv8AhsP4Hf8ARWPCP/g2h/8Aiq474IfEPwz8Tf2q/ivrHhPXtP8A&#10;EelDwz4egN5ptws0QkWfUyyblJGQGU49xQB9JUUUUAFFFFAGD4o03WtSm0pdK1dNItIrkS37iESS&#10;zQgE+WhbIXLYyxB+XOOcEfJmveA59d+I2o6Tp/gDwL4zv7m5llPiV9eX7XGGckPLEG8xWTIGEBHA&#10;xivdv2nPEGm6H8Nli1vWrnw9oOoXsVnqGo2QYzxwEMzKm0EguUCZxwHNfLE037KukWyXfhvxFq2h&#10;+IbQebaapbG6MyyqMqSGUqcnqMDNfNZhUg6qhJqy1d5JN36JNPp1012fU/aODMLiI4SWJpwqS5rx&#10;j7OjOcU0781ScKlOWjfw3l7urjayf3to1nLp2j2NpPObmeCCOKSc9ZGVQC34kZq5WT4S1OTWvCuj&#10;ajNjzruyhuHx03PGrH9TWtX0p+O1lKNWcZ7pu/rd3/G4UUVFdTNb20sqQyXLohYQxbd7kD7o3EDJ&#10;6ckD3oMSWqs+lWVzKZJrO3lkPV3iVifxIrkrX4h6zdXMUL/DnxTarIwUzzSaaUjBP3m23hOB1OAT&#10;6CvmfVPhb4p+GH7SVx4y8KeN/E2vafYeHtQv/FdrrF8Z7Se6MRNpBFEAFjct82xR8qqP7wzLfLq9&#10;tfwTf6fiiknLRb6fi0v1PsH+w9N/6B9r/wB+V/wo/sPTf+gfa/8Aflf8K+EP2dfiV4ig8afsyXba&#10;le6hdfEbQ9YuPExnmaQXEkaedHMVJwpRhsG0DCtjpivv2tHFrfz/AA0M1JN6f1e/+RR/sPTf+gfa&#10;/wDflf8ACj+w9N/6B9r/AN+V/wAKvUVJRR/sPTf+gfa/9+V/wo/sPTf+gfa/9+V/wq9UN5O9raTT&#10;JBJdPGhZYIdu+QgfdXcQMnpyQPcUAV/7D03/AKB9r/35X/Cj+w9N/wCgfa/9+V/wrl7P4haxdXcM&#10;Mnw68UWiSOFaeaTTtkYJ+8228JwOpwCfQGvAPhVqeu2v/BQT4r6DdeINU1XR7fwvZ3lnY3920kVu&#10;8kqlgicKgyOw6ULWVvJ/grg9E36fi7H1P/Yem/8AQPtf+/K/4Uf2Hpv/AED7X/vyv+FfA/hfwd46&#10;+G37WXh7Xvi/oWq3EPifW5Y9K1rw74rubjS4Ll1cwwXFk6qANowCMLlc4PNfoNQtYqXcHpJxKP8A&#10;Yem/9A+1/wC/K/4Uf2Hpv/QPtf8Avyv+FXqKAKP9h6b/ANA+1/78r/hR/Yem/wDQPtf+/K/4Vepr&#10;sURmClyBkKuMn2GaAKf9h6b/ANA+1/78r/hR/Yem/wDQPtf+/K/4VyafEfWnkVT8NfFaAkAu0mmY&#10;HucXmcV8+/CvW9e039uz40aRda9qusaVY+GbO9srG+umljt2kbcwjThVyQegpX1s+zf3K47aX9Px&#10;dj6u/sPTf+gfa/8Aflf8KP7D03/oH2v/AH5X/Cvz9+Cvxb8UTXX7PHi6S/vbnW/H3iXWrDX4pZnZ&#10;J7cNJ5alCdqiHy024AwAR3Of0QqraX/rp/mJ6Scf63a/Qo/2Hpv/AED7X/vyv+FH9h6b/wBA+1/7&#10;8r/hV6ikBR/sPTf+gfa/9+V/wo/sPTf+gfa/9+V/wq9RQBR/sPTf+gfa/wDflf8ACj+w9N/6B9r/&#10;AN+V/wAKzfE/ii+8PywLZ+FtY8RCQEs+ltagRY7N508Z59s185/tZ+G/i18bvA2nad4L8I3ml2dn&#10;dm61Ox1PX10u8vlVf3cdvNaSSgckk72UZC8HtLdhpXZ9Pf2Hpv8A0D7X/vyv+FH9h6b/ANA+1/78&#10;r/hXi37FOq6ZqfwF01NP0zXdFnsry6stQ0/xHfvfXlveRylZkaduXAbocDjHFe71pJWdiU7oo/2H&#10;pv8A0D7X/vyv+FH9h6b/ANA+1/78r/hV6ipGUf7D03/oH2v/AH5X/Cj+w9N/6B9r/wB+V/wq9RQB&#10;R/sPTf8AoH2v/flf8KP7D03/AKB9r/35X/CpNUunsdMu7mNPMeGF5FT+8QpIFfn38Dviz4nlv/2c&#10;fFMmoXt1rPxB1vXLTxDHLM7rPCpkMYKE7VEOxNuAMAEdCaI+9Ll9Pxuv0B6R5v60Vz9AP7D03/oH&#10;2v8A35X/AAo/sPTf+gfa/wDflf8ACr1FAFH+w9N/6B9r/wB+V/wo/sPTf+gfa/8Aflf8KvUUAUf7&#10;D03/AKB9r/35X/Cj+w9N/wCgfa/9+V/wq9RQBR/sPTf+gfa/9+V/wo/sPTf+gfa/9+V/wq9X58a7&#10;4O8d+Af2q9G8Z/FfQdVvfDeveJIrbTNV8L+LLprOwkd9lpFdWTKqlThASuFzyc5xQtZqPcHpFy7H&#10;3z/Yem/9A+1/78r/AIUf2Hpv/QPtf+/K/wCFXqKAKP8AYem/9A+1/wC/K/4Uf2Hpv/QPtf8Avyv+&#10;FXqKAKP9h6b/ANA+1/78r/hR/Yem/wDQPtf+/K/4VeooAo/2Hpv/AED7X/vyv+FH9h6b/wBA+1/7&#10;8r/hXjv7bE+qaf8Asu/EPVNF1rUdB1TTNLlvYLvTLgwSbkGcFgM4PcDGfWvHPEHjbWbrwd+yP4Ul&#10;u7t9K8Xy241uYTOHu0i08yiKRwckO5DHnJ2emaI+82vNL77/AOTG9Ffyb+63+Z9i/wBh6b/0D7X/&#10;AL8r/hR/Yem/9A+1/wC/K/4V4L+xD441jxl8OvF1tq1xPeReH/GGq6Jp9zcMXd7SKUGIFjy20OUy&#10;cnCivoin2fdJ/ek/1F1a7Nr7m1+hR/sPTf8AoH2v/flf8KP7D03/AKB9r/35X/Cr1FICj/Yem/8A&#10;QPtf+/K/4Uf2Hpv/AED7X/vyv+FXqKAKP9h6b/0D7X/vyv8AhR/Yem/9A+1/78r/AIVxH7REV83w&#10;P8cTabql9o1/baRc3MF5p03kzJJHEzLh8EgZAzivlO08L/Fj41/sFfCS18HSprF/dWkd7rUl9r1x&#10;p95dou8qkdxGC25nIJLMB8oByDU338rfjf8AKxVtvO/4W/zPuP8AsPTf+gfa/wDflf8ACj+w9N/6&#10;B9r/AN+V/wAK8I/Yav7C4+Cs1lBo+v6Bqml6vdWGr6b4k1N9RuoL1Nu9RO2N6bSm0gAY7dz9C1pJ&#10;WZCd9yj/AGHpv/QPtf8Avyv+FH9h6b/0D7X/AL8r/hV6ipGUf7D03/oH2v8A35X/AAo/sPTf+gfa&#10;/wDflf8ACr1FAFH+w9N/6B9r/wB+V/wqe2sLay3fZ7eKDd97ykC5+uK4b43+A7H4h+BLvTdX8S6v&#10;4Y0NAZ7650W7+yTyRqp+XzQCyrnBIXk7QOhIPxz4Nt/iD4IsP2ePhl401zVdT0vxP4j1a4uRf3D/&#10;AGs6dDAZLK1uHBDEnIkKk9gvRcUlq7en43/yG1ZX9fwVz9BqK+eP2G/Hes+OfhDrA1m5mvTovifV&#10;dGs7q4Ys8trDORFljy21Tsyefk55r6HqmtvOz+9J/qLuu119za/QKKKKQGZrnhvTPEsdrHqlnFfR&#10;W04uI4p1DJvCsoJU8Hhj1+vaqM3w98L3EMkT+HNKKOpVh9ij6Hg/w10NFQ4Qlul9x0wxNenFRhUk&#10;ktrNrz6NFbTdPg0nTrWxtU8u2tokhiTOdqKAAPyAqzRRVmEpOTcpO7YUUUUEiMNykZIz3FeDeFf2&#10;Kfhz4T+JC+OYpPEOo68LqS9c6nrdxcQSTOCC7xM2xjzxxxgY6CveqKNncHqrHnHgf9n7wX8PNctd&#10;U0fT5Y5rCCa102GadpItNhlcPLHbqfuKzAZ68AAYHFej0UUeQeYUUUUAFFFFABXlmhfs6eGfD/xa&#10;1T4kW99rcvijVLcWd7LPflopoB9yIx4wFXgjGDx1616nRR1uHSx514E+BHhr4erBFYzatqFra3b3&#10;tla6vqMt7HZTMGUtD5hJXh2AGTjJxjJr0WiigPMKKKKACiiigAry7w1+zt4a8LfFrVfiPaX2tS+J&#10;9VhFtfS3F8XinhX7kZjxgKvbGDx1PNeo0UbO4dLHm/hn9nzwV4S8UW2uadp0iTWU1zcWFq8zNbWE&#10;tyc3EkEZ4Rn5z6ZYDAJz6RRRR0sHW4UUUUAFFFFABXFePPhNpHxA1vQNYu77WNN1TQ5HezudJ1GW&#10;1OHADq6qdsinaOGBrtaKAPMZ/i78KPhSL7Rbvxj4f0B7Gcm9hu79EeOaU+YTKWOQ7l93zcndWtp3&#10;xx+H2r2ep3dl4y0W5ttMtlvL2WO8QrbwMSFlfn5UJBwx44r5l/4Km6DYaL+xt41msrWO3l1DV7G6&#10;unQczSmVF3Me5wqj8K9j1fQNP/4Zpvda+yxjVH8CG0a5x87RC1LBCe4DEn8TWcpctOc/5f8A5G/6&#10;WLUbzhD+b/NL9T1nwr4t0XxzoVtrXh7VbPW9Iuc+TfWEyzQyYJB2spIOCCPwpkvjLQoPFUPhmTV7&#10;OPxDPbm7i0xplFxJCDgyKmclQe4r83f2O/2hPGnwf+Hv7MPhYwaNeeDfHFxf6a0Ihk+2wOk7Yl83&#10;dtwWkA2bOAv3jnj1jxz+1Jqmv3nxd+IGk6Hop034L6j9itotQtma8v2xtu9s4ceSGGQoCsDgFgeM&#10;bTSi/LX8LX/GS+8yg3Neen43t/6Sz7L1DxjoWk+INM0K91ixtNa1NXay0+adVnuQgy5jQnLYHXHS&#10;tivz70j4teMPEP7WfwP1HxTpHhfU9L8Yx32peHLqXT86ppOnvBvSPzkk2FjnB+UnGeck4+if2v8A&#10;4+678BPCPhe48P6bb3N74g1610Q6jfIz2umrK2DPKqlcgdhuAz3pWdlfdu3zulb8dR3V3bZK/wAr&#10;N/oe3azrFh4e0m81PVLyDT9NtImmuLq6kCRRRqMszMeAAO5rzj4ffBT4d6dqOleLvDMKXloguLzR&#10;zFdGaytPtRDTS2y52r5nUkZ4JAwCQfmDxX8cPiX4o8K/tPaTrk/hbXfD/gKza3gEugyNb6mGTe6S&#10;N9oxkICrKvKllOeMVJB+1F4x8D/AXwHPoWieHfD9lN8PZNftPs8YlWS6gi3/AGSOzEokSEIpJlyQ&#10;OMnPWOZJOfp9z5n+jKad1Hza+7l/+SR930V8NfEr9tXx9Y/Aj4B/EHwxY6JBe+PdTg0y/wBNv4ZJ&#10;IkZywLRyBwVGYz1DcN7c+pfstftB+Lvid8UvjD4C8YxaTLqHgfU4beG/0iCSCOeKVWIBR3cgqV65&#10;5z0rTld3Hqr/AIWv/wClIjmVk+9vxvb8mfROp6pZ6LYy3l/dQ2VpEMvPO4RFHuTxVlWDqGByCMgi&#10;vlv4j+MZ/Gf7dnw8+Gly27w/o2gXHime0YZS4u95igZx0Pl4ZgD0Y56gY8g+In7aPxe8Na/+0Xb6&#10;Z/wiz2HwxmtZrVrvT5jLcwyscxttmA3YI+f/AGfu88Z8ySTfW7+SaT/FmnK22l5fe7tfkfoJVfUN&#10;QtdJspry9uI7W0gUvLPMwVEUdSSeAK+Rfhh+1v458TftHeCfButaZoq6B4y8HJ4ms4bFJBcWTlC3&#10;lvKzYkztPIRcZHpk2/2Zf2t7/wCO/ju/8H+Izp2heIrR7yPV/Buo2LwXlsinEXkuzlbhNv3ztB74&#10;xV2d7LfX8G0/xX6kJq1+mn4q6/D/ACPrSKVJ4kkjdZI3AZXQ5DA9CDXnnhH4DeGfBlzO1rLq17Zv&#10;fnU4tP1TUpbu3trksW8yJZCSuCSQM4B5AzzXkP7FHjO7Ov8Axl+Gk8zz2HgTxPJaaUZCWMVjMXeK&#10;HJ7JtYD0GB0FfUlLopLqk/v1/r0G+sX0f5f1+IUUUUAFFFFABRRRQByHxV+GGk/GHwVf+FNdnv4t&#10;G1BDFdxWFwYGnjIIMbMBnac84x0rDj/Z+8Kr4E8OeFXOoT2nhuaO40a9luibvT3jUpGY5cZ4Qlec&#10;5UkHNel0Uf192wHPeBPAeifDfw5FomgWn2OxSSSZgWLvLLIxeSR2PLOzEkk9zXQ0UUAFFFFABRRR&#10;QBz/AI98FWfxE8Kah4e1C6vbXT7+JoLg2E/kyPGwIZN2CQCCQcc+9ed6R+yr4Q0Dwn4T8P6bqPiS&#10;ws/CszS6PJbazNHLbBgAY9ykB4zj7rhu/rXslFC02/qwb6GZoHh2w8M2cltp8AhSWV7iZycvNK5y&#10;8jnqWJ6mtOiigAooooAKKKKAOD+MvwZ0H46eEf8AhGvEtxqkWkNMk8kWl38lo0pXlQ7IQSoODjPU&#10;A9q5Pwt+yP8AD3wd4UtND02DVFNlqZ1e01S41KWe/trrZ5e9J3JYDZldpyuGPHNe0UUrWv5huYHg&#10;bwLovw48NW2g+H7NbHTbcu4QMWZ3di8kjseWZmZmJPJJNb9FFMAooooAKKKKACiiigAooooAKKKK&#10;ACiiigAooooAKKKKACiiigAooooAKKKKACiiigAooooAKKKKACiiigAooooAKKKKAPIf2nP2drX9&#10;p74dv4K1XxDf6Fos0yT3I06GJpZSjBkG51O0AjsOa6EfC+eT4OTeArjxDczeZpjaV/a32eJZhEU2&#10;A7ANm4LxnHviiipcU4uL2e/5fkO7updVseD+H/8Agnro3h21+FVtb+PNceD4b3k17o6SW1t8zSyB&#10;3Ep2fMMjHGOK7Pxf+xj4V8T3HjyC21bUtE0Hx5PFc+JNIshGY7yVCMsjspaIvj5tp57YNFFW3ffz&#10;/G1/yX3IlK239Wvb8395Z8U/slaTr3xZ+HHjew8Q3+hDwFaiy0fR7OCE2yw7djK5ZSxyvy9eMVmf&#10;tueHvEvizwN4Y0nw/falo9tPrsLanqtlYLqEFpbqrtuubQq3nxFgoK425ILcCiipeq173/G7+8pa&#10;PTtb8LL7jzP4afB/4h+NtB8a/CzWPHI1r4Y6toojXxBp/hODRJLa4eUiS3hiEao4MYJLbTtJHOa6&#10;TT/+Cdnhi0k015fG/iaU2fhObwa4QwJ59g4IAb92cMARyuM4Ge+SiqlFXt/XX9G0Sm/6+X6pMv6v&#10;+wTouq/Cv4ZeBB4312LTfAOoDUtOnMNs0ssysWQSfu8bV3MMAc55Jrufgz+zHafBz4p+P/HUHifU&#10;dZ1DxrKlxqNtdwQpEkiE7DHsUEABiMEnNFFF3dvvf8bX/JfcFla39aXt+b+8yvix8Mb7RP2jvAnx&#10;l0m1mv4LCwuPD+vWtsheYWcp3xzog5by5M7lGTtbIBxXM+I/2CtE8U3vxeu5vGutxD4neV/aiJb2&#10;+IFjfcghymRx8vOfzooqeVWs/P8AHVr70Vd3v6fht+Zt+E/2MdM8K/FPwN46Txfq91f+EvD6eG7W&#10;2kggWKa2VGTL4TO87s5BHSty3/Z30Dwl4/0j4na1qep+Jdb8LaVNZWE8trG90Y3Ta5kaJA9xJtyq&#10;7s43HjJzRRTbe/XX8d/zZKS29Pw2/Ig/ZV+EGpfD+38deLfEFubLxL4816bXLqxZgzWcJJFvAxHB&#10;ZUPzY7sR2r3eiin2S6afcPu311+8KKKKQBRRRQAUUUUAFFFFABRRRQAUUUUAFFFFABRRRQAUUUUA&#10;FFFFABRRRQAUUUUAFFFFABRRRQB//9lQSwMECgAAAAAAAAAhANaGidXsJgEA7CYBABUAAABkcnMv&#10;bWVkaWEvaW1hZ2UyLmpwZWf/2P/gABBKRklGAAEBAQBgAGAAAP/bAEMAAwICAwICAwMDAwQDAwQF&#10;CAUFBAQFCgcHBggMCgwMCwoLCw0OEhANDhEOCwsQFhARExQVFRUMDxcYFhQYEhQVFP/bAEMBAwQE&#10;BQQFCQUFCRQNCw0UFBQUFBQUFBQUFBQUFBQUFBQUFBQUFBQUFBQUFBQUFBQUFBQUFBQUFBQUFBQU&#10;FBQUFP/AABEIAcUCeg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Toryb4w63r+u+INL+HvhTxTY+DtZ1W0lvp9WnjE91FbRsqMLWFsK0hZx8&#10;zEhAM7SSMeQN/wAE/ro3X9pj4+/FUa9v8z7d/bQ2buv+p27cZ7dKSu/Qb09T64orgfhPpfjjw1Y3&#10;Wh+M9Vg8UfY9hsvEccQt5byM5ys8IJCypgZZflYMDgEEV31UyUFFFFIYUUUUAFFFFABRRRQAUUUU&#10;AFFFFABRRRQAUUUUAFFFFABRRRQAUUUUAFFFFABRRRQAUUUUAFFFFABRRRQAUUUUAFFFFABRRRQA&#10;UUUUAFFFFABRRRQAUUUUAFFFFABRRRQAUUUUAFFFFABRRRQAUUUUAFFFFABRRRQAUUUUAFFFFABR&#10;RRQAUUUUAFFFFAHF/FeQQ+F5ZLvxN/wiOhoCdQ1SJwlwqdkiYghSxOM4J7AZOR86eHrn4NReIBJo&#10;3jbxn4c1d5AI9Zvp7xIJnzxuadTGwJ7OADn1xXvHxv03Xb7w0knha30y/wDE1uJJLGz1NyA7FcF4&#10;+ceYoOQWBxz0zmue8KXHxk1/xBZWnjDwz4S07wzljeta3T3EkibGAQIwxyxXn2rxK8HPEfD215W/&#10;/JlJcvyV+99j9KyWtHDZXKp7ZRT5rxVWnTbtr8EqU3Vvsk2o9Elqz1vRhejSrUajJBNehAJZbYER&#10;uf7yg9M9cds9T1q7WfoFpYWOj2tvpjK2nxLsh2Sb1Cg8AHJ4HQfStCvaWyPzqrb2krd30t17dPTp&#10;sfPn7SXxY+Bvwm16y1L4rSWltqx02Q6dNcQNLM0QlXctvt+ZZN20krggY5xXg/ws/bG+KXxR8f2s&#10;Hwc+FHiHxN8ONxWbVPGl4LRAM4zDOUYgDrhmlJyQAMV9SfFv4GeBvG/iGz8e+KvDdv4p1Lwzp1wN&#10;Psr5RJApOJC3lkEFzsABIOOwry34mft5eCvhb8ONKks9F1C48ealaBtP8ARWbLfxSbM4ljAyka9d&#10;wHIHy5ojo1fft8/x8/zIkubRff8A1sfU0LO8KNIgjkKgsgOQp7jPen1S0a8k1HR7G7mQRSzwJK6D&#10;PyllBI5+tXapqzsQndJnO+IfiP4T8I3sdnrvijRtFvJEEiW+o6hDbyMpOAQrsCRkEZ9q19Q1Wy0n&#10;T5b++vLezsYl3yXNxKqRIvqWJwB718GftQfBLXk+J3iP4z2F54J+K9jot1brqHgzVtHikurCCMIP&#10;KhuFZnEvJfa2AS5IXmvUf2svFi+Irj4KW+kXdve6G3xC0+01yK2mWRIXUMywzbTwQ+Mqe4HFKPvR&#10;T6tpel/69OhUlZvsk39x9SadqVnrFjDe2F1BfWcy74ri2kEkci+qsCQR9Ks18z/sVXOpSX/xwt5l&#10;dNDtfiFqcelIwwiJlTIqDsvmFjgdya6TxP8AGj4iT/F3xL4K8DeA9E1+PQLOyurq91bxA9gWNyJC&#10;qqi20mceU2TnuKOifdJ/eri6tdm19x7pRXh3/CcftBf9Ep8G/wDhaS//ACDR/wAJx+0F/wBEp8G/&#10;+FpL/wDINAHuNFeHf8Jx+0F/0Snwb/4Wkv8A8g0f8Jx+0F/0Snwb/wCFpL/8g0Ae40V4d/wnH7QX&#10;/RKfBv8A4Wkv/wAg0f8ACcftBf8ARKfBv/haS/8AyDQB7jRXh3/CcftBf9Ep8G/+FpL/APINH/Cc&#10;ftBf9Ep8G/8AhaS//INAHuNFeHf8Jx+0F/0Snwb/AOFpL/8AINH/AAnH7QX/AESnwb/4Wkv/AMg0&#10;Ae40V4d/wnH7QX/RKfBv/haS/wDyDR/wnH7QX/RKfBv/AIWkv/yDQB7jRXh3/CcftBf9Ep8G/wDh&#10;aS//ACDR/wAJx+0F/wBEp8G/+FpL/wDINAHuNFeHf8Jx+0F/0Snwb/4Wkv8A8g1zNj8efjbqHxF1&#10;bwVF8KfCn9s6Zp1tqk5bxhKIvJnklRNrfYslswPkY4455oA+l6K8O/4Tj9oL/olPg3/wtJf/AJBo&#10;/wCE4/aC/wCiU+Df/C0l/wDkGgD3GivDv+E4/aC/6JT4N/8AC0l/+QaP+E4/aC/6JT4N/wDC0l/+&#10;QaAPcaK8O/4Tj9oL/olPg3/wtJf/AJBo/wCE4/aC/wCiU+Df/C0l/wDkGgD3GivDv+E4/aC/6JT4&#10;N/8AC0l/+QaP+E4/aC/6JT4N/wDC0l/+QaAPcaK8O/4Tj9oL/olPg3/wtJf/AJBo/wCE4/aC/wCi&#10;U+Df/C0l/wDkGgD3GivDv+E4/aC/6JT4N/8AC0l/+QaP+E4/aC/6JT4N/wDC0l/+QaAPcaK8O/4T&#10;j9oL/olPg3/wtJf/AJBo/wCE4/aC/wCiU+Df/C0l/wDkGgD3GivDv+E4/aC/6JT4N/8AC0l/+Qa5&#10;nUvjz8bdL+IWieDZvhT4V/tjWLG61C2K+MJTEIrdolk3N9i4OZ0wMHPPTFAH0vRXh3/CcftBf9Ep&#10;8G/+FpL/APINH/CcftBf9Ep8G/8AhaS//INAHuNFeHf8Jx+0F/0Snwb/AOFpL/8AINH/AAnH7QX/&#10;AESnwb/4Wkv/AMg0Ae40V4d/wnH7QX/RKfBv/haS/wDyDR/wnH7QX/RKfBv/AIWkv/yDQB7jRXh3&#10;/CcftBf9Ep8G/wDhaS//ACDR/wAJx+0F/wBEp8G/+FpL/wDINAHuNFeHf8Jx+0F/0Snwb/4Wkv8A&#10;8g0f8Jx+0F/0Snwb/wCFpL/8g0Ae40V4d/wnH7QX/RKfBv8A4Wkv/wAg0wePfj8xwPhb4LJ9B41l&#10;/wDkGgD3SivDD47/AGgA23/hVngzd6f8JpLn/wBIad/wnH7QX/RKfBv/AIWkv/yDQB7jRXh3/Ccf&#10;tBf9Ep8G/wDhaS//ACDXM+Lvjz8bfBWreFtO1H4U+FTceJNS/sqy8nxhKyibyZZvnP2IYXbC/PPO&#10;OKAPpeivDv8AhOP2gv8AolPg3/wtJf8A5Bo/4Tj9oL/olPg3/wALSX/5BoA9xorw7/hOP2gv+iU+&#10;Df8AwtJf/kGj/hOP2gv+iU+Df/C0l/8AkGgD3GivDv8AhOP2gv8AolPg3/wtJf8A5Bo/4Tj9oL/o&#10;lPg3/wALSX/5BoA9xorw7/hOP2gv+iU+Df8AwtJf/kGj/hOP2gv+iU+Df/C0l/8AkGgD3GivDv8A&#10;hOP2gv8AolPg3/wtJf8A5Bo/4Tj9oL/olPg3/wALSX/5BoA9xorw7/hOP2gv+iU+Df8AwtJf/kGj&#10;/hOP2gv+iU+Df/C0l/8AkGgD3GivDv8AhOP2gv8AolPg3/wtJf8A5Bo/4Tj9oL/olPg3/wALSX/5&#10;BoA9xorw7/hOP2gv+iU+Df8AwtJf/kGszUfjh8V/BniHwfb+Mfhv4d03R/EGuW2h/bNM8TyXcsMk&#10;24q/lm0QMAEP8Q7UAfQlFFFABRRRQBg+MvBeneOdJ+waj58WxxLBdWczQ3FvIMgPHIvKnBI9CCQQ&#10;QcV4v4p+Ek/geybVNf8AiF498U6J5yxvpMV2BlSeAxjUOw7YBBJIHevoUsAQCQCegPevEP2kormG&#10;3s72XQ7K+0VUWG7vr3WrnT0h3SKVB8kH5cqCWOMcDPJrzcZCnGDqtar1/FJ2fzR9jw5i8U8VDBQq&#10;Wpye1o/+SuUW4t9OVpt9Gz0/wFqiar4YtHj0htCSHdbrYMVPkhDtwNvGOK6GvM/2dzbv8MraS1tL&#10;aztnurho0s7ua7hYea3zLNL87g9cn8K9Mrupy5oRk+qR4OaUVh8dWpR2jJr8fV/mz5s/ae0H4peK&#10;fH/hLR/h/wDF61+FsFzZ3BeO50+O5OoTKyEKhkQqGVSTtDZIycEAkeM63+xX+0nfa1ceJV/aE025&#10;8T/2e+nR37eHLeGcwE58oTLHuQE9xyM8V9pfEb4aeGvi14WuPDvivSYdY0mYq5ilyGjdTlZEYYZH&#10;U8hlII9a+bF/4JqeBRqnmnx78SG0vdn+yT4ml8jb/dzjfj/gVXG6f9f1/wAA85u59KeEPFGnajJL&#10;oMGoJqOq6PbQJqDQEyJHIy8Kz9N52k7c5AIJAyK6aub+Hvw58N/Crwta+HfCmk2+jaRb5KW9uv3m&#10;P3ndjyzk8lmJJ7mukq5O7uZxVlY5G3+Efgq08YXviqDwvpcPiO9Km61KO2VZpyv3S7AfMRjgnkUs&#10;Pwk8FW+k6xpcPhXSYtP1i7a+1C2jtEVLm4JBMzgDl8gHd1yK62ip8ivMzvD/AId0vwppMGl6NYW+&#10;mafDny7a2jCIpJJJwO5JJJ6kkk14/wDDf/k7H4z/APYK8P8A/oF1XuNfNPhnxB4g0z9tX4lWOl+F&#10;ZNa0q903QVv9UW/hhXTlCXWGMbndJnJ4TpigD6WrmfGHjyy8JXOk6f5b3+uaxM0GnaZCQJJ2VSzs&#10;SeEjRQWZzwOAMsyqemr5g8KatP4l/wCCiPjm3vX3QeGPA9lbadCxyE+1XAlnkUdiTHGpPooFAHqf&#10;xA+LF5onjrQPAPh6ys73xlrWn3eqRJqE7xWsFvb+WrM7KpYlnlRVAH94/wAOC74O/Fq+8ewXGk+K&#10;vD0ngvx3YRia/wBAmnWcCFndI7iGReJInMbYPUEYYA4z4j4++Hum6n/wUD8EiW91yMXfgvVLuT7P&#10;r17CVdbq2AWPZMPLTnmNMITyQTWt+0Rq9x4R/a8/Zq1DTy6S6vNrWg3yp/y3tnt4pQG9QkkauPxo&#10;A+oqKKKACiio5riK32ebKke9gi72A3MegHqT6UASUVxmifGj4f8AiTU7vTtJ8ceHdTv7TP2i1tNV&#10;glkhw2071ViVweOe9XB8UPBral/Zw8WaIdQ8xIfso1CHzd7EBV27s5JIAHfIoA6eiq1vqVndqjQX&#10;UEyyfcMcgYN16YPP3W/I+lWaACiiigAqktvp8Ooy3gitkv5EWGScKoldFJKqW6kAscDtk+tfPeh/&#10;tLa78WP2nJPAvw306y1PwL4VEieMPE1zuMQuSpCWlqynDSKw+Y8jqOMc/NvjPwnoWv8A/BZDw5Bd&#10;aTp81ra+HTqFxHJaqUedbadllfIwXBKEMeflHpQB+kDzRxEB3VCem44zT68Nufh/4d/aV8ZaD4w1&#10;/QrLU/Cnhmd5/DjXdurnUJyMG85H+oH/ACzXo5/eYIEZr3KgAooooAKKKKACiiigAooooAKKKKAC&#10;iiigAriNa+Gi6v8AF/wx46N+Ym0TS7/TRZeVkS/aXgbfuzxt8jpg53dsV29FABRRRQAUUUUAFFFF&#10;ABRRRQAUVka94u0LwsiNrWs6fpKuCVN9dJDuAUscbiM4CsfoD6VxHi/4r6Rquj6Xb+GPEem3La0Q&#10;INUtryN4Y4iMmQSA46A4wexx0rmxFeOGpupLXy6tvRJebZE5qEeZnp1eO+Ao7G0+JXjS9mSKKGzd&#10;grbBiP5znHoeMcetdvofxK8Iapo+mXdj4v0bVLS8zFa3sWoQul06ht2xlbDH5HJA6bT6Vh+BvAdx&#10;B4i1vWtS3rHc3jyQWrfxYdisjevXIH4+leXj6VSrXwrhG9pNvsvd6/N/Pp5c9aMpTp2Wz/Q6bTdC&#10;iv8AV/7fvrNEvSnl26Oo3Qx+p/2z39BwO+ehrN1nXbbRRarPvaa6lEEEUQBd3PpnjoOp4rF+HOuX&#10;uvafqsl7O07QajNbxs8aowRQuAQAOeTXbCpRo1Vh4/FK7frZNt+bW3+RqpRjLkW7OsqvdadaX0tt&#10;Jc2sNxJbSebA8sYYxPgjcpP3TgkZHYmrFFegbBRXgPiv43eL9I/aH0z4c2UGiNZ6gqTJez20xkij&#10;KsxBAlAYgIeeBz2r0L4m+LNf0RtG0zwqunXniPUbgKtpfxyMggH+smYo4KKnHJzkkAcmu6WDqxcE&#10;7e+rrXp3emmxxxxdOSm1f3XZ6dey77neUVBZLcJaQi7kilugg814UKIzdyqkkgexJ+tT1ws7Aooo&#10;oAKKKKACiiigAooooAKKKKACvD/2o/8AWfB//soek/8AoM9ezapYLqmm3dk009stzC8JmtZTFLGG&#10;UjcjjlWGcgjkHBr5O+MXwLs/h34j+EGqweMfHGuufHulw/ZfEPiS5v7bBWY7vLkYruGOD1GT60Af&#10;V+sXNzZ6Te3Fnb/bLuKF3ht923zXCkque2TgV8n+Ev2udduNH1DVL0W97daXpN9ea7pElt9mfS7m&#10;OTbBGhzudXJwc5PGcjpX1Zr+lHXNC1HTluZrJru3kgFzbttki3KRuU9iM5FfPlt+x9BqrWC6/fWa&#10;rYeH5tAEulwGOW9DggTTluCyg5A5+bnPavHxscW5p4d6Wf36/wDA3vfpZo/QOGq2RU8PWWcJNtq2&#10;jcrJapeT1WjjKMkpNuN4nYfDb4qavf8AxCtPCeuTQ3k+oeHLbxDBcQwiPyy7bZIsDqoOCpPPXJNe&#10;x15d8PPg/ceGvF6eJtYvbe81O20W30G2+yoyoIIjkyHdzuY4yBwMd69Rr0MOpqH7zu/uvp+B8/nk&#10;8FPFJ4G3Lyq9lZOXvXsu1uXpun5nm/xpsfC0mmWN54pa4sIIvPgg1mGWRE0+SaJo97lCMAhiAzDA&#10;OORmvMPDt9pHgTWtLvG+P8XiHw7bbhPpOpzW95PPuQrtSRP3hBbaQuG6CvozVbiytNMu59ReGPT4&#10;ome4e4x5axgEsWzxjGc5rxDwL41/Z8uvHFlB4RTws/ii9mMcDabpyrMzYLEhwgxwpOc1xV4JV4tS&#10;im+7af3J2l815Hv5Niak8vq0vZVqkIJ35IwnBJpvVzhJ09Lu8ZL+a10e26NejUtKtbpbWWyWaMOt&#10;vOmx0B6Bl7HHbtV2iivVPgpNSk2lZGN40juJfB2upZhzdtYTrCIvvl/Lbbj3zivzQ8GftNaj8Nvh&#10;34hitv2iIviDdL4Tu420250t7R9BuorfEDiZwMsZdsO1zlndcZIr9PdXu5NP0m9uoY1mlggeVI3c&#10;IHYKSAWPABI69q/LaD4o/GrW/C3iHxNpFp8AdBtdfgkuNQtvPtlvJNuTtnDNh5VI6Pn5hUbyce6/&#10;zX6+uhcdEm+/+R9Y/sQa1BN4X0+xs/GOo+MftHhvTdW1N9S1VtQez1CbzBLHvZmMe7Zny84G0nAy&#10;a+o65j4f+GdI0HQ47vTdKsNNutUSO8vpLG3SL7TOUXMj7ANzH1NdPW9R3k/67nND4Uzm734leEdN&#10;8XWvhW78UaNa+J7pPMt9Fmv4kvJV9VhLb2HB6CtHxJ4n0fwbot1rGv6rZaJpNqu6e/1G4SCCIZxl&#10;nchVGSBya+O/2mfC3wM1j44eDrLUdc8L+FfGela5B4j1fVri8ii1OVFz5VquW8yRpGCAIMhVUYAy&#10;oPpX7S1h4R/aH8BQeFrH4taH4Y/4ni2juRa3qXF7GpIs5IpW2lgSGKEE/KOKy1cLre/+X/B+aNrJ&#10;Ss9rf5ntXgj4keE/iXYT33hHxPo/imygk8mW50a/iu445MA7WaNiAcEHB9RXmPw3/wCTsfjP/wBg&#10;rw//AOgXVY/7FukeI/B3hLxb4N8TaJoFhe+G9ceyXVPDVgllaaqhhjkE/lIqqHAcK2B1XHaudfxV&#10;448NftafFgeD/AkXjNZdJ0L7S0msxWH2chLnbw6ndnJ6dMe9W0lt5EK/U+q68W8YfD+fwh+0FpXx&#10;a0y2lu7W70Z/DfiG2t0LyLAJRNb3SoOX8twyMBk7ZdwHyGvT/Bup6zrHhuzvPEGir4d1eQEz6al2&#10;t0ITuIA81QA2Rg8DvitqpGeQ638A317466V8VYvGeqWuo6fpsmlWunRW9u1p9lldXkU5QuSzKp3b&#10;s8DtVa88Ay/E/wDaH8N+OLyGSHw94Gsry20jzUKm8v7rak86g8+XHFGEVv4jK5HCgn2eqOt63YeG&#10;9Iu9U1S7isNOtIzLPczttSNR1JNAHNfDP4mWvxNi8SyWlnNZpomt3Giv5zAmV4Qm5xjoCXwB7e9c&#10;H+0f+2H8OP2YbCH/AISrV0k1m5GbbRbQ+ZdSgFQWKjOxQGzlsZwcZPFfHnh6T47/AB7j8YaR8DtT&#10;s/C3gS88S3+v/wDCdNOyS3jSbAtpEmCykxskmWCg7vvKV59/+Dn7FXgf4ba34P8AEHjXUY/E/wAW&#10;7x31DU9U1mcXM2pXX2dkkSEORiKPzuAq8hULDgY5MNVdSjGc3q/82v0PoM7wVPCZnWwuGi+WNrLV&#10;u3JTk/P7TfkvJHHt8Zv2s/jlPq2oeAPAGnfCzwtaQB7aTxfA0mo3reWH/dRMADuyANygA5BbIIB4&#10;d/Yc8b/GzU4vEfx/+Imqa9DLZi70/wAOaazWSaPdzfM4UqTzCu1FOTlgWJ4GfuIAKAAAAOABS11n&#10;z58q6r/wTB/Zy1XSorL/AIQP7GY0C/abTULhJmxjktvOScc8dzTR/wAEwv2eYfDMmk23gyS2uTGy&#10;xaumoTm9hcklZFctjcpxjII4FfVEdxFLI6JKjun3lVgSvbkfgfyoNxErbTKgbO3BYZzxx9eR+dTz&#10;Le5PNHe58NRf8ElvAWkPc3Ph/wAf+NtAv0lM2ly2uofJprCUvGYxwzFVZ1yW/wCWjHgmvQfhp8Uf&#10;EX7OfxCg+E/xe186loF7GZPCPxC1q5SI6jjbvsbp2OPtKl/lJOZFHrX1RXI/FT4UeF/jR4K1Hwr4&#10;u0mHVtIvozG6SD54z2eNuqMCAQw7gVRR1kciyorowdGAKspyCPUV8mftRfGrxN4+8cw/s+fB262e&#10;NtThEniPxDCSY/DentjczMOkzqflXqAw7sCOM8ZfBv8AaK/ZW8Ia/qnwq+IN38U/D0OmzRxeGvFK&#10;Ga/sT/BLayDPmtGuP3bYBAIAPAr1f9gr4d+EPC3wJ03xL4d1SXxPrHi0nVNd8SXqFbu+vSSJFkDf&#10;MojfeoQ9ME9WJIB6p8D/AILeGf2f/htpXgvwra/Z9OskzJM+DLdTH/WTSt/E7HkntwBgACvmTUf2&#10;TNe+J/7f/i/4j621zpngKx0m00pIx8p1rfbIZYQevkDJVyPvfMn97H2xRQBzPj/x74f+Engu88Ra&#10;/cDTtE08Ro7pGW27nWONFUDuzKo7DPOBzXlOu/tqfD/w54O1zxHewa2ttoXiIeF9WtYrISXFlfEg&#10;BWVXIdSSuGjL53CvQfjf8OdS+LPwy1jwrpPiu+8FXuoCNBrOnRh5olEisygbl4ZQVOCDhjzXxt+0&#10;f+y1qHwi+CPiy08My6r4un8V+PdL8Qf2dpGgPI1jskQzEJAH/dhY8jIUDAHJPIB9Aa1+3F8O/D3h&#10;nxBrGoWviG1bw9q1to+r6ZLphS+sZrgZt2eEsCUk/hKbj7da9B+FPx08NfF/UPEumaSmo6frfhu5&#10;jttV0nV7NrW6tjIm+JmQ/wALqCVIPY9K+Tv2u/2fL/SPhd438U6WuseMvGHjvxRoV9cRaToc7G3t&#10;rR12KtunmOoRA7MznknHHAr6g+EvwYg8EeOfHnj641aTV9e8by2k1y/2M2kcEFvEUgiWJmZgQGYs&#10;WOST0XGKAPVKKKKACiiigDyP9qljbfBLXbyOSSC6tjC8E8TlHjYyovBBzyCR+NUfgvrdr4P+Avhz&#10;U7hZtQ1TU4/kh3mSe+uHZtkYLH07nhQCTgAmpf2upHHwK1qGNHeW4ntYkVBkkmdDjHvirnwH+Hep&#10;+H/CegXfiYD+1rOwW1tLLqtjHj5v+2jfxHsMKOAc/NTVR5vL2a/5drXoryevrZad/S59RB045PH2&#10;j/5ePTq7RWnpd6vp62Oi+GPw6XwRZXNzdSNPrGoSNPckSu8UO45EMQY/Ki9B64yfbt683174xQeG&#10;fixb+E9Ujs7HTZtNbUDq1zeCJY8Nt2sGAAyR13V6FaXcF/bRXFtNHcW8qh45YmDI6noQRwRXsYaV&#10;BJ0aL+B2a636/nvt+ni4qNdyVauvjV0+lun5bb/m5qKKK7ThCiiigAooooAKKKKACuH+LHxn8I/B&#10;Xw9Jq3irV4LFfLle3tN4NxdskbyFIY85dtqNwPSvAPij+1h4q+InjXV/hh+zzp9nr/i2xMsOo+KL&#10;0l9L0l0RW2uwUqzsS6Lk43xsCCBmsz4EfsS/8JHfWfxG+Omral49+J9nqbNY3t3LJBDZQ21w3kCO&#10;ABVAYp5hyCCJPfJAMFP2+Pid8Vr5NN+F3wD8TpHNPDCuteIYzBFFHcLIkFwyBDtQSpuZssoWNs9R&#10;Vuz/AGLfjx4tv0l8c/tLa6NNvkJ1PTPD8Jtwu5llaKB8gIBJvVX25CBRjBK19tLEiSM6oquwAZgO&#10;SB0yfxP50+gD4K8N/wDBNn4dv4Mk8RfF688QeKddt5WRJNR1E/ubOGfbbwBVwCXhjjVm6ku5GCeP&#10;VPAX7Dnwr1H4MQeENd8Hwy6DLIbq1sZJZPMtshtr+YCGMhDkkk+npXrWqyp4/wDGIsGdR4e0aQPd&#10;OxwtxcAZEfuFwc/Q+1d6NUsjLBCLuAyTqWhQSDMgHUqO4+leNCccXiPayfuQdo+ctnL5fDHzu0cf&#10;PCc7yasttVq9r/ovM+T9R/4JZfAG/vNemXw7eW0eo2i21tbw30nl6Y4BzNbgk4cnBO7cMjpyawV0&#10;Lx3+wD9lvrfWNS+IHwFimU6uNTeW91vSPMUq08eAE+zRsFdgBnDucdx9pw3cFxGkkU0cqOcIyMCG&#10;Pse/Q/lRc20N7by29xEk8EqFJIpFDK6kYIIPUEdq9hNPVHWmpK6Zxdlqfhz4zaFo3iHwp4lstTtI&#10;Jhc2mpaZMlzETjBU4OPYjIIIrc8J+F/+EXhvo/tj3n2u5e6YugXDNjPT6Cvmjxp+x94o+G/i8+NP&#10;2dPFFv4GvZZxLf8Agu/B/wCEfvwdvmN5aqfKkIUDcq+wK1658Afjwvxl0/WrLVNDuPCHjXw9dfYt&#10;b8OXsivLbPjKSoR9+GReUkwAecdK5vq1L23t7e9317W9NtCPZx5ue2p6xRRVHXNasvDmj3uqajOt&#10;rY2cTTTTOeFRRkmutJt2RbaSuz5E+I/iEaP+3Dp12LS4v5bSySOG0thukmka3fYi+mS4GTwOSeK+&#10;n/BHhS50k3Wr6zKl34l1La13Mn3IVH3LeLPSNMn/AHjljya4/wCEvh7QvGuuXXxcj067t9S16FEt&#10;o9QjVXtoEQR5TBP39m7dwSCBj19G8VXV/ZeGdWuNLSJ9SitJZLZZ2CxmUISgYnAAzjOa9nG1+f2e&#10;HirOMVF37rdeib+duyPIwdDk568ndSbkvR7P1aXy+ZqUV87fB/VfHvivxP4Qvb3Udal0Z9Ga61hr&#10;iBYbdrsyNsWMmMb1K4I8s4xg555+ia8/EUHh58jkm/L1a/T8jvw9dYiHOotLz+X+YUUUVynSFFFF&#10;ABRRRQAUUUUAFFFFABXzV+1F48tD8Q/hB4S/szW/tg8caTef2h/ZU/8AZ23E42fa9vleZ/sbt3tX&#10;0rXh/wC1H/rPg/8A9lD0n/0GegD3CiivL9b/AGgvDuheM/EWgzrMyaBo7avf3ij5FAbb5S/3m9cH&#10;APHXOMalanRSdR2v/k3+SZ3YTA4nHylDC03NxV3borpfnJJd2z1CivPfAfxch8XeIRod5pzaTqku&#10;lwa1bwmYSiS1lJCknAw6kYZeQMjDGvQquE41FzRJxWEr4Kp7LERtKyffR3s01o1o/ufY4z4rX1nN&#10;4N1vQ21KxstS1LTbqO3F8A8YHlNukkTBzGuQWJGMdeteDfCnwfr9/q/hvxZP408Kar4ZtL2QvJae&#10;HE06RjGkitiUqCuCSecAgHmvX/jM+j6dFDf6j4d17WWexvbeWXQkLFbfyWd45fmAw+0Bf9vbjFfO&#10;nw201fEXxH0+w8SaV8UtW0i+uZ0jtfFOnpa6dAZYZFd5WRj5jFSVGQOWrxMRL/aoq1301aW+l9D9&#10;Q4doNZNXlTlyppuV4wk37soyUL1ItO1rNru7PRH2rDNHcRJLE6yxOAyuhyGB6EHuKfVXTNMtdG02&#10;1sLGBbaztYlhhhT7qIowqj2AFWq94/JZcvM+Xbpft0Mnxd9jPhTWv7QMgsPsU32jyfv+XsO7b74z&#10;ivyQv/Fn7CUGizCL4XeNJJvJKRT/AGe4RncjCkOZdoJOOcYyelfqN8Wvip4S8AaNc2Ov+KtE8O6l&#10;f2c32GPWLuOFZW2kA4fhlDEZ4I5r879YuPiP4q8OSaN4r/a1+F6eHbyNYL610q0t5bhYiRlYQkQJ&#10;cdF24OcYpRV6n3fn3G9I6/1ofpl4R1jS77S7azsLuGSW0toBLaCZXmtwyAoJAOVJHqBmt2uB8AfB&#10;Twj8PfFXiLxXoli0ev8AiZbc6rfvM7m6MSbUbaTheCSdoGc131XLV3/rqZR0SX9bI4a8+Bfw61Hx&#10;C2vXXgXw7c620wuW1GXTIWuDKDkOXK53ZAOc54q7qHwl8E6rp11YXvhHRLqxurs389vNp8TRy3J6&#10;zMpXBf8A2jzXWUVOysUVtP0610mzitLK2itLWJQscMKBEQDsAOleL/Df/k7H4z/9grw//wCgXVe4&#10;18o3d78Qf+Gp/jJpngTStOafUNA0iFtf1C+CLpMxguxBN9n8tvtADkEruXhcc5oDY+q5Zo4ApkkW&#10;MMwUFiBknoB7mqei67p3iOwF7pd7BqFoXaMTW0gddykqwyO4IIIr8yvEVz+038QfBfhLWNW+Kfhu&#10;e3HjqDS7SJdDVHivI5mRJmKgbowRnb3pfh9q37RPww+FNhqtr8WPDOk6BqPim40llk8OC4eK4eSQ&#10;vKxxnYWQ8DJGRxXmrG0+f4ly2vfW/wCR9q+GMWsNdUputz8nKlHlum7q/Nduy0Vt7q70PtH4efH+&#10;08c/F7x5a2+t2U3grQtLtrhLnb5SxSZfz2kZsEbduOcAAZ9z8z+M7/Wv+CkHxFbStDuv7H+AXhG/&#10;sprqfUY5rceKpjPh0RgRmEIrbDj72P7w2fMOq+GPEvifw18TrW18SJoGh28q3GqzRRNI19OszrbW&#10;xQHBheRmZ88DYp5xg9Le+Jf2hNf+G1n4Og8d6B/wimiQ6MY/I0RYGhMrKIFBwGbYw5PQ7TXlYXNo&#10;KjetJc75mlr/ADNdnZab9D63ibg6WGzWOHwVOXskqcbqKbf7uDlL4opyvOPNstU2+h9ofA3xxoPw&#10;Q+E/xbngjs7WLSPFurCw0lHESsI44/LiUD7q4TA4xxVTxp8Vb74hfEj4A6vpGiTPqLJd3RjuFMNv&#10;JLJZxtJHG7cnbk84xyK+WbD4cfGLT/h58U7/AFD4qeBoRFq+qWd7DqWkRm81GZFQzG3ZuQW3DAHI&#10;J967j47/ALTXh7T/AAd8F38E+OLG28U+FNIAvLqKzN+mnSPbQxAPHja7ZSRSucjqQOMuhlub4+Ma&#10;NBNw923JFyfvVeRNyaST53ZNXV1y9ThdGvicfisVV/ctyrRVleXJ/ZyfK224qSn7/uxa5eVX1aX3&#10;R/wj3xD1eGT7b4m0/SBICBHptmXZBg4+dz1yRnjtxU0PwoF8/ma/r+qa2TGMxNMYYkkwQzqqYx14&#10;Havyy1D9tr9pjxDZ6hHpHi6e90k7of7atPBqwRIMcv5mSY8Zzk8iul8C/tF/tz65d2UOnaTLrllB&#10;HBMZJvD0ca3UDMFVvNZRnfg/MDnGW6DNfbf6gY5Yj6viaLc1FSaqVo25eblu06qj8WjVrrrHS5+H&#10;/wCr2E+rLGV+epHm5PflOSclHn2uo7O/wWtbyP0vufgv4OuYZIxoyQF8ZkhldH656hv85pkvwT8H&#10;SWT240kIWBxMsz+YpPcEnqP6V8qeK/i3+2xq/hq9stG+D2iaDq8rgwammo2s/kr5gbb5bzFW+QFc&#10;n1zxXmVx4p/4KLWtvLM+j6YyRqXIjtNNdiAM8KJCSfYcmtMRwHTpT5PZYed1vGpQa9Pijr8vmYf2&#10;Rk87t4SGun8Nf5f8HzPu9vghoamVrW/1iwZ3LKbW+ZPL5OAo6AAFgOOjGnxxeI/h0kjb7nxZoCAl&#10;Y+G1CDhQOSQJRnd6Ee9fnnofx/8A279J8T6fJrXg291XS7a8ja9srfw5HGbmFXHmRrKqHbuUEBxn&#10;GcjNeweOf2/dTvfC97oOoWV1+z78QPOja1u/F2lzahYSxBgXVSkQJbay9UwM9ateHOYwg62Aw/LN&#10;f8+pwnL/AMFxqz5l39z5rpj/AGVl9F8+D/cz6SjdL5xbcJLyaXk1ofZOhfETw74juvsllqcbXm0M&#10;bWZWilH/AAFgDn/Pevnb4n6D4q/ZQ8Xa38T/AABpTeJPh/rV2t/4y8J26ZubVwu17+wAIGSNpkjI&#10;+bZkHkkeaWWnfH74uabHb2P7Qfwh8QxXqs0SW2lI8rYyCygfMCMHkdK7Tw54W/ar+G/iDw5J4q+I&#10;PhrxR4HtrhDq0em6ITdG2DDegJAblcgMM47185UWMy9yWYx5UuvLKL3trFptequt72PQhiK+FjKe&#10;NcXBL4oqS69Y+9bvdNruktT6h+H/AMQPD/xT8HaX4p8LanDrGhalCJra7gPDA9QR1VgcgqcEEEEZ&#10;FdFXwD+0H4V8XfswabrXxU/Z78Swad4I1i7SfxLoSWH9oW2nyFsPfW8A+4DkeYgxjGenA67wZo37&#10;WXxA8J6R4l0H42/D6/0bVbWO8tLhPDjjfG6hlyCuQcHkHkHIPIrphONSKnB3T6rVHrQqQqxU6bTT&#10;2ad0/Ro+0KK+bPhz4E/ah0zxvpF140+J3g3WfC0U26/sNP0NoZ5o8H5UfHynOOfavTPjpofxO1/w&#10;vZQfCrxNo/hbXUvFe5u9asjdRSW+xwUVQOG3lDn0U+tWWej0V8kf8K2/bJ/6LD4A/wDCdb/Cus+F&#10;fgf9pnSPH2lXfj74leD9e8JRmT7dp+maK1vcTAxuE2SEfLiQoT7AjvQB9F0V5h8d/D/xX8QaPpkf&#10;wo8VaJ4V1KOdmvZtbsDdpLFt+VVAHB3c5rxf/hW37ZP/AEWHwB/4Trf4UAfW9FfPnwg8F/tIaN46&#10;s7r4i/Ebwl4i8KLHKLjT9J0Zre4dihEZVyOAGwT6gV1nx68OfGDxDb6Kvwl8XaD4UmieU6i2uaeb&#10;sTqQnlhMD5cEPn1yPSgD0+90611FYlureO4WKVZoxKoYK6nKsM9weQasV8kf8K2/bJ/6LD4A/wDC&#10;db/Cu8+C/g79ofQ/GgufiZ8QfCviXwz9nkU2Oj6QbafzjjY28joOcj3pWV7ju7WLPxB8KahN8eLH&#10;xA+hXOp6JF4fns2mhgEwEz+ZtXb15BxnGBu5wK6/4BeD9U8B/CnRNG1nC6hCsjvEG3eUGdmCZHHA&#10;IHHFYfx78M/GjxDPop+EvjPw94UiiWYaiuuaabszsSnlFMD5cYfPruHpXk//AArb9sn/AKLD4A/8&#10;J1v8K8+lgadKvLEJu7v/AOTct/8A0lW+Z6VbH1K2HjhmlZW/8l5rf+lO9t9D63orwz4G+Efj9oPi&#10;66uPin498MeKPDzWTxw2ei6SbWZLkvGVcuRyoQSDHqw9KufHfwt8cfEGr6XJ8KPG/hzwrp0cDLew&#10;63phu3ll3fKykDgAcYr0TzD2evLf2mPH+r/DL4Oa14g0KWOHU4HgjikljDhd8yITg8E4Y4zXjX/C&#10;tv2yf+iw+AP/AAnW/wAK8S/aZ1/4/wDw90mw8MfE7xn4X8WaL4j5RNI0k2skDwyxPndx1yB3715+&#10;YVvYYWpUvbTT1eiPr+EMuea59hMJyKSc05J7OMbylf5J6ddj9I1OVB9qwbLxzo2oeNNS8KQXRfXN&#10;OtYry5t/LYBI5CQh3Ywfu9Ae4r5j/b7t/jNY+DH1rwF430zw14UghtIryze1c3sly10AHSZfupho&#10;wVzztb1rx2z0H9pTQv2ifFUdz8XvAmmeIpNN0+CfULrRiLe4EjlYIY0I+/u/OrqYhQqKF0tVe/Z3&#10;/wAvzOXBZTLE4SpinCcvdny8q05oOne+t2rT1SV0+XdXt+jtfEn7XX7Wup6jLrXgD4P3TX2p6Chu&#10;vGOu2jARaRahjH9nWQn/AI+HkKjC5KhW6HJXzj4xftH/ABx+Dd74i+G3iT4g+FvEvizV9LCx6jpO&#10;mTWi+HRLlVnlZF5dw25AMlfLLbW4B4f4r/DrxB8L/CXijwp8HvE2knQIfDmnf8Je1zphmnvbkSyS&#10;NdNctzud5sYPPy4wABXPjcXQp06lKU1GVrdeqdtrv1aWnWxrlGCr0MXgcfUoudKVSNrLm5uWpTjJ&#10;W9ZxWunvJtqOp9Yfsj6R4W+F+tfFWw0+zsPD2l2l3pyGQHaZT9jDF5HYks5JZiT1JPrWz8Afj1rX&#10;iP4Z6f8AaLHUvFmvyXlzAbmOEJEqiZxFvkwB0A5GeBzXyN8NfhX8c5PGnjrU7n4q+AdNutOurWO9&#10;u/EGmZt5nktwU2q2FGFIXnv0o+BX7TPiL4C/DrTbXxJ8RdC1W2HiBZpdE0SwBu7SwV5zeNJkYIkZ&#10;7cpyDgHHeuClhs1xfL7FtL3rOMXOTXPGL3SgrOUY31tdd0d2Y5ZjM0njMFhKccNeWH5ZcsZSilRq&#10;Tne7tF1OVuNlK9rys7JfoVFF8StSkDyz6Fo8JZD5UaSTuFOQ/wAxIGRwRxg560p+Fd1cyO954x1+&#10;Yybt6xTLEpywbgBeBkHp2OOg5/P345f8FEviFrni2a8+CurNN4dKwQLpl74Uea5jmYEZaTdjDsMK&#10;OvXA4rmLT9qn9ujUEsjB4VLrfRvLbsPCrDei43HkcYyOtffS8N84jHmxmHqP/r5UjH1snVp9PI/H&#10;45ZgZte3qTqv+9Ob/CPIvwZ+jGjfADw7BAW1VJtSvGZi7md1TG4kYAI524B9efWtqP4MeDYrYwro&#10;kWMABy771+Xbw2cjv07nNfCX7PXx7/bF1HwTeyQ+B7D4j2bSMlnrl9KlmVbLbwN0iGUK52+2zGa1&#10;/F3xB/b91bxBcXWheAdB0LS3CCKwL2Vx5ZCgMd7T5OWBPtnFedh+BqDwdPF06dBqaTSdSi52aveS&#10;lK6v5u+2i6d+K4dyzAYurhq2Fi6kG1Jyhdtp63b5ne/n8z7PPwP8IbpsafIiOu2ONLhwkHqYwD8p&#10;PXPuaqjwT4m8GO0vhjWm1KxX5zpOrtvMh6ELN1UY5Ax1HvXwrL8R/wDgoZDJeo3hTSSbOITSbbG0&#10;YMpBOEIlxI3yn5VyenHIrrvgx+3r8QPhtZahZ/tH+DfENjefaBLFq2naAYbW1tygCiQZBLF8jI9R&#10;W9Lw9xOJf+w4ZKa1vSqU+bvtGpr6csl0t0OCeTZVC0qMPYyW0oXg181o15STXSyWh9naf8VtIa4S&#10;y1mO48Oak0nlC21KPaGPqsgyhB7fNzXmX7R3wY1zU9Us/i38MLr7D8UfD1k8MUR+e31uyzvexmXO&#10;CWPKP/Cx/EeNeI/i14/+OHiPV774Z/HX4Tp4IlljNlpXiLTybyAbQMSrKAcl1cjjpip7f4V/tieB&#10;dIvLnQviN4Cv7ZmM39n22jyMBzlvKDDHc8Z7cV41bCZplVR08xg7K924ShNW7xtaX/btn5HZRnjM&#10;Pd4icalNK/Mk1JWXWK5lL/t2z/unv37M/wC074Z/aY8IT6jpUU2j6/psptdZ8OX/AMt3ps4JBV1w&#10;MqcHDAYOCOCCBifFG5l+N3xKtfhnp0jf8I7pZS+8TXUR4bnMdqD6nqf/ALE184a94U8WaTpWlfFL&#10;VPGmn2/x8ttXWwhXwzpTW41XT3CD7DeWrYLsGErrJzjKDnjGd+zYv7QXjyz8XTfDz4geFdBeHWJR&#10;q2l+KdAlGqwXB6+d1yMhgpBwdp6HIr1sFWpqgsdTkpX0hbv1l/27t/i9DT29LMVGGHkpU3q2trdI&#10;+ra1WjSTTSufoxbW0VlbRW8EawwRII440GFVQMAAdgBVPxFpTa7oGpaakwt2vLaS3EzRiQIWUru2&#10;nhsZ6HrXyz/wgH7Zv/RVPhz/AOCKX/Cve/gvpXxD0fwWLf4na3pHiDxP9okY3miWrW9v5JxsXYed&#10;w5yfeuRNp83U9dpNcvQ5LwL+zlYeDNe8PanZx22k3GlKRPLp887HUMxlMOrttRcncQM8gYIr2mvm&#10;Dxl4I/ayvPF2tz+GviT4CsPDst7M+m2l7oskk8NsXJiSRgMMwTaCe5BrH/4QD9s3/oqnw5/8EUv+&#10;FbVq9TES5qjuzGjQp0I8tNWR9b0Vxfwg03x1pPgSztviPrGl674sWSU3F7o9uYLZ0LkxhUPIIXAP&#10;uK8M8ReBf2u7jxBqcujfE34f2ujvdStZQXOiSvLHAXJjV2xywXAJ9RXObn1PRXyR/wAIB+2b/wBF&#10;U+HP/gil/wAK+i/hXYeMdL8A6Va+P9U07WvF0Yk+3X2kwGG2lJkcpsQ8jEZQH3BNAHWUV8oaj4C/&#10;bEk1C6ey+KHw8is2lYwRyaHKWWPJ2gnHJAxVf/hAP2zf+iqfDn/wRS/4UAfW9Fc38ObPxRp/gjSL&#10;bxrqNjq3imOHGoXumwmK3lkyeUQ8gYxXzYfAH7ZuePip8Ocf9gKX/CgD63or5I/4QD9s3/oqnw5/&#10;8EUv+FfSfhaz8UWvw/06117ULG98YJYKl3fWsJS1ku9mGdU6hN3OPSgDa1RLuXTbtNPlit79oXFv&#10;LPGZI0k2nazKCCyg4JAIyO4r5P8AjFonxa0/xH8IJfGvivwrrOjf8J7pYFto2hT2c/mbZtreY9zI&#10;NoGcjbzkcin/APCE/to/9FI+GP8A4Jrj/CvO/HI+Oul/FP4Q6X8UPiJ8PtcsR4102X+xNBt3g1AM&#10;RLsl2tz5Y+YE47igD7r1+1vr7RL630y7Sw1CWFkt7qSPzFicjAYrkZwecZr5S179nT4jeI/G/iu0&#10;vLnSf7K1Hwp/Zaaja2rQxSSByyRhWmd1bfhmcgggnvzX17RXDicHTxTTm3p2fk1+p9Lk+f4vJOf6&#10;rGLclvKKbTvFpp+XKtNUeG/C/wCHOuf8LQsvF2r6fLpEWm+FbXQEt53RnkmVt0rDYzDYMAAkgn0r&#10;3KiiumlTVKPKu7fzbuzzsxzGrmdZVaqSslFJbJK7667ye/c8d/aS8IeL/Evh6wu/CniDUdEbS2lu&#10;p49LCmafCZQAHg4w3HUlhXkfwe8VR6v8UvDdvp3xd8U+PZ45pPtukXelPBDbr5LgvMxUBcMQAOea&#10;+qfFfiK38IeGNW1y8SR7TTbWW7lWIZcoiljgdzgV5bN+034OtPBeqeJrXTtU32tzDatp81gbW6ne&#10;V9kZUSbQVY5+bPY5xXmV6dKGIVR1LPdp36dknb8H6H2uS47HVsrlgqWE9rG7hGUVTVpVE9JOUJSe&#10;901KNuskj2eis7w/rUXiLRrXUYY5IUnUkxS43xsCQyNgkZDAg4JGRWjXrp31R+czhKnJwmrNaM8k&#10;+NX7MngD46XsGq+LvDdp4k1PT7Ga106PUSxgiZyG3FVI5LKuTnpX53eIvAXggWM3w60H9j/xLY/E&#10;07YbfV7lWewhud4P2g3AO1ogctjABXjgdP1onnjtYJJpnWOKNS7uxwFUDJJr5JtP+CmvwvvvE7WU&#10;OieLn8OLcfZj4sGjsdNDbtu8vnIjz/Fj8KI6TSX3fPv6kyb5bv8ArQ+sNKhlt9Ms4pgizRworiP7&#10;oYKAce1WqZFKk8SSRsHjdQysp4IPQ0+qeruyUrJJGZdeJtHsdXttJudVsbfVLkboLGW5RZ5R6qhO&#10;5uh6CrOpanZ6NYzXuoXcFjZwruluLmRY40HqzEgAfWvzf+Nuoa8bL9qO/dJR4rs/Gnh6LRZAD5sU&#10;YMH2byz1AOWPHUs3qa97/av8Utr83wStdOv7bUtJ/wCFg6fZ6+trMsqRyqrERTbScHzMfKe4FTH3&#10;oxfdpff/AJfmVL3ZNdk/w/zPqbTdTs9YsYb2wu4L6zmXfFcW0gkjkHqrAkEfSvB/AOvWNl+2X8V9&#10;Jmm239/oujTW8W0nekST+Yc9BjzU69c/Wsf9iq51KS/+OFvMrpodt8QtTj0pGGERMqZAg7L5hY4H&#10;cmvmr9rH4zaz8Ev2xdf1rw9qFrp+pyaTYwlrlEfMZVWYbW7HZgnrgnGDyOfETqU6cZ0oObfK7RTk&#10;7PV2STenofUcN5NHPsfLAOooPlqOLlJRjzRS5bt9Hrfr2Nfwt8RdM1Tw9oXg2JJxqmk/FC1vp5HU&#10;CIpLeSBQpznI288d68m+Ivxjh1nwBZ/Csaa/2KDxLe6nqGpmYI2WmdUjiHTGyRyWbGCFwDya890b&#10;UvE/in+2p9Es7q+e8v4bm5n0yF3aG43u0QVk+4SztgdeBjpSD4NeOBB5I8GeIAm3Z/yDZs4xj+7X&#10;5tOvXX7uUJJ/C/dd0vRrf1P7QoZFlsa3tXiIWT9pG1WH8R31etuW7enp0I7bxFpXhzQPFHh1Hv2f&#10;UpoY7FEcNGUhkZi8zd8LgDHUtntXa3y/EnxpZ3HnRW/hfR/sejWWoQrgyyQf6uwuEzlgTguQGXqK&#10;yNH8B+P9E8M6xo0HgPV3j1NYEkuJNJmMsaRtvCo23gMwUn12iprvwz8Wb69iu5tA8TNLHHbxKBp0&#10;wTbAAIQVCbSECjGQf1NdeHxtPBR/cYdyk1Zykm9eaeqWy92UdNbON156Vcso4ipKbxVOPvKXxx1t&#10;ToR/m01pPto07Fzxf8PvAvgGy1+TxDaat408XprWoaNZXt5fNFDbrb7P9MYLkyTM8gJDEqQDntXo&#10;P7TPwh8F/D74SfBrUfDnh+y0zUtasRcancwrmW6kMNvJukJJJO6RyPTPFeY+JPCXxP8AFhd9U8Ja&#10;7cTSXtxqEkw0mVWeacoZGOEA5KDgAAc1W1HwL8UNYjhjvvDnie7jhKmNZrCdgm1FRcZXjCIij2UV&#10;24viTN8bSnQrVKjg4qEVqkoqpKpaySVuaTdu7v2ODB8MZXhMVhMbCvTjOnOVSp78Zc7dGNFWvKys&#10;o9tvM+ztOUR/C79qONAFjWWXaq8Af6GOgr0L9mHxjq2r+M/Eeh3moSTaZpWgaALGzYgLDvsVeQge&#10;pY5J+npXxhYeKfjhofhrxr4fl8K6xcx+LcvqVxNpErTMWUAlSFwoKcYxwDxjAxztkPjLYa9d6zDo&#10;PiJNSutNGkyXEelSxt9nEKwqBtQbWVETDDnK5JOTnGGZOlUpzUJaXvo/5pP9UfIYngxY/C4vDVcV&#10;RXtHFwlzxdmqVCF99Nac13s13aX6/Vl33ijSdM13TNGutQgt9V1MSmytHfElwI13SbR32jk1+Xd5&#10;8S/2kLvWW1MHxhbXDQpAVt9PlSMogIXK7ME8nLHJJPJ6Vyusr8b/ABDf2t9qNp4yur61keWC7e1u&#10;POiZ1VH2uFyAVRRjOOvqc+nPP1b3KMvmun3HwuG8IpOX+05nRSs/hkm+aztvJJpO1+rV7WZ+rifE&#10;zwlLr1voieJNLfVrhWaG0W7QvJtbawUZ5IbjHXNP8b/Dnwt8StL/ALO8VeH9O8QWXO2LULZZQmcZ&#10;KkjKk4HIxX5GHwl8VDf6dff8I54kF7p87XNtcDTJd8cpk8wvnZknf83Oa96i/al/aWS6tpX8NXrp&#10;DE0Zh/4R6QJMxAAd/lzkYyNpUc8g1thOI50p+0cJwkno481/vVmn6MyzXwlnTVP+zcdSqXT5uecI&#10;69LWbumu+z7o+gvFP/BOf4HeIpLm4s/DVx4Z1CVgy3eh30sDQkY+4hJRQcc/L6964Bfhr+1H+za8&#10;sXgfxLZfGTwirmSPTfErFNQiU/wLIWy3rnfg4OFBOK4XRP2rv2kNLEC3XhC61VUZ2kNzoMqtJkkg&#10;ZQKABkAYGeOSafD+1r+0jHJmTwW8q4I2nw9OOSCAeD2PP4V91h/ErFqHsccpYmn/ACVoOol6N2nF&#10;+cZr0Z8vPwmzZSfJXw681Xgr/L/NHTW37aWkaJr32bx/4O1r4HeKLhA8w1O0e60q/BBGJNqqcnI+&#10;YLkE4JOK4bSfjBqX7KHjGfxR4V83xj8DtQN1fXPhrR5xL/YpldHa4s33FZ4d29yuEMYkYHpmtDxp&#10;+0v8ZfHuiX2k618HrPUdPuoFhNve+H7mdA2TufDZySDjHbGRXyV4s8BaxoXie51W30DVfANzcyTX&#10;YtLKOa3hjhZhuVEfOI1Jx6cgelefXzLhTF3r4RVcDU3ceSVahL0V41aTb6pzT6xe54K8HuKadTny&#10;yrQu3dw9tC0u+kb8r7yitftRe5+y/wAMfidpfxL8B+FfEcEsFo+v2CXkVi04aRG2gyxjIBYxsSrc&#10;DBHIFdjX40/DHx541+CTeF9XitL28srS5utQ01tXWZoZpZY9kroSQCOjELgZGTyST7DpP/BRz4n2&#10;V35l7Z6FqMG0jyWtXjGexyr5r5iWf4OFSUG20no+Vq672eqvuk9bb6n23/EIOIpUKc6Tpyny+8lU&#10;VlK7XLF2d9Fu7Wd10P01or8zm/4KH/FhbRpTp+jKk8eyCY2T7Q6lS7D58NxkEdBurTh/4KPfEhnj&#10;f/hGtEkjtYC1yohmw+SgEjHf8oycenzj2oXEGCfV/cYS8IuKIq6jTf8A3EX6rvp6n6PUV+b0P/BS&#10;j4gwWvlz+HdBklbcRMY5lOCSVwN+OBge+KZoX7ffxctfCNsz6FY6uIZG83W5rKT97tbeytsKxjCE&#10;DgDAwevNP+38E3o39zJfhJxPGN5RprVJXqR1vfXby23d9FufpJRX5423/BQT4seKfO0/Q/BGmzai&#10;0RkX7HaXE8iLkDfs3HI5xzxzSaT/AMFCPirfWV1FB4J0vUJ9Ph3Xs8VrcEw4BDPIFfCDIPXA4NX/&#10;AG7gn1l/4CzB+FPEsU7xpJq117WF0ns32Tei7va5+h9FfnfoH7fnxe8QTWcOm+CtP1eaGItOlpZX&#10;EjTjAG8hWO0Z5445xV7R/wBtz45anbWlxa/DuHUreMyJLLBpd0yzNnGMq3BU8cfjQs8wktub/wAB&#10;ZNTws4ipXVR0VbvWgu9t7b20/wCA7foFRX50z/8ABQj4r6PeX9rqPhHS4rkNtEE9nPG9ucdCN+T1&#10;B5qza/t3/GbXUTTtM8D2c+pQqkszW+n3EsjJxklA3AbI57ZGKX9u4N6Lmv8A4WW/CniSK5peyUe/&#10;tYWt3v26f8A/Q2ivgw/tnfHj7aJf+FVYg8sr5H9lXmC2c7t2c9OMVVg/bF/aBjv5JpPhqZbZmcrb&#10;f2NdAKCBtG4HJxg/Xd7Cr/trC9pf+As5l4Z5618dDb/n/T+7f/gH37Xwn/wUv/5C/wANv966/wDQ&#10;oayZf2wf2hXtlRPh20coiCGUaJdHLhsl8ZxyOMdO9eAftG/Hjxx8RtZ0dPiDZW+g3Wn+ZNZ2slo1&#10;qwR2Gchzlh8gAPsa4MdjVmGHlhsNTnKbtooSezTeyb/A+94J4IzDIc8o5jjq1FU4c97VoN6xlFWV&#10;11fc/QT9uOY237NPiGYAExz2TgHvi5iNfCPxj/aCvPFuvQeIvPj07xbqdppt9byWMYkitprV5uSH&#10;JAIzGwVgQec8Vn+If2p/if8AGvw/q3hW/wBWXxJYXyxzSWdrYxF4VSZSrKYlDAb9q5bPUDqa4r/h&#10;T/jr/oTNf/8ABZN/8TXjZpi61Su+SnOOiupRaaavZ2a8z9D4M4VwuTZesPmWIoyqKc2nGpFpwmoK&#10;Ub8ytdx109Gdp4q8VabcfAPSLO6vdN1Lx1q2pPqmvaoSZtS1CXdLteZxkRIqOirESPVVAp3i/wCK&#10;HirxLfeJrfRPDkngjTNT0O1gv9M1NAZprO227ZgSgKs+3d34Y8ng1wsXwY8bQNK0fgrXlaRt7n+z&#10;ZuTjGfu+wroZ/A3xZ8R6ojXHh/xTe31xAmnCSeymLNEAFWMsy/dwAOT2qZY2KdSSoynOXJact1aM&#10;lNKKSjaTlouiinu3bryfhLLMmpUqccZCUYSrytKcHy+1qUpxjF8ytGmqMVrrfVtnrP7Pn7HPhH9p&#10;fV/FOoeKvG+u+JrXSZ4oheWp+zG+MkZbe4cOwKEbQPRe1bPgD4MeCtN+HHwo11fD1lPrGpePBp97&#10;e3UYle4tleVBE+7IKYjTK4xkZ7mvIPAtt8Z/hbNd/wDCOaL4o0p5leORYbCfaGZdpcDbjcBkBucZ&#10;yOah8P2/xd8ISWVxDoPiJ7XT7+PVo7e706d4Enj3kPgrx/rHzjGc89Bj6CvxdmmLw1LDV5z5YKas&#10;vdiuecZysoqOjcbteS7K3jS4JoU8bicTh8ZScZuk4pzjzfu6NWlZvmtd86d0u+h95fGXx74dl8V/&#10;DzTfB2taeboeLdOt9Vi0eVMmIiQxpKU6rkNhTxwa+hJtYsJbq505L22fUI4TK9osqmVU6bimcgZ4&#10;zivx+8HaP8TfDeu2PiLR/C+tSMl7DqsQ/syZ4JZULNG5AHzAb2xz0Y12mn+Kvjx4c+IereOdO8O6&#10;zp+ta8pa6aPRGeOWPfyoV0baCydsH35rjpZ7UcpVKtOTcmu7skmtL/I+UzPwvoTpUsLhMdTSpQnZ&#10;ylBOU5TjK0rPRJKWurWitufZv7LvjfRfh7+yloOsa7fRWFlHcagoeVgu9/tdwQi5IBY7Tgd69y8B&#10;+MbP4heDNG8S6fHLFZapapdRRzgB1VhnDYJGa/JTVdJ+Lms+DdP8K3Xh3xG+hWFzNdW9oNNnCo0p&#10;DMMBeRuyRnoWbHWu7+F/xS/aB+EehxaPoeh63JpsUxlW3vtHmnABTbsG5cqg4IC45HpxU4XOXS5K&#10;U6cuRRS2d7/dsPP/AA0hmH1jHYbG0niKlWUrOpFRUHeyvd+9fVtq3Rdz9RNS1Sy0Wze71C8gsbRC&#10;A09zKsaKSQBlmIAySB+NOv7C11aymtL22hvLSdCksE6CSORT1DKeCD6GvzA8W/Fr4++Ofh7e+ENb&#10;8M6tf2F3dfaZLiXRpjOMSrKiK2Puqy8ZBODjPAqwnxw/aROmWdlNY+JZVtnmcTrpk0c0nmKy4dlU&#10;ZClsqMcEDsMV6Cz+EZXVOfS2jvf+rWaPk/8AiE+NdJP69Q5+Zpr2kbctlZrW927pp7aO+59jeMv2&#10;F/gb44lea++H2nWlw8jStNphezYs3UnymUH1AxgeleS3v7JHxc+Ad9/aXwF+JNxe6XtCP4S8Yym4&#10;tsZySj9ByScBUPJ+Y5xXCaT+1l+0Vpulm0l8EXF/ItvHDHdXOiXHmB1ABkbGAzNgk8Y5qaL9rz9o&#10;tJkZ/ATSIGjJT+wbkZCj5hnP8R59u1fa4TxHx+GiqVSpOtTe8KsHUg/lO9vWMotdGeFPwozZyfLV&#10;oabNV4K/4/mU/Fnxx8SeEPihpviX45eBPEOgTw2C21nqvhyzMllps+47pSxJEhycfeIw3HTiXxF8&#10;dXvPGtt8XfhLr2m+LNYslSx8Q6Pp8bWv/CR6erOY42ikUtDdRkyMjY/eKdob5Qpr337Xn7QWo6nc&#10;WbeCY2Ujzm059AmcrEzEDIJyVOCMnrg186fE6xl+I+vS63p/w3TwVqxuxYxz+GIJ7VVugSzRlMlW&#10;lJY8YDAHHQCsa+f8MZrFTqwq4OvFWUoKVSjLVu0qLakt7KUJ8y3fNs/Eq+DPE9KaxGAr0XPd/vo2&#10;d+k0tH1tJJNW0ckmj9R/2fv2j9B+Pngaw12C1n8O6jc31zp0mhamdt3bzw7mMbrgYbygsmMcBu/W&#10;vW6/EHQL/wAZ/D7WNK8X22pa1Z6jHdeba6tOX2zSRkh1ORskPzOjZBO1tucAAfR+l/8ABSP4kaf8&#10;9/pugX6BSDvgkiGcjByr9sEfjXy0s8wUajpqTlro1GSv5pP3lfonr+B9VDwj4oeHjVn7Lmt7yVVN&#10;JpvRSaSffpbZ6o/S+ivzSv8A/gpD8R7rTr23g0vQ7O4mYmG6jhkZrcHHADOQ2OeWB61HZf8ABR34&#10;lWttHHNYaJdukbIZZLdwzkqArHawGQQTwADu6cCs/wDWDA33f3f8E1XhBxS435ad+3tF9/w28u/y&#10;P0xor86rf/gop8TbzS4jB4Q0eZpXFnHdx29wwe4K8KBvwWPXbWfr3/BQb4trI1omhaVpF3p6kXyv&#10;Yys4OVXLqzfJhjjtywHpVPPsEle8v/AWYw8JeJpT5HGmv+4sfvslfey23aP0lor869G/4KBfFvVS&#10;Lez8HabqdxebltPIs7hmyka79gVvnxncfTcO2Kua7/wUM+KPha4jt9Z8AaXpM8ib0jvbe6hZlzjI&#10;DOMjIPNV/buCtzXlb/CzJ+FPEqqeyUaTl29rC/3b/gfoRRX51x/8FJfiDKgZPBuhup6MqXBB/wDH&#10;6k1z/god8UdNaSxufBOlaXfyRboxPbXAdQRlXCM/I5B9DS/t7A2vd/8AgLH/AMQn4o5lB06ab/6e&#10;w+em+nXQ/RCivzw8N/8ABQP4san5Fhb+CNN1rUdpJNvaXJeTHJOxG7D0rcuv2zvjxMsYh+FQtysi&#10;sxGlXjblB5Xk8ZHGe1VHO8JJXXM/+3WY1PC7iGjPkqOjH1rU187Np/gfedFfBkP7Z3x4S4nd/hUJ&#10;I3IMcZ0q8HlgDBGc5OTzzWTdftd/tFzXVzJD4Da3hk/1UI0G4YRcjuTk8Ajn1pvOsMvsy/8AAWKH&#10;hjnknZ1KC9a9P9GfoTXz1+1H4V0QeJvhBr/9j2H9vHx7pNsdU+yp9q8rbOfL83G7bn+HOK+bpv2s&#10;/wBphYXMXg1nkCkqreHpwCewJ7ViWX7R/wAb/iZ8TPhF4f8AiR4BtNA0hvGum3KajHDcRP5qK4CY&#10;dQpDZY+o7Vvh8zo4mXJFST800eTm/AuaZNQeIrTpzik2+SopWS9PXY/TBmCKWYhVAySegFcv4Z+J&#10;vhzxhf8A2PStQFxO0JuId0botxEG2GSJmAEiBhjcuR09RVvx7p15q/gfxBY6cxTULnT54bdgcYka&#10;NgvP1Ir5q+C+mX2peMvgstojx/8ACNeF7q31pMYNvI22MQyj+Ft6k7Tz8pNdFXETp14UktHb8W1+&#10;Fr/M8jK8pw+OwGIxVWpaUL28rU3NN+UpJQW2r6vQ+s6KKK7z5IwvHf8AZf8AwhOv/wBtu8ejfYJ/&#10;tjxZ3rD5Z3lcc525xjmvjzQB4O+JusaZ4Vvde+J2pahqOoxGPUNbsliiWOEPLHHudSAAw3ZAyTjt&#10;X1f8UNU0pfC2qaLqGt/2FNqem3axXSjLxqsRMkiDuyKd2OvFfOXwghh1D4m6Ctz4u+KLLb3DS2sH&#10;i+z8uxvWEbjYCAMNglhn+7XhYtKpiacNGno/v9fu69j9X4UvhssxWJvOMo+9FpO2kJWa9x397Rq9&#10;rL3lZXX1R4V8Pr4W8P2emLcy3hgB33MwAeV2Ys7kKAASzE4AxzWtRRXuJWVkfllSpKrOVSbu27v1&#10;Zk+Lraa98Ka1b20C3NxLZTRxwN0kYxkBT06nivz50L4f/tl+EfhhbeEl8VfCqw8P2th9iFvfN+8h&#10;g27fLdvLxkKdueenU9a+4vGngfxDrHimx1zQvFtzo8cFhc2VxpLRCS2uvMXMcvUFJEcAhxnjII54&#10;/Lzx7+xxLpejSa//AMKI8ea9qN3fGxeOXxIZbkXSumbqRUB3W82WwQQVKnJAIISV5a9bfn/wf63E&#10;/h/rt/wD7w/Ze0f9oDSfE+vp8aL3QLzTl061j0f/AIRvK2yEPJ5gYEA78eXzjpjmvo2qmkxeRpVn&#10;H5Jt9kKL5LNuKYUfKT3x0zVutJO7Mo7XOc1L4c+F9Y8S23iG+0DT7vW7bb5V/Lbq0q7c7DnHJXcc&#10;E9MnGM1Vh+Engq30nWNMi8LaTFp+sXTX2oW0doipc3BIJmcAcvkA7uuRXW0VPkXczvD/AId0vwpp&#10;MGl6NYW+mafDny7a2jCIuSSTgdySST1JJNfnN+0t8KG/aA/b0vvh9p1sNO1G40izvL/xG4V/s2mi&#10;MrNFGjAgSvnarhSQXz0BNfpVXzT4ZvfFlv8AtqfEqHRNK0u90KXTdBGq3V5evDPbpsutphjEbCQn&#10;nILL0FUpTjrCbj6Nxuuqdmm0+qvZ2SaaOXEYalioqFVXSadtd1qr23XdPR9bnrHwS+Cvh/4CeBIv&#10;Cnhx72fT47ma6M2o3DTzu8jlvmc9cDCj2Ud8131FFQkkrI6ElFWS0CiiimMKKKKACiiigAooooAK&#10;KKKACiiigAr5r/aU+EF58SviDaXFxaXH/CN2/hXU4ru+hZV8qUlXiUZ6ksoOMHgGvpSsfxlDJc+E&#10;NciiRpZZLGdURBlmJjYAAdzXLiqMcRScJ7b/AHXPeyPM62U46GJw+kvhv25uVNrzW66dz4/8C2Nv&#10;qmk/srWd3Clza3FrqcU0Mi7lkRrdgykdwQSK+cP2jf2T9V+AVzZ3d1qA1/w/drPPP/ZlnIstlaxM&#10;DNK/JG1Y2Dcc8EDPGfsv4S/CLxBf+Fv2f9VmgGnDwrb3TajaXytFcL5sZRQEK9c9QccV9K39hbap&#10;Y3FleQR3VpcxtDNBKoZJEYYZWB4IIJBFeHRy+OJpp1U01ytPr8ML2+63l2P1LMuMsTkeNnHLaqam&#10;q8ZpW3dbEcmtnsqnOrPX3dT8orT9njxBN4Fg8SeD/HcWpafcWEt/Y2TQv5F5byoEl+zschZXiLKy&#10;OqtwuOeRyPi/xB400rWL6+8eeB7/AEA6xYW+jI7WskcASD7M6Pls53R24yAc7m6DGK+qvEngu3/Y&#10;Z8VTrFpBn/Zi8Qzm41e2VXuZPDt+U2rIMkstu5WPkZYPjnkA+1+KtEu9f8CtaX0Uvjv4Z6raQy2q&#10;Wm4XwQlZYHLdWUYXnk4xkda1xMoYWi6eNoKrTUbRnFWnGyml7Tl+JLmS5lFu0UnHVyfwOWeJmd5B&#10;iVUzeTxFCU25VIxvOEZShKSlCKSaXJdSir3k1KK0Z5PLbfs7ftK+LPAh0LxL4fk+wWM1o2gRo9tP&#10;dZhzCjY2Mgi8t2x2yR356/WfAeofDf8AYK1rw3qggbUbHS7oSi1k81BuuXcAMOuAwz75qvrf7Df7&#10;PPxmtpNS0/QxpN9dySTNc6PdvbyrKRk/uySoKlgdu0AHt2rjLr/gnH4g8EwzH4XfG7xV4cMsJilt&#10;dSlM0M25mL7vLKDBDE4Kn5uc+n6Wsl4NzSLr5bj50JTi1+8p88dUvt0m9Fpb3fNrXTgwXGmZ1KWG&#10;hUmq9ClUhUjaV/hlKWjbfxczu9Xt0Vj6M8E/DGCbxR4R8freutzD4Th0ZrLYNjKSkofd1BByMc54&#10;6Y5+ef2a/gfrOj/EX40+F/EkL2C61pmxp7chxGlw8u3DY27tpzjmqOk/Dr9tX4Zz297ZeM/Dfj+1&#10;toxENGvysayru2j5ikZyFAOfMB5I576h+Mv7YnhG/mutc+DeheIbK6TZBZ6JfIGtpAPvFhK5KnuD&#10;+BFVV4CjWnCWEx+Gqct3pVUOZtWatUUXtre6Xnc6cNxnjcNQxVBwdq0YxTa1goVHUhZrezb3Wt/I&#10;+uPA/hSDwP4N0Lw9bytcQ6VYwWKTyAB5FjQIGOO525rcAAGAMD2r5B0X9qT9oX7VbLq37NGom24E&#10;72eqJvPHJVWGOvYn8aqt+1p+0FcXU1ta/szamZrfHnedqQVcsSV2tsw3y4zgnByK6Y8GZlH3Iyo2&#10;S/5/0bW2/wCfn9aHx9XG+3qSq1G3KTbej1bbbe3ds+xzGpOSoJ+lARVOQAD7Cvi+D9rT9o7UrSZ7&#10;T9me9R1Z4lafUSoDqSudrIpIyOo4I6HvUEGi/tg/HvTbaLWdT0L4K6U4PnNpas9/KCCP77sh5PR1&#10;IIBrf/U/EUfex2KoUYLdutCb+UabnJ+iS9TL6wnpFN/J/rY+ztR1ax0iBp768t7KFVZ2kuJVRQoG&#10;Sck9AK+Zvin/AMFBvAfhHWR4d8E2d/8AFLxU+4LYeGkM0SEAn5pQCD0/gDcAk44zj6d/wTP+Hl/O&#10;t3428S+LvH16GWUvrGqHYJCcyMqqAQHOMgsTwOe9er+DfCngz4WyTeGvhL4Q0e01BVCXlzaxBY7c&#10;cYM8v3pG/wBncSdvtXHWr8KZKlUrVKmLnsoqPsoyfbeVWXpFR7tpanFisZ9WinVfLfRJe9KT7Rit&#10;3+S1bSTZ4Nq+r/tS/GjSZLjU7vRfgJ4XnYoEXNxq8ihui9SGIzjbsJKjAGc18k/tGfD7wL8JNVWw&#10;vtN174h/EO+X+0blNZvGe6S3VAXmudjKIlIBKLh2wOTxg/oF8bfiVZfCm+0vRLN38Z/G7xKjw+H7&#10;DyvNW0crj7Q0YyILZGGWfGTg9ecdL+zv+zZpvwl8Ozah4gSDxH8RNbmOo+IfENyPOe5un6rGzjKx&#10;IMIi8YCjvXmVuJ84xUXSwjWBov7FD3JPt7Sqr1H6KaXdtnmvLq2Y+9jJShD+VS95/wCKS2/ww07y&#10;drEn7Lv7OGmfs/eArW1lW11Dxddwr/a2sxRFDOQSVjUEnbGgIUBcAkFiNzE17TRRXgpWPpKdOFKK&#10;hTVktkgooopmgUUUUAIBgUtFFABRRRQAUUUUAFFFFACYGc965DwZ8LdE8CrrX2GJ7htU1i41yRrv&#10;EhjuZQAxjOPlGBgd+TzXYUVDhGTUmtV+p008TWpU50qc2oztdLryttX9G395+ePxd/Z3+IOqfBv4&#10;b+GbXw5cz6rb61rD3EcWHWBJZw0buwJAUqCc+lch8fv2OPEXgnwh4D1HQfCcviDWX05oNf0fTl3x&#10;PLETI0oYf8tWjLKCBktGuMnFfp7RXjwyqlTm6kZNO0VfZrlts1Z303uj9FxPH2PxdCnhqtKHJCVW&#10;f2tZVVJProoqTsl82fiponw4HirwfN4l0fVRe6TbWkst3cQWjv8AYrqLBa0nBwYmYH5WIwdykZ5x&#10;0Op/BXxf8KNLtfF/ibwDe+JPCctk0/mabIZI9ksTCOUtGcrsLLJhgM7MHg19hftNfATU/hn4w174&#10;5fD2wXWIJ7CWPxp4EO8QeILUoRLKoDYE6qqkfKSdpPJ4PY/s7+NLDx/8L9D8afCS+gu9DaKNNT8M&#10;SSO32a4WJTJbxySAMrLuAGeDgHua8+nlmFy+vTq4ig69GLTaT5Z2vd6pPmT9OaK+FS2O/MfGPiPD&#10;4SThDnc21JpXcIcrtKCTi3JSetnflinaTbR83/swwfBbxj4A0vT774qQabrOma7beIXsb5FsHilR&#10;EVoW87iQZDDch9D6ivQ/jx+yLrN7ffELxp4Tv4vES6/aTyzWcbASRyfa4J9sYGQ4Ecb98kgADmvX&#10;PFP7P3wS/aPMkniTwfY23iaNGhuREDZX0TnBbJTaZMNnDEMOTjqa8suP+CXmg6HAn/CE/FHxr4Um&#10;juvtMSrdrJDFzn5UQRncCFwxbPHOa/SqWTcDZzhlLCYqrhr9Jw9qlo18cHGWl7Pmgn0auj5XLvEv&#10;P54r+1KdaNZSvdWSTTlGbja14+9BXV001tuj1P4afB/XZv8AhRGu3KR6dH4W0G4gv7S5BWfzZoYk&#10;VQuO21s5PGK9W+Knw58NfEfwnfWXiTSLfVbdIWdPMyroV+YbXUhhyBkA845r5Ub4Iftg+BtRtl8P&#10;fGPSPFenW8RVF16DDt1Ch8xsztjB3F+tTr4n/bcthdWt14F8D6zBJEsPmNeJGDhSGcYnU5bOTkcY&#10;4Ar0o8F0PZOOFzHDVIta81RweyWqqQVtEtNTxMVxHjMVjKeMkpQlBvl5bppOpKo7NO71nLXtY9r/&#10;AGNY1P7M3gYlQT9nm6j/AKeJa6PxP8Mr3XPjd4L8ZxXFumn6JY3ttPbuD5jtMqhCvbAwc59K+S/h&#10;F8Sv2n/gd4K0/wAH3XwEi8Q2djGTaXFjqCxlVd3kKudzhiC+OMYxzk811s/7Uf7TTXls0P7NcyWq&#10;7vPjfUgzvx8u1uAuD1yDn261MOBMwjShRlWoS5UtViKNm49ryT37pF4/P1PNcXj8JdKtKra8Xflq&#10;N3utbPlffRn2aEVTkKAfYUua+HNA/Z7+Jf7W2ta94p+MOseLfhhZQzpb6J4V0TUVjWCMIPMkY7SG&#10;LEj5sZODngCtmf8A4JvQRRi80/40fEO11+Fle2v5NRDrEUI2fIApJVQBww5Gfau2eQ5PhZewxmZq&#10;NVW5lGlOpFNq9ueMrSte0nFNXva9j5r2tSWsYaetvwPsiWVIY2eR1jRRlmY4AHua8O+Nf7aHwt+B&#10;8EsOpa9HrOug7I9D0Ui5unf+6wU4T/gRH4nAPl0X/BODTfEDrc+Ofi14/wDGF5Kdt552p+XDdRjg&#10;RspDtjbhT835V6R4I/Z8+EP7NcsJ8I+D7efxPcqkMAdjc3s2GyG3OT5YBGS4Cj5RnoK5qkOFcqi6&#10;+LxVTEW+zCHsot9ueblKz6csHJ9FcwxGJdCm6tW0Irq3f0SS3b2SV23okzx1/jj+1F8c5LqXwF4C&#10;074XeGEjLpq/i8ETsPmBOGBAIxniMgYGSQRXml98FdU8OfGD4N+MPFvj7V/HviR/GlnZrqN/cCOy&#10;bdvaRbKA/MyqV+ZxhcbcKOK+v/iv4l0H4beELrxp8YPEUdjoVs6rHpVqz/Z2duEjCL89xITnjp14&#10;AzXzL4h+GviTxv8AEr4V/HH4gW1xo2r3XjrTNN8L+GxMyx6TpDCYjzYuguJdqO/93CrgYIrysRxP&#10;jcbTeHwGGp4LDvRqMVKrUXadSfNJRe7Sab2dloedRp4vF1Y1Z3pwi72duaXqtoLy96b6uOp+gtIF&#10;AJwAM9aWivBPogoqtNqVpb3tvZy3UMd3cBmhgeQB5AuNxVepAyM46ZqrpXibSNduLqDTdUs7+e1b&#10;ZPHbTrI0RyRhgDxyD19KnmV7XNVSqOLmouy1vZ2tte9rb6eum5T8dxaKfCOrz+IIFn0m3tJpbj5C&#10;zLGI23lcfMG27h8vPNfMHwg8UeHD8U9Gt/M+KervPdMmnx+LAy6fZt5bneMnLHaGA3ZPPrXuPx18&#10;Bx+MfDn2y78XeIPC2l6TBcXN3/wj05ikuE2AkNwdwAVsLjkt+fhHwf0q8/4Wb4dbVrz4tWVqlwz2&#10;H/CXTiawumEbgI6gDy2wSVz3FeLiHN4ymuXTTXTXX8PK/XY/U+HKOH/sXFzlVbk1K8VzJR92VrPX&#10;mb3fLa0dJaXPsSikVgwyCCPUUte4fk42SRIY2kkYIiAszMcAAdSTXyvB/wAFMPgZc+NT4fj1vUjA&#10;Ln7J/bf9my/2d5u7bjzsYC5/ixt96+kvGMEtz4R1uGC3+1zSWM6Jb8/vWMbALwQeTxx61+e/hjwp&#10;+2b4Y+Edp4Li+Hnw1Tw9Dp/2MC9nRZBCVxiT96BuAOCSM5GTzzUp+9rt/wAHuNr3brf/AIB+jyOs&#10;iK6MGVhkMDkEetOr5x/Zd1L4/wBz4l160+M+haJoen22nWq6RH4fk8y3dt8gk3NvY7wBHxkcYr1W&#10;5T4lfaJfIl8KCDefL8yK53bc8Zw2M4q2rMlO5q3vxK8I6b4utfCt34o0a18T3SeZBos1/El5Kvqs&#10;Jbew4PQVo+JPE+j+DdEutY1/VbLRNJtV3T3+o3CQQRDOMs7kKoyQOTXxv+0j4W+COsfGjwTY6zrn&#10;hPwr460rWbbxHrerPeRxajLtH7u1Tc3myGRgu1OdqKOBlQfTv2lrHwh+0P4Cg8LWXxa0Pwx/xPFt&#10;Hc/Zb1Li9jUkWUkUrbSwJDFCCflHFTq43W97flr+f3FWXNZ7W/zPavBHxI8JfEzT577wh4n0fxTZ&#10;QS+TLc6NfRXcccmAdrNGxAOCDg+orzH4b/8AJ2Pxn/7BXh//ANAuqx/2LtI8SeDvCXi3wb4m0XQb&#10;C98N649kmqeG9PSytNVQwxyCfykVVDgOFbA6rjtXOyeKvHHhr9rP4sDwd4Ei8ZrLpOhfaWl1mKw+&#10;zkJc7eHVt2cnp0x71bSW3kSr9T6rorF8G6nrOseG7O88QaKvh7V5ATPpqXa3QhO4gDzVADZGDwO+&#10;K2qkYUUUUAFFFFABRRRQAUUUUAFFFFABRRRQAUUUUAFFFFAGX4o8MaV408O6loOuWMOp6RqMD2t3&#10;Z3C7kljYYZSPoa+INK8a+Mv2B/ik+h+PNZurz9mr7E8OgavcW5up7C4JLxWckijeMASqu/5Sqpgg&#10;8D7zrnfH/wAPfDnxS8KX3hrxXpFtrmh3qhZ7K7XcjYOQR3BBAIIIIPSgDCu/h/4c8bi18T6FetYX&#10;d3Cs9trGjzgLMrAFX+U7ZAR+YJqtPJ498D2szDyfG1moynH2e7Un1ABVgD6c4PtXyxNcfEL/AIJ/&#10;+KNHsWt9Y8d/s8h7mRZtPhku7/w7DtBC3GeDCmRsIYALG/G4/N9V/BP4++Cf2gvCkev+C9Zh1K1L&#10;MkkJO2aJlOCHQ8jtz056141TKqDlKrh26U31g7Xfdx1i/nG/meBVyXDucq2Fbo1Hq5Qdrt9XHWEn&#10;6xv5ksfxj0yzES65p+p6A5JWSS+s3SFWHHEmMEE5wa6HTfHnh3WNQeysdbsLu4VA+2G5R8gkjjB5&#10;PHPpkeorbmhjuEKSxrIh6q4BFc1ffC/wlqIxP4esM79+6OERtn1yuDUunmlKyhUhUX95OL++La+d&#10;vlrpDpZzRaVOrTqL+9GUJel4OUfnb5a6dJDcRXK7opUlX1RgR0z29iKkrhIfgp4Ws7sXNjBeabKB&#10;gGyvpYsduzenFRt8EPDTKiltTKoGCg6lNwG+9j5u+TmqVfMktaEb/wDXzT8YXKWIzdLXDQb8qun4&#10;07nfMwUEkgAckntXK6x4+t1nbT9BRNe1k/8ALvbSAxw8gFpnGQgGc4PJ7Csm2+BPhG3mWQ213MBn&#10;93NfSsjcdxu5rs9K0TTtBtmg06yt7CAncUt4wgJx1OO/FEXmNdcs4xpLupOb+Xuxin5u9uw4vNcS&#10;uWpGFFdWpOcv+3bxjFPzd7bpM5EfD3VtcjmHiPxPe3MczEtZabi2gC4IC5HzkfjzXAfHf422XwB0&#10;zRvBngXw8niD4keIt0OgeGrNcBiOGurgj7kKZyzt1weeCRkfFP8Abd8LeHdbuPB3w8sbr4qfEfzh&#10;apoWgozwwSEZzcXOPLjULuJ5J+Rhxg46L9n74G614P1vX/iD8QtTt9e+JniVY0u5rUMbPTLZMmOz&#10;tA/zLGCxLHjc3JHArqoYHD4aXPCN5fzNuUvvbb+SsvI7MNluFwkvaU43ntzSblL/AMCk27eSsvIs&#10;fs/fAK5+HTXni7xrqw8YfFXW4UTV/EMsYAijHK2lsuP3cCZ6DG4/M3OAPaKKK7z0wooooAKKKKAC&#10;iiigAooooAKKKKACiiigAooooAKKKKACiiigAr4j+LHwr8Q/sc/Ea4+L/wAKLND8PdSvPt3xB8No&#10;E+WEFg11bJjI2iV2KJ3RTgjIr7cpssSTRtHIiyRuCrKwyCD1BFAHl3hG+8C/tNfDzw/4zsBb39tf&#10;20c0N3Zz/vrZ8AtCZFwQyMSpU9CDwKunwt4+0Nv+Jb4ottXtox8lvqlvtdhkcGRfQDAJHc181/FH&#10;4V/FP9kvxpdePPgRpx8S/D7Ubr7f4n+HoZpZTKXbzJrIMSVLeZkrHjmNeGHA9Z+GX7d3wX+KZt7b&#10;TfF0VlrEkYeTSNRheG5hbdGjI6kYDCSRUxnkg4yBmvKr5Zhq1R1UnCb3lBuLfrbR/wDbyZ4mIyfC&#10;Yio66ThUe8oScG+3Ny6St/eTPQIfinPpM0cHijw/f6Ic7DeKhntmbHUOgOMkNwecAVpW3xd8GXQj&#10;KeJdOHmEgeZOExgZ53Yx+NdZHJHcRJJGyyxOoZWU5VgehB7is+98MaPqUfl3elWVyn92WBWHb1Hs&#10;PyrL2GY0lanWjNf34tP74NJ+vLcx+r5tQXLRxEJr/p5Bp/N02k/XlTG6H4q0fxLCJdL1K2vk/wCm&#10;MgJHJHI6j7rflV+S7ghnihkmjSaXPlxswDPjrgd8ZFc7c/DDwrdTNK+hWiyFQpaJfLOAAB93HQKB&#10;+fqayG+BvhF5JHazuWDMXVGvJSsZJ6qN3Hp9KHUzSMUvZ05PupSS+5xb/Ebq5zCCXsqUpdWpyivu&#10;cG/xdvQs63P4p1/W7i38OajZaXZWDLHNNcQeeZ5SAxUDPyhQR75J9KryaH8QBO92fEOmzNG4eKwS&#10;zMUMnYq75LAYORjPIFXG1rwX8H7Cx0q/17TtAiupmFrHqmoLG0zs2SFMjZbk1Quv2gvhraeL9G8K&#10;t440OXxHrEohsdMt71Jp5mKsR8qE4B2NycDOBnJAKjl7rL2mIqTU3q1GcuVPokkkrLTpq9WmTHKp&#10;V17XFVZqctWo1JKKfRRSSVlp01erTvYkg8PeOdYCnVfElrpKZGYNHtdxOCc/vJMkZGO1ZfjnxT4K&#10;/Zm8Bat4y8QXcqQxhElu53M95fTMcRwpnlnZjgKOOp4AJCfFL9p/4X/Bq5gs/FfjCwstUncxw6Xb&#10;lrm8lfBO0QRBnycY5AGSBnJFee/Drw7r37R3xDs/iV498MX3hnwpoWV8KeENdj23JuCATqdzEGKr&#10;IASkaHJT5m4JFdNHL6FGSqO8pLrJuT+V9F8kjrw+V4ehNVXzTmtpTk5Nel9F8oowfh98IPEnxZ8W&#10;SfGr456VJu0uOWXwr8Po0+1xaPAASZpI1yJ7twBjAOOAOcBa3xg+O+k/EXxD8H9IsfC/jXR5V8e6&#10;XN5+v+Fr3TrbCrMNvmzRqu7nhc5ODjpX13Xh/wC1H/rPg/8A9lD0n/0GevSPXParzz/ssv2Xy/tO&#10;0+X52dm7tnHOK5s3Xi6zDXF3FpEtrEC8iWgneZlAyQi45b0FdVRUSi5bOx0UqypppwUr91r8nfQ+&#10;JPFnj/Ute+OsOoWmm+I7fXbrwhqUVva3mlXMBgmYMYwiuo+QYAMmMFvTgV1PwWa7/wCE3+BQ04N9&#10;m/4QSX+0SvQriPbu9/N9e+a+o5dA02fWYdXk0+2fVYYjBHetEpmSMnJQPjIBPaotJ8L6PoNxdXGm&#10;6XZ2E9026eS2gWNpTknLEDnkn868ilgJ06nPKd9b7ed/x6n6LiOLcLVwSwtLC8tqfJ8V1rCcOydo&#10;qV49eZa9yPxjoD+K/CWs6Kl5Lp76jZy2gu4fvwl0K719xnI+leJN+yTeyeSX+MPxCYwndGTqzHYc&#10;EZHpwSPxr2H4lazN4d+HnibVba4NpcWWm3FxHcCLzTGyxsQ2z+LBGcd6+UvhT8RdU1j4p+FLWT4l&#10;eMtdjuL0iTTtU8P/AGK2ceVIcNIMdCAQOc4qsU6Drwp1Y3bt1t17XVzHhqhm0sBicRgK6pwg22nT&#10;U22oN7uElH3VbVpa7H1f8PvCT+BfB2m6FJqNxq72asrX12czTkuzbnPdvm5Peuioor10lFJI/Pq1&#10;aeIqyrVHeUm2/V6vay+5JHC+NPC/jC+8VWGr+HPE0en2EVjc2l3o9zbeZHcO65imRwQUdHA7EFSQ&#10;R0I/LD4h/s6S6ZpE/iO/8G/HTXJr6+awZJNQi803yum9pYlVj9ml3NskUnlSCOhr9hbi4itLeWee&#10;RYoYlLvI5wqqBkkn0Ar5V1j/AIKhfs66S13GnjSe/lg3ALaaXdMJGGflVjGFOSMA5x74ojZTVt/+&#10;Df8Ar+kZu7jbp/wP6/rU+o9IQRaVZII5IgsKDy5Tl1+UcMe5HerdVtNvk1PT7W8iDLHcRLKobqAw&#10;BGfzqzVyvd3M42srHD3nwM+HWo+IG1268C+HbnW3mFy2oy6ZC1wZQchy5XduyAc5zxVzUPhN4J1X&#10;TrqwvfCOiXVjdXZv57abT4mjluT1mZSuC/8AtHmusoqdtCitp+nWuk2cVpZW0VpaxKFjhhQIiAdA&#10;AOleL/Df/k7H4z/9grw//wCgXVe4180+GdY8UWP7avxKtdH8OWuq6Nc6boK6nqM2p/Z5LFQl1tZI&#10;fLbzs88blxj3oDY+lqKKKACiiigAooooAKKKKACiiigAooooAKKKKACiiigAooooAKKKKAGyRrKj&#10;I6h0YEMrDII9CK+S/j1+w5/aGoX/AI3+B+tN8K/iHNbSw3H9mfubHVVcYKzxjhWALFXA4YgnkZH1&#10;tRQB8Vw/tPfHH4C6jbw/Gn4bC88F2Xl2svizwruvJJywCRStAGJBLr8w4x5qgZxz6V8L/wBvj4Nf&#10;FnxdqWhaP4ttrZ7KyF20mqJJZZIlkSVD5qqAU2xt97JEo4+VsfRDorrhlDD0IzXjnxG/Y6+DPxU0&#10;ebTtd+HmhiOacXD3Gn2i2dwZASc+bEFfnJzzznmgD1DQvFmieKIjLo+r2OqxhEkLWdykuFddyE7S&#10;cBlII9RzWl5qf31/Ovj+2/4JZ/B7RNdGreGdW8beDbsKUDaDr7QkA5GNzIzdDt+90rLj/wCCUfw2&#10;NxL9o8dfES4skV1tLb+3FH2dZARON3lHIkJJPAzkg5oA+ytS1rT9HsZr2+vbe0tIV3STzSBUQdOS&#10;fevlDx/8dov2tfED/CH4O6rcXmhXCg+LvHulErBpdpkn7PbSHAknm27MruCqzHnB24eg/wDBJH4L&#10;aZdQzajqfjDXkjdme1vdXCwSgk7QwSNW+XI5DDlQfavrvwZ4G8P/AA68PWuh+GdHs9D0m1QJFaWM&#10;KxooHfA6n1J5PegDJ+FHwe8H/BHwnB4b8F6HbaJpcXzFIVy8r45eRzy7HuSa7OiigAooooAKKKKA&#10;CiiigAooooAKKKKACiiigAooooAKKKKACiiigAooooAKKKKACvnv41fsGfBf45vqF7rXhKDTdfvW&#10;8x9d0Y/ZbsScnfkfKxySTuU5OM9K+hKKAPhDTNc/aY/Y8vrW28SaU/xt+FFijgX3h2OMarY2qIsc&#10;SPC2wuwVFbC7hzIS3THVaD/wVZ+BF/qMVjrV9rnhK6KZnXV9JlAtnA+aOTyw5DA/LwCM45xX2LWH&#10;rngbw54mikj1fQNM1SOVGjdbyzjlDKxBYHcDkEqufXA9KAPN/gj+1z8Lfj/pK3fhXxTaNc/8tNOv&#10;XEFzEdzgAo2MkiNm+XPy4JxkV6JqnxA8OaJq+i6Zf61Z2l7rKytp8csgAuREoeTY3QkKwbGckZIz&#10;g48d8cfsDfAj4gahFfan4AsoLuK2S0SbTZJLRhGgUIP3bLyFQKD125HQ153H/wAEqPgin9pRvJ4q&#10;ns7ti0NnLrBaKyberboPk3Kdq+Xlix2MQcnmgDp5P2f/AIc/tK/Gb4ieJvHGiWPjS00mez0HSUu4&#10;5FjtUjtkmn2EEB90tw3zc/cxk9tiT9gL4G2/hjVdI0fwRa+Hpr9RjV9MYrf2rh96SQTNuMbK3Qjs&#10;ADkcV6P8Dfgl4e/Z8+Htr4M8LyX0mj2081xGdRnE0oMrl2BYAZAJwOM4xya9AoA8Z+Cn7IPwq+AT&#10;/avCvheAayd2/WtQJub1wWJwZXyRjOOMcAZzivZqKKACvmn9qLw9rw+Ifwg1k+Kpj4dPjjSYB4c+&#10;xQ+WJsT/AL7z8eZnHG3OK+jdR1G20jT7q+vZ0trO1iaeeeQ4WNFBLMT2AAJr5X+NX7QXw3+Jmv8A&#10;wg0fwp410fX9UHj7S5/sljcrJJ5arMC2B2GR+dAH1jRUN5O1rayzJBJcsilhDDje/sNxAz9SK52L&#10;xffXEgibwvrVkr8G5n+y+XF/tNicnA9gaiU1HRnRTw9SqnKC0Xml+bT+5M6iivgzwp8YPE/hvXLc&#10;arql2+owrrF/b66LiWax8SRRxyGOKJD8ibXXjAHCjHXn1P4PeNNYtfG/wmtZL+7v08XeFJNR1X7R&#10;M0ga5VVkEwBJCklmXC4GCOOBXl0MyhXcUotXt8r/ANfqrppn6BmHBGLwFOVSVWMklJqyevLFzdn/&#10;AIU7X1v7soxldL2f4h2Piy6uY20GeMWn2G5TyfMVG+1FP3LvuU7owcgqCOSCQwFeNeAvG/xKvXTw&#10;taeGdasbyC4u3bxH41mjMeWRzCgEfEp8zb9zooOK6X9q3XdF0XStCXVvC2teJjcG6hX+xpTG9tG8&#10;PlyueQCSsmBkEA815b8HvC/g60+KnhWfT/hL438J3QuHaLVNZuHNuh8mQ4ILMDkZHb69q5q028Uq&#10;cZW1s9X1/wC3Wl9/zPYyXB0/7DnicRRUtJOLcYWvDm1f76Epb6pwd97Ssj6+0ZL+PSLJdUkhl1IQ&#10;oLl7YERNJgbioPOM5xmrtFFfQH5DKXNJyta/bb5GV4qWWXw5qcFukMt3PbSxQQz42SyFDtQg9QT2&#10;r839F/Z2/ae0zwTN4Ysj8F7iG0tjaNZtp0Ml1CHU7Yixj+/g4BbJOMknk19m+PfhTrmr/HDR/GMG&#10;s21xpcekz6bFpl7K6HTLhg5F/brko8mCEIZcheQw5B+I52+KPw/j8b/D7wZ8I7DwwviNLddR8cXX&#10;ib7XZRSRFzLqIlkO/eysHAJBUr0JpR1n5v8AR/0/w7lbL0/y/pf0j9NPD9tLZaDptvOoSeK2jjkU&#10;YwGCgEccda0K8z+GPgLxV4d8ZeK/EGs+PrjxTouuJaPpmkyQBItNCR4cxsCdwkJB6Dp3rUub34kC&#10;4lEGjeFngDny2k1a5ViueCQLYgHHbJq5au5jFWVl/WiNXxF8SPCXhC+jste8U6Lol5KgkS31HUIb&#10;eR1JwGCuwJGQRn2rY1DVrHSdPlv768t7KxiXfJc3EqxxIvqWJwB718E/tLfBTxGPiNr3xntrvwN8&#10;VIdGntl1TwTqWkRzXGnxRqgMUFyCZPMGS4VgoJbO3nFeqftZeLF8R3HwUg0i7t73Qz8QtPtNcitp&#10;lkSB1VmWGbaeCHxlT3A4qY6pd20vS/8AXoW9G+yTf3LY+pNN1Oz1mxhvbC7gvrOZd8VxbSCSOQeq&#10;sCQR9K8X+G//ACdj8Z/+wV4f/wDQLquX/YqudSkv/jhbzK6aHbfELU49KRuERMqZAg6BfMLHA7k1&#10;mya58Q9H/az+LA8C+FNE8SrJpOhfajq+tvp5hIS527AtvLvz82c4xgdc8HRPuk/vVxdWuza+4+q6&#10;K8O/4Tb9oP8A6JX4L/8AC0m/+QKP+E2/aD/6JX4L/wDC0m/+QKAPcaK8O/4Tb9oP/olfgv8A8LSb&#10;/wCQKP8AhNv2g/8Aolfgv/wtJv8A5AoA9xorw7/hNv2g/wDolfgv/wALSb/5Ao/4Tb9oP/olfgv/&#10;AMLSb/5AoA9xorw7/hNv2g/+iV+C/wDwtJv/AJAo/wCE2/aD/wCiV+C//C0m/wDkCgD3GivDv+E2&#10;/aD/AOiV+C//AAtJv/kCj/hNv2g/+iV+C/8AwtJv/kCgD3GivDv+E2/aD/6JX4L/APC0m/8AkCj/&#10;AITb9oP/AKJX4L/8LSb/AOQKAPcaK8O/4Tb9oP8A6JX4L/8AC0m/+QKP+E2/aD/6JX4L/wDC0m/+&#10;QKAPcaK8O/4Tb9oP/olfgv8A8LSb/wCQK5qyv/2lbX4h6r4gk8E+E59Ju9OtrOHRG8ZTeTbSxvKz&#10;zqfsXLOJEUjA/wBWOT2APpaivDv+E2/aD/6JX4L/APC0m/8AkCj/AITb9oP/AKJX4L/8LSb/AOQK&#10;APcaK8O/4Tb9oP8A6JX4L/8AC0m/+QKP+E2/aD/6JX4L/wDC0m/+QKAPcaK8O/4Tb9oP/olfgv8A&#10;8LSb/wCQKP8AhNv2g/8Aolfgv/wtJv8A5AoA9xorw7/hNv2g/wDolfgv/wALSb/5Ao/4Tb9oP/ol&#10;fgv/AMLSb/5AoA9xorw7/hNv2g/+iV+C/wDwtJv/AJAo/wCE2/aD/wCiV+C//C0m/wDkCgD3GivD&#10;v+E2/aD/AOiV+C//AAtJv/kCj/hNv2g/+iV+C/8AwtJv/kCgD3GivDv+E2/aD/6JX4L/APC0m/8A&#10;kCj/AITb9oP/AKJX4L/8LSb/AOQKAPca5nUviFpWlfELRPBk4n/tjWLG61C2KxgxeVbtEsm5s8HM&#10;yYGOefSvNP8AhNv2g/8Aolfgv/wtJv8A5AriNa0r9oHV/i/4Y8dH4deDIm0TS7/TRZf8JfMRN9pe&#10;3bfv+w8bfIxjBzu6jHIB9UUV4d/wm37Qf/RK/Bf/AIWk3/yBR/wm37Qf/RK/Bf8A4Wk3/wAgUAe4&#10;0V4d/wAJt+0H/wBEr8F/+FpN/wDIFH/CbftB/wDRK/Bf/haTf/IFAHuNFeHf8Jt+0H/0SvwX/wCF&#10;pN/8gUf8Jt+0H/0SvwX/AOFpN/8AIFAHuNFeHf8ACbftB/8ARK/Bf/haTf8AyBR/wm37Qf8A0Svw&#10;X/4Wk3/yBQB7jRXh3/CbftB/9Er8F/8AhaTf/IFH/CbftB/9Er8F/wDhaTf/ACBQB7jRXh3/AAm3&#10;7Qf/AESvwX/4Wk3/AMgUf8Jt+0H/ANEr8F/+FpN/8gUAe40V4d/wm37Qf/RK/Bf/AIWk3/yBR/wm&#10;37Qf/RK/Bf8A4Wk3/wAgUAe40V4d/wAJt+0H/wBEr8F/+FpN/wDIFc14tv8A9pXxBq3he6sPBPhP&#10;RoNK1H7ZeW0HjKYrqEPkyR+Q/wDoQwu50fPPMY47gA+lqK8O/wCE2/aD/wCiV+C//C0m/wDkCj/h&#10;Nv2g/wDolfgv/wALSb/5AoA9xorw7/hNv2g/+iV+C/8AwtJv/kCj/hNv2g/+iV+C/wDwtJv/AJAo&#10;A9xorw7/AITb9oP/AKJX4L/8LSb/AOQKP+E2/aD/AOiV+C//AAtJv/kCgD3GivDv+E2/aD/6JX4L&#10;/wDC0m/+QKP+E2/aD/6JX4L/APC0m/8AkCgD3GivDv8AhNv2g/8Aolfgv/wtJv8A5Ao/4Tb9oP8A&#10;6JX4L/8AC0m/+QKAPcaK8O/4Tb9oP/olfgv/AMLSb/5Ao/4Tb9oP/olfgv8A8LSb/wCQKAPcaK8O&#10;/wCE2/aD/wCiV+C//C0m/wDkCj/hNv2g/wDolfgv/wALSb/5AoA9wZQ6lWAZSMEEZBFeD/tN6ZZ2&#10;lx8H3gtIIX/4WFpQ3RxhTjbP3Aqx/wAJt+0H/wBEr8F/+FpN/wDIFea/GHxJ8VtV8R/CCHxn4H8O&#10;+HtH/wCE90thd6X4jkvpvMxNtXy2tYxgjPO7jA4OaAPrumSxJPE8cihkcFWU9CD1FPooavow21PM&#10;dC/Z38I6FcaSRHd31lo/njS9OvZVkt7ETZ8wINoJ4Ygby2AeK1vBvwe8P+B9Rtr2xFzPLZWf9n2C&#10;3UgdbK13bvJiwAduQOWLNhQM8V3FFc8cPSg04xSsexWzjMcRGUateTUtHd773++7u9G7u7dzL8S+&#10;HNN8VaPc6dqsCz2kyMjAnBUFSpIPY4J5rzbwf8AY/Cfia21rVPHPibxLDYMZLGy1i9DQW7FSu4gA&#10;byFYgFq7r4kaNd+Ivh94l0uwJF9e6dcW8BV9h3tGwXDfwnJHPavkHVdA8Yar8Or7w7pvhzxXFp+p&#10;arZI1l4h1eK6uJGSUvOVO4ERMigY5yR0FcOKqRp1U3Tu0rp69+tv+DbsfVcN4SvjMLUpU8YqUXJR&#10;kmov3ZJ3knJ3Ttde7a+qckt/uAEEZHIpa5n4a291a+B9KivLaaylVG22tx/rIYy7GNG5PKptB5PS&#10;umr1U7pM+Er01RqzpJ35W1fvZ/P82fOn7XUXwg8EW+ifFH4oaldaXd+H4rqx0mS1nk3yyXMRRkSB&#10;TiVtuSMjAxk8V8A/Bzwj+wx8afEtr4OtIfGnhzXr9fIsr3XbtokuJyMLtKuyByeQGABPHtX1r+25&#10;8X/Bfwm+NHw/1Dxr8Pb/AOJEcWlXcumadaWy3KWtx5sQedo2BBbaAoOOMmvnnxl+3h8N/HPgbxJp&#10;WufAXW5neadrC+TSoYW04jmBhIqgo8bYO4HPFFPe/n+vfvfXtsRNPRX7f16L7z9UNLsF0vTLSyRi&#10;6W8KQqzdSFAAJ/KrVZnhm4e78N6VPKxeSS0idmPUkoCTWnVyupO5jCzirHI2/wAJPBdp4vvPFUHh&#10;fS4fEd6VN1qUdqqzTlful2A+YjHBPSlh+Evgu30nV9Li8LaTFp+r3TX2oWyWiKlzcEgmVwBy+QDu&#10;65FdbRU+RXmZ3h/w7pfhTSYNM0ewt9M0+HPl21tGERckknA7kkknqSSa8f8Ahx/ydj8Z/wDsFeH/&#10;AP0C6r3GvlVvgp4Q+Lv7WnxYbxTp9xfNY6ToQgMGoXNrtDJc7s+TIm77o65xQB9VUVi+DvB2leAf&#10;DlnoOiQSW2l2gZYYpZ5J2UFixy8jMx5J6k1tUAFFFFABRXjv7NfifVvFFp8RpdW1CfUHtPGeo2Vu&#10;Z3LeTBGIgkaj+FRzwPUnqTXsVY0aqrU1UXX/ADa/Q9HMcDPLcXPCVGm421W2sYy6/wCJL5FbUr5N&#10;M066vJI5ZUt4mlaOBC8jBQThVHJPHA71Q8I+JoPGXhvT9atrW8soL2ISpb6hAYJ0Ho6Hoa86/al8&#10;eaj4B+Ed7c6Hey2PiK+uYNP0x4Nhdp5HAAwwIxt3E/TqK37z4jaT8PbDwZpOr6lJq+o6rJaaZFcw&#10;sjvNLIoVZnG4HYxBO4AisnXjGq4N2SSv83oehTymtVwFPEU4c0qk5KNr3tTjeTta1td730atY76k&#10;ZgqlmIAAySe1c74e+IGi+I9Ji1GG7S1gmedI1vHWNnETlHdQTyuRkEdiD3rzL9qrxysP7N3ju98M&#10;6rBdXcdrFC0ljcLI0ccs0cbnKnj92z81VWvCnSlVveyb9bK5hgcpxGMx9LAuLg5zjC7TtFyko69N&#10;L9/I9W0jxjo+uaWNSs76OTTnnFvFdNlI5nLBR5bHAcFjtBGQT0zU2jeJtO1+4v7ezuN11YTeRdW7&#10;qUkhbGRuU4OCOQehHIzXy1+0HYvbap+zxpFnq19pWjzX0EJisphEibEj2SDjG4BjgnIHYda7fUbm&#10;fQ/2xfCVrp00lxBqnhOWLUWLhjKkMhMUr44LbiRn/bPrXEsZLn5ZR2cU/wDt5X09D6afDdB4dV6V&#10;V3nTrVIprZUZ8tpPZuSTelrOy1R9BUV5X8TPDvjHVfESTaCuomyECqfsniJbBN+Wz+7NtJzjHzbu&#10;fTitL4U6J4m0h9TPiIXwEgj8j7ZrY1Hpu3YxBFs6r6546Y57VWbqcnI/XofMzy6nHBrFLERbsny/&#10;a1drb9N9jovFvjzQvA0Nq+s6glrJdyCG1t1VpJ7mT+5HGoLOfYA1Do3xC0rW/EsmgRx31rq0dqL1&#10;re8s5If3JYKHDMMHk4wDng+lfP8A4Pl/tv8Abs8aP4llC3Gj6TDH4etrk4UROqeY8QPU8vkjn5mH&#10;avZvGPxT8N+DrvRb57WfVZ9Xv00G1udNWOTM7N8sRZnUAbs5I4BByQRXNTxLqKVRtRipNeejs/ve&#10;2m3qe3jMkhhJUcJThKrVqUo1Lp2inOLnFLSzUYp8zck3JO1lF39Aoryy7/aM8MW1rZSJa6ncXFzr&#10;a+HHs0hRZ7a/Y4WGVXdcZ7MCVxznFRR/tJeGrmLRmtdP1e6m1XVJ9Fit0gjWRLyLJeJ90gAOATkE&#10;qfWuj61Q250eQshzRrm+rytr0XS9+vk9duzZ6xXmOo/tD+FdI1DxnbXcepwp4RWJ9WuBZM8cQk+5&#10;jblm4Gc44FcB4o/aOtPGuteCdI8ManNo2k6tHd6nq+pzRiOe3tLUsskKA5w7yIU3DJA5HUGvMNLh&#10;M/7GfxY8YvNJc6j4su7i7Z5HDzCEypFDG59dnP8AwP3rz6+Pu2qDvZSbfpG+nzaPsMs4T5YRnm0X&#10;F1J0oRim0051eRuTs18MKjS9G9Gk/qmP4s6BL8Prfxon259CuRG0LrZSmaRXYKhWLG87iRjjnIrr&#10;rWcXVtFMEeMSIHCSqVdcjOCDyD7V5V8DfCmov4B8GXHiC1axXStLt4rHS5esTiIK08o/56HkKP4F&#10;J7sceiP4t0OO3Fw2s6esBlMPmm6jC+YBkpnONwHbrXoUakpQU6ml0vL1/wCGPj8ywlCjiKmHwicu&#10;WcldPmVrtRWi1dldy2bdkrK5rVl3fiSwsvEGnaLLK39o38Us8MSoTlI9u9iRwoBdRz1Jpsni3Qon&#10;hR9a09HnRZIla6jBkVjhWXnkE8AjrXjXjb4jJ4Mm+KHxKeAXkPhu1i0HTYj92SYbZJTnsDNNGjH/&#10;AKYmitXjSV7+vold/h+Ysuyutjqjp8ju0lFbXnKShBXa/mevlFnpXjz4p6R8PNU8N6fqUN7NdeIL&#10;5dPsVtIQ4MrEfeJI2jByT6A11yTRyPIiSKzxkB1BBKkjIz6cV8XT+Ipbn4rWOqeKPEk+qXHgbwlc&#10;a7qTh0WNNSuImIjt1xtGxOgAP3BnnOfZf2QPD17p3wfs9a1fVrrV9c8RSHVL+W6n80rI/wB1fUEI&#10;EBBPBGOOlcWHxkq9Zwtpr20Sste95O3lZn0uccNUcsy2GKdT31yp6StKU3OS5bpWUaUFJt/E5x0V&#10;7Ht9FFFeufnoUUUUAFFFFABRRRQAUUUUAFFFFABRRRQAUUUUAFFFFABRRRQAUUUUAFFFFABRRRQA&#10;UUUUAFFFFABRRRQAUUUUAFFFFABXh37Uf+s+D/8A2UPSf/QZ69n1TTbfWNNu7C7QyWt1C8Eqq5Ql&#10;GUqwDKQRwTyCCK+T/jF+zp4C+FviL4Qaz4b0q7s9RPj3S4PMm1W7uV2MsxI2SysvYc4zQB9c9K8U&#10;1r9qHRtHv/H6GwmmsvCdvauZ9203k0xIVIwR93O0Bu+SQMYz6l4x0W98ReGr/TdO1M6Pd3KbEvBF&#10;5pj55+XIzkZHUda+Xta/Zc8e+I9X+JsWoazZz2mr2th9huFtY7dLqa32MgKIxMSrs29Oc57V5WNq&#10;4mDiqEW99dH0dvx+/RH3PDWCybE+0nm1ZRS5bJuSdueHM1ZNP3XJWvorytpp9AeBPiVJ4k8VeIPC&#10;+p2cVjr2jJBPKlvKZIpIpk3IykgHIIKkEdveu7ryr4b/AA/1S1+KHi/x1q9qdNm1i2tLK3sHlSR4&#10;44U+ZmKEryx4AJ4HPXA9VruoObhee+v3XdvwseBm9PC08So4Rrl5YXs7pTcVzpO70UvN9dWc18S7&#10;O71D4deJ7XT7aW9vptNuI4LaCXynlkMbBVV/4SSQM9q+WvhR8DtW8NfFDwvqzfBu38Kra3hefV4f&#10;EjXzRKYpAcxFzwSQM9s19OfEW08Q3ekTroeq22kxi0ufNmmGHMhjIh2ueEAY7i2CflGK+df2ffDV&#10;xP8AEWDUNC8N6zocNpI66pql34qXUra7Qqw2BFY7yW2sGOMYzXl4mEZ4um3F3Xp0fo366xPueG8R&#10;WwuS432dWKi07q8+sZRs7VILXouWrq1eKVz64ooor2z8sKn9k2f9q/2n9nT7f5H2b7Rj5vL3btuf&#10;TPNQjw9posNQsvscX2W/aRrqLHyymQYct9e9aNFA7kdvbx2lvFBCgjiiUIiL0VQMAVJRRQIKKKKA&#10;Cvmnwz4uvNC/bU+JWl2/hjV9Yt9T03QUm1OxWI29gAl1hp90itg542q3Q19LV4d8N/8Ak7H4z/8A&#10;YK8P/wDoF1QB7jRRRQAUV5v4d+JN/rXx08X+DJLeCPTdF02zuopVB82SSbcWyc4wAAAMfjXpFZ06&#10;kaibj0bX3aHbisJVwUowrLWUYyWt9JrmX4dOh4T+yb/yDvih/wBj7qv8oq9g1LxXpGj63pOkXt/D&#10;balqxlFjbyHDXBjAZwvqQCDivA/gN4rg8C/Dz41+IrmGS5t9L8Y61dvDFjc4RImwM8ZOKn+IHiGH&#10;xb8Wv2cNct43hg1P7dexxyY3IslnG4BxxkBq8qhXVLDQS3008nNx/U++zPKZZhneJnUTVO0veVvi&#10;hhoVUvuir6bPe57xr3hfR/FVvDBrWlWWrQQyrPFFfW6TKkg6OAwOGGTzXjfi74B67rfxPl8RWmo6&#10;e1jLr+la3i6L+dELSJo2hUBSMNncDkYJPHevd6K9Grh6db40fG5fm+My1t4eW6as9VZ72Tdk33Vr&#10;9bnzb4c/Z48S+GLbQbyS+sILvSru7uLk2Mks63NtNdS3DQeU0WGYb1CsNrKwJBPAqn+zf8E7278I&#10;aZd+KtNFhYTeFX8OXOiXMEsM8u65eV3mR0UqQGwuM/eJzX09RXLHL6MZqS2XT+v6fU92txdmNfD1&#10;KM7c02nzJWaWrsvnZp3vG3u2ucXo/wAL9MHhLTfD3iO3svFdnpTqLCTU7NJXREGIy27IMijjeMZ9&#10;BzUmgfD2HT/G+q+Lr+Zb7XLyBbGF1TZHaWaMWWFBk9WO5m7nHQACuworsVGmrabfpt93TsfNyzHF&#10;S9onN+/e/b3mnKy2XM0nKyXNbXsFFFFbHmnP+J/h/wCF/GzwN4h8O6VrrQf6ptRso5zH/u7wcfhX&#10;F/GD4Xan4wj8CReHI9Ls7bw3rtrq7QXEjQIY4DxEgSNgM5xngDHQ16pRWFSjTqJprffvpZ7/ACPU&#10;wmZ4rBVKdSnNvkvyptuK5lKLtFuyupPZI+a9f/Zk17Vpv7Qa40e81C+8ZQeKdStp5ZEt/Jh+VbVC&#10;I2LZXILsByelVl/Zh8Sx6b4VspbjRdS07SPEV1rJ0q5uJhbw28qsq2kTeUxKjcTuYD2FfTtFcjy7&#10;Dtt2evn8z6KPGObRjGHNGyvb3drq2mullomrNK2rPKvhN8D7Twh4J0nS/FEGm+JNS057gWtxNbCU&#10;WUMrH/R4nkG7YFO3nGR2xxXoFj4T0TTNEh0a00ixtdIhKtHYQ2yJAhVg6kIBgYYBhx1Ga1aK7KdG&#10;nSioxW2n9M+cxeZYvHVZVq1R3k+aybSTd3dRTst3slu+rbdLW7OXUNFv7WAQmae3kiQXAJj3MpA3&#10;AclcnnHavkzWPgZ4r+HmkaYZYYvEc934r0K+MOl208qW6W1t5MpcLEdkQKrhsHAI4yOfsCiscRhY&#10;Yizlo1t+H+R6OT59icm5oUkpQk05J9bKSWq1XxX03PjnUPgD4lh8TW3hJIEuft/hbVLSXVntpzYW&#10;Ut1fmYJHIIyNyKx2qdudv8OQK+qbXwTo0PhdtAn02zvNMlVhc281ujR3LMd0jyIRhmdiWYnqSSa3&#10;aKmhg6dBycdb9+3Y0zTiLG5tGlGq+Xk1926vLX3t1Z66JbWundtnNr8NfCSLeBfC+jqLy2WyuQLC&#10;L99AoCrE/wAvzIAAAp4AArb03TLPRrCCxsLWGxsoFCRW9vGI441HQKo4A+lWaK61CMdYpI+fqYiv&#10;WXLUqSkvNt9LdW+mnpptoFFFFWc4UUUUAFFFecftC/Em/wDhL8KNX8TaXbwXN9bPDHGlzkx5klVM&#10;kAgnAbOM1nUqRpQlUlslc7cFhKuYYmnhKCvOpJRV3ZXbsteh6PRSKcqD7VCl9bSXclolxE11God4&#10;A4Lqp6Er1ANaHGk3eyJ6KK8s/ah8Q6l4U+AXjPVdIvZdP1K2tFMNzA2HjJkRSQexwTWVWoqVOVR9&#10;E39x3YDCSzDF0cHB2dSUYpvZOTSu/vPU6K8n+C/xS1Px94k8b6VfxQpD4els7eCSMHfL5luJHZz0&#10;zk9gKk/Zo8e6z8SfhXb63r1wlzqL3t3CZI4ljG2OZkUYUAdAKyp4mFRxUet/wdmehi8lxWChWnWt&#10;+7dNPW/8SLlG2nZa9r21PVKKKK6jwAooooAKKKKACiiigAooooAKKKKACiiigAooooAKKKKACiii&#10;gAooooAKKKKACvmn9qLxfeH4h/CDw5/wjGrixHjjSbr/AISHbF9gLYnHk58zzN/f7mPevpavD/2o&#10;/wDWfB//ALKHpP8A6DPQB7hRVPWNXs9A0u61LUJ1trK1jMs0r9FUdT7/AEFed+E/2k/APjDR/EOp&#10;WmrSWsOgDdqEd/bSQSwqfutsYZIPQYGc/UVjOtThLlnJJ7/JbnoYfLsZiqUq+HoynCLSbSbScnZJ&#10;26ttJeq7q/qFFc74T8eaX4xmv7azM9vf2DIt1Y3cflzw713ISvoynII9x1BFdFWkZKSujlrUamHm&#10;6dWLjJdH56r71qu58/8A7WOs+E7e38L6T46udUTwrezTy3FppSSM93JGqeXG/l/NsG9mPuorzP4T&#10;a/8ABrSfi14XX4YW2uaJq2oXDWd1bTQXEdrdQGJ2IfzONwKqwxzkV9hz6ba3N5Bdy28clzArpFKy&#10;5KK2NwH12r+VNudJsrt7d5rWKR7eQTRMVGUcAgMPfBP515ssHKVf211un8Oun96/6W8j7jA8SUMJ&#10;ln9nyhVs4zTSqqNNuXNrKnyNSt7t7yv7qs42Rbooor1D4Ey/Es+qwaPP/YlvDcao+EhFy22JCTje&#10;+OSqjJIHJxgdc14TrHw/8QPrW7Vf2h7vTNVZgWsbZbWCJGx91YmJOPY5Jr2nx+kj+EdR23F/bRiP&#10;dM+lxl7oxA5cRAchiuQCMkZ45xXxvF8Sv2X20yWS48FNc6svmDy7mxnlllYMQu6VudzYByehPtXi&#10;Y6pCE0pyS0vrKUfuUd/n9x+l8KYPE16NSeGpzlZ2fs6NKrJXWnM6rtGO+kY33blsj7A8Bw+J7Cyl&#10;sPE13baxLBtNvq9rGIhdIf78eTtcY5x8pBBGORXU1xPwp8MWnhvw3bnSXvrbQ7yCK5tdK1BmeSx3&#10;LkxgsSQvI+Q52kHHBxXbV69NNQSe/wB/49T4XMXF4qpyWtfpHl9fdu0ne90m43vy6WCiiitDzgr5&#10;Uk8F+LvFv7WfxYPhf4g3XgcQaToXnrbaXbXn2jKXO0nzlO3GD065r6rr5t8K/EHw34X/AG0fiboe&#10;ra1Z6fq+taboMenWU8oWS6ZUushB3IyPzoAo/wDC8Nej+F3gS907XbzUr6fxvB4c1HUdSsbeGW7j&#10;890k/dx5RAQAAVweM8Gu5/ZO8Q6l4j+Fc9xqt/PqFxHrWoW6S3Ll3CLOwVcnnAHSvnjSP+SNeCP+&#10;yup/6VvWXqWvX/hn9mfwvqWmXMlpe2/xLleOWM4OfNuOD6g9weDXycMbONX21R3Sje3yR/QWI4Yw&#10;tfBPLMJFQlKvyKTV3pKTV3u9rej62K/7IvjO/wDDOrfHXxCGN9daRpslxAly5ZT5bzMqHvt46Cve&#10;PHv7RN7D8FNE1XR9Ws4PGTjRp9RtYYw3kx3bLn5WzgMN2OSRx6iviXw9q15o/gX46vY3Uto809rb&#10;yNExUtG924ZSfQjgj0r0PU/+QTrH/YM8Gf0ry8NjalKh7KD6P8ZS1XnpY+8zzhnB47Nfr+IinadO&#10;ytuo0aScZX05W6nNor3R7j4U/wCTeP2jv+xi1/8A9FR1fb/kP/sm/wDYNm/9N0NUPCn/ACbx+0d/&#10;2MWv/wDoqOsP4q/ESy+FGh/sw+KdQtp7yzsNMcvDbbfMbdY26DG4gdWHevTc406cZydkox/9PM+G&#10;hh6uKxlXD0I8051aqS7t5dFJfNn1b8TvGLfD34eeI/Ey2wvG0mwmvFty20SFFJCk9s4q94L12TxR&#10;4P0LWZYlgl1Gwgu3iQ5VDJGrEAnsM14V8RPiu3xI+Dnx4sP7OFjH4etp7GOTzd5mU2wfcRgYOSeO&#10;e1el/BPxZpGq+CdC0O0v4p9W0rRNON7aqTvgElsjJu+o5r3YYhVK/LGXuuOnrzNfoflWKyaphMpd&#10;SrStVjVtJrW0HRhNXtdJXmnfu7X6HodFFFegfHhRRRQAUUUUAFFFFABRRRQAUUUUAFFFFABRRRQA&#10;UUUUAFFFFABRRRQAV80ft3+PtH0P4SyeGLyd4tV1p4pLJBGSsnlXEJcFh0OGzz6GvpevhP8A4KX/&#10;APIX+G3+9df+hQ15GbVHSwVSUfT73Y/RfD3BU8fxPhKVW9k3LTvCLkvlda+R9Q/tB/EnUfhL8Kr3&#10;xNpcFvc3drcWsYiuQSjLJOiMOCCDtY4PY+tcn4O/5PF+If8A2Lunf+hNSftr/wDJumt/9fVh/wCl&#10;UVecePPiPqHw7/ax1ifS47eZ9XPh/SJWnUsFhmmcOy4I+bAwD0571hi6/s8Qud+6nB/fzr/I9Th/&#10;K/ruT1Fh4r2tSGIjfa6i8NJJvy962nU+pvEfjDR/CLaWNYvo7H+072PT7QyAkS3D52R5AOCcHGcD&#10;PHcV5r+2F/ybV47/AOvNP/R0dcF/wUE1y88MfCjw1rGnSiHUNP8AElrd28hUMEkRJWU4PBwQODXA&#10;/HDx1qOq2Pxn0nUdYeSBvCWj3NtYSSgL5jFWlaNPXnJxRjcYo+2w8l00+cZP9B8M8NTqvLs3pT/5&#10;eNyT/wCndajHSy7VLtvt0PVP2Xf+ShfGD/r+07/0jWsT9m34l6f8Ofgh4Oiv7a5uTr3ii60i3NuF&#10;PlyyXEpDPkj5flPTJ9q2/wBl3/koXxg/6/tO/wDSNa8d8If8ka+Cv/ZSG/8AR1xXJGpKlCnOO/v/&#10;APpcV+p71fB0sfisZhq6vGTw17O22GrSWvrFH3ZTZH8uNnxnaCcVzvjH4gaP4Fl0OLVZZEl1rUIt&#10;Ms0jjLl5nzgH0HBJJrfuf+PaX/cP8q+mUk20nqj8OlQqQhCpOLUZ3s+js7O3o9H5nE/BH4mN8X/h&#10;tpviprAaabyS4T7MJPM2+XO8X3sDrsz0713deGfsUf8AJuHhr/r4v/8A0tnr3OsMJOVTD05z3aTP&#10;Y4gwtLBZvi8LQVoQqTil2SdktQooorqPACiiigAooooAKKKKACiiigAooooAKKKKACiiigAooooA&#10;KKKKAKup29xeabdwWt01jdSwukV0qBzC5UhXCtwcHBweDivk74w/Dzx54X8R/CC88R/FS98Y6efH&#10;uloNOn0WztFDkTYffEobjB46c19d183ftRfELw0fHfwg8HDWrP8A4SkeOdJvTpPmj7R5GJx5m3+7&#10;nvQB794k1ix8P6HealqQJsrWMzSBYjIxA54UAkn0AHWvjvxNNbfGzwd8Tr7w1oOur4t1UWl5cpc6&#10;a9ui2tvLHst0LY8xyqsxx1OR0Ar7XorgxOFeJdnKys+mt31vf9O/c+pyTO45LzVYUnKreLT5mlaM&#10;lLlcUnzJta6rZdtfEfhPpt1q/wAc/H/jC3En/CPXtjYWNrKyMizyRplyoIBO3IUn1JHY17dRRXTS&#10;p+yhy37v723+p5WY455hWVVx5VGMYpeUI8qu+r7syvE/ifTfB2iXOratcC2soACzbSzMScKqqMlm&#10;JwAoBJJwK8Vvv2ivHk9zLLofwR8SX+lIfluL24itJZB6iJsn+tev+NoryTRw2lRaZPrcT+Zp8Wq5&#10;ETzBTxkcg7d3IzjrivnHSPir+0q2mMg+E1hdgyTAXE2pxxv/AKxuMGQEBegOOQAa87F1pwnyqUkv&#10;7seb73r92h9Xw9l1DFUJ1pUqU5JpWrV/ZJJ/ypOLls7vmdnol392+G/xXsviGk1tJpmpeHNdtkD3&#10;GjaxAYbhFJwHXs6Z43KSPXFdxXI+ALXVB4X8Ny+Mlsz4xS0KTvEVJDnBdVPfgLnHGRn0rrq9Onzc&#10;q53d/d+HfufJZjGhHFTjh42im1pLmWja92TSbi7XTavbcyvE2m3+q6NNDpeotpWogiSC62b1V1OQ&#10;HTI3IcYIyOCcEHBrxWfxV8XvDspsB8I/Dl/GrE/2pZ60kFqMkkuUePevUk9ete/1wvxv0261f4X6&#10;zaWZshJJ5O8alOYbZohMhlErgghCgYHBzgkVy4qm+V1IyaaXS2v3p/genk2MhCtDC1qUJwnJK8+b&#10;3bu17wlBv0d16Xd3/C681bWtOudV1nXdL1W8uGCG10OXzLKzC5+RWyS75J3McdgAMc9vXzt8KtHu&#10;fCPxQ063g8A23gxL+2mS9l0PUFudMuwqB422AKUkBzhioyCwyeK+ia0w0+emr7rTr09bMjPsNDDY&#10;y9Npxkk1bl0Wqt7jlHS2lndrV63Ciiiuo+dCvmfwf4gWz/bw+ImiPZQzrqPh7TblbhvvwNArjA45&#10;DCf2xt75r6Yr81/2sW8b2X7XHiHUvA0GrSX9pYaa0sukwPKUG3egcKCNpaPOG4O09ea83H4iWFoq&#10;rFN2aulu1fU+04SyejnuYywFacYc1Opyyk7JSUU4t6rrfS/XZlHwT8RdS1bVbPwZJFAmlaT8RrG9&#10;idVPmvJLfS7txzjGAABiuB1v4xatfW0Hw3e2tRotn4rfUo5grecZTPIDk5xjEmMY7Vzkfg34pQ3F&#10;5PF4Z8RxT3d0l7NLHpcqsZkZmVwQmVIZmPGOtUB8MPiJ/aX9oHwj4ha883z/ADm0yYkvnduOV5Oe&#10;a/Np167ioqMvue3bb0P7Yw+V5VTrSqzq0npdLnjpU6z+Pdtv79jr9P8A+RB+N/8A1+2X/pY9ej6v&#10;f20NlqVtJcRR3E+meDvKhZwHk2hS20dTgEZx0rxmPwf8UorDW7JfC/iAW2tOkl+n9kSfvmRy6nOz&#10;K4Yk/Lis4fC/4ii7iuv+ET8SG5iKlJW0+csu3G3B29sDHpinGrUgrKm/ufeT7eYq2AwuIm5TxdNa&#10;3Vpxf2KUdffVtab+T7nq3xs+J/iLwzpPizwxpd81lpeqeNdbnuxCSry48qPYxB5QhzlSOuK6X9rP&#10;xho3iT4P/BWw03UIru80eyS1voozzBIbO0cKfwI6d8jqDXhmo/D74mavAsN74W8R3SrPLdZl0yYs&#10;ZZdvmMW25JOxep7fWqP/AAqLx9kH/hDfEOQcj/iWz/8AxNOeIryVSPI2pJLVPSzvpp3M8Pk2V0qm&#10;Dr/WacZ0JSk+WUPfcqap3l71/hWnbRbH2/YEN8Mf2pSDn97L0/68xWn+zJ4u0bQfjB40sdS1GCxu&#10;J/DWgXUYuH2KYotPi8xix4AXeucnvXyHZx/GzQfDnibw4mg+Iv7N8RP5+pxPpUjNPIcNvMmzcCe4&#10;zg5ORXPWPgz4qadc3dxD4c8T+dd2b6fO8mnTOZLdkCGM7lPG0AD0wMYwK9JZjOE6c40pe7e+j7yf&#10;b+8j4ifB1DFYXGYWtjqaVbl5Wpx6U6Ebu8u9KWmujWu5+xyapZSXUlsl5A1zGiyPCsql0Vs7WIzk&#10;A4OD3wa4XxV8c/DXhHx74a8MXl3B5mtG5U3v2qJYbRoYhJtlJb5SwZQB7j1r8sLzwv8AF3UL03lx&#10;o/i+S6MCWpl+y3IbylXYseQPuhSRjpgn1rLl+GHxFntY7aTwn4jeCORpVjbTpyA7BQzfd6kIo/AV&#10;6NTP6zX7ug19/wDl1Pj8H4RZbCd8XmkJKzVk4qzaavf2mtnZpW11TP0wX9srwCfGOi+HyNRD6tcN&#10;Z29z9nBQTrcNAUYZyBuAO4ZGCPevd6/FiP4X/EWKS3kTwr4lR7dt8LLYXAMTZ3ZU7eDnnI716vbf&#10;Fn9pi1l0uSNvFm7TYWgtw2jlgUIAO8GLEh+UfM+4jseTTw2fVVzfWKTfay+8yzrwnwM/Zf2Njqcb&#10;J8/tKid39lqz07NfNdj9UKK/LvQfjX+054diWG3TxNPCJnnKXeh+duLMWYFmiLYJJ4BGO2Ktf8L/&#10;AP2pf+pi/wDCbi/+MV3rPqNtaU/uPlZeE2YKTUcfhmu/tLfhqfp1RX5sT/tL/tPTfatukanD58aI&#10;vl+HD+5K9WTMZ5bvuyPQCsTWv2u/2hfDxni1S4udMkmjkmT7VokcTRpuXLKGj6L93Jz945ycEOWf&#10;YeOrhP8A8BIpeEucVnywxWHb7Krd/gnsfo7r/wAQdI8NeLPDnh2+eVNR19pksdse5GaJA7Bj24PH&#10;0rpa/JDWv2j/AIxTaz4V8W67e3FzLYGeTRru80yOOFjImx2TaiiTgj1AOK0tJ/bv+Mum3Ymm8Swa&#10;km0r5F3p8Gz6/IinI+tc8eIsOpNVIyS6adLLfXv+B69bwazadGm8LWpOST5vfdnLmekfd0SjZO/2&#10;rn6u0V+UUf7bnxvgs5JH8Sl47pSsU76Zb/IVYFihEYBOODnPB9cGtOx/b1+MyLEwvrG7FlAfPL6a&#10;h8wEqBJJtxggkAY2j5+h4rRcRYR7xl93/BOKfg1xDFXjVov/ALfa/OPfT1P1Kor8tbf/AIKC/F2G&#10;1ML3ulXDEt++ksAH5JOPlIHGcDjoBnJ5qlo/7Zvxn0PwLbWlpqH/ABL4ZWhTWJ7Lz5WfcZChlfcp&#10;OGxgjIXH1p/6xYTopfd/wRf8Qb4hS96pSTukvfet76/D5bWu+mx+q9FfmJB+3P8AHHxW76VpEdpJ&#10;qEyEoNO0nzJ1A5LKp3DjB6qaWw/bd+O2paZfWtnHBdy2FuRd3kOkb5bcAEGSTHyqRgnlQMjp2qv9&#10;YMI9oy+7/gnO/CDiCK9+rRTVrp1Nk9E37uzei7va5+nVFfmFon7afx78Sz2NvpIXVJ7RN8sdno4l&#10;a5XAXdKFB4yQcpt5PpxV/Rf2sP2kNSS0vbLTrrVLWHzImMegF45m3EHeVX7ynj5SOnINNZ/hpbQl&#10;/wCAiqeEmd0rqpiKCa71bd7bpWvbT/gM/S6ivyxk/bW+Ovh651HT9R1QrfMpQxXukxJLanGcqoRc&#10;HkfeB7cVr2n7ZX7QHiDbpOmwGfULdEmlNnovmXDINvzOuCAG3LkhR94YxkVK4gwr05ZX9P8Agms/&#10;B/PoLndehy739pZWtvrHbpv57H6b0V+cp/an/aYN6J/+EXuQgjKfZ/8AhHJfLJznd03Z7dcY7Vnr&#10;+0n+0+uoXNydL1Vo5lZVtT4c/dRE9Cv7vdkdtzH3zWjz3D/8+5/+As44+FebO98Vh1p/z+j93/B2&#10;P0qr4T/4KX/8hf4bf711/wChQ158P2j/ANqAWYg/s/WC4j2faD4cG8nfu3f6rGcfL0xjtnmvOvij&#10;qfxw+Mt1Yz+LNC1/UTYtI1qqaI0Qh3kEgbIwSPlXqT0rzMxzWni8NKjTpyu7bx87n3XBnAWL4fzu&#10;jmWLxdBwhzX5aqbd4uKtt36s+8f26+P2YfE3/XSz/wDSmOvzvvfH0d54N3QajPFrFnb6ZFHI8hEv&#10;mQyXDbkbOcKGjwe3Famsv8c/EWkXel6raeM9T067RY5ra8tLiVGCsrrwynBDIpyOePc1xv8Awp/x&#10;3/0JfiD/AMFk3/xNeJmOMqYyt7WnTkla2qfn2XmfpvBvDmE4cy36ji8ZSqSVRzTjKKVmoppqUv7u&#10;p77+0R8fLnxz+zj8PPDuuG4v/Et6q6xNqTBFjdFkuIQpAx83A7VS/aGuob34wa/NbzRzwt4Jtisk&#10;TBlP+jRdCK8Tl+E/xAnEYl8IeIpBGuxA+nTnavoPl4HJ4qay+D/xFuLpILbwh4iE1xiAAWEy7gcD&#10;aSVAx068VhUxOIrN88G2+Xo/sprtre56+DyXKMtUPq2JpxUXWduaFr1Zwk7e/wC6oqCSS09D7p/Y&#10;T+IsHjrUfiRrF0LfTLrU761aKyM4LFY7cqducFsBQSQO/auF8F6tZT/Cb4P2cV3BLeWvxH3T2ySK&#10;0kQaW4KllByucHGeuK+V9K+HfxN8Nz3LWHhbxJZTSxPbSPFp0wbY33gDt4zjqKbpnhP4k+B72PXb&#10;bw/4g06WwmW++0zadL5aSR5KyOGXaduW5b1PrXZHMKqpwhOm9L3dn1kpX28j5qtwfgZ43E4rDY2C&#10;VR03CPNHRwpVKSi3zt2fOtbN6bO59sePv2h/DHxv8afD+w8PJdg6L4003zpLmMIH8xZeAM5ypjYH&#10;8ME5r6O034w+GPEfj/XPA+m3j3evaTame9RIz5cPKjaWPVvmHAz+dfk34a8IfEnSNc0/xNo/hrXV&#10;vopkv7W8j0uSRS+dyuAUKsOc9CK6C4sfjcnivUPFS6V4rs9c1lWa6vbOwlgadS2CCI1AAynTA6V2&#10;0M5rwbnOm25NXsnsk1p57HzWa+GuVYmNPC4bGwhClCShzVIt+0lOMnza3cUlLazu0rWR9e/Cv43a&#10;d8C/2NfD+s3f7y7uLrULe0gUqX8w3dxh9hILIp27seor6H+CHxBb4ofCzw54jnltHv72zjku0s3B&#10;SKYqNy4ySp9jyM1+TN38PPibf6dbafc+GvE89jbSPLBbyWFw0cTOQXKgrgbiATjrXUeBLz45fDOy&#10;S08MaZ4o0i2W8+3+VDpUhVptmzLZjO4beNpyvfGaMLnFajKMZ05ciilZJ7rrsTn3hvl+ZUK1XDY2&#10;ksTUrSqOTlG3LK9oaTbVtHe2r7Ja/qn8QviDo/wx8I3viTW5JV020KLIYE8xyzusaqB6lmAroVuI&#10;miEgkXYf4sjHvX5JaprHx41rwle+Gb3T/FFxol5eNqE9s+kv88xk8wtu8vdjeA20HGR0pkOofHGP&#10;RbbSH0rxRPplvNc3EdvLpkxHmTxukrFggY5EjcEkAk8c16H9vvmf7mVrduv3bHyP/EJIuhFf2lS9&#10;pzO75lZwsrWXMrSTvfVpprVWP1zBDAEHIPQilr8wdE+OX7S3h3QodIsLDXYrO3t4ra336B5jwrGA&#10;AQzREkkDktu6nGKsP+0L+1G8yuIteRQFHljw2m04ABz+5zzjJ57nGK6Vn1G2tKf/AICeHLwnzHma&#10;jjsPbW16i1XTTW36H6bUV+YE/wC07+0rN4gezWTVob5l+1jTE0CPcsRbGQphL7M/Lkn8c1LJ+2V8&#10;f5bySdVMcb3qWIt00UeWlynLQDKk72/iUkt6Yo/t/DdYS+4f/EI86duTE0Hpf+J326dbOz20fy/T&#10;ksAQCQCeg9aWvyR8VftP/GjVNS0XxNqWtXlmtpc3D6ZMlhHFbq5GyVF+TEm0fLhtxH1rd0D9uv41&#10;Q3Eca6tb6zJIGVIp9MiJY8HIEaqSRj9TntjNcRYbmtKEl8v+Cds/BrPFSVSliKMnrdczSTT2vytO&#10;y32s7q3U/VGivyk1v9uz4t69oep6XNrFpbx34ZTPa2ixTQo2AVjcfdGM88tyeemG6V+3Z8YdLsYb&#10;X/hIYLwRRvGJbqxiaQ5AAJIAyVxkE9STu3Uf6x4S9uWVvRf5krwY4h5Ob2lLmvtzS2tvfltvpb5n&#10;6u0V+X9h+3V8bp9Ghjhe0uxI4so78aUGeScjgAj5DJzkKF/CsvxD+298cI702k+trot1Zr5M8CaX&#10;Cr7gcEyCRGIb1xge1U+IcIlfll93/BMYeDnEE5uDq0Vv9tvbrZRvvp5dT9VKK/L/AE39tX4865E1&#10;np0i3tzfErbyWukLJKpRF3+UApBIBDHIbG/sMAW9W/bt+N/ha4Sw1i1sNPvFjVjHf6S0UrDsxUkd&#10;cemKr/WDCWu4yt6f8EyfhBxBz+zjVouXb2mtu9uW9r6bH6a0V+X4/wCChnxdYgBtFJPIxp55/wDH&#10;qn179u343aY0thfw2OkXkkW5fM0kxzIrD5XUOT9QSCPrR/rDg7XtL7v+CH/EHuJOZQcqSb/6efe7&#10;ct3brY/TmivzG8M/txfHTUmh0ywhttdvwhb5dI8yeQdSxWPA6HsBW5qP7Uf7TV9AI4/Dd5YsHVvN&#10;t/Dkm4gHO35lYYPQ8Z9CKpZ9hpK8Yyf/AG6Y1PCbPKNT2dWvQj61UtO9mk/wP0dor85Yf2p/2mIr&#10;i4lbwvcyrKQVifw5LtiwMYXAB56nJPPpWFcftCftSTzySLHr8CuxYRR+G02oCegzATge5Joee0Ft&#10;Tm/+3RU/CrNZNqWLw8f+4qf5H6b14V+1HbQ/bPg/P5Sed/wsLSV8zaN2Ns/GeuK+Ov8Ahf8A+1L/&#10;ANTF/wCE3F/8YqzoPxc+MvjP4jfC3R/iLb340ceM9OuYrq+0j7KfOBZVjDqijGGc4xnjrWlHOaNa&#10;pGmqc1fTVaHJmXhpmGW4OrjJYvDzVNOTUaiu0t7J7vsuvQ/S6WVIY3kkdY40BZmY4AA6kmsnw94x&#10;0TxX539kanb6gYdpcQvkgN91sd1ODg9Djg1y37QtrqV98EPG8GkK76jJpU6xLF95vl5A98Zry74S&#10;C4vvjj4eutOIfSIPh5Yw3bxHKeaZMxqcd8BuOtelPESjiI0UtHb8eb8rfifGYDJqWLyytjpVLShz&#10;WWlvdjCWvX3ua0fNPfZfSdFFFdx8oY3i3wrZ+MdFl068aaEEiSK5tZDHNbyDlZI3H3WB6H8DkEiv&#10;F9R+Ffx1tLzydI+MFpPpmcI+paLEbhF9CVGHOO/Ga+gaQ9DXJWw8Kr5ndPybX32PcwGcYnLouFOM&#10;JRfScITSfdcydn3s1fqmeIfBzXvCcfi650+8+I48eePdjQyXE+2JUUcvHbxr8ijK5YKSTtGTxXuF&#10;fGPhLRtZ8ReJdM8P6L8TNaWOxcGK6g0DTzb2MzJIUj3AltxjDnvtBG7BPH1toOjXml6Hp1ldajJf&#10;3VtbRwy3bjDTOqgM5GerEE/jXPgKrqU7ONkuvf8AFv531/L6HivAUcLiIVFX5pSXwuLTS6NJQhGM&#10;X0ilp5pqT2K4z4w+Fbnxr8PNT0i0ksIppngk3aom+22xzxyN5i/xKVQgjvXT6prFhodsLnUb23sL&#10;cyLEJbmURqXY7VXJOMkkADuTXI/FjS7jxz8OtX0rQn0+9u5ZIY2iu5f9HZVnQypLtOdpQOCoOSCR&#10;3rrr2lSlG19Nj5fLFOnjKFZPkSnH3mvdVmtX009Txr4D+DLzQPH+mX1vpuhXkDpd2154k8Nao9xF&#10;cLjdHDNE2dm3ChOTgLjvX0/Xz98N/C+q+C/ilpin4d6f4MivreeG8vPD10r6deBVDR7ogqlJAQcM&#10;y9Cwya+gawwMeSjy26v9O6T/AK67v3uK67xOOhW5lJOCs00+st+WU4+iTSSt7sdUFFFFd58YFeHf&#10;Df8A5Ox+M/8A2CvD/wD6BdV7jXzT4Z+HWgeKv21PiVr2p2ks+qaHpugy2EqXU0axsyXWSURgr9B9&#10;8GgD6WooooAKKKKACiiigAooooAKKKKACiiigAooooAK+Tv2rPBUfj/4vaLos80trDceEdWYzxLn&#10;YyFJF68YyoB9jX1jWD45iRvB2vSFFMi6dchWI5AMZyAffA/KuPF0FiKThLbf7rn0vD2aTyjMI4mk&#10;veacV5OXKk9ntvbqfI/gC1hvLD9lCK4hjniaHUMxyqGU4hJHBrwfVv2RPFfgb4heALLVIrTULzxF&#10;q8q/2XCQyrDDIGdmY/KVMeWx2HBGeK99+G//AB7fsnf9cdR/9EGvrbVvBmja74g0XXL6xW41XRml&#10;awuCzAwGRdj4AODleOQa+cp5fDHU7y3jyf8ApML/AILQ/ZsZxfiuFca40dYVViE1a7uq+JULaqy5&#10;pJytrZaHxLr37K3iL4e/AMahq9/YwzeHYtdvZrODc+9Lq2EMaq3AyNu4+xxXlXxF8I3KeJPGV69s&#10;kFkfCGiSkH5TKsslgm4Y65ZHyfav1C1DT7XVbGeyvbeK7tLhDFNBMgdJEIwVYHggjtXk37QHwaXx&#10;r8Kdd0nwrpGnwa7dRWUEbhEhLw286SLFvxwqqG2g8DPatsVk8VTbo9Ftu20n/mebkHiNXli4xzK1&#10;6k3eWkYxjOUG7rycW766NdjzH4rfsVeG/GfiPwRNpGjRaX4esdOuINUNpcMs7hY0NqFDbtx3b8nq&#10;QeSeMZ1l4am8O/8ABO7ULLUdMfT7+DTbx3guoDHKjG6kAYggEEoRz6H0r67tUaK1hRhhlQA/XFYv&#10;j7wVYfEXwZq/hnVGmSw1O3a3maBtsig91JB5Bx2r0ZZdSi6lSkrSlFry1St6bfiz42hxnjqscLg8&#10;wqOdKjVpzvduSUZyb6+82pvrtFJHnfgP4TCPx14T+IFtPbwQr4Qj0maySHa7yMyyiXcOD1YHPPSv&#10;mb9ln4davfeMvjr4ZvreTRr7WNLkihN5GVKrNJMqSFeuOc/SvvDR9Mj0XSLHToWZ4bSBLdGfG4qq&#10;hQTjvgVQs/Bmjaf4r1HxLb2Kx63qEEdtdXYZiZI4/uKRnAxnsKdTL4zlTktOVttd7xsycJxfWw1D&#10;G0J+97WMIwlbWPs6rqQuuq1d73eyKHwy8FJ4B8B+G9Ck+zzXmmabb2Mt1DHt81o41Vm9cErnmuni&#10;hjt02RRrGmS21AAMk5J/Ekn8afRXqRgoRUY7I+Cr16mJqzrVXeUm2/Vtt/i36FGbQ9NuLo3Mun2s&#10;tyQVMzwqXIIAIyRnoAPwFSRaXZwXZuo7SCO5K7DMsahyvHG7GcfKvHsPSrVFVZdjP2k2rcz7bvbt&#10;uFFFFMzCiiigAooooAKKKKACmyRpNG0ciq6MCrKwyCD1BFOooDYaiLGoVQFUDAAGABTqKKACiiig&#10;AooooAKKKKAIRZwLdtdCCMXLII2mCDeUBJCluuASTj3NefeBvgpo/g2HWjdbNamv/EN14kie6gX/&#10;AEWeUBR5fXBVRjd15PTpXo9FZSpQm1KS1V/xO2jjcRQpzpUptRny3t15W2td1a72a3ttoflh8aLO&#10;ef8AZ1+FttHDJJcSa9rqJEqkszG5AAA6k5r15fCn/CLeD/2f7WXSP7K1NtN1w3UL2/lTGQ2jE7xg&#10;HJ96+4rrQNMvZ7Oe40+1nms5GmtpJIVZoXb7zISPlJzyRS32h6dqd5Y3d5Y291dWLmW1nliDPA5U&#10;qWQnlSQSOOxrwI5PyylPn1aitv5bfnY/Xq/iP7ehSw/1dqMZ1pv3t3VUklslaPNdt6t7JH5A6P8A&#10;ArUVtftmtv8AZLO68L3fiTT3t2VjMsSfKrA8r83ByOxx1zV3wB+z14g1L4h6HoPiLQ9QtbfWLC5v&#10;LF4gAt0VtJJogj8qcsqAjrg9q/Ub4qfC2w+IfgnWdJht7K01S60u40yz1CS3DNapKu0hSOQvAyAe&#10;1b3g/wAO/wDCNeFNB0mZo7mfTLKG189VxkpGELDPIzivPjw9BVEm9Frfvrqn8r2Prq3jFiZ4Oc4U&#10;17SbceW7TiuV8s4tK3xNJp6tptWuj46+Cn7GPiuLwBodr4kurfQbux8UW3iBYB++Z4liUGNsEBWz&#10;x36H2rk/2mP2cPE/hXxL8S/F1tby6xpWv2M120tpESLZvt9s/lsMkkiNWYnGMKfQ1+hlQXtlb6lZ&#10;XFpdwx3NrcRtFLDKoZJEYYZWB4IIJBFetPJsO6Hso3TXX5Nfqfn2G8Sc4p5m8wrKMoybvBKys5wm&#10;0nuneCau356M+XfhT4H1TVLv9nLX7DTi2k6X4dvG1C7TaqxvJBCke7uWbGO/C+1eyfGz4PeGfi34&#10;Qv7PXrFWkSHKXsKqtxGEYPtVyCQpK8j3Nd9Y2NtpllBZ2cEdrawII4oIUCpGoGAqgcAAdqbqds15&#10;p13AhAeWJ0Unpkgiu+nhIQpSpy96+/yil+h8pjOIcTicwpY2i3TdNvlabulKrOpq+652u1lseGfs&#10;e+F9Gvv2cvAt3c6RY3F2LacCeW2RpMG4lyNxGe5/Otrxz8OL7xB+0V4C8RjSobvQ7HTL+3vriQIQ&#10;rMF8pWB5PJJHBxzW5+zv4D1P4ZfBjwx4Y1nyhqenwyJOIH3oC0ruMHvwwr0aooYdSw1KE1ZpRfzV&#10;tzfNM4qUs8x2Kw0+eM5Vop3bXLUcleOvZ3Wy8inbaPYWVwZ7extoJyoTzIolVtoAAGQM4AAGPYVc&#10;oor0Uktj42UpSd5O4UUUUyQrw/8Aaj/1vwf/AOyh6T/6DPXuFfNX7UXw50AfEL4QeNBaS/8ACRHx&#10;xpNibn7VNs8nE52+Vu8vOf4tufegD6Vqpp+k2OkrKtjZ29msrmSQW8Sxh2PVjgcn3q3RSstylKST&#10;inowooopkhXM/EnX7Xwt4M1DVL3U7rR7a3MRe8srfz5UzIoAVNrbtxIXoeGOPWrPinVNa0xtIGja&#10;QmrC4v4oL0vOIvs1s2d8wz94rgfL3zXkur/taeGPDWv6npPizQ9a8PxWd5Jax6lc2TS2M7I3DLKo&#10;OOx6cVxYjEU6cXGcuVvq72+//grsfQ5XlOMxtSNTDUnVUdXGLjzWUrbO716e7LTXlaR578INc0/W&#10;/id4eSz+I2t62Xu57o2E3hZLC3djE+4mXykIPTuScDOa+ua8d+Fnw90vVV0TxdpXjPxHrHh0q11p&#10;mk3d2GtINwKjgKGcKCwUMxA/AV7FU4KnKnStPr8+3mz0eKcXQxeNiqF/cXK04qLTUndNcsNVs9N1&#10;o2jm/iDZR3nhqVpfD8PidLeWO5OmyorM+xw26MNwZFxuUHGSMZGa+WPFGsfAC91XU7yLxT4g8CeK&#10;b6eSW6+yC7trqR3PzI8JQqwOMbSK+v8AV9XstB0y61HUbqKysLWMyz3E7hUjQDJJJ6CvDtE/bC+D&#10;Hi3xfDpUWsRC/eTyoLy8sWjids4AErLxk9CcVzYyNKU1GU4pvpJa9tLNPy3/AMj0eGKmPjSq1MLh&#10;69SMNW6UmkutppwqQa0v8N9L2dk16P8ACrxJN4k8PwyQ2OowaNbwxQWd7rEZiu73auGlaMgFVPGC&#10;cEnJwBjPbUgIIBHIpa9aKaSTd2fDYqrCvWlUhHlTe17/AI6XfV6LXZJWQUUUVRyhXyo/xI1PwD+1&#10;p8WF07wH4j8aC50nQi7aCtuRb7UucB/Nmj654xnoelfVdeHfDf8A5Ox+M/8A2CvD/wD6BdUAer+D&#10;fENz4q8N2eqXeiah4cuLgMW0zVBGLiHDEYfy2ZecZ4Y8EVtUUUAFFFFABRRRQAUUUUAFFFFABRRR&#10;QAUUUUAFUta00azo9/p7SGJbuCSAuBkqGUrnH41dopNXVmVGThJSjutfu1OM+Hnwr0f4f+EvC+ip&#10;FHqc3h62NtaajdQr5ybvvlTj5N3cA9MDmuzooqYQjTioxVkjfEYmti6sq1eTlKTbbfdtt+Su23pZ&#10;a7BRRRVnMFFFFABRRRQAUUUUAFFFFABRRRQAUUUUAFFFFABRRRQAUUUUAFFFFABRRRQAUUUUAFFF&#10;FABRRRQAUUUUAFFFFABRRRQAUUUUAFFFFABRRRQAUUUUAVdUvH0/Tbu6itZr6SCF5VtbfHmTFVJC&#10;LkgbjjAyQMnqK+T/AIxfF3WfG/iP4Qadf/DHxb4Rg/4T3S5f7Q1tLQQZCzYT91O7bjnjjHB5r66r&#10;w/8Aaj/1nwf/AOyh6T/6DPQB7Nqd1PZWMs1tZy6hMgyttC6Kz+wLkKPxIrl7u/1nxRazaVP4f1jQ&#10;IbtDG+oxXlrvhU9SpSVmBxxkDIzmuyrO8QaHB4l0W80u6knitruMxSNazNFJtPXDqQR9RWNSLknb&#10;7u/z3O3DVqdKS5oq9172ra80k7O29nvsfLQ0HW/gp4C+NWueGtY1OXw59mxocd7dPPIsqqFnuI2Y&#10;k7QzcN3255ABrrvhHqdxonxstvDdk0n9j3ng2z1S5jLFlF3v2mU5/jcH5j1bGTmu58B/s3+BPh0m&#10;qR6VptxLFqVqbK5iv7yW5RoT1QCRiAD3xXUeEfhzongq4muNOgla6lgitTcXMzTSLBGMRxBmJIRc&#10;nA968yhhKtOUG9Eul7/zaLyfMvSyXY/Qcw4iwGIo4mmk6kpqyk4KLl7lOEXJJvWDg5X+05t6denq&#10;G4tILyB4J4Y54X+/HIgZW+oPWpqK9i19z8yTad0Q2lpBYW0dvbQx28EY2pFEoVVHoAOBU1FFMG23&#10;dnkv7Td8LH4bwl9AuPFVvJqdqk2h2v375d+7y8YORlQSMchTXiOs/FuXV9Al0m7/AGYdYfTjGUEP&#10;2NVVBj+EiL5SPUdK+hPjt4i1fw34CaXQJtNs9aubuG0tL3VmC21oztgzMTx8q7iPfHXpXz5J4t+M&#10;uuh9Ji+J/giwvdAUXEupRXUbR6vvyY0I24UKFZW4HUV85jnarJJvVLaMH07yd9tfy1P2LhalGpl0&#10;JVKcLRnJ3lWrwa+HVRoxa0fLG7fNrtyJs+oPhfeS6h8NvC1zOXM02l20j7zlsmJSc+9dPWJ4I1X+&#10;3fBuhal5Mdv9rsYZ/Ki+4m5AcL7DNbdfRn5RjL/Wqt1b3padvelp8tvkFFFFBxhXzT4a8O69qv7a&#10;vxJvtN8VT6LpllpugtfaXHZQyrqKlLrCtI4LR4weUI619LV8tw/GXwP8J/2tPi0vjHxTpvhxr3Sd&#10;CNsNQnEfmhUud23PXG4fnQB9SUVkeE/F2jeOtAtNc8P6lb6vpF2CYL21ffHIAxU4PfkEfhWvQAUU&#10;UUAFFFFABRRRQAUUUUAFFFFABRRRQAUUUUAFFFFABRRRQAUUUUAFFFFABRRRQAUUUUAFFFFABRRR&#10;QAUUUUAFFFFABRRRQAUUUUAFFFFABRRRQAUUUUAFFFFABRRRQAUUUUAFFFFABRRRQAUUUUAFFFFA&#10;BRRRQAV81ftReHdeHxD+EGsnxVOfDx8caTAPDn2KHyxNif8AfefjzM4425xX0ZqOo22kafdX97Ol&#10;tZ2sTTzzyHCxooLMxPYAAmvlb40/tB/Db4m6/wDB/R/CnjTR9f1QePtLn+yWNyJJPLVZgWwOwyPz&#10;oA+sqKralqEWl2Ut1MkzxxjJW3heZz9EQFj+Arnj8StGRWeWLVbeNQWMlzpF1Cg+rPGAM9BzycCo&#10;lOMdJM6aWGrVlzUoNry/4c6qivlzVPjv4p0TU/jfqF1JGq+HNKtJdL08YZLdpEJBb+8+WXd24wOB&#10;mut+FvjjV7X4tW/hC91G61a0vvCtrrnm3j73iuC22TB7K2QdvQY4xXDTx1OpKMUnr/nJf+2v8D6m&#10;vwtjMPQnXlKNoxUtL6rkhUdnt7sakfV3S2u/dqKKK9E+NCiiigDzv49+HfCXiL4cXo8czGLwtZSR&#10;3t4AzL5iochMr83LEYxyTgd6+NNHuf2bdQ1eKC++F3ibQtGuH8uLXL17gW/JwrNiTgHrnnFfX37R&#10;J1seCLBvD2hweJNWXVrV4dLujiGchifnOQMDG7k4yoryvUfH37ROoabcWl18HPDtxaSRsjwyXysj&#10;KRggr5vP0r5rHxjKs24Xsl/y7cr6dZdPltuftHCVetQyy0a7SlKWn1tYfl295Qs+dt63l7unL3Z9&#10;H+EdFt/DfhXR9JtJjcWtjaRW0Up6uiIFU/iAK1q5f4W+f/wrXwr9qRorn+y7bzUbOVbylyDn0NdR&#10;X0iPyLGKUcTVU5czUpXfd80rv57/ADCiiimcgV4P4Asba8/ax+Mv2i3in26VoGPMQNj5Lr1r3ivl&#10;R0+Jb/tafFj/AIV9N4UiT+ydC+2f8JLFcuSdlzs8vyWXH8Wc+2KAPqiGGO3jEcUaxRjoqAAD8KfX&#10;h/k/tJf8/nws/wDATUv/AI7R5P7SX/P58LP/AAE1L/47QB7hRXh/k/tJf8/nws/8BNS/+O0eT+0l&#10;/wA/nws/8BNS/wDjtAHuFFfMPw5+Iv7QXxMg8QS6e3w1tV0XWLjRZhc2moZeWHbudcTH5TvGM8+1&#10;dd5P7SX/AD+fCz/wE1L/AOO1nTnGpFThs/6/Q6sVha2CrSw9dWnG11vuk+nlJfee4UV4f5P7SX/P&#10;58LP/ATUv/jtHk/tJf8AP58LP/ATUv8A47WhynuFFeH+T+0l/wA/nws/8BNS/wDjtHk/tJf8/nws&#10;/wDATUv/AI7QB7hRXh/k/tJf8/nws/8AATUv/jtHk/tJf8/nws/8BNS/+O0Ae4UV4f5P7SX/AD+f&#10;Cz/wE1L/AOO0eT+0l/z+fCz/AMBNS/8AjtAHuFFeH+T+0l/z+fCz/wABNS/+O1zVl4D/AGjrL4h6&#10;r4sGv/DqWTUNOttPOnPDqRtYRC8r+Yi+Zw7ebhj3CL6UAfStFeH+T+0l/wA/nws/8BNS/wDjtHk/&#10;tJf8/nws/wDATUv/AI7QB7hRXh/k/tJf8/nws/8AATUv/jtHk/tJf8/nws/8BNS/+O0Ae4UV4f5P&#10;7SX/AD+fCz/wE1L/AOO0eT+0l/z+fCz/AMBNS/8AjtAHuFFeH+T+0l/z+fCz/wABNS/+O0eT+0l/&#10;z+fCz/wE1L/47QB7hRXh/k/tJf8AP58LP/ATUv8A47R5P7SX/P58LP8AwE1L/wCO0Ae4UV4f5P7S&#10;X/P58LP/AAE1L/47R5P7SX/P58LP/ATUv/jtAHuFFeH+T+0l/wA/nws/8BNS/wDjtHk/tJf8/nws&#10;/wDATUv/AI7QB7hXM6l8QtK0r4haJ4MmFx/bGsWN1qFsVjBi8q3aJZNzZ4OZkwMc8+lea+T+0l/z&#10;+fCz/wABNS/+O1yWq/DH9oPVvif4e8byar8NE1DRdPvNOht1tdQ8p0uWhZ2b95nI8hcYOOT7UAfT&#10;tFeH+T+0l/z+fCz/AMBNS/8AjtHk/tJf8/nws/8AATUv/jtAHuFFeH+T+0l/z+fCz/wE1L/47R5P&#10;7SX/AD+fCz/wE1L/AOO0Ae4UV4f5P7SX/P58LP8AwE1L/wCO0eT+0l/z+fCz/wABNS/+O0Ae4UV4&#10;f5P7SX/P58LP/ATUv/jtHk/tJf8AP58LP/ATUv8A47QB7hRXh/k/tJf8/nws/wDATUv/AI7R5P7S&#10;X/P58LP/AAE1L/47QB7hRXh/k/tJf8/nws/8BNS/+O0eT+0l/wA/nws/8BNS/wDjtAHuFFeH+T+0&#10;l/z+fCz/AMBNS/8AjtHk/tJf8/nws/8AATUv/jtAHuFFeH+T+0l/z+fCz/wE1L/47XNeLfAf7R/i&#10;zVvC982v/DrTzoWo/wBorDZw6kiXZ8mSLyph5nzJ+93Y9VWgD6Vorw/yf2kv+fz4Wf8AgJqX/wAd&#10;o8n9pL/n8+Fn/gJqX/x2gD3CivD/ACf2kv8An8+Fn/gJqX/x2jyf2kv+fz4Wf+Ampf8Ax2gD3Civ&#10;D/J/aS/5/PhZ/wCAmpf/AB2jyf2kv+fz4Wf+Ampf/HaAPcKK8P8AJ/aS/wCfz4Wf+Ampf/HaPJ/a&#10;S/5/PhZ/4Cal/wDHaAPcKK8P8n9pL/n8+Fn/AICal/8AHaPJ/aS/5/PhZ/4Cal/8doA9worw/wAn&#10;9pL/AJ/PhZ/4Cal/8do8n9pL/n8+Fn/gJqX/AMdoA9worw/yf2kv+fz4Wf8AgJqX/wAdo8n9pL/n&#10;8+Fn/gJqX/x2gD29lDqVYBlIwQRkEV4P+05ptpaXHwfeC1hhf/hYWlDdHGFONs/oKs+T+0l/z+fC&#10;z/wE1L/47Xmvxij+MC+I/hAfHNx4Il0X/hPdLwvh+C8S583bNt5lcrtxnPGelAH11Wd4h8O6Z4r0&#10;i40vWLKLUNOuABLbTrlHAIIyPqBWjRScVJWkrouE5U5KcHZrVNaNPumeOaJ+yp4E0LWvF97BYAWv&#10;iOzFjLZIoWO2i27WEZHI3cE57gV1Pgb4TWPgzWpdZkvZ9V1U2EGlx3VwioY7WLOxAFABJJyW7nHS&#10;u6ornhhqNNpwilb/AIP+b+89nEZ5meLjKFevKSkknd3ukkkr77JJ662V7hRRRXSeGFFFFABXhvi7&#10;9sj4ceDtZ1PSri61G7vdPd4pRZ2EkiGReCofGDg8Z6Zr3KvjX4j/ABN+GEUHizw6fih4l0C9/tGU&#10;xtZWcu2wOWWeBdqAPG7FiQT1wQeK8rH4idCKcJKO+9tfS7R9xwplWGzXEThiaNSoly/w+bS8rNvl&#10;jJ2S6WV9baqx9e6LqsWuaPY6jDHLFDdwJOkcyFHUMoIDKeh55FXawfAN1DfeBvD9xbT3N1by6fA8&#10;c95/rpFMakM/+0Ryfet6vVPj8RBUq06aVrNr7m1+h4n8efjRdfDHxh4M0q4ul8PeHdZaZbvxFJB5&#10;wt5FUeXEAflXcTyzA8dO5GLpnx38S6poXw10+eCHT9d8X6jcW63yQHb9jiLEXKRsTgyIEIDZA3Zw&#10;eK6H4zfDTVfGvjbQL6fTE8V+D4LG6trzw68yR/v5BhLgbyFYgZXqCucjqa4TwV+zd4j8EeF/hneS&#10;SjVNZ8J6nc3X9mrOp22lxnMEcj4BZPlPJAJ3c9K8GTxXt52vy3X3c0b/AIXtbW3NfWx+pYGHD7yr&#10;Duu4KvZ385ONflv1TUvZqfN+7a9ny6856x8EPibcfEfSNeiv0iGqaDq9zpFzJCMLKY2+WTHYspBI&#10;6ZzjiuW+HH/J2Pxn/wCwV4f/APQLquk+BHwyu/hzo/iCbUSo1PX9ZudXniRgwhEjfJGWHBIUDJHG&#10;c4z1ryF/gn4P+L37WnxYbxTps9+1jpOhCAw6hc2u0Mlzuz5MibvujrnFerhvaexh7X4rK/qfAZ0s&#10;IswrLA29ldWtt8Mb28ubmt5eVj6rorF8G+DtJ8A+G7PQdDt3tdLtAywxSTyTMoLFjl5GZjyT1Jra&#10;rpPECiiigDwn9k3/AJB3xQ/7H3Vf5RV7tXhP7Jv/ACDvih/2Puq/yirsfH3xLvfCHxQ+HPhqC1gn&#10;s/E017DcSyZEkXkxK6lMHHUkEEenSvNwtSNLCwlLbb75NH22fYSrjc+xNKirytzb20jRpyf4J+ux&#10;6ISACScAVy3gnWNb1m88QPqc2iXGnRXzRaY+jztK/kAA4nycCTnkLxzWh411G60fwfrl9Y6fJqt7&#10;bWU0sFhEm9riQISsYXuWOBj3r5r+FuoeKPgn4B+EPha10+003UPFd/cLqf8AbFjJ50U7o0xYIsqY&#10;xwm0jouauvX9lVimna1396il977q25yZXlTx+CrThKPtHJRina9lGdWck73Vowt8LUr8t0z6uor5&#10;kuf2oPETNoNqtjptnet4lvfDOq4s57xVkgQt50CxyKzAgD5ME8nnirXhb9oTxj4vuvhXa28Hh+yl&#10;8YDU0ncxSXCwNaxu6su2YY3bQCjfMuTk5GKhZhQb5Vfp072X5s6p8H5rTp+1qKKXvfaW0VKTez+z&#10;Ftd1buex+P8A4hW/gltGsY4Rf67rd2LLTbAPs82TBZmZsHaiKCzNg8DABJArPl+L2j3Pi7UPBuma&#10;hp934usrRZ3tJLgJGZCTiEHk7iATgAlRgkV4JZePr34k/GP4K+NNQsxp1tZ3+s+Hb1I3LwQ34iZV&#10;2se0m3jvxius+H3gq98Pftc/EXVb3wzcrperW1rJp2qLZ5tlZYwJD5uMK2cjGdxz0xzXOsXUqzTp&#10;/C5JdduW9/m9NdND2J8PYTA4eUcY/wB9CjOpa8dairKnyatJqMLSaj7z5r9j2f4d+PtO+JPhmPWN&#10;PDxYlktrm1m/1ltcRttkif8A2lYfiMHvTpfiX4QhkeOTxVokciEqyNqMIKkdQRuryj9kzT7lbX4k&#10;6wcjStX8X39zp/8AdkjDBDKvszKRnvtrpbv4FTXV1NN/wmWoR+Y7PsGi6OwXJzjLWRJ/Ek10061a&#10;pRhOMbt7/e1f52ueJjctyzCZniMLWrOMItctld6xjJxej+Fycflrrc9MsdUs9TsUvbO7gu7JwWS4&#10;gkV42A4JDA4PQ/lWB4D1fXNZTWptYl0Se3TUZY9Ok0SZpQbYY2ecTwJf7wHFZvii21HwJ8HtZh0u&#10;G48T6pZadP8AZoRaRCS6lIYqvlQoidSOFQZA6E14v4Z8ZH9m39m3RtFttMlTxjBoVzrbWF7b8BkI&#10;ed5gHQqu+TYOd3T5eCA6uI9lNe00Si2/yt59epOByf69hqiwjU5zqxpwTte1nJzvdOKV4pvlad7a&#10;Na/UdcVJ8TLSfx9f+GrIRSDR7VbzWr6aXZFZI4JjT3dgCxyQFUZJ5Ari7L9o+w0/VNZt9fj8gWsu&#10;m20EdtDh2lubUz4LM+0g7W2jg9FwWIFc18L9AuYPix+0Bo2oxCa71aS3vrWOYAie3khkVMZ6hT8v&#10;sRUzxSlKEaT3bT+Sb/FqxrhshnQpYirmEbckIuPZ806cW135Iz5n0u1fRM7Rv2jPDt54Ok8YaTPD&#10;qvhmxu2t9SlhlBntovN8oXIjGSY8gtzg7PmGcYPq0E8d1BHNC6ywyKHR1OQykZBB9K+OfBGh3Pgf&#10;9hnxfpGueHrzQ9ahs7u0mW9s/Je4kllZYVUkZk5dACMj5gAetfR/gHwbOPgz4a8N65LeQ3MWk2tv&#10;dNZ3ctrOroi5AliZXUgjB2sO46GowuIq1bc61cVLtZ3atr/Wh1Z/lGX4FTeGm+WFedJO6lzQUYyU&#10;/ddnZu2jV1JJ2aOh0fxbZa3r+u6RbrMLrRpIorkuoCkyRiRdpzzwRnpzTfG2qXmjeFtSutNn0231&#10;NIW+yPrEpitfNx8okYEELnrjmvM/BnwDt9H8e+LNSurnxFHYzXVrLp8n/CUX7GYJCofzQLjMmHBG&#10;JM8cDjiqX7V/h/VfG2jeDvC9joV5q+najrsD6nPa2/m/Z7aI7myf4NxwNxIHB5rWVarGhOco662t&#10;62XT8fmcNDLsvrZtQw1Cvem+VyckklaHPLeaT2a5brV8t29T2bQZb6fQ9Pk1T7L/AGk9vG1z9iYt&#10;B5hUbvLJ5K5zjPOMVfrxbxD8ezZ/ETw/4c0CyS7sH1K60jUZXh+5PDaef5cDCQDIyqncu3nAPBw7&#10;wb+0voms+F9Ou71ZZ9Uk0P8Aty4isYAiiECUkosj7sfumHcAlQSCwq44ujfk5tv6/r5nLV4ezN01&#10;iVR0nqkt0m3a66La13s49z0jx3420r4c+EtS8R61MYdOsIvMkKjLMc4VFHdmJAA9SK5u++M+keFb&#10;rwvpniye00PX9eZjHp5ulb7MgRnzI5wAAFCk9CxwM14p+0p8Q7L4tfBW7bQ7e/hbSJ9J8QXlrdQh&#10;XfT5TvWUBWYFcckdRsORxW58afBt3qn7R/wl8V2/hyfXvD8EN1De3FlaC4UF4yIjJjgLlhhm+Ueo&#10;rjq4ufM/Y6pcv/kzs3profR4Dh3CqjTWZXhOXt21dJp0qalTirvl99tvfWyS6nsPgv4hxeJNe13w&#10;5ewrY+ItEdPtVsj7kkikG6KeMkAlGHryCCD2J7GvBPDdhc6l+2f4t1W0BGmad4WtdOu3UfK1y8ol&#10;RD7hBn1Ax6173XfhqkqkZc3RteqT/r7j5POcJRwlal7HadOnNr+Vzjdr8LrspJdgooorqPBCiiig&#10;AooooAKKKz9e1/TvC+j3Wq6tew6dptqnmT3Vw4VI16ZJ+pApNpK7LhCVSShBXb0SWrb7JGhRTIpU&#10;niSSN1eNwGV1OQQehBohmjuI1kidZI26MhyD+NMmzH0UUUCCiiigAooooAKKKKACiiigAooooAKK&#10;KKACiiigAooooAKKKKACiiigAooooAK8O/aj/wBZ8H/+yh6T/wCgz17Pqem2+sabd2F2hktbqF4J&#10;kVyhZGUqwDKQRwTyCDXyf8Yf2c/APws8RfCDWfDWkXVlqJ8e6XB5s2qXdwuxlmJGyWVl7DnGaAPr&#10;qiiigAooooAKKKKACiiigAr4x8ZaXqd7rOv6bd/tAeBdC06e6uY5NHeC0MlvG0jZjYsQd4B5yM5z&#10;9a+zq+RvHvwm16z8YapDH8EtA8djUbqWePxHc34jciRiR5ytypXIX5eMKMV4uZRlKMbRvv8Azfd7&#10;vfz0P0bgutSpYisqlRRdk1dUejvdOu1FW30959LpH0F8MfGXhXWNJttC8OeKbHxRJo9lBFPcWdyk&#10;5xgorOyEgM2wnFdvXBfCv4QeH/hhYJLpmj2Wl6rdWkMOoPp6FIpnQE7tv+8zc+hrva9anz8q9pa/&#10;lt+J8bmjwrxlR4KUpQvvLlu3rd+77tm7tW6NbBRWP4v8V6d4I8OX+t6rKYrKziaV9ilnbAztVRyW&#10;OOAK8+sf2gbHVfBngbV7TTXOpeMpRDpunSzBcH5iWkcA4UKuSQCeQADUTr04S5ZPX/N2X3vQMNle&#10;MxdP21Gm3Hm5b9L8rm18oxcm9klqes180+GvF17of7anxK0u38MavrFvqem6Ck2p2Ii+z6eAl1hp&#10;90itg542q3Q17V8N/iJZfEjRru8tYntbmxvJtOvbWQ5MM8TbXXPcdCD3BHA6V518N/8Ak7H4z/8A&#10;YK8P/wDoF1WsJRnFSi7pnHiMPVwtWVCtHllHRr+vJp+jTPcaK8I+JPx6M3h/wjqvgq/zbXnjW18O&#10;3kstuP3ieayTKoccZxwwwfStH9k/xFqnib4WXF1q1/PqNzHrOoQLNcuXcRrOwVcnnAHArkji6c63&#10;sY66Xv07nv1+HsXhsteZV7RSly8rvzXu4u66WdvkxvgfxZqGsftN/EHTDqkt3otno+nvaWqy7oI2&#10;beXZQOMk9T14x2r2ivzy/Y58VTeDNY+OviCOIXculWEl3HBIxCv5ckzBc9gcV9K/FH4061p3wC8O&#10;eMtGkg03V9Tk0t5YtqzCOO4dQy4YdMFgDjtXnYLHRlh5VZ7+9K2+nNY+w4m4Vr0s4p4HC25bUaSl&#10;pFOboqd2le11q3rr1bOb+DfiubwL8Kfjr4itoUubjS/Fut3ccUhIV2RI2AOO2RVnxh4hl8XfEr9m&#10;bXZolgm1OK8vXiQ5VGksYnKg+gLYrmvCn/JvH7R3/Yxa/wD+io6vt/yH/wBk3/sGzf8ApuhrmjOX&#10;soQvpaL+ftWj3auGpfXsRiuX3+arG/8Ad/s+MrffqfVNcd44+F+n+PNa8PapeX+oWd3oM7XVi1m8&#10;ahJWXaWIZGz8pIwePatH4geMIPh94H13xLcwSXVvpNnLePBEQGkCKTtBPHOKt+FNdXxR4X0fWVhN&#10;uuo2cN2IS24oJED7c98ZxmvoZ+zqP2UtXvb5/wCZ+O4f63hKax9C8Vdw5tN3G7XXeL102djg3/Z2&#10;8MImg/Y7jUtOk0a/m1WCaCZGklvJciSeVpEYuxyevHtwKg0/9mzwvo1z4cudLvNW0240F7ua0mgn&#10;RnMtypWeVy6NuZgxHoOMAV6xRWf1WhvyL+v+GOz+3s0ty/WJW16rre99Nb3e993sclo3wr8MaF4K&#10;j8KW2mKdGVjL5cjsztKX3mUvnd5m/wCbfnIOCCMCug1DSLfU9Kl064MxtpY/KfZM6Oy+m8ENz3Oe&#10;eau0VuqcIqyWm3yPLqYrEVZ+0qVG5Xcrt3957v1dlr5Lsitp2nWuj2FvY2NvFaWdugihghQKkagY&#10;CgDgAVZooqkraI55Scm5Sd2wrhviH8HPD3xNnWfVhdRzfYZ9MkktJvLMttNt8yNuDxlVIIwQR15N&#10;dzRUzhGpHlmro6MNiq+CqqthpuEl1W55bd/s6eF76HxBDPcanLb67FbwXsEk6OjpBAYIxhkPRD1O&#10;TuAYEMAa7s+E9LN/pl8LXZeabEYLadHZXWIgAxkg/MpwDtbIyAeoBrXoqI0acPhiv61/M6a2Z43E&#10;JKrWk7efdKL7bxSXorGZq/hvTteurCfULcXRsZfPgjkYmNZB91ymdpZexIJU8jBrToorVJJ3R58p&#10;zlFRk7pbeV9dPmFFFFMg83ufgJ4Zn8UHXke/tbz+0JdVSOC42xR3UsIhklC46sijIJK55xyc4Op/&#10;sz6DB4KttI0qS5mutK025stIbUZwUgMsMkWSypuAxIcgcHgkEgEezUVyvC0Hf3Fqe/Tz7NKbjavL&#10;3bWTfbRLba2j11TaZ5v8Ifg/bfD7w/AuoEX+uTaXZ6XfTNL50LR28XlokYKLhOWOCM/Mck13GhaF&#10;ZeGtKg03Tojb2NuCsMO9mEa5yFXJOFHQL0AAAwBWhRWtOlClFRgtjgxePxOOqzq15tuTu+19bWWy&#10;tdpdloZmgeG9O8MWklvp1uIFllaeZ2YvJNI33nd2JZ2PqSTwK06KK0SUVZHFOc6snObu31YUUUUy&#10;Arxz9rjxJqvhP4D69qOjahcaXfpJbRpdWshSRQ06K2GHIyCRketex188/tyeItL0/wCBepaVdajb&#10;W+pX81sbS0llVZZwlxGX2KTlsDk46Vw46XJhakr20Z9TwrR+sZ7gqbhzJ1IXVr6X1urPS291a2+h&#10;9Cryo+lUIfEGl3OtXOjxajay6tbRLNPYpMpmijb7rMmcgHsSOa4z47fE64+D/wAMb7xRa2MWozW0&#10;tvELeZyisJJkjJyOeA2fwri/B3/J4vxD/wCxd07/ANCaqqYhQqRpLdtX9Gpf5GWCyaeJwdbHVHaE&#10;YTcbW1lCVJNNbpWqJ3+7qe7145+2F/ybV47/AOvNP/R0dewSSpFt3uqbiFG44yT0H1rx/wDbC/5N&#10;q8d/9eaf+jo6MZ/u1X/C/wAmHDf/ACO8D/19p/8ApcTK/Zy8S6rrfjX4n2d/qFxd2mm3OnwWcEsh&#10;KW6G0BKovRcnk4696k/Yudn+BNluYtjUb9Rk5wPtL8Vk/su/8lC+MH/X9p3/AKRrVL9lvx5o/gb4&#10;FeG11ad4X1fxFd6ZZqkZcyTyXMm1eOgwCST6V5eGnaVKU30qb/4kj7nOsK6lLH0cNC7csLZJf9OZ&#10;t6L5t/Ns+l6KKbI/lxs+M7QTivoD8iHUVxnwf+Jdt8Xvh9pniq1s5dPivGmT7NMwZkaOV4m5HUZQ&#10;kexrs6iE41IqcXdPU6cThquDrzw1ePLODaa7NaNBRRRVnMFFFFABRRRQAUUUUAFFFFABRRRQAUUU&#10;UAFFFFABRRRQAUUUUAFfNP7UXi+9PxD+EHhz/hGNXFiPHGk3X/CQ4i+wlsTjyc+Z5m/v9zHvX0tX&#10;h/7Uf+s+D/8A2UPSf/QZ6APcKKKKACiiigAooooAKKKKACvGNE/aC1GfVtQh1jwRqemaRFJdw2mt&#10;h0e3u5IDIdoXO5dyxNgkYJB6cV7PXxR4w1j4fD4heK7u08D/ABJ1sme5tJZNJDixiuDlJpIF3Da+&#10;dwJ6fM3HNeVjq86HK4Stv+Xo/wBD7nhfLcPmbxFKvRc7RTTX2fet/wA/Kau+l3JaNWvZr6H+BPxX&#10;1T4qeGrbU9W0u00uS9tU1C0S0naUG3d3Rd+4Da4MZzjI5GD1FeoV5r8C/Ami+FPBum3+jJqFvb6j&#10;p9s0Vlf3Rn+xxbNwhTIGAC7E+pJ9hXpVd9FTVOKqO7/r0PBzv6r/AGjWWCjy01JpK1rWbVtXLa1t&#10;3dptaNHhf7SPhj4jaxY6he+FrnQH0SDR7iOa01OKd7jeyuHaERjG4phRnoc+pz5F8OPBvijTPBXw&#10;B8Ua5Ai6f4furiO4jghkD2trMmI3mUjOQykMRwNwr7RorhngIyrOtzO+mm6upc33eR7+C4srYPAR&#10;y9UINJv3krSadOdNpvXVqbfNa+iVmtTxb9mHwjqPh/SfGmq6hDJbp4g8SXmpWkcgKkwMwVH2nkBg&#10;u4Z7EHvXnr/DC6+In7WnxYa28ceKfB/2XSdCDL4cu4oRPuS5/wBZ5kT5xjjGOpr6rr5t8K/EHw34&#10;X/bR+Juh6trVnp+r61pugx6dZTyBZLplS6yEHcjI/Ou6jSVCnGlHZKx8xmWPnmeLqYuorOVtF0SU&#10;YpfdFfieOeGrY2XwN8AW7Ty3TQ/FmKMzzkGSTF0w3MQACT1PA5rd8F/FfU/g/wDALw9rGnsPJuPi&#10;FcWV9GYw5ltnmmMirnGG+UEHI5HpmsfR3U/B3wSoYbh8XUJGeR/pb1znjB1/4ZU8PpuG7/hZEx25&#10;5x5txXxaqSppzg7NQ/yP6ZlhKONnHDYiPNCeJaafVXn/AMB+qTPOvh54xuvBPg74/XVpFFNLdpHp&#10;zebnCpNcSRswx3AY4967HVJGbRtXUsSo0zwZgE8DpXl+n/8AIg/G/wD6/bL/ANLHr07U/wDkE6x/&#10;2DPBn9K8qlJuHL0Sf/pUz7zMKNOOIlVS96U43fe1LDJfdd/ee4+FP+TeP2jv+xi1/wD9FR1cuJo7&#10;fW/2T5JZFijXTJizucAD+zoepNcfP8QdG8B/s+fHSPVppI5dY8Za3plmkUZcvNJEm3PoOCSTXE/t&#10;mOyfA/8AZ9Kkqf7KHIOP+Xa1r3KldUqLmtXGKdv+4rZ+XYPLKmOzKOHneEa9apFSt/1AQi2u9m9f&#10;PQ+tf2gfEula78Cfina6fqFveXOnaVdW95FDIGa3k8onY4HQ45xXY/CT/klPgz/sC2f/AKISvl6y&#10;5+GX7Uv/AF1l/wDSMV6Z+zR4+1jX/EWteGruZG0jQtB0H7FCsYBUy2SvIWbqSSfyAr16OJU8TGUl&#10;rJW+6Uv0R+eZlkcsNk1alQleNGoptvR2lQo7W/vVPuXc+gaKKK9w/KwooooAKKKKACiiigAooooA&#10;KKKKACiiigAooooAKKKKACiiigAooooAK+E/+Cl//IX+G3+9df8AoUNfdlfCf/BS/wD5C/w2/wB6&#10;6/8AQoa8PO/9wn8vzR+qeGH/ACVeF9Kn/puR7p+2v/ybprf/AF9WH/pVFXPv480jwD+134xn1eaS&#10;JNR03RtLthHGXLzzSsqLx0HUknsDW7+2/MLb9m3X5WBKx3FkxA64F1Ea+U/iR8YtN8X/ABItfiM9&#10;pcWGlNceHr+W3bEksccU0+8DHBPyHH4VxZhiFh8Te+q5H8vfT/M+m4PyeebZL7OUW6cvrEG1vzNU&#10;JRS83ydvzPpf9uTxT/whHgTwX4g8lrldL8WWN60CPsMojEjlM84ztx0rm/2h/ize+LvAnxg8MSWU&#10;EGn6d4c0zUYJFJMpa4dWZWPTA4AwO3vWf+3z4p0zxr+zX4d1vRrtL3Tb3WIJIZ4zkMPKmB/EEEH3&#10;FeU/HfxjPo/jj4ieH47eOSDWvBemmWZid0fkxRuNvbknBzWGPxLhVrJS92Sj87xn/wAA9ThTJYYn&#10;L8vnUpfvqVSs9bpx5K+Gb001V5b662PpD9l3/koXxg/6/tO/9I1rx3wh/wAka+Cv/ZSG/wDR1xXs&#10;X7L3/JQvjB/1/ad/6RrXjvhD/kjXwV/7KQ3/AKOuKuX8GH/b/wD6cic1H/kY4r1w/wD6iVz7sqK5&#10;/wCPaX/cP8q8b/aO17UtG1b4VQ2F9cWcV74utLe5WCQoJo8MSjY6rkDjpXslz/x7S/7h/lX00aqn&#10;OcLfDb8Vc/Dq2Blh8Nh8U5XVXmsu3JNR19dzxH9ij/k3Dw1/18X/AP6Wz17nXhn7FJC/s3+GyTgC&#10;4v8AJP8A1+z17krK6hlIZT0IOQawwP8AutL/AAr8j1eKv+R9jv8Ar7P/ANKYtFFFdx8sFFFFABRR&#10;RQAUUUUAFFFFABRRRQAUUUUAFFFFABRRRQAUUUUAVdTsm1LTbu0W5ns2uIXiFzbMFliLKRvQkEBh&#10;nIJB5FfJ3xh+DN74C8R/CDU7j4keNfFaHx7pcX2DX76Ca3yRN8+1IUO4Y4Oe54r67r5t/ai+IXho&#10;+PPhB4OGtWf/AAlI8c6TenSfMHn+RiceZt/u570AfSVFFFABRRRQAUUUUAFFFFAFdr+2WOSQ3EQj&#10;jbY7FxhW9Cex9q+J/HWk+A/D3xF1rT9Q+Ofi7SdUvL+We5g0xZBaW0kjEhCyggbQQDz25xX0z4++&#10;HmjNLZ+Jr3VG0o6NetqjyyxI1q+QFPnR4AYAAYfhlxndxXz1rvj63+23lz4X+Ofh/SPCk81xPJpd&#10;5p9vPewguxkWMniTcdxXcejDrXz+YSvyqolp59Lf4o2XS+tux+tcHUeSVSphak7SSUrQ0Uk7pc3s&#10;MQm7e8lyxvs2ra/WfgzSl0LwjounJe/2klpZQwC8/wCe4VAN/U9cZ6nrWzWL4KWwTwfoi6VM1zpg&#10;sofssz9ZItg2MfcjBrar6A/LsS269Ry35pbqz3e66Puum3QK57xh4503wVHp4vRNPd6jci0srK2U&#10;NNcykE7VBIHQEkkgADk10NeE/HjTrpPjH8GdZfI0a01S4guJD9yOWSLERY9s7WAPvXNiKkqcE49W&#10;l6XdrnpZNg6WOxio1naPLN9ruMJSUf8At5xS7721ses+DfGel+O9HOpaVMZIkmktpo5BtkgmRirx&#10;uOzKQR6dwSCDXzXoMgj/AOCi3ixWfbE/hi1LKWwrMoXYSOmRvbB/2j613n7KOmX1tp3xB1C4V1st&#10;T8WX9xZbhw0YYKWU9wWU8+1fH/7Y2j+K9R/au8Q3PhOx1a7urSx02R5NKhkkaI7NyFtgOPmTIz3X&#10;2ry8TipxwVPEuLbvFtL1Z97keRYWvxJiMmVaMYSp1IqUrNRbp05a3aV4tuO6ej63OV+G8zD4q6gr&#10;OREnjvSjgngf6bLk15pqN7PN8UHga4kkt49bfy4y5KLm4J4HQckn8aefhV8RWMpPhLxKTM4kkzp8&#10;/wA7Akhj8vJyTz7mol+EHj9JA6+DfEKuDuDDTZwQfXO2vzqTqyio8j0d9n/kf2TQp4GjWnWeKpvm&#10;gofFDS1tfj8v+CdrYf8AIhfG/wD6/bL/ANLHrrtV8faGLibSEvkmu7/TvCscJh+dN9uEMqMw6MN3&#10;Q+h715Mnwz+JSWl3ar4W8TC3vHWS4jGnz4mZclS3y84LE8+tVB8HfHoOR4L8QA/9gyb/AOJrVVa0&#10;VaNN/c+8n28zhngMurzlKti4b3Vpw/kpx1vPvTvp0djsv2hpd2s6vtfMbeLtcbg8H54MGup/aJ+M&#10;+h/Ev4b/AAv0HS9wu/DFulncFnUiUm2tvmXHYMrLz3U15O/wk+IUsaxv4P8AEbxqxZUbTpyATjJA&#10;29TgZ+gqP/hTnj3/AKEvxB/4LJv/AImlKrX/AHijB2na+j6O/buaUsBlS+pzq4mDlhnJxanBK8oK&#10;Duuf+VH2tpeqWdx8KP2ormO6ia3e5liWXeNpf7KE2g+u75cetVvgn8ZNG+GPxX8aLqsNxLbv4S0f&#10;UXmtQr7I7bToS4wSMsd/A9jXyHafD74o2GnXmn23hvxVBYXgxc2qWVwIpuQfmXbg8gcn0qnF8Jvi&#10;HC7PH4Q8SRsyGNmXTpwSpGCp+XoRxj0r0f7QrxlCcKTTj5PvJ9v734Hxb4OyytRxWHxGOhKFa20o&#10;ppKFGG/Pv+6b0095dtf1cvP2k/hzpmvwaRf+JrXTrq4sItShe8JijkhkyVwx43YGSvUZrx/4i/tt&#10;+GNC8d+D7rSNae+8FrdX9rrL2dqJGmkSBDD5ZbGUDyqcrjO09uvwA/wf8fyEFvBniFiBgZ02c8f9&#10;80n/AAp3x7jH/CF+IMen9mTf/E111c8x1RWjTtr2l5eX39zwcB4W8L4SoqlbG+091ppzppaqSbXv&#10;XTV0478rV9b6fYcP7fOrzfEbwrIkOnHwzqcz2N3blyvlL9rKLdBiNyHy9pKtkcdu33KtzE/l7ZUb&#10;zBlMMPmHqPWvxX/4U549H/Ml+IP/AAWTf/E1u2fhn4xadNazW2leM4ZbWNord1t7rMKEYKpx8oIA&#10;GBVYTOsVR5vb05Tv66d+hhxD4ZZHmKo/2Xi6VDkTT1i+bW8W7VN1s31XmkfsbHKky7kdXXOMqcjN&#10;Pr8gdFT45+HpIH06z8aWghma4SNLW52eYxJZiu3ByWbORzmpo7v4+xbNv/CejYnlr+7u+FxjHT0N&#10;ekuINNaEv6+R8RLwh958ma0bef8AwJn68UV+T+t+Nf2jPEP2/wC3L4yf7dDFBP5WnSxZSMkoF2IN&#10;vJJJXBbvmuZu/iP8Z/BZuIL7WfFmlNdRSyul60yFkYr5jjf0GQvzDp7Zpy4hhHV0ZW+79CKPg9ia&#10;y5Y5lRc+ybfrtK+np91z9RPHXxNufCHxN+H/AIZjsorm28TS3cMs7OVeAxRB1K9jnkEGvQq/F7Uf&#10;HXxIsb3TfFOparryzzpMLDU71pCGDoUkMLPxna2MryOOhxVjwh+0P8SfAt6brSPGOqRylWQi5m+0&#10;oQcZ+SXcuflHOM1zQ4jhGb9pTdm9NtFZff3PaxPgxiK2Gp/VMXT54xak7StOXNJ7pvlsrR26apH7&#10;M0V+NH/C/PifBp96j+MNb+y6rD9nkeS4Y+YivuwjHlSCeSpBwSDwcVqaf+0/8XIrrTr228YalJJo&#10;loYImKJIkcLFVJkUqQ/JQbnBOcc5rZcS0OtOX4f1sedPwTzRJuGMpP5TXT5/a08t/I/YLpSRypMg&#10;eN1dD0ZTkGvyI079sL4waXZz2sPjS5eGeSSVxPbwTHc5JbBdCQMk4A4HYCqOj/tCfFbQfh9baHpn&#10;iG/sfC9vKY4Wt7dECyb/ADiomCbs5bcRu6H0qv8AWTD9Kcvw/r5mf/EFM3S97FUk7pL4tVrd7Xvf&#10;aOt9dVY/YeivyY/4ap+Ovj2O40C28SalqUl3EyPbadp8InKY+baY4w447ginad+098edQ0W90qx8&#10;Q6tdWmnWpiuzDp8by28QUqWkkEe9SAD85OcjOc1f+sWHe1OVvRHK/BrN4r38XRTTV1zS0T0T2W70&#10;Ssr9G3ofrLRX5GaN+0D8cPFeoaQuk+INd1S70m3ZbWOxthIwj2hGZ1VP3nGBufccnrmtTwz8Z/2i&#10;Li30y90a+8T6hbafHJaW8senG4jxkB1cmMiRgVAy+SMdRRHiGjLalL+v6/q46vg7mFFPnx1BNbpt&#10;q1723tvZdO9r8uv6v0V+Pw/aH+MfhW41fS5vFOuWlzdq0N3b3q7pU+8SFDqWjPzk5XB5HoK03+Pn&#10;x28ewQ6Bb654g1CSxRJ/I06123Cpt2qztEgdgQ45YkHIPXFSuI6L09lK/bT+vwNZeDGZRtN42jyb&#10;815LS2/bfT4rdb9D9bqK/LRPi3+02mu/2wB4qN99m+yZbRMx+Xu3f6sxbN2f4sbu2cVljxx+0eNd&#10;udXB8aC9uSzSYsJfKyybDiPZsX5emAMdRg81o8/h0oz+444+EmLd+bMsOtP5769t1p5/gfq/Xwn/&#10;AMFL/wDkL/Db/euv/Qoa+ff7d/aD+zQ2+3xv5cMSQp/otxuCJIZFG7bk/Mep5IwDwAK57xd4a+MH&#10;jzUBe+IdE8W6vcqzujXVlcMIyzFm2jbhQSegA7eleZj82+uYeVGNGSbt07O/Y+54S8Pf9Xc5pZnW&#10;zGjOMFLRSV3zRcVvO3W/4H6E/tz3MM37MnihI5Udlks9yqwJH+kx9a/NS58c/bvCM+kTW+2TyrSC&#10;GSM8bYWmYls9z53b0q+/w0+JkkdzG3hjxSyXOPPU2NwRLg7huG35ueee9U/+FOePf+hK8Qf+Cyb/&#10;AOJrxswxVbG1faxpuOltm+/l5n6TwhkGXcL5e8DUxkKv7xzT5oxs2oq1vaP+X7juvij8Vby8+Cfw&#10;48CWt5az6Tb2H265hjAaWK68+cAM2ePkYHb75rY+L3j/AEPx38R9Z1nSL1JbKfwfDbKZPkYSrDGr&#10;RkH+IEEY/KvLf+FOePf+hK8Qf+Cyb/4mnw/Bbx/cTJFH4K18u5CqDpsw5PuVrldXEyunB68vR/ZT&#10;S6eZ7tPL8moOM6eIgnF1HdTp6urKM5N+/v7qV+y1Pqr9gr45aJ4fl8Y2vi3WpE1TVJVv3vbw5RYo&#10;Ym3PJITx1AA/Cs/4c/EPRNe8B/DDw7YXRn1TSPiBDc3SbCFCTSXTRkN0OQuTjpkV8zRfCP4gwh/L&#10;8HeIo96lG26bONy+h+XkU1Phx4/8NMNVXwz4h0w2RFwLz7DNH5JXnfu2jbjrmuynjsRCnCnKm7Rv&#10;0d7Np9vI+dxXCuT4nG4nG0sXFTrODS5ocqlGnUprRSvZqpsu2nY+mrH9pXV/jl8WfDFhrH2ayjsf&#10;GOlvY6fFyVAEyTMpwCVJEZwc4Lda+pPCX7Qp8ZfHrxl8P0sI7Ow0CyJa6mbEk04dVIHONuGGO+c1&#10;+YWnfDf4gTSW+rWHhjxE0khFzDe21jPk5+YOrqvfOQQasy/DT4mT6g9/L4Y8UyXztva5exuDKzep&#10;bbkn3rpw+a4ql70oOTbu9HqrNW28/wADw834ByHMF7KliKdKMKbhBc0fcm5xk529or6Ras9bybPp&#10;W4+O/wDwrX9ivw1peh6kkfiDUNS1C0kgEQkHk/aJjKr5+7lZYyMc/MMd6+mP2NPiNpHjn4F+H7Sw&#10;nle70WCPTbxZ02nzlQMdpz8wwc5r8yG+EHj9/veDfELck86bOeT1/hq/pnw/+KWihRp/h7xbYBHM&#10;qi2tLmPDldpYbQOccZ9OKMNmeIoVozlTbioqNrPp12+8M84FybNcvq4aljIQqzrSrc7lB6yuuVpT&#10;TaS0Wumr62P1M+LfxutPBHwi1nxn4eaz8QfYbmOzCrN+7ErXCQuGI5ypY5HHTtnNdDN8XvBlrpdr&#10;qM/iXTo7O5lmgim88FWliBMqA+qhWJHtX5NHwf8AFttDuNGOh+Lm0m4mNxNZG0uTFJISCXZcYJyo&#10;OT3FV7f4ffFG0gigh8N+Ko4Ii7RwixuNiF1KuQu3AJUkE9wa9H+3sRzcyou1lprv326nxq8JspdB&#10;U5ZjDmU5PmThdwaVou87Jxabulaz11P2U03UrXWNPtr6xuI7uzuY1lhnhYMkiMMhgR1BFWa/IrQ7&#10;/wCPfhrSLnTNMt/GlpY3EcMTQpaXGFWLHlhCVymMAfLjI4ORSPe/Hx7yC5MfjkTQeT5e2C5Cjyhi&#10;P5QMHA9RzyTmuxcQaK9CV/68j52XhC+eXLmtHl1tdq9ul7Ttfo7evkfrtRX5AXPij45XniJ7eW88&#10;aHWWt2lNsouVl8lpCS3lgcLvLc4xnj2rSuPj38eLrUlv31zxCbhb6KyG212p9qiDbYdgTbv+c5TG&#10;Wz8wPFC4hp/aoyFLwcxjt7PMaL0vu+u3V3Ts9fJ762/VjVPFOk6LqulaZfahBa6hqrvHY28jYe4Z&#10;F3MEHfA5Natfi94q+IPxG1i/tfE+uaxrjTSy3C2l/K8kaBySJlhIwq/eIITGM44q54K+P3xO8Kar&#10;FLoXi3V3u2VokilkN2GDEEgJIGBPyjtnisVxJT57SpO3429D0angpi3h1OhjoOaTvdPl5r7KSvZJ&#10;aO6ve+iWh+ybusaFnYKoGSxOAKVWDqGUgg8gjvX43a7+0p8TPE3hrUNA1PxdfXWlahM09zCwQF2Z&#10;txG4KGCZ/gBC+1M0P9o/4l+HUtUsPGOpRJawSW8CO4kEaSY3ABgf7oweq44xVf6y0L/w3b5GK8Ec&#10;09m28XT577Wla1lZ33ve+ltle+tl+ytFfkdb/tQ/G298LRaVB4n1SfSpsaZHJHaRtI7FcCMTBN5c&#10;j/a3VgeOfjv8VPEN/Ba+IvFGtQ3mlKYBAGNo8WCAQ6oFy2QMlsmrlxJQUbqnL8Dno+C2aTq8lTGU&#10;ktduZuy2dtOtk107vY/ZCivyJ0n9oL4260dQs9N8Qa5fSa7+7kjtrcSPKY4lB8rCZQhCpYpgnIJ6&#10;5rZ1b9rn4+eE7hNP1XxHf6ZcpGpEF/pVuku3sSHiyc46nrVriLD25nTlb5HPPwazbn9lTxlFy7Xk&#10;nbq7Wb3utvO+tl+rtFfkqP23fjUSAPGjkn/qH2v/AMap3i39qv46C3uNG1zxLqWnm4hBeFrCK1m8&#10;tuQwZY1dQR3BFH+seGs2oS+5f5gvBfPOeMJ4mir/AN6V7dWlyq9v6aufrRRX5M+EP2qvjtMlpoWg&#10;+JNS1KWKLEVvHp8V1OUAzkkxs7YHck8Vv6v8Yv2ntctVt7r/AISkRrKkw+z6GIW3IwZfmSEHGQOM&#10;4PQ5FVHiCjKN40pv5fqY1fB/M6FX2dbG0Irzm07d+V2f9b6H6j0V+WunfF39pvS7/Ub2AeKftGoS&#10;LLOZdD8xSVXaNqtCQgx2UAVx2pyfHjV9Rvr65i8ctc3rFp2SG6jVskE4VQAoyBwABxUyz+KXu0Zv&#10;5f8AANKPhHXlNqtmdCKsrNSvr1VuZWtrrd37K5+vdeF/tR20X2v4PzeUnnf8LC0lfM2jdjbPxmvz&#10;tj0/44QrIqW/jxRIuxvlvORkHH5gV2nw11v4sD4i/C/RPGH/AAkSeGl8YadcxrrNs4X7QpKIBLIu&#10;77m75Q2DgnFaYfO1WqxpyoyV9L/0kcmb+F0sswNbG0syo1PZpy5b2bSV3b35a9lbU/VKiiivpz8M&#10;CiiigAooooAKKKKAGuiyoyOodGGCrDII9K8wH7P3wjsGZZPBvhwSBjITPbRs+SSxyW5716jXwH4q&#10;+Fep6v4y8VX1/wDA7xB4rN1ql1JDqj648Jli8whcJkYUAccdMV5OPqqlyv2am9d03b7oy/Q+84Vw&#10;U8dOtCOMlh0lF+7KMeZttfaq0k7avdvXY+9LB7aWxt3smiazaNTCYCChTHy7ccYx0xViuY+GFpJY&#10;fDfwtbS2sljJDpltG1tNnfEREoKNnnI6fhXT16qPi8TTVKvUpp3Sk1fvZtX672vu99wqC9sbbUrW&#10;S2u7eK6t5Bh4Z0Dow9weDUzEKCScAckmsuXxXosGiLrEmrWSaS33b5rhRCeccPnHXjrSk4pe8RTh&#10;Uk06ad7q1r79Nuvbr2NGC3itYI4YI0hhjUKkcahVUDoAB0FeGfD28t7f9rf4xRSzxRyy6VoAjR3A&#10;Zzsuug717fYX9tqlnFd2dxFdWsy7o5oXDo49QRwa+d/CngDwz4n/AGz/AIna3q/h/TdT1nRtN0GT&#10;Tb+7tUknsmZLrcYnIyhOBnBHQVRElJSalv1vufSFFFFBIUUUUAFFFFABRRRQAUUUUAFFFFABRRRQ&#10;AV8gftieELrx58UdI0Szligubjwjqjo82duY3STBx6hMfjX1/XnPxJ+HGl6pqdx41nkuP7V0rQr6&#10;xt41cCLbKhLMRjJPGBzjnpXn46g8RRdPzV/RXufXcK5nHKMzjim7Plko6X96XKo3Xa+/kfNvgSwt&#10;tT0z9lG2vLeK7tpIdQDwzoHRv3JPIPBr5If4N+IfDvizwnN4n0G4sNK17Vlt4YbkGN5kEyrINnDL&#10;wfQcEYr6++G//Ht+yd/1x1H/ANEGvoP4h/DPUPF3xa+GviWBrX+zvDc15Ldxzk7282HYhQYIJDYP&#10;JGK+ZeXrG0lLrFw/GML39Fc/cocXz4Yx06LS5KscQ222mnGtinFRtonKTir27fL4at/gp4n0/wCB&#10;Wl6tf+GprKz0hvEU1217EI5Io5LNUgba3zEGRTjjgjPvXKeP9IQeMPGKW9qIrQeE9HEvkx7UUu2n&#10;cnAwCTn6mv05+JPgxPiJ4C17wzJdNZJqto9q1wqbzGGGMgZGa+Z/2mfgjbeCPhl4l8Txak1xK2ja&#10;PoLW/kBAwgvIMSlgepwBjt608ZlLo0709YxSu9OikvysZ8OeIEcyxap4tKNSrUajFczXvypyV2+t&#10;1JLbbXc5f49fse6RrXjP4baV4ct73StPm0u6gv8AUooTPHCtvEjQb+gDMWcbicn8K1PDOj2MP/BO&#10;S7nFnb/aRpl6/niJQ5b7VIhbOM52gDPoMV9k2iLJp8KOoZWiUFSOCMV5j8Yvhksn7PPijwb4N0iK&#10;EyafLFZadbYRSxbeQuTjJJY/U16s8thSdWtSXxRkrW8la33eup8DheNMVj6eByzH1HalXpS5m9LK&#10;c3Jybs/tpbuKUehyfgT4fX1n8cfCPiq00lIdDl8CJaT3sKKoa7MqPh8clipByeuDzxXzV+ypot54&#10;k1b9oXSdPi8+/vtMubaCLIG+R3mVRk8DJIr7/wDBtnNp/hDQ7W5jMVxBYwRSRt1VljUEfgRXnHw0&#10;+BNv8Nfi94v8SaVBZ6foWrWdtBBZ2+4yearM8sjk+rN6n8MUVcA5Toyjtdt+XNG36CwPFkKWFzGj&#10;XtzuFONN7qXsa7mk9W22pdNLLpodL8F/Bo8H/C7wZp95plvY6vYaNbW1yEjTekoiTzRuHXLDJ55I&#10;zXZWOn2ul2/kWdtDaQZLeXBGEXJOScDjJNWKK9yFONOKiuit/X3H5disVVxdapXqPWcnJ6u122+r&#10;6OTt2M2Tw1pE159rk0qye6yzee1uhfLDDHdjPI4PqKWw8O6VpV09zZaZZ2dy6CNpoLdEdlGMKSBk&#10;jgcewrRoquWO9jF1qrXK5u22727b7BRRRVGIUUUUAFFFFABRRRQAU2SNJo2jkUOjAqysMgg9QRTq&#10;KA2I4IIrWCOGGNIYY1CJHGoVVUcAADoBUlFFA223dhRRRQIKKKKACiiigCEWkC3TXQhjFyyCNpgg&#10;3lQSQpPXAJJx7mvIvhv8B7fQofEL+KLe01Sa48YXnijTRGzkWxcBYiegLgAnBBAJHcZr2OkI3Ag9&#10;DWM6MKklKS2v+P8Awx6eGzHE4SlUo0Z2U+W76+621Z3uvid7bp22Pyr+Nv8AybZ8Mf8AsOa9/wCl&#10;Ir0vQfBuiaF4G+At3Y6bBBdanYa1eXk2CzTTCzOGJOem0YA4B5Ar6N8U/sceEvE2leDtGN5eRaF4&#10;e1G71FrN8SNdmeQSNGznouRjocjj3rq/E/wA0PXdS8Dm0YaRpHhaK6gh0y1iwkkc8PlFd2crgZOe&#10;SSa+UhlVdTlOSW0Evla7P33E8f5XUwtDC0pzS9piKktGlaamoRavq22n1S6u5+UHh34Za1ry3Ukl&#10;vJp1vFpFzrUc13EyrcQQrk+WcfNk4GelL8L/AAVD478ZxaLeTy2cTWl5dM8ajf8AubWWcDn1MYGf&#10;ev0Q+Nv7Pul+DvhbqGr6ZqFwtr4Z8E3+iwWkyh2lR1Lb2fjnPYDHNdj8NvgL4M1KP4f+P20tYfEl&#10;rosCvPCdqXIe0ER81ejYViM9fXNeZDIp+1VNvazd+qul07a+p9ziPFfDf2fUxkYu03KEOVaxmoSk&#10;r82/MuW715W+qTPkP4BfBTxj4u+FXh25sNGmVLHxvZ6s4uQYTJa+WgMse7AdR1JB6VgftC+C9Z8L&#10;fFX4wXuq2L2dtrFrNeWLuR++h/tK1AcYPAPvX6jxRJBGkcaLHGgCqijAUDoAK5f4m/DbR/ip4O1P&#10;w/rFvHLFeW7QpMy5aFiQysMEHh1RsZwSozXuVMkj9XVOEveX3NpNfLc/LsF4oVv7Yli8VQSozbTS&#10;bcoxlUpzbu9G04dldNpdD5n+HVnFB4v/AGXZIYEjeXw7qEkrogBc/ZYF3MR1OABk+gr2X9oz9n3w&#10;58cfCxXVIltdUsV32+qRJmeKMHc6DkAhgCPmyBnOK7rwH4HsvAfhLQNDgb7X/Y9kljDdzIvmlAAD&#10;yBxnaCQPQela2u/8gTUf+veT/wBBNepSwcVQlTqq6la69Ipfmtz4PHcSVqma0cbl83CVJyUZJ6tS&#10;rVJp26LlqJOLvtr2PDP2P/B2gah+zl4Iu7rQ9NubpoJS081pG7ki4kwSxGewp3xL0yz1D9rT4XxX&#10;VpBcxzaNqiSpNGriRQoIDAjkAk8Gtb9jT/k2bwN/17zf+lEtexSWNtLdxXT28T3MQKxzMgLoD1Ab&#10;qM1NCgquEopaaQe3azNc1zSpgeIsxqSbleWIgveenO5RutXtvZW2KVl4W0XTrxbu00iwtbpV2LPD&#10;bIjhcYwGAzjAxj0rUoor1UktkfBTqTqO85Nvzbf5thRRRTMwrwn9qO9t/t/wftvPi+0/8LB0l/J3&#10;jft2z8464r3avnD9qP4f+GR45+EHi8eH9N/4So+OtJsjrX2VPtnkYnPlebjdsz/DnFAH0fRRRQAU&#10;UUUAFFFFABRRRQBxnxA0jxPqd9oMmhX4h023uS+qWKSeTNdxYG0JLg7dp5I43DjcK+fPGuv/ABF8&#10;HfETXfsng7xl4o1TU7a6srW6gumbS4t8sTW0se0bYdiqQ2cEnqTmvY/2ltZ0PQvhPqF14gv9Z07T&#10;xPCBNoMjR3Rk3gqqsOgJGD7V8j69rPwc1e61fVZfF/xQku5ppp3it4pYolYktsGUIUDIHJ96+bzC&#10;qoTcYys9/iS3VtE07eX3n7RwbgZ4nDe3qUHOn70NKM5XfNGWs4Ti3ra6dtEot2PtfwBaeM4riafx&#10;PqVhd2UtjZi3gtYsPFcCP/SCzdGDPgjHaq3iHxh4407WLm30r4fDWLBCBFe/23BB5owOdjKSOcjn&#10;0rd+H1pb2HgTw7bWk0lxaxafbpFLMMO6iNQCw9SOtdBXvOm3FJSa+5/mmfmNbFQhi6k50YTWqtZx&#10;WjavaMk09Nbt+ep81fHv45Po/g+88P8AibS9T8K6jqGl3MzRaeHvc8OkaefEu1ASMsTjAwO5x5p8&#10;LvFJ17Qv2ZdPt/PGmW97dR3XmxlFa6iiymM/eGHYgj3xX2nrWkWviDR77TL1DJZ3kD28yKxUsjKV&#10;YZHI4JrmLb4Q+GbLwfofhqC0lh07RGSTTnSdxPauucMkmd2fmI69DXlzwdeVd1HO693yeklK3/B7&#10;9D7TAcS5ZhcuWF+rOM+eTbTvH3qNSnzJNXunNWTk9E2mnoed/snXt1cWPxGtpC39n2vi6/jswT8q&#10;oWDMF9BuLfma4x/iPqngH9rT4sLpvgLxF40FzpOhF20EW5FvtS5xv82WPrk4xnoelfSvhjwtpng/&#10;SV07SrYW1sHeVuSzSSOxZ3djyzMSSSa8k+G//J2Pxn/7BXh//wBAuq9LDUnRowpyd2lY+KznG08x&#10;x9XFUo8sZNWXpGMbvzfLd+p6v4N8QXPinw5Z6peaJf8Ahy4nDF9M1QRi4hwxGH8tmXnGeGPBFbVF&#10;FdB4wUUUUAFFFFABRRRQAUUUUAFFFFABRRRQAVieOP8AkSvEH/YPuP8A0W1bdQ3dpDf2k1tcIJYJ&#10;kaORD0ZSMEfkamSvFo2ozVOrCb6NP7mn+h8ofBzwVrPiHwz+zVrNhZmbTdFtb2W+uNwAhV4yicE5&#10;JJ9K+taz9B0HT/C+jWek6TZxWGm2cYht7aFcJGg6AVoVy4XDrDw5b3el/kkv0PdzzOJZxiXV5eWK&#10;c+XvadSdTXpe87aaaBWV4n8L6V4z0S50fW7GHUtNuQPNtpxlWwQwPsQQCCOhFatFdbSkrPY8CnUn&#10;SmqlNtSWqa0aa6prYaiCNFVRhVGAPanUUUzMKKKKACiiigAooooAKKKKACiiigAooooAKKKKACii&#10;igAooooAKKKKACiiigAooooAKKKKACiiigCOeCK6heGaNJonG1o5FDKw9CD1p0caQxrHGipGoCqq&#10;jAA7ACnUUDu7W6BRRRQIKbJGssbI6h0YEMrDII9DTqKAMvwx4Y0rwZodto2iWUenaXbbhDawjCRh&#10;mLED0GWJ/GtSiikkoqy2NKlSdWbqVG3Ju7b1bb3bfVhRRRTMwooooAq6pePp+m3d1FazX0kELyra&#10;2+PMmKqSEXcQNxxgZIGT1FfJ/wAYvi5rXjbxH8INO1D4Y+LPCMA8e6XL/aGtLaCDIWbCfup3bcc8&#10;cY4PNfXVeH/tR/6z4P8A/ZQ9J/8AQZ6APcKKKKACiiigAooooAKKKKAM3xD4esfFGkz6dqEImt5l&#10;IPAypIIyp7Hk814tr/ws+L9rrl5a+FPHOiWnhW7nkmKajpolu7YSMWdVIUiTBJwWI7DtXvdfJ1j8&#10;eNd8K+Ltdt9V8d6RqCRTahEfD8tk8d1pyx+a0Ury4wR8sY54IdcHNeXjZUYcvtbq99nbps9Vf+tj&#10;7nhqnmNdVlguSXKk+WcOdNt2vFcskmrbvlXRttpP6i0HS/7D0TT9O897n7JbpB50v3pNqgbj7nGa&#10;v14P+yh4z1PxX4PtJdU8RXHiK9udPhv7s3LozWk8kkoMXygFRtRSFbkfQ13XiL44+E/C2s3Ol6hL&#10;qq3luQsgt9EvZ0yQDw8cLKevYmuqOJpunGpJ2T7s8nH5NjaOY1sFGLq1IN35U9dXd2dmle/4NaNH&#10;fUV8s/tAfF+aDUfAfiXTl1LWfAjvdrqWjWqzWV9KUX/XeU4SRkjGT2XpnqDWR4W+I2reIdB+Cegv&#10;4gk1Sw8T6nezXU8Nw/m/ZYizR2skvDFlDKrHgkp1I5PJ/aEPaOmlqrL1u0l8nffXZ3tpf3KXB2Mq&#10;YOnjJTSUua6s7x5FUlJP+8lTvZ2T5o8spe9y/XtfNPhrwZNr/wC2r8SdWj8Sa3pMel6boLvp2nzo&#10;lrfZS6+W4VkJYDHG1l6mux/Zn8Z6h4m0rxlpeoXEt3/wj3iK70y2nnJZzArBo1LHltobbk84Arzl&#10;/jV4V+Ef7WnxYXxJLqkZvtJ0Iw/2dot7qGdqXO7cbeKTZ94fexntnBrvo1VXpxqx2aufJZlgamWY&#10;uphKru421XVNRkn90kfVdFYvg3xhpnj3w3Z67o7XL6ddhmia7tJrWUgMVO6KVVdeQfvKPWtqtjzQ&#10;ooooAKKKKACiiigAooooAKKKKACiiigAooooAKKKKACiiigAooooAKKKKACiiigAooooAKKKKACi&#10;iigAooooAKKKKACiiigAooooAKKKKACiiigAooooAKKKKACiiigAooooAKKKKACiiigAooooAKKK&#10;KACiiigAr5p/ai8GTD4h/CDxN/wkmtmA+ONJtf7B89P7OBxOfN8vZu8ztnfj2r6M1PUYNH027v7k&#10;uLa1heeUxxtIwRVLHCqCzHAPABJ7Cvk74w/tE+Cfij4j+EGjeH59Zkvx490ufF/4e1Cxj2KswP7y&#10;eBEzyOM5PYcUAfXdFFFABRRRQAUUUUAFFFFABXxh4o+Mfiu68ceK3sNW+FOieTdzaaY9YbdeyRI2&#10;0ea4HzBsA46Dp2r668QeKNJ8K29vNq1/DYpczpbQeaeZZW+6igcsx9B6Gvl7xN4csdQ8U6jd6N8A&#10;ND8SaD9rm+0ave6jBHdXLiRvOdUfJ+9uxuPOOwxXiZjzS5VCVrXvv2/up2+Z+k8GxoU51qmKo80Z&#10;RSi37NR0lqr1Zwi29FZNu66bn0V8LoY5PAuh6iYLNL/ULC3uLuezhSNZ5DEuW+UDI9PbFdZWN4NO&#10;nN4R0U6RCbfSjZw/ZITnKRbBsXkk8DA61s17SVlY+Cxs3PE1ZWa96Wj3Wrst3stLX0tZaI888a/C&#10;mXxD490bxjpeqppus6dZz6eUu7U3NvNBLyQUDoQwIzkN7EGuY0D9mLSvCnhfwtZaTqLQ6z4e1GTV&#10;bfUp4N6STS581WiDLiNgcBQwxtHJ5z7VRXK8LRcnPl1f+aenbVJ/I9Oln2Y0aMcPTq2jGytZbLnS&#10;T01SVSej095/Lj/hj8NrP4Z6Le2lvMbq61C+m1K9uimzzZ5W3MQuTtUcADJwB1PWvPvhv/ydj8Z/&#10;+wV4f/8AQLqvca8F8RfDL4q6H8aPFnjPwHqXg8WXiGysLaa28RW908sbWyygFTCyjB809c9K6IQj&#10;TioRVkjycTiKuLrSr15c0pat/cvySXoke9UV4f5H7SP/AD/fC3/wD1L/AOO0eR+0j/z/AHwt/wDA&#10;PUv/AI7VnMe4UxZUd3RXVnTG5QeRnpmvEvI/aR/5/vhb/wCAepf/AB2uT8NfDL9oTwz478YeKYNY&#10;+Gs134mNobiCW01Dy4fs8RjXZiTPIOTknmgD6corw/yP2kf+f74W/wDgHqX/AMdo8j9pH/n++Fv/&#10;AIB6l/8AHaAPcK4/SPiTaax8UfEfgiO0njvdE0+z1CW6Yjy5FuGmVVUdcjyTnPqK8/8AI/aR/wCf&#10;74W/+Aepf/Ha5LSfhh+0HpHxN8Q+No9X+Gr6hrVhZ6fNbvaah5SJbtKyMv7zOT5zZyewoA+naK8P&#10;8j9pH/n++Fv/AIB6l/8AHaPI/aR/5/vhb/4B6l/8doA9wpnmoZDHvXzANxTPOPXFeJeR+0j/AM/3&#10;wt/8A9S/+O1ycHwz/aFg+Kl347GsfDU6hc6PFozWptNQ8kRpM8ocDzM7iZCOuMAUAfTlFeH+R+0j&#10;/wA/3wt/8A9S/wDjtHkftI/8/wB8Lf8AwD1L/wCO0Ae4Vx+nfEm01H4ra34ES0nS+0rSrTVpLpiP&#10;KdLiSaNVA65BgYntyK8/8j9pH/n++Fv/AIB6l/8AHa5LT/hh+0Hp3xS1rx0mr/DRtR1XS7TSpbdr&#10;TUPKSOCSaRWX95ncTOwOTjgUAfTtFeH+R+0j/wA/3wt/8A9S/wDjtHkftI/8/wB8Lf8AwD1L/wCO&#10;0Ae4UzzU83y96+Zjdszzj1xXiXkftI/8/wB8Lf8AwD1L/wCO1yY+GX7Qg+Kx8ef2x8Nf7QOi/wBi&#10;fZfsmoeT5fn+dvx5md2eOuMUAfTlFeH+R+0j/wA/3wt/8A9S/wDjtHkftI/8/wB8Lf8AwD1L/wCO&#10;0Ae4Vx+ofEm00/4raN4Ea0ne+1PSrrVkugR5aJBJDGykdckzAj6GvP8AyP2kf+f74W/+Aepf/Ha5&#10;K/8Ahh+0HqHxS0fx0+r/AA1XUdM0u50qO3W01DymjnkikZj+8zuBhUDBxyaAPp2ivD/I/aR/5/vh&#10;b/4B6l/8do8j9pH/AJ/vhb/4B6l/8doA9wpnmp5oj3r5hG7ZnnHrivEvI/aR/wCf74W/+Aepf/Ha&#10;5OX4ZftCS/Fe28enWPhqNRg0SXQ1tRaah5JiknjmLn95ncDEB1xgnigD6corw/yP2kf+f74W/wDg&#10;HqX/AMdo8j9pH/n++Fv/AIB6l/8AHaAPcK4/VviTaaR8UvDvgeS0ne91rTr3UYrpSPLjS2aFWVh1&#10;yfPXGPQ15/5H7SP/AD/fC3/wD1L/AOO1yWq/DD9oPVvid4e8byav8NE1DRdPvNOht1tNQ8p0uWhZ&#10;2b95nIMC4we5oA+naK8P8j9pH/n++Fv/AIB6l/8AHaPI/aR/5/vhb/4B6l/8doA9wpjSojojOqu+&#10;dqk8nHXFeJeR+0j/AM/3wt/8A9S/+O1yfiP4ZftCeJfHvhDxVPrHw1hu/DX2v7PBFaah5U32iIRt&#10;vzJngDIwRzQB9OUV4f5H7SP/AD/fC3/wD1L/AOO0eR+0j/z/AHwt/wDAPUv/AI7QB7hXH6/8SbTQ&#10;PiX4S8GS2k8t54itb+6huUI8uIWohLhu+W85cY9DXn/kftI/8/3wt/8AAPUv/jtclrvww/aD1/4k&#10;eFPGU2rfDSO/8O2t9a28CWmoeVIt0IQ5fMmcjyVxgjqc5oA+naK8P8j9pH/n++Fv/gHqX/x2jyP2&#10;kf8An++Fv/gHqX/x2gD3CmNKiOiM6qz8KpOC3fj1rxLyP2kf+f74W/8AgHqX/wAdrk/FHwy/aE8V&#10;eNvBfia41j4aw3Xha4uri2hitNQ8uYz2z27CTMmcBXJGCOQKAPpyivD/ACP2kf8An++Fv/gHqX/x&#10;2jyP2kf+f74W/wDgHqX/AMdoA9wrj/HXxJtPAeueC9MubSe5k8T6t/ZEDxEAQv8AZ5Zt757YhI45&#10;yRXn/kftI/8AP98Lf/APUv8A47XJeN/hh+0H461vwdqd5q/w0gm8Mar/AGtbJDaahtlk8iWHa+ZD&#10;8u2Zjxg5AoA+naK8P8j9pH/n++Fv/gHqX/x2jyP2kf8An++Fv/gHqX/x2gD3CmPKkbIrOqs5woJw&#10;WOM8eteJeR+0j/z/AHwt/wDAPUv/AI7XJ+Lvhl+0J4x8V+CteudY+G0Fx4Vv5tQtoobTUAk7yWs1&#10;sVkzJnAWZmGMcqKAPpyivD/I/aR/5/vhb/4B6l/8do8j9pH/AJ/vhb/4B6l/8doA9wrj/iD8SbT4&#10;e3vhC2urSe6bxJrcWhwNCQBDI8Usods/wgQkcc8ivP8AyP2kf+f74W/+Aepf/Ha5Lx98MP2g/iDe&#10;+Erm91f4aW7+G9ai1y3EFpqGJZUiliCPmQ/LiZjxg5A5oA+naK8P8j9pH/n++Fv/AIB6l/8AHaPI&#10;/aR/5/vhb/4B6l/8doA9wpkkqRBS7qgYhRuOMk9B9a8S8j9pH/n++Fv/AIB6l/8AHa5P4i/DL9oT&#10;4k2ehW97rHw1tF0jW7HXIjbWmoAvLbTCVEbMh+ViMHHOO9AH05RXh/kftI/8/wB8Lf8AwD1L/wCO&#10;0eR+0j/z/fC3/wAA9S/+O0Ae4V4f+1H/AKz4P/8AZQ9J/wDQZ6PI/aR/5/vhb/4B6l/8drF1z4Y/&#10;Gv4ieIfBLeLtU8BQ6JoHiG112VdFtr1bmUwhwEUyOy87z1HagD6KooooAKKKKACiiigAooooA5X4&#10;k+JNE8E+GZfEuuWv2uLSWE9ukcIlm85gY1EQ/vtvKjH9418W69daZ4p8d/8ACX+NPgP4n0Xw/cS+&#10;dd3treTbGB/5az26gDGBlsEe+a+tPjxpfirVvCNhH4LS1bxFFqlvNbvfJugj2kku4weAP1xXlU+k&#10;ftUSQSKdX8EuGUgr5LHPHTlK+ex8Z1KvwtqOqtBSV/Ntp+Wn4n67wlWo4LCOv7anGpNyi+fEVKUo&#10;x0+BQjJatt80r6rSO7f0npbWjaZaNYbBZGJDB5Qwvl4G3HtjFWq5r4Z2d3p3w78MWt/EYb6HTbeO&#10;eNhgrII1DDH1zXS19CflWJgqdepBO6Umr97Nq/ztf5hRRTJY/NidNzJuBG5Dgj3HvQc4+vCLL9sz&#10;wDd/Gyz+GUtvrtjquoPLDp2qXumvFp2oSx53pBMfv4wRuA2nHB5Fd3H8Kpo5Fc+OPFrhSDta+iIP&#10;sf3XSvnbxL8UrT4mftK6FY3Pwu8fXEXh6ebT9C1V9Bkg0yOeZfLmvpJnxhETIT5fU9SuF9pJa+Xy&#10;/wA7A/hbPa/CP7TXg7xn4n0rSLE3kcOs3F5aaPqc8ai11Ka1JFwkRDFsrhiC6qGCnbmvWq/Pz4K/&#10;AzxlZ3H7PfhC90u/srr4c69rGoa5ezW7pB5TGQQFJSNkvm71wELHGc4wa/QOq05U/wCumv4v7gfx&#10;Nf1u/wDJfeFFFFIAoopsi70ZdxXIxuXqPpQA6vNIP2g/Cdz8bx8KYjqDeK/sMmosr2TxwLChAJEj&#10;ABsk4G3I4PIq8vwqmEgf/hOfFpwc7TfRY+n+qr5/1cXDf8FHNB1+PRtbfRIPCU2izasNIujai7af&#10;csZl8vZ053Z2+9EdZxXe/wCTf5g9Itrpb81+h6Trv7Wui6V8Wz4AsfBfjTxDepeRWM2r6PpIm02C&#10;V8ZDzlwAE3fMccYPpXulfD+p/Anw74k+KknjH4V6F4y+HHxQ0zxRE+qTX8d1FZaxbG5X7VJI8haK&#10;WNojIy7Wz0GK+4KI/Am9/wDhvw/HuEtJtLYKKKKACiiigArzST9oPwmnxvs/hQDqDeLLmzlvwps3&#10;S3WFBy3msAGycj5d3IOcVpXnwvmu7ueceNfFcAldn8qG9jCJk52qPKOAO1fOvia3uIP+ChfgHWI9&#10;K1+80bTfCtzo13rbaTcvALl3/dq8wj2EnOSw+XnkiiOs4p9b/k3+aQP4ZNdP81+lz2m7/ab8G2Xi&#10;+bQ5GvDbwa1F4cn1kRr9ji1KRQyWzNu37jkDcFKgkAsDXrVfnrrnwF8aTxeKPh4um37ahq3xcg8V&#10;w6ktvIbYaWXWZp/PxsBTaV2Ft2QAByK/QkcCiOsFJ7/8BP8ABtr5BLSbS2/4LX4rUWiiigAooooA&#10;K5b4nfEXTPhR4I1LxPq0N3dWlkoItbCLzbm4dmCpHEmRudiQAM1oeJ/Dr+JbOO3TV9S0co+/ztMm&#10;WORuMYJZW4/CvEvj58LvCKeAxB4/sPG/xR8N3N5DFNpVsz3ZgbJ23DRW4R2VD1xuxkHbxxLvbQpW&#10;vqd58D/jhb/HHSNQ1G18I+KvCcFnMsITxTpws5JyVzmNd7FlHGTx1r0qvn/9k74SX/weTxlpVjq2&#10;r3/w6nvILjwxa668jXNpG0WZ4x5gDrGHIChhn5T65P0BWkraWM1fW4UUUVJQUUUUAFeS+I/2m/Bv&#10;hfxXqejXbXjQaTf2ml6pq0cam0sLu6AMEUhLBssHTJVWC713EV61X57fFX4D+M9QT45eA7bTL+4v&#10;/HnjfTNb0nUY7eRrf7HmEzO0wGyMw+U4KswJwMA5FC1mk9v+DFfk2/kN/C3/AFs/1S+8/Qmimxp5&#10;carknaAMnvTqCUFFFFAwooooAK8W+Nf7U2ifBTxJY6DN4V8W+L9Uubf7U8HhXS/tptkLFVMvzLt3&#10;ENj/AHTXtNfHP7SnwS8DfFv4leIRF4a8a+HvixaadFPonjbSo7tbaeVY8xRRzIzRKFbAZXCdSc96&#10;ltpr+mUkmmfXWj6gdW0myvmtZ7I3MCTG2ulCyw7lB2OASAwzggE8g1crE8EW2r2fgzQbfxBcJd69&#10;FYQJqE8f3ZLgRqJWHsW3GtutJJKTSM4tuKbCiiipKCiiigCvf3sWm2M93Nv8mBDI/loztgDJwqgk&#10;n2AzXlvgL9qDwH8RPh14s8c6feXVp4Z8MXdzZ6heahatAVaCNXlIQ/NgbwMEA5BGK9R1G+i0ywuL&#10;ufzPJgQyP5UbSNgDJwqgsx9gCa/Pf4T/AAt8S+Ov2Rv2ivAdlomsaN4h1vxLqmp6Xbapp09n9qt3&#10;eF4ijSqoO/y2XGcjPIFQ27St0V/ndL8m38i0k3G/V2+Vn+tvvPs74b/HDQviVrN3o1tbX2k61b2N&#10;tqn9namiLK9ncAmGddjMNrbWGCQykYYCvQ6+UfgP4J1zXP2k5viDJp1/pegWXgLTfDgXULWS2eW8&#10;VzJMgSQAkR8DcBtJbgnBr6uraSS28/zaX3pJ/Mxi29/L8k3+LaCiiioLCiiigBruI0Zj0AycDNeW&#10;fD/9pXwV8Sb7x5b6TNexL4KdY9Xmv7R7ZY2KM5Ch8McBCSSAORjNepySCKNnbO1QScAk/kOtfCnw&#10;is7UeO/2rZvEXgfxVqvhrxLew3lrYRaRd28mr2qQFJlhZhHkkn7u4Eg8Aip1u0uzfz0t+b+4pJWT&#10;80vlrf8AQ+hPgl+1Bp3x01+803TPA3jbQILa3Nx/afiHSBaWso3BQEcuSzHOQMdAc4r2mvlD9mH4&#10;I2Hw3+KEmu/DP/hItB+FmsaKzXnhfX0uIls9REq+X5MVwN6HZ5m7qOnJ7fV9aNKysZp3bCiiipKC&#10;iiigCC/voNMsbi8upVhtreNpZZG6IijJJ+gFeD+Af22vh1478W+J/Djx654Z1HQdPk1eUeItNezF&#10;xZJ964iDclAMHkAnPAr3bUryLT9PubqdHkhhjaR1ijaRyoGSAiglj7AEmvg3XtUuv2ntb+KUNn8M&#10;PHOheMNd8L3Wg6Tq2v6O1jY2dlHvZUEjnJknkZSeBgED+Ekw21e2uj/LT8enb5FpJ2vpqvz1PrD4&#10;a/H7w58TdbTSLOC/0zU59Lh1yzttSjRGu7CViqXEe1m+UkYKthhkZUZr0uvjv4AfD7xFq/x78D+L&#10;p9L1DSdJ8LfDW28NXgv7aS3LagZQXiUOBvCBMl1yvzDBNfYlbSSW3n+bS+9JMxi29/L8lf7mFFFF&#10;QWFFFFABRRRQAUUUUAFFFFABRRRQAUUUUAFFFFABRRRQAUUUUAFFFFABRRRQAUUUUAFFFFABRRRQ&#10;AUUUUAFFFFABRRRQAUUUUAeOfHD4neOvhtpXjDX9H0HSLrw34b0B9Xe41GeVZbuZBKzQRhFwAFjX&#10;5ierjiub/Zz+O/xA+OXgfwJ40l8M6LZ+HfEsVw04tbmZ59PZBJ5ZbcuHVmjwSMEbh1rpf2w9VstJ&#10;/Zc+KT315BZpL4cv4Y2uJFQPI1u4VBk8sTwAOTXn/wDwTV1iwvP2Mfh/Hb31tPJZ20qXKRyqxgbz&#10;pDhwD8pxzg9qIa89+lvx5r/p9w56ctut/wAEjc/ZV/akuPj1ZeMf+Eg07TfDd5oPiKXQIUgvC63b&#10;oPvLvCnJ/ujNel/FXxrrfgaHQr3SrHTNQsptRittRjvr4WsyQOcNJBu+WR16lCRkA45GD+OXiafw&#10;0n7P3xX1+G404+Jrf4sRyafeiZDcxwl2YtEc5CnGSV4O3npX2x4zvUl/bD1vVPiHPaz+Abj4ZyHw&#10;5caoyGwknbYZxE7fIZiN5OPmKkdqhNunGb3sr+fuKf3vVW7+gW9+UfN/+l8v4bn0t8aPjTfeA5dJ&#10;0/wlp+k+KvEM2pWkF/pU+sw2k1nZzFgbkqxycbeBjn8K9Z3ALuJAAGSSelfjd478FReHv2TPgp40&#10;8c27Wvj/AFDxXYW0d5rMxN5/ZME0rQqA53LGqsCfbbntX6P/ALZUUWtfsneP/J8VL4Wt5tIMg1pC&#10;7IqZU4zGCxVx8uVzw1VL3ISfZ/on+v338gj784x6Nfq1+n3WPVF8f+GZXeOHxFpMsyhv3a38WeBk&#10;/wAXGMc+lcf8FPinrXjvwDe+IPGei6f4Omgv7i3EUWqRXUJgR8RymVTtG4c4J/nXxx+zb4W8AeNf&#10;jX4V8XjW/h7DH4X8Bx6LPo1nqllfXF1cRrmS8AQkRoq7vmOH5OQBXhXwH+I3hfw78GfAWmyXEou5&#10;virefZZYbsR6baKVQB7uMA+YhRjsTjOD8wANVa0uX+vj5V9619PMi/uc39fDf/gH68TeJtHt9Lj1&#10;KXVrGPTpCAl49yghbPTD5wfzqaz1vTtQuGgtb+1uZ1RZWihmV2CMMqxAOcEdD3r8kvDGtWv/AA7z&#10;/aY0a/vI9+n+LblLS0u8RvDumiKBI2xsJIchQB0PFdv+zdN4a8Lftr/A+28OXGn2UGqfDCAaiLOZ&#10;f9KujC7fvSD88hKqfmyeB6UQXPLl9Pxg5fpYJvkT8r/hJR/W5+ifxX+KGkfCDwbceIdY3yoJY7W1&#10;s4MGa8uZXCQwRg9Xd2AHYdTwDWhpXiuFbW2g1270zTNdMHn3GnJeqxhGCx64JAHVsAcE9K+Zv29l&#10;u/8AhLP2cnb/AJAi/EXT/tm77vmZ/c5/Hdj3ry39prTvDGt/8FIvh9Ya9Fpt1YyeDL8XdvelPLci&#10;K4ZBIDwemQG9Ki+l/Nr7o3/E0tr6JP75W/A+/I/EGlymzCalaOb0E2oWdT54HUpz834Zp02s2EF+&#10;LGS+to75k8xbZ5lEhXON23OcZ4zX4oeDLrRtO/Z++AOuR3drFr1p8U3tVvTOPPt7NW3eWrE5SIFg&#10;20YXLZ719WfGc678Of2m7rxRol1pXxI8K+JfEunWOq+E73C6tpt5GU8qazb75jXAbK/LjcCMZNXF&#10;czS7u34Ra/8ASreq7bZt2v5K/wCMl/7bf5/f9n+A/i5beKfG/ijwTqVsNK8W+HzHNNZ+ZvS5tJQT&#10;DcwnAJRsMpBGVZSD2J9Br5D1dbt/+CoehHT8+Qvw7k/tPb02G6k8rd/wLpX15SWsIy73/Btfjb8y&#10;npJr0/FJhRRRQAUUUUAFFFFABRRRQAUUUUAFFFFABRRRQAUUUUAFFFFABRRRQAUUUUAFFFFABRRR&#10;QAUUUUAFFFFABRRRQAUUUUAFFFFABRRRQAUUUUAFFFFABRRRQAUUUUAFFFFABRRRQAUUUUAFFFFA&#10;BRRRQAUUUUAFFFFABRRRQAUUUUAQ3VnBex+XcQR3Eec7JUDDP0NNtdPtbJHS3toYEf7yxRhQ31xR&#10;RQBX/wCEf0vGP7Ns8ZzjyE/wqebTrS4hjiltYZYo8bEeMFVx0wO1FFABdabZ32z7TawXGzhfNjDb&#10;fpkVyXxi+HS/FD4Y654TXU59Djv4BEbq1QMVUEMUKnAZGA2suRlSRkUUUnqhp2d0eJ/Df9njwxr/&#10;AI58PeIpNC8M6Jc+E53mhHhvQlsGu3eJosTP5jlkAJOzucc8V9LRaNp8GPLsbaPDBxthUfMOh6da&#10;KKt/18yEhz6VZSxvG9nA6O29laJSGb1IxyfemRaLp0EqSR2FrHIn3XWFQV+hxRRUlHPfFP4Y6L8X&#10;vBd54b1yN/s0zJNDcQkLNazxsHimjbs6OAwPtzkVoeHtJ83SLN9WFrqepxx+VLffZVjMpUld23Jx&#10;kds9zRRQuoF/+wdM2hf7OtNoO4DyFwD69KsNZW5mSY28RmTOyQoNy/Q9qKKAOF+Hnwvs/D3ifxF4&#10;0vLltV8U+IjGtxfSRhBDbRZENtEuTtjXLHqSzMxPUAeg0UUdEg6thRRRQAUUUUAFFFFABRRRQAUU&#10;UUAFFFFABRRRQAUUUUAFFFFABRRRQAUUUUAFFFFABRRRQAUUUUAFFFFABRRRQB//2VBLAwQUAAYA&#10;CAAAACEAj0Ufn9wAAAAFAQAADwAAAGRycy9kb3ducmV2LnhtbEyPQUvDQBCF74L/YRnBm90kxVpj&#10;NqUU9VQEW0G8TZNpEpqdDdltkv57Ry96efB4w3vfZKvJtmqg3jeODcSzCBRx4cqGKwMf+5e7JSgf&#10;kEtsHZOBC3lY5ddXGaalG/mdhl2olJSwT9FAHUKXau2Lmiz6meuIJTu63mIQ21e67HGUctvqJIoW&#10;2mLDslBjR5uaitPubA28jjiu5/HzsD0dN5ev/f3b5zYmY25vpvUTqEBT+DuGH3xBh1yYDu7MpVet&#10;AXkk/Kpky8eF2IOBefKQgM4z/Z8+/wYAAP//AwBQSwMEFAAGAAgAAAAhABmUu8nDAAAApwEAABkA&#10;AABkcnMvX3JlbHMvZTJvRG9jLnhtbC5yZWxzvJDLCsIwEEX3gv8QZm/TdiEipm5EcCv6AUMyTaPN&#10;gySK/r0BQRQEdy5nhnvuYVbrmx3ZlWIy3gloqhoYOemVcVrA8bCdLYCljE7h6B0JuFOCdTedrPY0&#10;Yi6hNJiQWKG4JGDIOSw5T3Igi6nygVy59D5azGWMmgeUZ9TE27qe8/jOgO6DyXZKQNypFtjhHkrz&#10;b7bveyNp4+XFkstfKrixpbsAMWrKAiwpg89lW50CaeDfJZr/SDQvCf7x3u4BAAD//wMAUEsBAi0A&#10;FAAGAAgAAAAhAIoVP5gMAQAAFQIAABMAAAAAAAAAAAAAAAAAAAAAAFtDb250ZW50X1R5cGVzXS54&#10;bWxQSwECLQAUAAYACAAAACEAOP0h/9YAAACUAQAACwAAAAAAAAAAAAAAAAA9AQAAX3JlbHMvLnJl&#10;bHNQSwECLQAUAAYACAAAACEARgZFkWUCAAAnBwAADgAAAAAAAAAAAAAAAAA8AgAAZHJzL2Uyb0Rv&#10;Yy54bWxQSwECLQAKAAAAAAAAACEAl3A10PcQAQD3EAEAFQAAAAAAAAAAAAAAAADNBAAAZHJzL21l&#10;ZGlhL2ltYWdlMS5qcGVnUEsBAi0ACgAAAAAAAAAhANaGidXsJgEA7CYBABUAAAAAAAAAAAAAAAAA&#10;9xUBAGRycy9tZWRpYS9pbWFnZTIuanBlZ1BLAQItABQABgAIAAAAIQCPRR+f3AAAAAUBAAAPAAAA&#10;AAAAAAAAAAAAABY9AgBkcnMvZG93bnJldi54bWxQSwECLQAUAAYACAAAACEAGZS7ycMAAACnAQAA&#10;GQAAAAAAAAAAAAAAAAAfPgIAZHJzL19yZWxzL2Uyb0RvYy54bWwucmVsc1BLBQYAAAAABwAHAMAB&#10;AAAZP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1" o:spid="_x0000_s1027" type="#_x0000_t75" style="position:absolute;top:625;width:27645;height:201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oARwwAAANwAAAAPAAAAZHJzL2Rvd25yZXYueG1sRE/fa8Iw&#10;EH4f+D+EE3wZM60wHZ1RdDAUZIi6sdejOZticylJ1Pa/XwaDvd3H9/Pmy8424kY+1I4V5OMMBHHp&#10;dM2Vgs/T+9MLiBCRNTaOSUFPAZaLwcMcC+3ufKDbMVYihXAoUIGJsS2kDKUhi2HsWuLEnZ23GBP0&#10;ldQe7yncNnKSZVNpsebUYLClN0Pl5Xi1Cj4O697Q16Tn2fN0vwuPfvNd7pQaDbvVK4hIXfwX/7m3&#10;Os3Pc/h9Jl0gFz8AAAD//wMAUEsBAi0AFAAGAAgAAAAhANvh9svuAAAAhQEAABMAAAAAAAAAAAAA&#10;AAAAAAAAAFtDb250ZW50X1R5cGVzXS54bWxQSwECLQAUAAYACAAAACEAWvQsW78AAAAVAQAACwAA&#10;AAAAAAAAAAAAAAAfAQAAX3JlbHMvLnJlbHNQSwECLQAUAAYACAAAACEAHA6AEcMAAADcAAAADwAA&#10;AAAAAAAAAAAAAAAHAgAAZHJzL2Rvd25yZXYueG1sUEsFBgAAAAADAAMAtwAAAPcCAAAAAA==&#10;">
                  <v:imagedata r:id="rId56" o:title=""/>
                </v:shape>
                <v:shape id="Image 112" o:spid="_x0000_s1028" type="#_x0000_t75" style="position:absolute;left:27889;width:29001;height:2072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Wy5PwAAAANwAAAAPAAAAZHJzL2Rvd25yZXYueG1sRE9Li8Iw&#10;EL4L+x/CLHizqSK6VKOUZcW9iQ/Y69iMbbCZlCbW+u83guBtPr7nLNe9rUVHrTeOFYyTFARx4bTh&#10;UsHpuBl9gfABWWPtmBQ8yMN69TFYYqbdnffUHUIpYgj7DBVUITSZlL6oyKJPXEMcuYtrLYYI21Lq&#10;Fu8x3NZykqYzadFwbKiwoe+KiuvhZhV0Ybv5MfluNv2b33y+J3k2xU6p4WefL0AE6sNb/HL/6jh/&#10;PIHnM/ECufoHAAD//wMAUEsBAi0AFAAGAAgAAAAhANvh9svuAAAAhQEAABMAAAAAAAAAAAAAAAAA&#10;AAAAAFtDb250ZW50X1R5cGVzXS54bWxQSwECLQAUAAYACAAAACEAWvQsW78AAAAVAQAACwAAAAAA&#10;AAAAAAAAAAAfAQAAX3JlbHMvLnJlbHNQSwECLQAUAAYACAAAACEAGlsuT8AAAADcAAAADwAAAAAA&#10;AAAAAAAAAAAHAgAAZHJzL2Rvd25yZXYueG1sUEsFBgAAAAADAAMAtwAAAPQCAAAAAA==&#10;">
                  <v:imagedata r:id="rId57" o:title=""/>
                </v:shape>
                <w10:anchorlock/>
              </v:group>
            </w:pict>
          </mc:Fallback>
        </mc:AlternateContent>
      </w:r>
    </w:p>
    <w:p w14:paraId="0099DA3D" w14:textId="77777777" w:rsidR="002761A5" w:rsidRDefault="00000000">
      <w:pPr>
        <w:pStyle w:val="BodyText"/>
        <w:ind w:left="0"/>
        <w:rPr>
          <w:b/>
          <w:sz w:val="14"/>
        </w:rPr>
      </w:pPr>
      <w:r>
        <w:rPr>
          <w:noProof/>
        </w:rPr>
        <w:drawing>
          <wp:anchor distT="0" distB="0" distL="0" distR="0" simplePos="0" relativeHeight="487629312" behindDoc="1" locked="0" layoutInCell="1" allowOverlap="1" wp14:anchorId="29B0ACC9" wp14:editId="79E173F5">
            <wp:simplePos x="0" y="0"/>
            <wp:positionH relativeFrom="page">
              <wp:posOffset>2433838</wp:posOffset>
            </wp:positionH>
            <wp:positionV relativeFrom="paragraph">
              <wp:posOffset>117641</wp:posOffset>
            </wp:positionV>
            <wp:extent cx="3398902" cy="2450592"/>
            <wp:effectExtent l="0" t="0" r="0" b="0"/>
            <wp:wrapTopAndBottom/>
            <wp:docPr id="113" name="Image 1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3" name="Image 113"/>
                    <pic:cNvPicPr/>
                  </pic:nvPicPr>
                  <pic:blipFill>
                    <a:blip r:embed="rId58" cstate="print"/>
                    <a:stretch>
                      <a:fillRect/>
                    </a:stretch>
                  </pic:blipFill>
                  <pic:spPr>
                    <a:xfrm>
                      <a:off x="0" y="0"/>
                      <a:ext cx="3398902" cy="2450592"/>
                    </a:xfrm>
                    <a:prstGeom prst="rect">
                      <a:avLst/>
                    </a:prstGeom>
                  </pic:spPr>
                </pic:pic>
              </a:graphicData>
            </a:graphic>
          </wp:anchor>
        </w:drawing>
      </w:r>
    </w:p>
    <w:p w14:paraId="2955FC3A" w14:textId="77777777" w:rsidR="002761A5" w:rsidRDefault="00000000">
      <w:pPr>
        <w:spacing w:before="150" w:line="259" w:lineRule="auto"/>
        <w:ind w:left="3379" w:right="275" w:hanging="2305"/>
        <w:jc w:val="both"/>
        <w:rPr>
          <w:i/>
          <w:sz w:val="26"/>
        </w:rPr>
      </w:pPr>
      <w:bookmarkStart w:id="76" w:name="_bookmark76"/>
      <w:bookmarkEnd w:id="76"/>
      <w:r>
        <w:rPr>
          <w:i/>
          <w:sz w:val="26"/>
        </w:rPr>
        <w:t>Hình</w:t>
      </w:r>
      <w:r>
        <w:rPr>
          <w:i/>
          <w:spacing w:val="-3"/>
          <w:sz w:val="26"/>
        </w:rPr>
        <w:t xml:space="preserve"> </w:t>
      </w:r>
      <w:r>
        <w:rPr>
          <w:i/>
          <w:sz w:val="26"/>
        </w:rPr>
        <w:t>4.1</w:t>
      </w:r>
      <w:r>
        <w:rPr>
          <w:i/>
          <w:spacing w:val="-17"/>
          <w:sz w:val="26"/>
        </w:rPr>
        <w:t xml:space="preserve"> </w:t>
      </w:r>
      <w:r>
        <w:rPr>
          <w:i/>
          <w:sz w:val="26"/>
        </w:rPr>
        <w:t>Ảnh hưởng</w:t>
      </w:r>
      <w:r>
        <w:rPr>
          <w:i/>
          <w:spacing w:val="-3"/>
          <w:sz w:val="26"/>
        </w:rPr>
        <w:t xml:space="preserve"> </w:t>
      </w:r>
      <w:r>
        <w:rPr>
          <w:i/>
          <w:sz w:val="26"/>
        </w:rPr>
        <w:t>của</w:t>
      </w:r>
      <w:r>
        <w:rPr>
          <w:i/>
          <w:spacing w:val="-3"/>
          <w:sz w:val="26"/>
        </w:rPr>
        <w:t xml:space="preserve"> </w:t>
      </w:r>
      <w:r>
        <w:rPr>
          <w:i/>
          <w:sz w:val="26"/>
        </w:rPr>
        <w:t>điện</w:t>
      </w:r>
      <w:r>
        <w:rPr>
          <w:i/>
          <w:spacing w:val="-3"/>
          <w:sz w:val="26"/>
        </w:rPr>
        <w:t xml:space="preserve"> </w:t>
      </w:r>
      <w:r>
        <w:rPr>
          <w:i/>
          <w:sz w:val="26"/>
        </w:rPr>
        <w:t>áp</w:t>
      </w:r>
      <w:r>
        <w:rPr>
          <w:i/>
          <w:spacing w:val="-3"/>
          <w:sz w:val="26"/>
        </w:rPr>
        <w:t xml:space="preserve"> </w:t>
      </w:r>
      <w:r>
        <w:rPr>
          <w:i/>
          <w:sz w:val="26"/>
        </w:rPr>
        <w:t>đặt</w:t>
      </w:r>
      <w:r>
        <w:rPr>
          <w:i/>
          <w:spacing w:val="-3"/>
          <w:sz w:val="26"/>
        </w:rPr>
        <w:t xml:space="preserve"> </w:t>
      </w:r>
      <w:r>
        <w:rPr>
          <w:i/>
          <w:sz w:val="26"/>
        </w:rPr>
        <w:t>vào</w:t>
      </w:r>
      <w:r>
        <w:rPr>
          <w:i/>
          <w:spacing w:val="-1"/>
          <w:sz w:val="26"/>
        </w:rPr>
        <w:t xml:space="preserve"> </w:t>
      </w:r>
      <w:r>
        <w:rPr>
          <w:i/>
          <w:sz w:val="26"/>
        </w:rPr>
        <w:t>đến</w:t>
      </w:r>
      <w:r>
        <w:rPr>
          <w:i/>
          <w:spacing w:val="-3"/>
          <w:sz w:val="26"/>
        </w:rPr>
        <w:t xml:space="preserve"> </w:t>
      </w:r>
      <w:r>
        <w:rPr>
          <w:i/>
          <w:sz w:val="26"/>
        </w:rPr>
        <w:t>đặc</w:t>
      </w:r>
      <w:r>
        <w:rPr>
          <w:i/>
          <w:spacing w:val="-2"/>
          <w:sz w:val="26"/>
        </w:rPr>
        <w:t xml:space="preserve"> </w:t>
      </w:r>
      <w:r>
        <w:rPr>
          <w:i/>
          <w:sz w:val="26"/>
        </w:rPr>
        <w:t>tính</w:t>
      </w:r>
      <w:r>
        <w:rPr>
          <w:i/>
          <w:spacing w:val="-3"/>
          <w:sz w:val="26"/>
        </w:rPr>
        <w:t xml:space="preserve"> </w:t>
      </w:r>
      <w:r>
        <w:rPr>
          <w:i/>
          <w:sz w:val="26"/>
        </w:rPr>
        <w:t>dòng</w:t>
      </w:r>
      <w:r>
        <w:rPr>
          <w:i/>
          <w:spacing w:val="-2"/>
          <w:sz w:val="26"/>
        </w:rPr>
        <w:t xml:space="preserve"> </w:t>
      </w:r>
      <w:r>
        <w:rPr>
          <w:i/>
          <w:sz w:val="26"/>
        </w:rPr>
        <w:t>điện</w:t>
      </w:r>
      <w:r>
        <w:rPr>
          <w:i/>
          <w:spacing w:val="-3"/>
          <w:sz w:val="26"/>
        </w:rPr>
        <w:t xml:space="preserve"> </w:t>
      </w:r>
      <w:r>
        <w:rPr>
          <w:i/>
          <w:sz w:val="26"/>
        </w:rPr>
        <w:t>và</w:t>
      </w:r>
      <w:r>
        <w:rPr>
          <w:i/>
          <w:spacing w:val="-3"/>
          <w:sz w:val="26"/>
        </w:rPr>
        <w:t xml:space="preserve"> </w:t>
      </w:r>
      <w:r>
        <w:rPr>
          <w:i/>
          <w:sz w:val="26"/>
        </w:rPr>
        <w:t>điện</w:t>
      </w:r>
      <w:r>
        <w:rPr>
          <w:i/>
          <w:spacing w:val="-3"/>
          <w:sz w:val="26"/>
        </w:rPr>
        <w:t xml:space="preserve"> </w:t>
      </w:r>
      <w:r>
        <w:rPr>
          <w:i/>
          <w:sz w:val="26"/>
        </w:rPr>
        <w:t>áp</w:t>
      </w:r>
      <w:r>
        <w:rPr>
          <w:i/>
          <w:spacing w:val="-3"/>
          <w:sz w:val="26"/>
        </w:rPr>
        <w:t xml:space="preserve"> </w:t>
      </w:r>
      <w:r>
        <w:rPr>
          <w:i/>
          <w:sz w:val="26"/>
        </w:rPr>
        <w:t>trong hệ DBD tại lưu lượng khí 1 slm</w:t>
      </w:r>
    </w:p>
    <w:p w14:paraId="62B9FB09" w14:textId="77777777" w:rsidR="002761A5" w:rsidRDefault="00000000">
      <w:pPr>
        <w:pStyle w:val="BodyText"/>
        <w:spacing w:before="119" w:line="259" w:lineRule="auto"/>
        <w:ind w:right="248" w:firstLine="566"/>
        <w:jc w:val="both"/>
      </w:pPr>
      <w:r>
        <w:t>Trong thí nghiệm đầu tiên, quá trình phóng điện trong hệ thống DBD-Jet dưới áp suất khí quyển với lưu lượng khí là 1 slm đã được thực hiện. Điện áp đặt vào trong thí nghiệm với biên độ điện áp thay</w:t>
      </w:r>
      <w:r>
        <w:rPr>
          <w:spacing w:val="-2"/>
        </w:rPr>
        <w:t xml:space="preserve"> </w:t>
      </w:r>
      <w:r>
        <w:t>đổi từ 1 kV đến 4 kV với ngưỡng 0.5 kV và tần số cố định</w:t>
      </w:r>
      <w:r>
        <w:rPr>
          <w:spacing w:val="-8"/>
        </w:rPr>
        <w:t xml:space="preserve"> </w:t>
      </w:r>
      <w:r>
        <w:rPr>
          <w:i/>
        </w:rPr>
        <w:t>f</w:t>
      </w:r>
      <w:r>
        <w:rPr>
          <w:i/>
          <w:spacing w:val="-8"/>
        </w:rPr>
        <w:t xml:space="preserve"> </w:t>
      </w:r>
      <w:r>
        <w:t>=</w:t>
      </w:r>
      <w:r>
        <w:rPr>
          <w:spacing w:val="-7"/>
        </w:rPr>
        <w:t xml:space="preserve"> </w:t>
      </w:r>
      <w:r>
        <w:t>50</w:t>
      </w:r>
      <w:r>
        <w:rPr>
          <w:spacing w:val="-8"/>
        </w:rPr>
        <w:t xml:space="preserve"> </w:t>
      </w:r>
      <w:r>
        <w:t>Hz</w:t>
      </w:r>
      <w:r>
        <w:rPr>
          <w:spacing w:val="-7"/>
        </w:rPr>
        <w:t xml:space="preserve"> </w:t>
      </w:r>
      <w:r>
        <w:t>và</w:t>
      </w:r>
      <w:r>
        <w:rPr>
          <w:spacing w:val="-7"/>
        </w:rPr>
        <w:t xml:space="preserve"> </w:t>
      </w:r>
      <w:r>
        <w:t>lưu</w:t>
      </w:r>
      <w:r>
        <w:rPr>
          <w:spacing w:val="-8"/>
        </w:rPr>
        <w:t xml:space="preserve"> </w:t>
      </w:r>
      <w:r>
        <w:t>lượng</w:t>
      </w:r>
      <w:r>
        <w:rPr>
          <w:spacing w:val="-8"/>
        </w:rPr>
        <w:t xml:space="preserve"> </w:t>
      </w:r>
      <w:r>
        <w:t>khí</w:t>
      </w:r>
      <w:r>
        <w:rPr>
          <w:spacing w:val="-8"/>
        </w:rPr>
        <w:t xml:space="preserve"> </w:t>
      </w:r>
      <w:r>
        <w:t>không</w:t>
      </w:r>
      <w:r>
        <w:rPr>
          <w:spacing w:val="-8"/>
        </w:rPr>
        <w:t xml:space="preserve"> </w:t>
      </w:r>
      <w:r>
        <w:t>đổi,</w:t>
      </w:r>
      <w:r>
        <w:rPr>
          <w:spacing w:val="-7"/>
        </w:rPr>
        <w:t xml:space="preserve"> </w:t>
      </w:r>
      <w:r>
        <w:rPr>
          <w:i/>
        </w:rPr>
        <w:t>T</w:t>
      </w:r>
      <w:r>
        <w:rPr>
          <w:i/>
          <w:spacing w:val="-3"/>
        </w:rPr>
        <w:t xml:space="preserve"> </w:t>
      </w:r>
      <w:r>
        <w:t>=</w:t>
      </w:r>
      <w:r>
        <w:rPr>
          <w:spacing w:val="-7"/>
        </w:rPr>
        <w:t xml:space="preserve"> </w:t>
      </w:r>
      <w:r>
        <w:t>20</w:t>
      </w:r>
      <w:r>
        <w:rPr>
          <w:spacing w:val="-5"/>
        </w:rPr>
        <w:t xml:space="preserve"> </w:t>
      </w:r>
      <w:r>
        <w:t>ms.</w:t>
      </w:r>
      <w:r>
        <w:rPr>
          <w:spacing w:val="-8"/>
        </w:rPr>
        <w:t xml:space="preserve"> </w:t>
      </w:r>
      <w:r>
        <w:t>Hình</w:t>
      </w:r>
      <w:r>
        <w:rPr>
          <w:spacing w:val="-8"/>
        </w:rPr>
        <w:t xml:space="preserve"> </w:t>
      </w:r>
      <w:r>
        <w:t>4.1</w:t>
      </w:r>
      <w:r>
        <w:rPr>
          <w:spacing w:val="-8"/>
        </w:rPr>
        <w:t xml:space="preserve"> </w:t>
      </w:r>
      <w:r>
        <w:t>trình</w:t>
      </w:r>
      <w:r>
        <w:rPr>
          <w:spacing w:val="-6"/>
        </w:rPr>
        <w:t xml:space="preserve"> </w:t>
      </w:r>
      <w:r>
        <w:t>bày</w:t>
      </w:r>
      <w:r>
        <w:rPr>
          <w:spacing w:val="-10"/>
        </w:rPr>
        <w:t xml:space="preserve"> </w:t>
      </w:r>
      <w:r>
        <w:t>dạng</w:t>
      </w:r>
      <w:r>
        <w:rPr>
          <w:spacing w:val="-8"/>
        </w:rPr>
        <w:t xml:space="preserve"> </w:t>
      </w:r>
      <w:r>
        <w:t>sóng</w:t>
      </w:r>
      <w:r>
        <w:rPr>
          <w:spacing w:val="-8"/>
        </w:rPr>
        <w:t xml:space="preserve"> </w:t>
      </w:r>
      <w:r>
        <w:t>của dòng</w:t>
      </w:r>
      <w:r>
        <w:rPr>
          <w:spacing w:val="-2"/>
        </w:rPr>
        <w:t xml:space="preserve"> </w:t>
      </w:r>
      <w:r>
        <w:t>điện</w:t>
      </w:r>
      <w:r>
        <w:rPr>
          <w:spacing w:val="-2"/>
        </w:rPr>
        <w:t xml:space="preserve"> </w:t>
      </w:r>
      <w:r>
        <w:t>và điện áp, vai</w:t>
      </w:r>
      <w:r>
        <w:rPr>
          <w:spacing w:val="-2"/>
        </w:rPr>
        <w:t xml:space="preserve"> </w:t>
      </w:r>
      <w:r>
        <w:t>trò của</w:t>
      </w:r>
      <w:r>
        <w:rPr>
          <w:spacing w:val="-2"/>
        </w:rPr>
        <w:t xml:space="preserve"> </w:t>
      </w:r>
      <w:r>
        <w:t>điện</w:t>
      </w:r>
      <w:r>
        <w:rPr>
          <w:spacing w:val="-2"/>
        </w:rPr>
        <w:t xml:space="preserve"> </w:t>
      </w:r>
      <w:r>
        <w:t>áp</w:t>
      </w:r>
      <w:r>
        <w:rPr>
          <w:spacing w:val="-2"/>
        </w:rPr>
        <w:t xml:space="preserve"> </w:t>
      </w:r>
      <w:r>
        <w:t>đặt vào</w:t>
      </w:r>
      <w:r>
        <w:rPr>
          <w:spacing w:val="-2"/>
        </w:rPr>
        <w:t xml:space="preserve"> </w:t>
      </w:r>
      <w:r>
        <w:t>có vai</w:t>
      </w:r>
      <w:r>
        <w:rPr>
          <w:spacing w:val="-2"/>
        </w:rPr>
        <w:t xml:space="preserve"> </w:t>
      </w:r>
      <w:r>
        <w:t>quan</w:t>
      </w:r>
      <w:r>
        <w:rPr>
          <w:spacing w:val="-2"/>
        </w:rPr>
        <w:t xml:space="preserve"> </w:t>
      </w:r>
      <w:r>
        <w:t>trọng trong</w:t>
      </w:r>
      <w:r>
        <w:rPr>
          <w:spacing w:val="-2"/>
        </w:rPr>
        <w:t xml:space="preserve"> </w:t>
      </w:r>
      <w:r>
        <w:t>quá trình</w:t>
      </w:r>
      <w:r>
        <w:rPr>
          <w:spacing w:val="-2"/>
        </w:rPr>
        <w:t xml:space="preserve"> </w:t>
      </w:r>
      <w:r>
        <w:t xml:space="preserve">hình thành và cường độ của plasma. Hình 4.1 (a) đến (g) với lần lượt các điện áp đặt vào là </w:t>
      </w:r>
      <w:r>
        <w:rPr>
          <w:position w:val="2"/>
        </w:rPr>
        <w:t>1;</w:t>
      </w:r>
      <w:r>
        <w:rPr>
          <w:spacing w:val="-2"/>
          <w:position w:val="2"/>
        </w:rPr>
        <w:t xml:space="preserve"> </w:t>
      </w:r>
      <w:r>
        <w:rPr>
          <w:position w:val="2"/>
        </w:rPr>
        <w:t>1,5;</w:t>
      </w:r>
      <w:r>
        <w:rPr>
          <w:spacing w:val="-2"/>
          <w:position w:val="2"/>
        </w:rPr>
        <w:t xml:space="preserve"> </w:t>
      </w:r>
      <w:r>
        <w:rPr>
          <w:position w:val="2"/>
        </w:rPr>
        <w:t>2;</w:t>
      </w:r>
      <w:r>
        <w:rPr>
          <w:spacing w:val="-2"/>
          <w:position w:val="2"/>
        </w:rPr>
        <w:t xml:space="preserve"> </w:t>
      </w:r>
      <w:r>
        <w:rPr>
          <w:position w:val="2"/>
        </w:rPr>
        <w:t>2,5;</w:t>
      </w:r>
      <w:r>
        <w:rPr>
          <w:spacing w:val="-2"/>
          <w:position w:val="2"/>
        </w:rPr>
        <w:t xml:space="preserve"> </w:t>
      </w:r>
      <w:r>
        <w:rPr>
          <w:position w:val="2"/>
        </w:rPr>
        <w:t>3;</w:t>
      </w:r>
      <w:r>
        <w:rPr>
          <w:spacing w:val="-2"/>
          <w:position w:val="2"/>
        </w:rPr>
        <w:t xml:space="preserve"> </w:t>
      </w:r>
      <w:r>
        <w:rPr>
          <w:position w:val="2"/>
        </w:rPr>
        <w:t>3,5;</w:t>
      </w:r>
      <w:r>
        <w:rPr>
          <w:spacing w:val="-2"/>
          <w:position w:val="2"/>
        </w:rPr>
        <w:t xml:space="preserve"> </w:t>
      </w:r>
      <w:r>
        <w:rPr>
          <w:position w:val="2"/>
        </w:rPr>
        <w:t>4</w:t>
      </w:r>
      <w:r>
        <w:rPr>
          <w:spacing w:val="-2"/>
          <w:position w:val="2"/>
        </w:rPr>
        <w:t xml:space="preserve"> </w:t>
      </w:r>
      <w:r>
        <w:rPr>
          <w:position w:val="2"/>
        </w:rPr>
        <w:t>kV</w:t>
      </w:r>
      <w:r>
        <w:rPr>
          <w:spacing w:val="-2"/>
          <w:position w:val="2"/>
        </w:rPr>
        <w:t xml:space="preserve"> </w:t>
      </w:r>
      <w:r>
        <w:rPr>
          <w:position w:val="2"/>
        </w:rPr>
        <w:t>cho</w:t>
      </w:r>
      <w:r>
        <w:rPr>
          <w:spacing w:val="-2"/>
          <w:position w:val="2"/>
        </w:rPr>
        <w:t xml:space="preserve"> </w:t>
      </w:r>
      <w:r>
        <w:rPr>
          <w:position w:val="2"/>
        </w:rPr>
        <w:t>thấy</w:t>
      </w:r>
      <w:r>
        <w:rPr>
          <w:spacing w:val="-7"/>
          <w:position w:val="2"/>
        </w:rPr>
        <w:t xml:space="preserve"> </w:t>
      </w:r>
      <w:r>
        <w:rPr>
          <w:position w:val="2"/>
        </w:rPr>
        <w:t>khi</w:t>
      </w:r>
      <w:r>
        <w:rPr>
          <w:spacing w:val="-2"/>
          <w:position w:val="2"/>
        </w:rPr>
        <w:t xml:space="preserve"> </w:t>
      </w:r>
      <w:r>
        <w:rPr>
          <w:position w:val="2"/>
        </w:rPr>
        <w:t>tăng</w:t>
      </w:r>
      <w:r>
        <w:rPr>
          <w:spacing w:val="-2"/>
          <w:position w:val="2"/>
        </w:rPr>
        <w:t xml:space="preserve"> </w:t>
      </w:r>
      <w:r>
        <w:rPr>
          <w:position w:val="2"/>
        </w:rPr>
        <w:t>biên</w:t>
      </w:r>
      <w:r>
        <w:rPr>
          <w:spacing w:val="-2"/>
          <w:position w:val="2"/>
        </w:rPr>
        <w:t xml:space="preserve"> </w:t>
      </w:r>
      <w:r>
        <w:rPr>
          <w:position w:val="2"/>
        </w:rPr>
        <w:t>độ</w:t>
      </w:r>
      <w:r>
        <w:rPr>
          <w:spacing w:val="-2"/>
          <w:position w:val="2"/>
        </w:rPr>
        <w:t xml:space="preserve"> </w:t>
      </w:r>
      <w:r>
        <w:rPr>
          <w:position w:val="2"/>
        </w:rPr>
        <w:t>điện</w:t>
      </w:r>
      <w:r>
        <w:rPr>
          <w:spacing w:val="-2"/>
          <w:position w:val="2"/>
        </w:rPr>
        <w:t xml:space="preserve"> </w:t>
      </w:r>
      <w:r>
        <w:rPr>
          <w:position w:val="2"/>
        </w:rPr>
        <w:t>áp</w:t>
      </w:r>
      <w:r>
        <w:rPr>
          <w:spacing w:val="-2"/>
          <w:position w:val="2"/>
        </w:rPr>
        <w:t xml:space="preserve"> </w:t>
      </w:r>
      <w:r>
        <w:rPr>
          <w:i/>
          <w:position w:val="2"/>
        </w:rPr>
        <w:t>V</w:t>
      </w:r>
      <w:r>
        <w:rPr>
          <w:sz w:val="17"/>
        </w:rPr>
        <w:t>app</w:t>
      </w:r>
      <w:r>
        <w:rPr>
          <w:position w:val="2"/>
        </w:rPr>
        <w:t>,</w:t>
      </w:r>
      <w:r>
        <w:rPr>
          <w:spacing w:val="-2"/>
          <w:position w:val="2"/>
        </w:rPr>
        <w:t xml:space="preserve"> </w:t>
      </w:r>
      <w:r>
        <w:rPr>
          <w:position w:val="2"/>
        </w:rPr>
        <w:t>dòng</w:t>
      </w:r>
      <w:r>
        <w:rPr>
          <w:spacing w:val="-2"/>
          <w:position w:val="2"/>
        </w:rPr>
        <w:t xml:space="preserve"> </w:t>
      </w:r>
      <w:r>
        <w:rPr>
          <w:position w:val="2"/>
        </w:rPr>
        <w:t>điện</w:t>
      </w:r>
      <w:r>
        <w:rPr>
          <w:spacing w:val="-2"/>
          <w:position w:val="2"/>
        </w:rPr>
        <w:t xml:space="preserve"> </w:t>
      </w:r>
      <w:r>
        <w:rPr>
          <w:position w:val="2"/>
        </w:rPr>
        <w:t>phóng</w:t>
      </w:r>
      <w:r>
        <w:rPr>
          <w:spacing w:val="-2"/>
          <w:position w:val="2"/>
        </w:rPr>
        <w:t xml:space="preserve"> </w:t>
      </w:r>
      <w:r>
        <w:rPr>
          <w:position w:val="2"/>
        </w:rPr>
        <w:t xml:space="preserve">điện </w:t>
      </w:r>
      <w:r>
        <w:t>tăng</w:t>
      </w:r>
      <w:r>
        <w:rPr>
          <w:spacing w:val="-2"/>
        </w:rPr>
        <w:t xml:space="preserve"> </w:t>
      </w:r>
      <w:r>
        <w:t>cường</w:t>
      </w:r>
      <w:r>
        <w:rPr>
          <w:spacing w:val="-2"/>
        </w:rPr>
        <w:t xml:space="preserve"> </w:t>
      </w:r>
      <w:r>
        <w:t>và</w:t>
      </w:r>
      <w:r>
        <w:rPr>
          <w:spacing w:val="-2"/>
        </w:rPr>
        <w:t xml:space="preserve"> </w:t>
      </w:r>
      <w:r>
        <w:t>xuất</w:t>
      </w:r>
      <w:r>
        <w:rPr>
          <w:spacing w:val="-2"/>
        </w:rPr>
        <w:t xml:space="preserve"> </w:t>
      </w:r>
      <w:r>
        <w:t>hiện</w:t>
      </w:r>
      <w:r>
        <w:rPr>
          <w:spacing w:val="-2"/>
        </w:rPr>
        <w:t xml:space="preserve"> </w:t>
      </w:r>
      <w:r>
        <w:t>dày</w:t>
      </w:r>
      <w:r>
        <w:rPr>
          <w:spacing w:val="-7"/>
        </w:rPr>
        <w:t xml:space="preserve"> </w:t>
      </w:r>
      <w:r>
        <w:t>đặt hơn,</w:t>
      </w:r>
      <w:r>
        <w:rPr>
          <w:spacing w:val="-2"/>
        </w:rPr>
        <w:t xml:space="preserve"> </w:t>
      </w:r>
      <w:r>
        <w:t>thể</w:t>
      </w:r>
      <w:r>
        <w:rPr>
          <w:spacing w:val="-1"/>
        </w:rPr>
        <w:t xml:space="preserve"> </w:t>
      </w:r>
      <w:r>
        <w:t>hiện mức</w:t>
      </w:r>
      <w:r>
        <w:rPr>
          <w:spacing w:val="-1"/>
        </w:rPr>
        <w:t xml:space="preserve"> </w:t>
      </w:r>
      <w:r>
        <w:t>độ</w:t>
      </w:r>
      <w:r>
        <w:rPr>
          <w:spacing w:val="-2"/>
        </w:rPr>
        <w:t xml:space="preserve"> </w:t>
      </w:r>
      <w:r>
        <w:t>ion</w:t>
      </w:r>
      <w:r>
        <w:rPr>
          <w:spacing w:val="-2"/>
        </w:rPr>
        <w:t xml:space="preserve"> </w:t>
      </w:r>
      <w:r>
        <w:t>hóa</w:t>
      </w:r>
      <w:r>
        <w:rPr>
          <w:spacing w:val="-2"/>
        </w:rPr>
        <w:t xml:space="preserve"> </w:t>
      </w:r>
      <w:r>
        <w:t>cao hơn.</w:t>
      </w:r>
      <w:r>
        <w:rPr>
          <w:spacing w:val="-2"/>
        </w:rPr>
        <w:t xml:space="preserve"> </w:t>
      </w:r>
      <w:r>
        <w:t>Các</w:t>
      </w:r>
      <w:r>
        <w:rPr>
          <w:spacing w:val="-1"/>
        </w:rPr>
        <w:t xml:space="preserve"> </w:t>
      </w:r>
      <w:r>
        <w:t>thành</w:t>
      </w:r>
      <w:r>
        <w:rPr>
          <w:spacing w:val="-2"/>
        </w:rPr>
        <w:t xml:space="preserve"> </w:t>
      </w:r>
      <w:r>
        <w:t xml:space="preserve">phần </w:t>
      </w:r>
      <w:r>
        <w:rPr>
          <w:position w:val="2"/>
        </w:rPr>
        <w:t xml:space="preserve">dòng điện </w:t>
      </w:r>
      <w:r>
        <w:rPr>
          <w:i/>
          <w:position w:val="2"/>
        </w:rPr>
        <w:t>I</w:t>
      </w:r>
      <w:r>
        <w:rPr>
          <w:sz w:val="17"/>
        </w:rPr>
        <w:t>dis</w:t>
      </w:r>
      <w:r>
        <w:rPr>
          <w:position w:val="2"/>
        </w:rPr>
        <w:t xml:space="preserve">, </w:t>
      </w:r>
      <w:r>
        <w:rPr>
          <w:i/>
          <w:position w:val="2"/>
        </w:rPr>
        <w:t>I</w:t>
      </w:r>
      <w:r>
        <w:rPr>
          <w:sz w:val="17"/>
        </w:rPr>
        <w:t>disp</w:t>
      </w:r>
      <w:r>
        <w:rPr>
          <w:spacing w:val="40"/>
          <w:sz w:val="17"/>
        </w:rPr>
        <w:t xml:space="preserve"> </w:t>
      </w:r>
      <w:r>
        <w:rPr>
          <w:position w:val="2"/>
        </w:rPr>
        <w:t xml:space="preserve">và </w:t>
      </w:r>
      <w:r>
        <w:rPr>
          <w:i/>
          <w:position w:val="2"/>
        </w:rPr>
        <w:t>I</w:t>
      </w:r>
      <w:r>
        <w:rPr>
          <w:sz w:val="17"/>
        </w:rPr>
        <w:t>tot</w:t>
      </w:r>
      <w:r>
        <w:rPr>
          <w:spacing w:val="40"/>
          <w:sz w:val="17"/>
        </w:rPr>
        <w:t xml:space="preserve"> </w:t>
      </w:r>
      <w:r>
        <w:rPr>
          <w:position w:val="2"/>
        </w:rPr>
        <w:t>đều phản ánh quá trình trương tác giữa điện trường và môi trường</w:t>
      </w:r>
      <w:r>
        <w:rPr>
          <w:spacing w:val="-8"/>
          <w:position w:val="2"/>
        </w:rPr>
        <w:t xml:space="preserve"> </w:t>
      </w:r>
      <w:r>
        <w:rPr>
          <w:position w:val="2"/>
        </w:rPr>
        <w:t>khí,</w:t>
      </w:r>
      <w:r>
        <w:rPr>
          <w:spacing w:val="-5"/>
          <w:position w:val="2"/>
        </w:rPr>
        <w:t xml:space="preserve"> </w:t>
      </w:r>
      <w:r>
        <w:rPr>
          <w:position w:val="2"/>
        </w:rPr>
        <w:t>đều</w:t>
      </w:r>
      <w:r>
        <w:rPr>
          <w:spacing w:val="-8"/>
          <w:position w:val="2"/>
        </w:rPr>
        <w:t xml:space="preserve"> </w:t>
      </w:r>
      <w:r>
        <w:rPr>
          <w:position w:val="2"/>
        </w:rPr>
        <w:t>bị</w:t>
      </w:r>
      <w:r>
        <w:rPr>
          <w:spacing w:val="-7"/>
          <w:position w:val="2"/>
        </w:rPr>
        <w:t xml:space="preserve"> </w:t>
      </w:r>
      <w:r>
        <w:rPr>
          <w:position w:val="2"/>
        </w:rPr>
        <w:t>ảnh</w:t>
      </w:r>
      <w:r>
        <w:rPr>
          <w:spacing w:val="-5"/>
          <w:position w:val="2"/>
        </w:rPr>
        <w:t xml:space="preserve"> </w:t>
      </w:r>
      <w:r>
        <w:rPr>
          <w:position w:val="2"/>
        </w:rPr>
        <w:t>hưởng</w:t>
      </w:r>
      <w:r>
        <w:rPr>
          <w:spacing w:val="-8"/>
          <w:position w:val="2"/>
        </w:rPr>
        <w:t xml:space="preserve"> </w:t>
      </w:r>
      <w:r>
        <w:rPr>
          <w:position w:val="2"/>
        </w:rPr>
        <w:t>bởi</w:t>
      </w:r>
      <w:r>
        <w:rPr>
          <w:spacing w:val="-5"/>
          <w:position w:val="2"/>
        </w:rPr>
        <w:t xml:space="preserve"> </w:t>
      </w:r>
      <w:r>
        <w:rPr>
          <w:i/>
          <w:position w:val="2"/>
        </w:rPr>
        <w:t>V</w:t>
      </w:r>
      <w:r>
        <w:rPr>
          <w:sz w:val="17"/>
        </w:rPr>
        <w:t>app</w:t>
      </w:r>
      <w:r>
        <w:rPr>
          <w:position w:val="2"/>
        </w:rPr>
        <w:t>.</w:t>
      </w:r>
      <w:r>
        <w:rPr>
          <w:spacing w:val="-8"/>
          <w:position w:val="2"/>
        </w:rPr>
        <w:t xml:space="preserve"> </w:t>
      </w:r>
      <w:r>
        <w:rPr>
          <w:position w:val="2"/>
        </w:rPr>
        <w:t>Ngoài</w:t>
      </w:r>
      <w:r>
        <w:rPr>
          <w:spacing w:val="-8"/>
          <w:position w:val="2"/>
        </w:rPr>
        <w:t xml:space="preserve"> </w:t>
      </w:r>
      <w:r>
        <w:rPr>
          <w:position w:val="2"/>
        </w:rPr>
        <w:t>ra,</w:t>
      </w:r>
      <w:r>
        <w:rPr>
          <w:spacing w:val="-7"/>
          <w:position w:val="2"/>
        </w:rPr>
        <w:t xml:space="preserve"> </w:t>
      </w:r>
      <w:r>
        <w:rPr>
          <w:position w:val="2"/>
        </w:rPr>
        <w:t>sự</w:t>
      </w:r>
      <w:r>
        <w:rPr>
          <w:spacing w:val="-6"/>
          <w:position w:val="2"/>
        </w:rPr>
        <w:t xml:space="preserve"> </w:t>
      </w:r>
      <w:r>
        <w:rPr>
          <w:position w:val="2"/>
        </w:rPr>
        <w:t>chênh</w:t>
      </w:r>
      <w:r>
        <w:rPr>
          <w:spacing w:val="-7"/>
          <w:position w:val="2"/>
        </w:rPr>
        <w:t xml:space="preserve"> </w:t>
      </w:r>
      <w:r>
        <w:rPr>
          <w:position w:val="2"/>
        </w:rPr>
        <w:t>lệch</w:t>
      </w:r>
      <w:r>
        <w:rPr>
          <w:spacing w:val="-8"/>
          <w:position w:val="2"/>
        </w:rPr>
        <w:t xml:space="preserve"> </w:t>
      </w:r>
      <w:r>
        <w:rPr>
          <w:position w:val="2"/>
        </w:rPr>
        <w:t>điện</w:t>
      </w:r>
      <w:r>
        <w:rPr>
          <w:spacing w:val="-5"/>
          <w:position w:val="2"/>
        </w:rPr>
        <w:t xml:space="preserve"> </w:t>
      </w:r>
      <w:r>
        <w:rPr>
          <w:position w:val="2"/>
        </w:rPr>
        <w:t>áp</w:t>
      </w:r>
      <w:r>
        <w:rPr>
          <w:spacing w:val="-8"/>
          <w:position w:val="2"/>
        </w:rPr>
        <w:t xml:space="preserve"> </w:t>
      </w:r>
      <w:r>
        <w:rPr>
          <w:position w:val="2"/>
        </w:rPr>
        <w:t>giữa</w:t>
      </w:r>
      <w:r>
        <w:rPr>
          <w:spacing w:val="-7"/>
          <w:position w:val="2"/>
        </w:rPr>
        <w:t xml:space="preserve"> </w:t>
      </w:r>
      <w:r>
        <w:rPr>
          <w:i/>
          <w:position w:val="2"/>
        </w:rPr>
        <w:t>V</w:t>
      </w:r>
      <w:r>
        <w:rPr>
          <w:sz w:val="17"/>
        </w:rPr>
        <w:t>d</w:t>
      </w:r>
      <w:r>
        <w:rPr>
          <w:spacing w:val="14"/>
          <w:sz w:val="17"/>
        </w:rPr>
        <w:t xml:space="preserve"> </w:t>
      </w:r>
      <w:r>
        <w:rPr>
          <w:position w:val="2"/>
        </w:rPr>
        <w:t>và</w:t>
      </w:r>
      <w:r>
        <w:rPr>
          <w:spacing w:val="-7"/>
          <w:position w:val="2"/>
        </w:rPr>
        <w:t xml:space="preserve"> </w:t>
      </w:r>
      <w:r>
        <w:rPr>
          <w:i/>
          <w:position w:val="2"/>
        </w:rPr>
        <w:t>V</w:t>
      </w:r>
      <w:r>
        <w:rPr>
          <w:sz w:val="17"/>
        </w:rPr>
        <w:t>g</w:t>
      </w:r>
      <w:r>
        <w:rPr>
          <w:spacing w:val="16"/>
          <w:sz w:val="17"/>
        </w:rPr>
        <w:t xml:space="preserve"> </w:t>
      </w:r>
      <w:r>
        <w:rPr>
          <w:position w:val="2"/>
        </w:rPr>
        <w:t xml:space="preserve">tạo </w:t>
      </w:r>
      <w:r>
        <w:t>ra điện trường lớn, từ đó kích thích quá trình phóng điện trong không gian của DBD- Jet, dẫn đến sự hình thành plasma. Khi biên độ điện áp đặt vào ở mức 1 kV, không có phóng điện xảy ra. Ở mức điện áp này, cường độ điện trường giữa các điện cực không đủ</w:t>
      </w:r>
      <w:r>
        <w:rPr>
          <w:spacing w:val="-15"/>
        </w:rPr>
        <w:t xml:space="preserve"> </w:t>
      </w:r>
      <w:r>
        <w:t>lớn</w:t>
      </w:r>
      <w:r>
        <w:rPr>
          <w:spacing w:val="-15"/>
        </w:rPr>
        <w:t xml:space="preserve"> </w:t>
      </w:r>
      <w:r>
        <w:t>để</w:t>
      </w:r>
      <w:r>
        <w:rPr>
          <w:spacing w:val="-15"/>
        </w:rPr>
        <w:t xml:space="preserve"> </w:t>
      </w:r>
      <w:r>
        <w:t>kích</w:t>
      </w:r>
      <w:r>
        <w:rPr>
          <w:spacing w:val="-15"/>
        </w:rPr>
        <w:t xml:space="preserve"> </w:t>
      </w:r>
      <w:r>
        <w:t>hoạt</w:t>
      </w:r>
      <w:r>
        <w:rPr>
          <w:spacing w:val="-15"/>
        </w:rPr>
        <w:t xml:space="preserve"> </w:t>
      </w:r>
      <w:r>
        <w:t>quá</w:t>
      </w:r>
      <w:r>
        <w:rPr>
          <w:spacing w:val="-15"/>
        </w:rPr>
        <w:t xml:space="preserve"> </w:t>
      </w:r>
      <w:r>
        <w:t>trình</w:t>
      </w:r>
      <w:r>
        <w:rPr>
          <w:spacing w:val="-15"/>
        </w:rPr>
        <w:t xml:space="preserve"> </w:t>
      </w:r>
      <w:r>
        <w:t>ion</w:t>
      </w:r>
      <w:r>
        <w:rPr>
          <w:spacing w:val="-15"/>
        </w:rPr>
        <w:t xml:space="preserve"> </w:t>
      </w:r>
      <w:r>
        <w:t>hóa</w:t>
      </w:r>
      <w:r>
        <w:rPr>
          <w:spacing w:val="-15"/>
        </w:rPr>
        <w:t xml:space="preserve"> </w:t>
      </w:r>
      <w:r>
        <w:t>trong</w:t>
      </w:r>
      <w:r>
        <w:rPr>
          <w:spacing w:val="-15"/>
        </w:rPr>
        <w:t xml:space="preserve"> </w:t>
      </w:r>
      <w:r>
        <w:t>chất</w:t>
      </w:r>
      <w:r>
        <w:rPr>
          <w:spacing w:val="-12"/>
        </w:rPr>
        <w:t xml:space="preserve"> </w:t>
      </w:r>
      <w:r>
        <w:t>khí</w:t>
      </w:r>
      <w:r>
        <w:rPr>
          <w:spacing w:val="-15"/>
        </w:rPr>
        <w:t xml:space="preserve"> </w:t>
      </w:r>
      <w:r>
        <w:t>để</w:t>
      </w:r>
      <w:r>
        <w:rPr>
          <w:spacing w:val="-15"/>
        </w:rPr>
        <w:t xml:space="preserve"> </w:t>
      </w:r>
      <w:r>
        <w:t>hình</w:t>
      </w:r>
      <w:r>
        <w:rPr>
          <w:spacing w:val="-15"/>
        </w:rPr>
        <w:t xml:space="preserve"> </w:t>
      </w:r>
      <w:r>
        <w:t>thành</w:t>
      </w:r>
      <w:r>
        <w:rPr>
          <w:spacing w:val="-15"/>
        </w:rPr>
        <w:t xml:space="preserve"> </w:t>
      </w:r>
      <w:r>
        <w:t>phóng</w:t>
      </w:r>
      <w:r>
        <w:rPr>
          <w:spacing w:val="-15"/>
        </w:rPr>
        <w:t xml:space="preserve"> </w:t>
      </w:r>
      <w:r>
        <w:t>điện</w:t>
      </w:r>
      <w:r>
        <w:rPr>
          <w:spacing w:val="-15"/>
        </w:rPr>
        <w:t xml:space="preserve"> </w:t>
      </w:r>
      <w:r>
        <w:t>tạo</w:t>
      </w:r>
      <w:r>
        <w:rPr>
          <w:spacing w:val="-15"/>
        </w:rPr>
        <w:t xml:space="preserve"> </w:t>
      </w:r>
      <w:r>
        <w:t>plasma. Điều</w:t>
      </w:r>
      <w:r>
        <w:rPr>
          <w:spacing w:val="2"/>
        </w:rPr>
        <w:t xml:space="preserve"> </w:t>
      </w:r>
      <w:r>
        <w:t>này</w:t>
      </w:r>
      <w:r>
        <w:rPr>
          <w:spacing w:val="-2"/>
        </w:rPr>
        <w:t xml:space="preserve"> </w:t>
      </w:r>
      <w:r>
        <w:t>thể</w:t>
      </w:r>
      <w:r>
        <w:rPr>
          <w:spacing w:val="4"/>
        </w:rPr>
        <w:t xml:space="preserve"> </w:t>
      </w:r>
      <w:r>
        <w:t>hiện</w:t>
      </w:r>
      <w:r>
        <w:rPr>
          <w:spacing w:val="5"/>
        </w:rPr>
        <w:t xml:space="preserve"> </w:t>
      </w:r>
      <w:r>
        <w:t>qua</w:t>
      </w:r>
      <w:r>
        <w:rPr>
          <w:spacing w:val="6"/>
        </w:rPr>
        <w:t xml:space="preserve"> </w:t>
      </w:r>
      <w:r>
        <w:t>việc</w:t>
      </w:r>
      <w:r>
        <w:rPr>
          <w:spacing w:val="3"/>
        </w:rPr>
        <w:t xml:space="preserve"> </w:t>
      </w:r>
      <w:r>
        <w:t>không</w:t>
      </w:r>
      <w:r>
        <w:rPr>
          <w:spacing w:val="4"/>
        </w:rPr>
        <w:t xml:space="preserve"> </w:t>
      </w:r>
      <w:r>
        <w:t>có</w:t>
      </w:r>
      <w:r>
        <w:rPr>
          <w:spacing w:val="4"/>
        </w:rPr>
        <w:t xml:space="preserve"> </w:t>
      </w:r>
      <w:r>
        <w:t>xung</w:t>
      </w:r>
      <w:r>
        <w:rPr>
          <w:spacing w:val="3"/>
        </w:rPr>
        <w:t xml:space="preserve"> </w:t>
      </w:r>
      <w:r>
        <w:t>dòng</w:t>
      </w:r>
      <w:r>
        <w:rPr>
          <w:spacing w:val="3"/>
        </w:rPr>
        <w:t xml:space="preserve"> </w:t>
      </w:r>
      <w:r>
        <w:t>diện</w:t>
      </w:r>
      <w:r>
        <w:rPr>
          <w:spacing w:val="3"/>
        </w:rPr>
        <w:t xml:space="preserve"> </w:t>
      </w:r>
      <w:r>
        <w:t>nào</w:t>
      </w:r>
      <w:r>
        <w:rPr>
          <w:spacing w:val="3"/>
        </w:rPr>
        <w:t xml:space="preserve"> </w:t>
      </w:r>
      <w:r>
        <w:t>được</w:t>
      </w:r>
      <w:r>
        <w:rPr>
          <w:spacing w:val="2"/>
        </w:rPr>
        <w:t xml:space="preserve"> </w:t>
      </w:r>
      <w:r>
        <w:t>quan</w:t>
      </w:r>
      <w:r>
        <w:rPr>
          <w:spacing w:val="6"/>
        </w:rPr>
        <w:t xml:space="preserve"> </w:t>
      </w:r>
      <w:r>
        <w:t>sát</w:t>
      </w:r>
      <w:r>
        <w:rPr>
          <w:spacing w:val="3"/>
        </w:rPr>
        <w:t xml:space="preserve"> </w:t>
      </w:r>
      <w:r>
        <w:t>thấy</w:t>
      </w:r>
      <w:r>
        <w:rPr>
          <w:spacing w:val="1"/>
        </w:rPr>
        <w:t xml:space="preserve"> </w:t>
      </w:r>
      <w:r>
        <w:t>như</w:t>
      </w:r>
      <w:r>
        <w:rPr>
          <w:spacing w:val="4"/>
        </w:rPr>
        <w:t xml:space="preserve"> </w:t>
      </w:r>
      <w:r>
        <w:rPr>
          <w:spacing w:val="-4"/>
        </w:rPr>
        <w:t>hình</w:t>
      </w:r>
    </w:p>
    <w:p w14:paraId="13E075EE" w14:textId="77777777" w:rsidR="002761A5" w:rsidRDefault="00000000">
      <w:pPr>
        <w:pStyle w:val="BodyText"/>
        <w:spacing w:line="259" w:lineRule="auto"/>
        <w:ind w:right="248"/>
        <w:jc w:val="both"/>
      </w:pPr>
      <w:r>
        <w:rPr>
          <w:position w:val="2"/>
        </w:rPr>
        <w:t>4.1</w:t>
      </w:r>
      <w:r>
        <w:rPr>
          <w:spacing w:val="-8"/>
          <w:position w:val="2"/>
        </w:rPr>
        <w:t xml:space="preserve"> </w:t>
      </w:r>
      <w:r>
        <w:rPr>
          <w:position w:val="2"/>
        </w:rPr>
        <w:t>(a)</w:t>
      </w:r>
      <w:r>
        <w:rPr>
          <w:spacing w:val="-5"/>
          <w:position w:val="2"/>
        </w:rPr>
        <w:t xml:space="preserve"> </w:t>
      </w:r>
      <w:r>
        <w:rPr>
          <w:position w:val="2"/>
        </w:rPr>
        <w:t>và</w:t>
      </w:r>
      <w:r>
        <w:rPr>
          <w:spacing w:val="-7"/>
          <w:position w:val="2"/>
        </w:rPr>
        <w:t xml:space="preserve"> </w:t>
      </w:r>
      <w:r>
        <w:rPr>
          <w:i/>
          <w:position w:val="2"/>
        </w:rPr>
        <w:t>i</w:t>
      </w:r>
      <w:r>
        <w:rPr>
          <w:sz w:val="17"/>
        </w:rPr>
        <w:t>tot</w:t>
      </w:r>
      <w:r>
        <w:rPr>
          <w:spacing w:val="18"/>
          <w:sz w:val="17"/>
        </w:rPr>
        <w:t xml:space="preserve"> </w:t>
      </w:r>
      <w:r>
        <w:rPr>
          <w:position w:val="2"/>
        </w:rPr>
        <w:t>phần</w:t>
      </w:r>
      <w:r>
        <w:rPr>
          <w:spacing w:val="-5"/>
          <w:position w:val="2"/>
        </w:rPr>
        <w:t xml:space="preserve"> </w:t>
      </w:r>
      <w:r>
        <w:rPr>
          <w:position w:val="2"/>
        </w:rPr>
        <w:t>lớn</w:t>
      </w:r>
      <w:r>
        <w:rPr>
          <w:spacing w:val="-8"/>
          <w:position w:val="2"/>
        </w:rPr>
        <w:t xml:space="preserve"> </w:t>
      </w:r>
      <w:r>
        <w:rPr>
          <w:position w:val="2"/>
        </w:rPr>
        <w:t>là</w:t>
      </w:r>
      <w:r>
        <w:rPr>
          <w:spacing w:val="-7"/>
          <w:position w:val="2"/>
        </w:rPr>
        <w:t xml:space="preserve"> </w:t>
      </w:r>
      <w:r>
        <w:rPr>
          <w:position w:val="2"/>
        </w:rPr>
        <w:t>dòng</w:t>
      </w:r>
      <w:r>
        <w:rPr>
          <w:spacing w:val="-6"/>
          <w:position w:val="2"/>
        </w:rPr>
        <w:t xml:space="preserve"> </w:t>
      </w:r>
      <w:r>
        <w:rPr>
          <w:position w:val="2"/>
        </w:rPr>
        <w:t>điện</w:t>
      </w:r>
      <w:r>
        <w:rPr>
          <w:spacing w:val="-6"/>
          <w:position w:val="2"/>
        </w:rPr>
        <w:t xml:space="preserve"> </w:t>
      </w:r>
      <w:r>
        <w:rPr>
          <w:position w:val="2"/>
        </w:rPr>
        <w:t>dung</w:t>
      </w:r>
      <w:r>
        <w:rPr>
          <w:spacing w:val="-6"/>
          <w:position w:val="2"/>
        </w:rPr>
        <w:t xml:space="preserve"> </w:t>
      </w:r>
      <w:r>
        <w:rPr>
          <w:position w:val="2"/>
        </w:rPr>
        <w:t>do</w:t>
      </w:r>
      <w:r>
        <w:rPr>
          <w:spacing w:val="-5"/>
          <w:position w:val="2"/>
        </w:rPr>
        <w:t xml:space="preserve"> </w:t>
      </w:r>
      <w:r>
        <w:rPr>
          <w:position w:val="2"/>
        </w:rPr>
        <w:t>năng</w:t>
      </w:r>
      <w:r>
        <w:rPr>
          <w:spacing w:val="-8"/>
          <w:position w:val="2"/>
        </w:rPr>
        <w:t xml:space="preserve"> </w:t>
      </w:r>
      <w:r>
        <w:rPr>
          <w:position w:val="2"/>
        </w:rPr>
        <w:t>lượng</w:t>
      </w:r>
      <w:r>
        <w:rPr>
          <w:spacing w:val="-6"/>
          <w:position w:val="2"/>
        </w:rPr>
        <w:t xml:space="preserve"> </w:t>
      </w:r>
      <w:r>
        <w:rPr>
          <w:position w:val="2"/>
        </w:rPr>
        <w:t>được</w:t>
      </w:r>
      <w:r>
        <w:rPr>
          <w:spacing w:val="-7"/>
          <w:position w:val="2"/>
        </w:rPr>
        <w:t xml:space="preserve"> </w:t>
      </w:r>
      <w:r>
        <w:rPr>
          <w:position w:val="2"/>
        </w:rPr>
        <w:t>tích</w:t>
      </w:r>
      <w:r>
        <w:rPr>
          <w:spacing w:val="-7"/>
          <w:position w:val="2"/>
        </w:rPr>
        <w:t xml:space="preserve"> </w:t>
      </w:r>
      <w:r>
        <w:rPr>
          <w:position w:val="2"/>
        </w:rPr>
        <w:t>lũy</w:t>
      </w:r>
      <w:r>
        <w:rPr>
          <w:spacing w:val="-8"/>
          <w:position w:val="2"/>
        </w:rPr>
        <w:t xml:space="preserve"> </w:t>
      </w:r>
      <w:r>
        <w:rPr>
          <w:position w:val="2"/>
        </w:rPr>
        <w:t>và</w:t>
      </w:r>
      <w:r>
        <w:rPr>
          <w:spacing w:val="-7"/>
          <w:position w:val="2"/>
        </w:rPr>
        <w:t xml:space="preserve"> </w:t>
      </w:r>
      <w:r>
        <w:rPr>
          <w:position w:val="2"/>
        </w:rPr>
        <w:t>giải</w:t>
      </w:r>
      <w:r>
        <w:rPr>
          <w:spacing w:val="-6"/>
          <w:position w:val="2"/>
        </w:rPr>
        <w:t xml:space="preserve"> </w:t>
      </w:r>
      <w:r>
        <w:rPr>
          <w:position w:val="2"/>
        </w:rPr>
        <w:t>phóng</w:t>
      </w:r>
      <w:r>
        <w:rPr>
          <w:spacing w:val="-6"/>
          <w:position w:val="2"/>
        </w:rPr>
        <w:t xml:space="preserve"> </w:t>
      </w:r>
      <w:r>
        <w:rPr>
          <w:position w:val="2"/>
        </w:rPr>
        <w:t xml:space="preserve">qua </w:t>
      </w:r>
      <w:r>
        <w:t>điện</w:t>
      </w:r>
      <w:r>
        <w:rPr>
          <w:spacing w:val="14"/>
        </w:rPr>
        <w:t xml:space="preserve"> </w:t>
      </w:r>
      <w:r>
        <w:t>dung</w:t>
      </w:r>
      <w:r>
        <w:rPr>
          <w:spacing w:val="15"/>
        </w:rPr>
        <w:t xml:space="preserve"> </w:t>
      </w:r>
      <w:r>
        <w:t>trong</w:t>
      </w:r>
      <w:r>
        <w:rPr>
          <w:spacing w:val="15"/>
        </w:rPr>
        <w:t xml:space="preserve"> </w:t>
      </w:r>
      <w:r>
        <w:t>hệ</w:t>
      </w:r>
      <w:r>
        <w:rPr>
          <w:spacing w:val="17"/>
        </w:rPr>
        <w:t xml:space="preserve"> </w:t>
      </w:r>
      <w:r>
        <w:t>thống</w:t>
      </w:r>
      <w:r>
        <w:rPr>
          <w:spacing w:val="15"/>
        </w:rPr>
        <w:t xml:space="preserve"> </w:t>
      </w:r>
      <w:r>
        <w:t>DBD-Jet.</w:t>
      </w:r>
      <w:r>
        <w:rPr>
          <w:spacing w:val="15"/>
        </w:rPr>
        <w:t xml:space="preserve"> </w:t>
      </w:r>
      <w:r>
        <w:t>Khi</w:t>
      </w:r>
      <w:r>
        <w:rPr>
          <w:spacing w:val="15"/>
        </w:rPr>
        <w:t xml:space="preserve"> </w:t>
      </w:r>
      <w:r>
        <w:t>tiếp</w:t>
      </w:r>
      <w:r>
        <w:rPr>
          <w:spacing w:val="14"/>
        </w:rPr>
        <w:t xml:space="preserve"> </w:t>
      </w:r>
      <w:r>
        <w:t>tục</w:t>
      </w:r>
      <w:r>
        <w:rPr>
          <w:spacing w:val="16"/>
        </w:rPr>
        <w:t xml:space="preserve"> </w:t>
      </w:r>
      <w:r>
        <w:t>tăng</w:t>
      </w:r>
      <w:r>
        <w:rPr>
          <w:spacing w:val="18"/>
        </w:rPr>
        <w:t xml:space="preserve"> </w:t>
      </w:r>
      <w:r>
        <w:t>biên</w:t>
      </w:r>
      <w:r>
        <w:rPr>
          <w:spacing w:val="14"/>
        </w:rPr>
        <w:t xml:space="preserve"> </w:t>
      </w:r>
      <w:r>
        <w:t>độ</w:t>
      </w:r>
      <w:r>
        <w:rPr>
          <w:spacing w:val="16"/>
        </w:rPr>
        <w:t xml:space="preserve"> </w:t>
      </w:r>
      <w:r>
        <w:t>điện</w:t>
      </w:r>
      <w:r>
        <w:rPr>
          <w:spacing w:val="18"/>
        </w:rPr>
        <w:t xml:space="preserve"> </w:t>
      </w:r>
      <w:r>
        <w:t>áp,</w:t>
      </w:r>
      <w:r>
        <w:rPr>
          <w:spacing w:val="14"/>
        </w:rPr>
        <w:t xml:space="preserve"> </w:t>
      </w:r>
      <w:r>
        <w:t>cường</w:t>
      </w:r>
      <w:r>
        <w:rPr>
          <w:spacing w:val="18"/>
        </w:rPr>
        <w:t xml:space="preserve"> </w:t>
      </w:r>
      <w:r>
        <w:t>độ</w:t>
      </w:r>
      <w:r>
        <w:rPr>
          <w:spacing w:val="16"/>
        </w:rPr>
        <w:t xml:space="preserve"> </w:t>
      </w:r>
      <w:r>
        <w:rPr>
          <w:spacing w:val="-4"/>
        </w:rPr>
        <w:t>điện</w:t>
      </w:r>
    </w:p>
    <w:p w14:paraId="2518EB9A" w14:textId="77777777" w:rsidR="002761A5" w:rsidRDefault="002761A5">
      <w:pPr>
        <w:spacing w:line="259" w:lineRule="auto"/>
        <w:jc w:val="both"/>
        <w:sectPr w:rsidR="002761A5">
          <w:pgSz w:w="11910" w:h="16850"/>
          <w:pgMar w:top="1500" w:right="880" w:bottom="1260" w:left="1220" w:header="0" w:footer="1061" w:gutter="0"/>
          <w:cols w:space="720"/>
        </w:sectPr>
      </w:pPr>
    </w:p>
    <w:p w14:paraId="48133901" w14:textId="77777777" w:rsidR="002761A5" w:rsidRDefault="00000000">
      <w:pPr>
        <w:pStyle w:val="BodyText"/>
        <w:spacing w:before="72" w:line="256" w:lineRule="auto"/>
        <w:ind w:right="250"/>
        <w:jc w:val="both"/>
      </w:pPr>
      <w:r>
        <w:lastRenderedPageBreak/>
        <w:t xml:space="preserve">trường qua lớp điện môi tăng lên đủ lớn để vượt qua ngưỡng phóng điện trong khe hở </w:t>
      </w:r>
      <w:r>
        <w:rPr>
          <w:position w:val="2"/>
        </w:rPr>
        <w:t>khí</w:t>
      </w:r>
      <w:r>
        <w:rPr>
          <w:spacing w:val="7"/>
          <w:position w:val="2"/>
        </w:rPr>
        <w:t xml:space="preserve"> </w:t>
      </w:r>
      <w:r>
        <w:rPr>
          <w:position w:val="2"/>
        </w:rPr>
        <w:t>(</w:t>
      </w:r>
      <w:r>
        <w:rPr>
          <w:i/>
          <w:position w:val="2"/>
        </w:rPr>
        <w:t>V</w:t>
      </w:r>
      <w:r>
        <w:rPr>
          <w:sz w:val="17"/>
        </w:rPr>
        <w:t>b</w:t>
      </w:r>
      <w:r>
        <w:rPr>
          <w:position w:val="2"/>
        </w:rPr>
        <w:t>)</w:t>
      </w:r>
      <w:r>
        <w:rPr>
          <w:spacing w:val="8"/>
          <w:position w:val="2"/>
        </w:rPr>
        <w:t xml:space="preserve"> </w:t>
      </w:r>
      <w:r>
        <w:rPr>
          <w:position w:val="2"/>
        </w:rPr>
        <w:t>và</w:t>
      </w:r>
      <w:r>
        <w:rPr>
          <w:spacing w:val="8"/>
          <w:position w:val="2"/>
        </w:rPr>
        <w:t xml:space="preserve"> </w:t>
      </w:r>
      <w:r>
        <w:rPr>
          <w:position w:val="2"/>
        </w:rPr>
        <w:t>phóng</w:t>
      </w:r>
      <w:r>
        <w:rPr>
          <w:spacing w:val="8"/>
          <w:position w:val="2"/>
        </w:rPr>
        <w:t xml:space="preserve"> </w:t>
      </w:r>
      <w:r>
        <w:rPr>
          <w:position w:val="2"/>
        </w:rPr>
        <w:t>điện</w:t>
      </w:r>
      <w:r>
        <w:rPr>
          <w:spacing w:val="10"/>
          <w:position w:val="2"/>
        </w:rPr>
        <w:t xml:space="preserve"> </w:t>
      </w:r>
      <w:r>
        <w:rPr>
          <w:position w:val="2"/>
        </w:rPr>
        <w:t>bắt</w:t>
      </w:r>
      <w:r>
        <w:rPr>
          <w:spacing w:val="8"/>
          <w:position w:val="2"/>
        </w:rPr>
        <w:t xml:space="preserve"> </w:t>
      </w:r>
      <w:r>
        <w:rPr>
          <w:position w:val="2"/>
        </w:rPr>
        <w:t>đầu</w:t>
      </w:r>
      <w:r>
        <w:rPr>
          <w:spacing w:val="10"/>
          <w:position w:val="2"/>
        </w:rPr>
        <w:t xml:space="preserve"> </w:t>
      </w:r>
      <w:r>
        <w:rPr>
          <w:position w:val="2"/>
        </w:rPr>
        <w:t>xảy</w:t>
      </w:r>
      <w:r>
        <w:rPr>
          <w:spacing w:val="3"/>
          <w:position w:val="2"/>
        </w:rPr>
        <w:t xml:space="preserve"> </w:t>
      </w:r>
      <w:r>
        <w:rPr>
          <w:position w:val="2"/>
        </w:rPr>
        <w:t>ra.</w:t>
      </w:r>
      <w:r>
        <w:rPr>
          <w:spacing w:val="11"/>
          <w:position w:val="2"/>
        </w:rPr>
        <w:t xml:space="preserve"> </w:t>
      </w:r>
      <w:r>
        <w:rPr>
          <w:position w:val="2"/>
        </w:rPr>
        <w:t>Tại</w:t>
      </w:r>
      <w:r>
        <w:rPr>
          <w:spacing w:val="8"/>
          <w:position w:val="2"/>
        </w:rPr>
        <w:t xml:space="preserve"> </w:t>
      </w:r>
      <w:r>
        <w:rPr>
          <w:position w:val="2"/>
        </w:rPr>
        <w:t>thời</w:t>
      </w:r>
      <w:r>
        <w:rPr>
          <w:spacing w:val="8"/>
          <w:position w:val="2"/>
        </w:rPr>
        <w:t xml:space="preserve"> </w:t>
      </w:r>
      <w:r>
        <w:rPr>
          <w:position w:val="2"/>
        </w:rPr>
        <w:t>điểm</w:t>
      </w:r>
      <w:r>
        <w:rPr>
          <w:spacing w:val="8"/>
          <w:position w:val="2"/>
        </w:rPr>
        <w:t xml:space="preserve"> </w:t>
      </w:r>
      <w:r>
        <w:rPr>
          <w:position w:val="2"/>
        </w:rPr>
        <w:t>này,</w:t>
      </w:r>
      <w:r>
        <w:rPr>
          <w:spacing w:val="7"/>
          <w:position w:val="2"/>
        </w:rPr>
        <w:t xml:space="preserve"> </w:t>
      </w:r>
      <w:r>
        <w:rPr>
          <w:position w:val="2"/>
        </w:rPr>
        <w:t>dòng</w:t>
      </w:r>
      <w:r>
        <w:rPr>
          <w:spacing w:val="8"/>
          <w:position w:val="2"/>
        </w:rPr>
        <w:t xml:space="preserve"> </w:t>
      </w:r>
      <w:r>
        <w:rPr>
          <w:position w:val="2"/>
        </w:rPr>
        <w:t>điện</w:t>
      </w:r>
      <w:r>
        <w:rPr>
          <w:spacing w:val="11"/>
          <w:position w:val="2"/>
        </w:rPr>
        <w:t xml:space="preserve"> </w:t>
      </w:r>
      <w:r>
        <w:rPr>
          <w:i/>
          <w:position w:val="2"/>
        </w:rPr>
        <w:t>i</w:t>
      </w:r>
      <w:r>
        <w:rPr>
          <w:sz w:val="17"/>
        </w:rPr>
        <w:t>dis</w:t>
      </w:r>
      <w:r>
        <w:rPr>
          <w:spacing w:val="31"/>
          <w:sz w:val="17"/>
        </w:rPr>
        <w:t xml:space="preserve"> </w:t>
      </w:r>
      <w:r>
        <w:rPr>
          <w:position w:val="2"/>
        </w:rPr>
        <w:t>xuất</w:t>
      </w:r>
      <w:r>
        <w:rPr>
          <w:spacing w:val="8"/>
          <w:position w:val="2"/>
        </w:rPr>
        <w:t xml:space="preserve"> </w:t>
      </w:r>
      <w:r>
        <w:rPr>
          <w:position w:val="2"/>
        </w:rPr>
        <w:t>hiện</w:t>
      </w:r>
      <w:r>
        <w:rPr>
          <w:spacing w:val="10"/>
          <w:position w:val="2"/>
        </w:rPr>
        <w:t xml:space="preserve"> </w:t>
      </w:r>
      <w:r>
        <w:rPr>
          <w:spacing w:val="-5"/>
          <w:position w:val="2"/>
        </w:rPr>
        <w:t>như</w:t>
      </w:r>
    </w:p>
    <w:p w14:paraId="247EAED6" w14:textId="77777777" w:rsidR="002761A5" w:rsidRDefault="00000000">
      <w:pPr>
        <w:pStyle w:val="BodyText"/>
        <w:spacing w:before="5" w:line="259" w:lineRule="auto"/>
        <w:ind w:right="247"/>
        <w:jc w:val="both"/>
      </w:pPr>
      <w:r>
        <w:t>4.1</w:t>
      </w:r>
      <w:r>
        <w:rPr>
          <w:spacing w:val="-5"/>
        </w:rPr>
        <w:t xml:space="preserve"> </w:t>
      </w:r>
      <w:r>
        <w:t>(b),</w:t>
      </w:r>
      <w:r>
        <w:rPr>
          <w:spacing w:val="-3"/>
        </w:rPr>
        <w:t xml:space="preserve"> </w:t>
      </w:r>
      <w:r>
        <w:t>dưới</w:t>
      </w:r>
      <w:r>
        <w:rPr>
          <w:spacing w:val="-5"/>
        </w:rPr>
        <w:t xml:space="preserve"> </w:t>
      </w:r>
      <w:r>
        <w:t>dạng</w:t>
      </w:r>
      <w:r>
        <w:rPr>
          <w:spacing w:val="-3"/>
        </w:rPr>
        <w:t xml:space="preserve"> </w:t>
      </w:r>
      <w:r>
        <w:t>các</w:t>
      </w:r>
      <w:r>
        <w:rPr>
          <w:spacing w:val="-3"/>
        </w:rPr>
        <w:t xml:space="preserve"> </w:t>
      </w:r>
      <w:r>
        <w:t>xung</w:t>
      </w:r>
      <w:r>
        <w:rPr>
          <w:spacing w:val="-5"/>
        </w:rPr>
        <w:t xml:space="preserve"> </w:t>
      </w:r>
      <w:r>
        <w:t>ngắn,</w:t>
      </w:r>
      <w:r>
        <w:rPr>
          <w:spacing w:val="-3"/>
        </w:rPr>
        <w:t xml:space="preserve"> </w:t>
      </w:r>
      <w:r>
        <w:t>mỗi</w:t>
      </w:r>
      <w:r>
        <w:rPr>
          <w:spacing w:val="-3"/>
        </w:rPr>
        <w:t xml:space="preserve"> </w:t>
      </w:r>
      <w:r>
        <w:t>xung</w:t>
      </w:r>
      <w:r>
        <w:rPr>
          <w:spacing w:val="-3"/>
        </w:rPr>
        <w:t xml:space="preserve"> </w:t>
      </w:r>
      <w:r>
        <w:t>này</w:t>
      </w:r>
      <w:r>
        <w:rPr>
          <w:spacing w:val="-8"/>
        </w:rPr>
        <w:t xml:space="preserve"> </w:t>
      </w:r>
      <w:r>
        <w:t>biểu</w:t>
      </w:r>
      <w:r>
        <w:rPr>
          <w:spacing w:val="-5"/>
        </w:rPr>
        <w:t xml:space="preserve"> </w:t>
      </w:r>
      <w:r>
        <w:t>thị</w:t>
      </w:r>
      <w:r>
        <w:rPr>
          <w:spacing w:val="-5"/>
        </w:rPr>
        <w:t xml:space="preserve"> </w:t>
      </w:r>
      <w:r>
        <w:t>sự</w:t>
      </w:r>
      <w:r>
        <w:rPr>
          <w:spacing w:val="-4"/>
        </w:rPr>
        <w:t xml:space="preserve"> </w:t>
      </w:r>
      <w:r>
        <w:t>hình</w:t>
      </w:r>
      <w:r>
        <w:rPr>
          <w:spacing w:val="-5"/>
        </w:rPr>
        <w:t xml:space="preserve"> </w:t>
      </w:r>
      <w:r>
        <w:t>thành</w:t>
      </w:r>
      <w:r>
        <w:rPr>
          <w:spacing w:val="-5"/>
        </w:rPr>
        <w:t xml:space="preserve"> </w:t>
      </w:r>
      <w:r>
        <w:t>của</w:t>
      </w:r>
      <w:r>
        <w:rPr>
          <w:spacing w:val="-5"/>
        </w:rPr>
        <w:t xml:space="preserve"> </w:t>
      </w:r>
      <w:r>
        <w:t>plasma.</w:t>
      </w:r>
      <w:r>
        <w:rPr>
          <w:spacing w:val="-5"/>
        </w:rPr>
        <w:t xml:space="preserve"> </w:t>
      </w:r>
      <w:r>
        <w:t>Tuy nhiên,</w:t>
      </w:r>
      <w:r>
        <w:rPr>
          <w:spacing w:val="-3"/>
        </w:rPr>
        <w:t xml:space="preserve"> </w:t>
      </w:r>
      <w:r>
        <w:t>sự</w:t>
      </w:r>
      <w:r>
        <w:rPr>
          <w:spacing w:val="-2"/>
        </w:rPr>
        <w:t xml:space="preserve"> </w:t>
      </w:r>
      <w:r>
        <w:t>ổn</w:t>
      </w:r>
      <w:r>
        <w:rPr>
          <w:spacing w:val="-1"/>
        </w:rPr>
        <w:t xml:space="preserve"> </w:t>
      </w:r>
      <w:r>
        <w:t>định của</w:t>
      </w:r>
      <w:r>
        <w:rPr>
          <w:spacing w:val="-3"/>
        </w:rPr>
        <w:t xml:space="preserve"> </w:t>
      </w:r>
      <w:r>
        <w:t>plasma</w:t>
      </w:r>
      <w:r>
        <w:rPr>
          <w:spacing w:val="-3"/>
        </w:rPr>
        <w:t xml:space="preserve"> </w:t>
      </w:r>
      <w:r>
        <w:t>và tần</w:t>
      </w:r>
      <w:r>
        <w:rPr>
          <w:spacing w:val="-3"/>
        </w:rPr>
        <w:t xml:space="preserve"> </w:t>
      </w:r>
      <w:r>
        <w:t>xuất</w:t>
      </w:r>
      <w:r>
        <w:rPr>
          <w:spacing w:val="-3"/>
        </w:rPr>
        <w:t xml:space="preserve"> </w:t>
      </w:r>
      <w:r>
        <w:t>xảy</w:t>
      </w:r>
      <w:r>
        <w:rPr>
          <w:spacing w:val="-5"/>
        </w:rPr>
        <w:t xml:space="preserve"> </w:t>
      </w:r>
      <w:r>
        <w:t>ra</w:t>
      </w:r>
      <w:r>
        <w:rPr>
          <w:spacing w:val="-3"/>
        </w:rPr>
        <w:t xml:space="preserve"> </w:t>
      </w:r>
      <w:r>
        <w:t>phóng</w:t>
      </w:r>
      <w:r>
        <w:rPr>
          <w:spacing w:val="-1"/>
        </w:rPr>
        <w:t xml:space="preserve"> </w:t>
      </w:r>
      <w:r>
        <w:t>điện</w:t>
      </w:r>
      <w:r>
        <w:rPr>
          <w:spacing w:val="-3"/>
        </w:rPr>
        <w:t xml:space="preserve"> </w:t>
      </w:r>
      <w:r>
        <w:t>chưa đáng</w:t>
      </w:r>
      <w:r>
        <w:rPr>
          <w:spacing w:val="-3"/>
        </w:rPr>
        <w:t xml:space="preserve"> </w:t>
      </w:r>
      <w:r>
        <w:t>kể.</w:t>
      </w:r>
      <w:r>
        <w:rPr>
          <w:spacing w:val="-3"/>
        </w:rPr>
        <w:t xml:space="preserve"> </w:t>
      </w:r>
      <w:r>
        <w:t>Từ</w:t>
      </w:r>
      <w:r>
        <w:rPr>
          <w:spacing w:val="-2"/>
        </w:rPr>
        <w:t xml:space="preserve"> </w:t>
      </w:r>
      <w:r>
        <w:t>2</w:t>
      </w:r>
      <w:r>
        <w:rPr>
          <w:spacing w:val="-1"/>
        </w:rPr>
        <w:t xml:space="preserve"> </w:t>
      </w:r>
      <w:r>
        <w:t>kV</w:t>
      </w:r>
      <w:r>
        <w:rPr>
          <w:spacing w:val="-3"/>
        </w:rPr>
        <w:t xml:space="preserve"> </w:t>
      </w:r>
      <w:r>
        <w:t xml:space="preserve">đến </w:t>
      </w:r>
      <w:r>
        <w:rPr>
          <w:position w:val="2"/>
        </w:rPr>
        <w:t xml:space="preserve">4 kV, các xung dòng điện phóng điện </w:t>
      </w:r>
      <w:r>
        <w:rPr>
          <w:i/>
          <w:position w:val="2"/>
        </w:rPr>
        <w:t>i</w:t>
      </w:r>
      <w:r>
        <w:rPr>
          <w:sz w:val="17"/>
        </w:rPr>
        <w:t>dis</w:t>
      </w:r>
      <w:r>
        <w:rPr>
          <w:spacing w:val="33"/>
          <w:sz w:val="17"/>
        </w:rPr>
        <w:t xml:space="preserve"> </w:t>
      </w:r>
      <w:r>
        <w:rPr>
          <w:position w:val="2"/>
        </w:rPr>
        <w:t xml:space="preserve">xuất hiện dày đặc hơn so với ở mức biên độ </w:t>
      </w:r>
      <w:r>
        <w:t>điện</w:t>
      </w:r>
      <w:r>
        <w:rPr>
          <w:spacing w:val="-3"/>
        </w:rPr>
        <w:t xml:space="preserve"> </w:t>
      </w:r>
      <w:r>
        <w:t>áp</w:t>
      </w:r>
      <w:r>
        <w:rPr>
          <w:spacing w:val="-3"/>
        </w:rPr>
        <w:t xml:space="preserve"> </w:t>
      </w:r>
      <w:r>
        <w:t>1.5</w:t>
      </w:r>
      <w:r>
        <w:rPr>
          <w:spacing w:val="-3"/>
        </w:rPr>
        <w:t xml:space="preserve"> </w:t>
      </w:r>
      <w:r>
        <w:t>kV,</w:t>
      </w:r>
      <w:r>
        <w:rPr>
          <w:spacing w:val="-3"/>
        </w:rPr>
        <w:t xml:space="preserve"> </w:t>
      </w:r>
      <w:r>
        <w:t>thể</w:t>
      </w:r>
      <w:r>
        <w:rPr>
          <w:spacing w:val="-3"/>
        </w:rPr>
        <w:t xml:space="preserve"> </w:t>
      </w:r>
      <w:r>
        <w:t>hiện</w:t>
      </w:r>
      <w:r>
        <w:rPr>
          <w:spacing w:val="-3"/>
        </w:rPr>
        <w:t xml:space="preserve"> </w:t>
      </w:r>
      <w:r>
        <w:t>quá</w:t>
      </w:r>
      <w:r>
        <w:rPr>
          <w:spacing w:val="-3"/>
        </w:rPr>
        <w:t xml:space="preserve"> </w:t>
      </w:r>
      <w:r>
        <w:t>trình</w:t>
      </w:r>
      <w:r>
        <w:rPr>
          <w:spacing w:val="-3"/>
        </w:rPr>
        <w:t xml:space="preserve"> </w:t>
      </w:r>
      <w:r>
        <w:t>ion</w:t>
      </w:r>
      <w:r>
        <w:rPr>
          <w:spacing w:val="-3"/>
        </w:rPr>
        <w:t xml:space="preserve"> </w:t>
      </w:r>
      <w:r>
        <w:t>hóa</w:t>
      </w:r>
      <w:r>
        <w:rPr>
          <w:spacing w:val="-2"/>
        </w:rPr>
        <w:t xml:space="preserve"> </w:t>
      </w:r>
      <w:r>
        <w:t>diễn</w:t>
      </w:r>
      <w:r>
        <w:rPr>
          <w:spacing w:val="-3"/>
        </w:rPr>
        <w:t xml:space="preserve"> </w:t>
      </w:r>
      <w:r>
        <w:t>ra mạnh</w:t>
      </w:r>
      <w:r>
        <w:rPr>
          <w:spacing w:val="-1"/>
        </w:rPr>
        <w:t xml:space="preserve"> </w:t>
      </w:r>
      <w:r>
        <w:t>mẽ hơn.</w:t>
      </w:r>
      <w:r>
        <w:rPr>
          <w:spacing w:val="-2"/>
        </w:rPr>
        <w:t xml:space="preserve"> </w:t>
      </w:r>
      <w:r>
        <w:t>Điều</w:t>
      </w:r>
      <w:r>
        <w:rPr>
          <w:spacing w:val="-3"/>
        </w:rPr>
        <w:t xml:space="preserve"> </w:t>
      </w:r>
      <w:r>
        <w:t>này</w:t>
      </w:r>
      <w:r>
        <w:rPr>
          <w:spacing w:val="-8"/>
        </w:rPr>
        <w:t xml:space="preserve"> </w:t>
      </w:r>
      <w:r>
        <w:t>làm</w:t>
      </w:r>
      <w:r>
        <w:rPr>
          <w:spacing w:val="-5"/>
        </w:rPr>
        <w:t xml:space="preserve"> </w:t>
      </w:r>
      <w:r>
        <w:t>cho biên độ</w:t>
      </w:r>
      <w:r>
        <w:rPr>
          <w:spacing w:val="-3"/>
        </w:rPr>
        <w:t xml:space="preserve"> </w:t>
      </w:r>
      <w:r>
        <w:t>của</w:t>
      </w:r>
      <w:r>
        <w:rPr>
          <w:spacing w:val="-2"/>
        </w:rPr>
        <w:t xml:space="preserve"> </w:t>
      </w:r>
      <w:r>
        <w:t>các</w:t>
      </w:r>
      <w:r>
        <w:rPr>
          <w:spacing w:val="-2"/>
        </w:rPr>
        <w:t xml:space="preserve"> </w:t>
      </w:r>
      <w:r>
        <w:t>xung</w:t>
      </w:r>
      <w:r>
        <w:rPr>
          <w:spacing w:val="-2"/>
        </w:rPr>
        <w:t xml:space="preserve"> </w:t>
      </w:r>
      <w:r>
        <w:t>phóng</w:t>
      </w:r>
      <w:r>
        <w:rPr>
          <w:spacing w:val="-1"/>
        </w:rPr>
        <w:t xml:space="preserve"> </w:t>
      </w:r>
      <w:r>
        <w:t>điện</w:t>
      </w:r>
      <w:r>
        <w:rPr>
          <w:spacing w:val="-3"/>
        </w:rPr>
        <w:t xml:space="preserve"> </w:t>
      </w:r>
      <w:r>
        <w:t>này</w:t>
      </w:r>
      <w:r>
        <w:rPr>
          <w:spacing w:val="-8"/>
        </w:rPr>
        <w:t xml:space="preserve"> </w:t>
      </w:r>
      <w:r>
        <w:t>cao</w:t>
      </w:r>
      <w:r>
        <w:rPr>
          <w:spacing w:val="-3"/>
        </w:rPr>
        <w:t xml:space="preserve"> </w:t>
      </w:r>
      <w:r>
        <w:t>hơn,</w:t>
      </w:r>
      <w:r>
        <w:rPr>
          <w:spacing w:val="-3"/>
        </w:rPr>
        <w:t xml:space="preserve"> </w:t>
      </w:r>
      <w:r>
        <w:t>qua</w:t>
      </w:r>
      <w:r>
        <w:rPr>
          <w:spacing w:val="-1"/>
        </w:rPr>
        <w:t xml:space="preserve"> </w:t>
      </w:r>
      <w:r>
        <w:t>đó</w:t>
      </w:r>
      <w:r>
        <w:rPr>
          <w:spacing w:val="-3"/>
        </w:rPr>
        <w:t xml:space="preserve"> </w:t>
      </w:r>
      <w:r>
        <w:t>cho</w:t>
      </w:r>
      <w:r>
        <w:rPr>
          <w:spacing w:val="-2"/>
        </w:rPr>
        <w:t xml:space="preserve"> </w:t>
      </w:r>
      <w:r>
        <w:t>thấy</w:t>
      </w:r>
      <w:r>
        <w:rPr>
          <w:spacing w:val="-8"/>
        </w:rPr>
        <w:t xml:space="preserve"> </w:t>
      </w:r>
      <w:r>
        <w:t>rằng</w:t>
      </w:r>
      <w:r>
        <w:rPr>
          <w:spacing w:val="-3"/>
        </w:rPr>
        <w:t xml:space="preserve"> </w:t>
      </w:r>
      <w:r>
        <w:t>sự</w:t>
      </w:r>
      <w:r>
        <w:rPr>
          <w:spacing w:val="-2"/>
        </w:rPr>
        <w:t xml:space="preserve"> </w:t>
      </w:r>
      <w:r>
        <w:t>hình</w:t>
      </w:r>
      <w:r>
        <w:rPr>
          <w:spacing w:val="-3"/>
        </w:rPr>
        <w:t xml:space="preserve"> </w:t>
      </w:r>
      <w:r>
        <w:t>thành</w:t>
      </w:r>
      <w:r>
        <w:rPr>
          <w:spacing w:val="-3"/>
        </w:rPr>
        <w:t xml:space="preserve"> </w:t>
      </w:r>
      <w:r>
        <w:t>và</w:t>
      </w:r>
      <w:r>
        <w:rPr>
          <w:spacing w:val="-3"/>
        </w:rPr>
        <w:t xml:space="preserve"> </w:t>
      </w:r>
      <w:r>
        <w:t>duy</w:t>
      </w:r>
      <w:r>
        <w:rPr>
          <w:spacing w:val="-8"/>
        </w:rPr>
        <w:t xml:space="preserve"> </w:t>
      </w:r>
      <w:r>
        <w:t xml:space="preserve">trì của plasma mạnh hơn, với mật độ ion hóa cao hơn và mức năng lượng cao hơn trong môi trường khí. Điều đó càng thể hiện rõ ở hình 4.3, đã mô tả ảnh hưởng của điện áp </w:t>
      </w:r>
      <w:r>
        <w:rPr>
          <w:position w:val="2"/>
        </w:rPr>
        <w:t xml:space="preserve">đặt vào </w:t>
      </w:r>
      <w:r>
        <w:rPr>
          <w:i/>
          <w:position w:val="2"/>
        </w:rPr>
        <w:t>V</w:t>
      </w:r>
      <w:r>
        <w:rPr>
          <w:sz w:val="17"/>
        </w:rPr>
        <w:t>app</w:t>
      </w:r>
      <w:r>
        <w:rPr>
          <w:spacing w:val="31"/>
          <w:sz w:val="17"/>
        </w:rPr>
        <w:t xml:space="preserve"> </w:t>
      </w:r>
      <w:r>
        <w:rPr>
          <w:position w:val="2"/>
        </w:rPr>
        <w:t xml:space="preserve">đến </w:t>
      </w:r>
      <w:r>
        <w:rPr>
          <w:i/>
          <w:position w:val="2"/>
        </w:rPr>
        <w:t>V</w:t>
      </w:r>
      <w:r>
        <w:rPr>
          <w:sz w:val="17"/>
        </w:rPr>
        <w:t>g</w:t>
      </w:r>
      <w:r>
        <w:rPr>
          <w:position w:val="2"/>
        </w:rPr>
        <w:t xml:space="preserve">, </w:t>
      </w:r>
      <w:r>
        <w:rPr>
          <w:i/>
          <w:position w:val="2"/>
        </w:rPr>
        <w:t>V</w:t>
      </w:r>
      <w:r>
        <w:rPr>
          <w:sz w:val="17"/>
        </w:rPr>
        <w:t>d</w:t>
      </w:r>
      <w:r>
        <w:rPr>
          <w:position w:val="2"/>
        </w:rPr>
        <w:t xml:space="preserve">; số lượng xung phóng điện cũng như là </w:t>
      </w:r>
      <w:r>
        <w:rPr>
          <w:i/>
          <w:position w:val="2"/>
        </w:rPr>
        <w:t>V</w:t>
      </w:r>
      <w:r>
        <w:rPr>
          <w:sz w:val="17"/>
        </w:rPr>
        <w:t>b</w:t>
      </w:r>
      <w:r>
        <w:rPr>
          <w:spacing w:val="31"/>
          <w:sz w:val="17"/>
        </w:rPr>
        <w:t xml:space="preserve"> </w:t>
      </w:r>
      <w:r>
        <w:rPr>
          <w:position w:val="2"/>
        </w:rPr>
        <w:t>trong 1 chu kỳ.</w:t>
      </w:r>
    </w:p>
    <w:p w14:paraId="2B06088F" w14:textId="77777777" w:rsidR="002761A5" w:rsidRDefault="00000000">
      <w:pPr>
        <w:pStyle w:val="BodyText"/>
        <w:spacing w:before="116" w:line="259" w:lineRule="auto"/>
        <w:ind w:right="248" w:firstLine="566"/>
        <w:jc w:val="both"/>
      </w:pPr>
      <w:r>
        <w:t>Trong hình 4.2, dạng sóng của điện áp áp dụng trong 1 chu kỳ với biểu đồ trình bày dạng sóng điện áp hình sin áp dụng với các điểm chính (A, B, C, D) trên đường cong. Các điểm</w:t>
      </w:r>
      <w:r>
        <w:rPr>
          <w:spacing w:val="-2"/>
        </w:rPr>
        <w:t xml:space="preserve"> </w:t>
      </w:r>
      <w:r>
        <w:t>này</w:t>
      </w:r>
      <w:r>
        <w:rPr>
          <w:spacing w:val="-5"/>
        </w:rPr>
        <w:t xml:space="preserve"> </w:t>
      </w:r>
      <w:r>
        <w:t>cho thấy</w:t>
      </w:r>
      <w:r>
        <w:rPr>
          <w:spacing w:val="-5"/>
        </w:rPr>
        <w:t xml:space="preserve"> </w:t>
      </w:r>
      <w:r>
        <w:t>sự biến thiên của điện áp từ giá trị âm sang giá trị dương, phản</w:t>
      </w:r>
      <w:r>
        <w:rPr>
          <w:spacing w:val="-1"/>
        </w:rPr>
        <w:t xml:space="preserve"> </w:t>
      </w:r>
      <w:r>
        <w:t>ánh các giai</w:t>
      </w:r>
      <w:r>
        <w:rPr>
          <w:spacing w:val="-1"/>
        </w:rPr>
        <w:t xml:space="preserve"> </w:t>
      </w:r>
      <w:r>
        <w:t>đoạn</w:t>
      </w:r>
      <w:r>
        <w:rPr>
          <w:spacing w:val="-1"/>
        </w:rPr>
        <w:t xml:space="preserve"> </w:t>
      </w:r>
      <w:r>
        <w:t>trong</w:t>
      </w:r>
      <w:r>
        <w:rPr>
          <w:spacing w:val="-1"/>
        </w:rPr>
        <w:t xml:space="preserve"> </w:t>
      </w:r>
      <w:r>
        <w:t>chu kỳ</w:t>
      </w:r>
      <w:r>
        <w:rPr>
          <w:spacing w:val="-5"/>
        </w:rPr>
        <w:t xml:space="preserve"> </w:t>
      </w:r>
      <w:r>
        <w:t>điện</w:t>
      </w:r>
      <w:r>
        <w:rPr>
          <w:spacing w:val="-1"/>
        </w:rPr>
        <w:t xml:space="preserve"> </w:t>
      </w:r>
      <w:r>
        <w:t>áp tạo</w:t>
      </w:r>
      <w:r>
        <w:rPr>
          <w:spacing w:val="-1"/>
        </w:rPr>
        <w:t xml:space="preserve"> </w:t>
      </w:r>
      <w:r>
        <w:t>ra plasma.</w:t>
      </w:r>
      <w:r>
        <w:rPr>
          <w:spacing w:val="-1"/>
        </w:rPr>
        <w:t xml:space="preserve"> </w:t>
      </w:r>
      <w:r>
        <w:t>Phần</w:t>
      </w:r>
      <w:r>
        <w:rPr>
          <w:spacing w:val="-1"/>
        </w:rPr>
        <w:t xml:space="preserve"> </w:t>
      </w:r>
      <w:r>
        <w:t>khoanh</w:t>
      </w:r>
      <w:r>
        <w:rPr>
          <w:spacing w:val="-1"/>
        </w:rPr>
        <w:t xml:space="preserve"> </w:t>
      </w:r>
      <w:r>
        <w:t>tròn màu đỏ ở điểm B cho thấy sự giảm mạnh của tín hiệu điện áp, cho thấy là do một sự kiện phóng điện</w:t>
      </w:r>
      <w:r>
        <w:rPr>
          <w:spacing w:val="-2"/>
        </w:rPr>
        <w:t xml:space="preserve"> </w:t>
      </w:r>
      <w:r>
        <w:t>và</w:t>
      </w:r>
      <w:r>
        <w:rPr>
          <w:spacing w:val="-2"/>
        </w:rPr>
        <w:t xml:space="preserve"> </w:t>
      </w:r>
      <w:r>
        <w:t>sự thay</w:t>
      </w:r>
      <w:r>
        <w:rPr>
          <w:spacing w:val="-7"/>
        </w:rPr>
        <w:t xml:space="preserve"> </w:t>
      </w:r>
      <w:r>
        <w:t>đổi</w:t>
      </w:r>
      <w:r>
        <w:rPr>
          <w:spacing w:val="-2"/>
        </w:rPr>
        <w:t xml:space="preserve"> </w:t>
      </w:r>
      <w:r>
        <w:t>đột ngột</w:t>
      </w:r>
      <w:r>
        <w:rPr>
          <w:spacing w:val="-2"/>
        </w:rPr>
        <w:t xml:space="preserve"> </w:t>
      </w:r>
      <w:r>
        <w:t>trong</w:t>
      </w:r>
      <w:r>
        <w:rPr>
          <w:spacing w:val="-2"/>
        </w:rPr>
        <w:t xml:space="preserve"> </w:t>
      </w:r>
      <w:r>
        <w:t>điều kiện mô</w:t>
      </w:r>
      <w:r>
        <w:rPr>
          <w:spacing w:val="-2"/>
        </w:rPr>
        <w:t xml:space="preserve"> </w:t>
      </w:r>
      <w:r>
        <w:t>hình</w:t>
      </w:r>
      <w:r>
        <w:rPr>
          <w:spacing w:val="-2"/>
        </w:rPr>
        <w:t xml:space="preserve"> </w:t>
      </w:r>
      <w:r>
        <w:t>thí</w:t>
      </w:r>
      <w:r>
        <w:rPr>
          <w:spacing w:val="-2"/>
        </w:rPr>
        <w:t xml:space="preserve"> </w:t>
      </w:r>
      <w:r>
        <w:t>nghiệm. Sự</w:t>
      </w:r>
      <w:r>
        <w:rPr>
          <w:spacing w:val="-1"/>
        </w:rPr>
        <w:t xml:space="preserve"> </w:t>
      </w:r>
      <w:r>
        <w:t>đột</w:t>
      </w:r>
      <w:r>
        <w:rPr>
          <w:spacing w:val="-2"/>
        </w:rPr>
        <w:t xml:space="preserve"> </w:t>
      </w:r>
      <w:r>
        <w:t>biến ở</w:t>
      </w:r>
      <w:r>
        <w:rPr>
          <w:spacing w:val="-2"/>
        </w:rPr>
        <w:t xml:space="preserve"> </w:t>
      </w:r>
      <w:r>
        <w:t>điểm</w:t>
      </w:r>
      <w:r>
        <w:rPr>
          <w:spacing w:val="-2"/>
        </w:rPr>
        <w:t xml:space="preserve"> </w:t>
      </w:r>
      <w:r>
        <w:t>B, liên quan đến quá trình phóng điện tức thời trong hệ thống, làm gián đoạn dòng điện. Điều này là do sự phóng điện cục bộ tạo ra bởi các điều kiện không đồng đều, như sự tích</w:t>
      </w:r>
      <w:r>
        <w:rPr>
          <w:spacing w:val="-13"/>
        </w:rPr>
        <w:t xml:space="preserve"> </w:t>
      </w:r>
      <w:r>
        <w:t>tụ</w:t>
      </w:r>
      <w:r>
        <w:rPr>
          <w:spacing w:val="-13"/>
        </w:rPr>
        <w:t xml:space="preserve"> </w:t>
      </w:r>
      <w:r>
        <w:t>điện</w:t>
      </w:r>
      <w:r>
        <w:rPr>
          <w:spacing w:val="-11"/>
        </w:rPr>
        <w:t xml:space="preserve"> </w:t>
      </w:r>
      <w:r>
        <w:t>tích</w:t>
      </w:r>
      <w:r>
        <w:rPr>
          <w:spacing w:val="-13"/>
        </w:rPr>
        <w:t xml:space="preserve"> </w:t>
      </w:r>
      <w:r>
        <w:t>trên</w:t>
      </w:r>
      <w:r>
        <w:rPr>
          <w:spacing w:val="-11"/>
        </w:rPr>
        <w:t xml:space="preserve"> </w:t>
      </w:r>
      <w:r>
        <w:t>bề</w:t>
      </w:r>
      <w:r>
        <w:rPr>
          <w:spacing w:val="-11"/>
        </w:rPr>
        <w:t xml:space="preserve"> </w:t>
      </w:r>
      <w:r>
        <w:t>mặt</w:t>
      </w:r>
      <w:r>
        <w:rPr>
          <w:spacing w:val="-11"/>
        </w:rPr>
        <w:t xml:space="preserve"> </w:t>
      </w:r>
      <w:r>
        <w:t>của</w:t>
      </w:r>
      <w:r>
        <w:rPr>
          <w:spacing w:val="-13"/>
        </w:rPr>
        <w:t xml:space="preserve"> </w:t>
      </w:r>
      <w:r>
        <w:t>các</w:t>
      </w:r>
      <w:r>
        <w:rPr>
          <w:spacing w:val="-13"/>
        </w:rPr>
        <w:t xml:space="preserve"> </w:t>
      </w:r>
      <w:r>
        <w:t>điện</w:t>
      </w:r>
      <w:r>
        <w:rPr>
          <w:spacing w:val="-13"/>
        </w:rPr>
        <w:t xml:space="preserve"> </w:t>
      </w:r>
      <w:r>
        <w:t>cực</w:t>
      </w:r>
      <w:r>
        <w:rPr>
          <w:spacing w:val="-13"/>
        </w:rPr>
        <w:t xml:space="preserve"> </w:t>
      </w:r>
      <w:r>
        <w:t>và</w:t>
      </w:r>
      <w:r>
        <w:rPr>
          <w:spacing w:val="-11"/>
        </w:rPr>
        <w:t xml:space="preserve"> </w:t>
      </w:r>
      <w:r>
        <w:t>hiện</w:t>
      </w:r>
      <w:r>
        <w:rPr>
          <w:spacing w:val="-13"/>
        </w:rPr>
        <w:t xml:space="preserve"> </w:t>
      </w:r>
      <w:r>
        <w:t>tượng</w:t>
      </w:r>
      <w:r>
        <w:rPr>
          <w:spacing w:val="-13"/>
        </w:rPr>
        <w:t xml:space="preserve"> </w:t>
      </w:r>
      <w:r>
        <w:t>phóng</w:t>
      </w:r>
      <w:r>
        <w:rPr>
          <w:spacing w:val="-13"/>
        </w:rPr>
        <w:t xml:space="preserve"> </w:t>
      </w:r>
      <w:r>
        <w:t>điện</w:t>
      </w:r>
      <w:r>
        <w:rPr>
          <w:spacing w:val="-11"/>
        </w:rPr>
        <w:t xml:space="preserve"> </w:t>
      </w:r>
      <w:r>
        <w:t>từng</w:t>
      </w:r>
      <w:r>
        <w:rPr>
          <w:spacing w:val="-13"/>
        </w:rPr>
        <w:t xml:space="preserve"> </w:t>
      </w:r>
      <w:r>
        <w:t>phần.</w:t>
      </w:r>
      <w:r>
        <w:rPr>
          <w:spacing w:val="-13"/>
        </w:rPr>
        <w:t xml:space="preserve"> </w:t>
      </w:r>
      <w:r>
        <w:t>Trong bối cảnh đo công suất, các đột biến này có thể ảnh hưởng đến tính chính xác của phép đo nếu không tính toán và đo lường kỹ</w:t>
      </w:r>
      <w:r>
        <w:rPr>
          <w:spacing w:val="-3"/>
        </w:rPr>
        <w:t xml:space="preserve"> </w:t>
      </w:r>
      <w:r>
        <w:t>lưỡng. Để quan sát rõ hơn, hình 4.2 (b) với chi tiết phóng đại điện áp, phần phóng to vùng khoanh tròn từ hình 4.2 (a), cung cấp hình ảnh</w:t>
      </w:r>
      <w:r>
        <w:rPr>
          <w:spacing w:val="2"/>
        </w:rPr>
        <w:t xml:space="preserve"> </w:t>
      </w:r>
      <w:r>
        <w:t>rõ</w:t>
      </w:r>
      <w:r>
        <w:rPr>
          <w:spacing w:val="3"/>
        </w:rPr>
        <w:t xml:space="preserve"> </w:t>
      </w:r>
      <w:r>
        <w:t>ràng</w:t>
      </w:r>
      <w:r>
        <w:rPr>
          <w:spacing w:val="3"/>
        </w:rPr>
        <w:t xml:space="preserve"> </w:t>
      </w:r>
      <w:r>
        <w:t>hơn</w:t>
      </w:r>
      <w:r>
        <w:rPr>
          <w:spacing w:val="3"/>
        </w:rPr>
        <w:t xml:space="preserve"> </w:t>
      </w:r>
      <w:r>
        <w:t>về</w:t>
      </w:r>
      <w:r>
        <w:rPr>
          <w:spacing w:val="3"/>
        </w:rPr>
        <w:t xml:space="preserve"> </w:t>
      </w:r>
      <w:r>
        <w:t>biến</w:t>
      </w:r>
      <w:r>
        <w:rPr>
          <w:spacing w:val="3"/>
        </w:rPr>
        <w:t xml:space="preserve"> </w:t>
      </w:r>
      <w:r>
        <w:t>thiên</w:t>
      </w:r>
      <w:r>
        <w:rPr>
          <w:spacing w:val="3"/>
        </w:rPr>
        <w:t xml:space="preserve"> </w:t>
      </w:r>
      <w:r>
        <w:t>điện</w:t>
      </w:r>
      <w:r>
        <w:rPr>
          <w:spacing w:val="2"/>
        </w:rPr>
        <w:t xml:space="preserve"> </w:t>
      </w:r>
      <w:r>
        <w:t>áp</w:t>
      </w:r>
      <w:r>
        <w:rPr>
          <w:spacing w:val="3"/>
        </w:rPr>
        <w:t xml:space="preserve"> </w:t>
      </w:r>
      <w:r>
        <w:t>tại</w:t>
      </w:r>
      <w:r>
        <w:rPr>
          <w:spacing w:val="3"/>
        </w:rPr>
        <w:t xml:space="preserve"> </w:t>
      </w:r>
      <w:r>
        <w:t>điểm</w:t>
      </w:r>
      <w:r>
        <w:rPr>
          <w:spacing w:val="1"/>
        </w:rPr>
        <w:t xml:space="preserve"> </w:t>
      </w:r>
      <w:r>
        <w:t>B,</w:t>
      </w:r>
      <w:r>
        <w:rPr>
          <w:spacing w:val="3"/>
        </w:rPr>
        <w:t xml:space="preserve"> </w:t>
      </w:r>
      <w:r>
        <w:t>kết</w:t>
      </w:r>
      <w:r>
        <w:rPr>
          <w:spacing w:val="2"/>
        </w:rPr>
        <w:t xml:space="preserve"> </w:t>
      </w:r>
      <w:r>
        <w:t>quả</w:t>
      </w:r>
      <w:r>
        <w:rPr>
          <w:spacing w:val="4"/>
        </w:rPr>
        <w:t xml:space="preserve"> </w:t>
      </w:r>
      <w:r>
        <w:t>thu</w:t>
      </w:r>
      <w:r>
        <w:rPr>
          <w:spacing w:val="5"/>
        </w:rPr>
        <w:t xml:space="preserve"> </w:t>
      </w:r>
      <w:r>
        <w:t>được</w:t>
      </w:r>
      <w:r>
        <w:rPr>
          <w:spacing w:val="6"/>
        </w:rPr>
        <w:t xml:space="preserve"> </w:t>
      </w:r>
      <w:r>
        <w:t>đã</w:t>
      </w:r>
      <w:r>
        <w:rPr>
          <w:spacing w:val="3"/>
        </w:rPr>
        <w:t xml:space="preserve"> </w:t>
      </w:r>
      <w:r>
        <w:t>làm</w:t>
      </w:r>
      <w:r>
        <w:rPr>
          <w:spacing w:val="3"/>
        </w:rPr>
        <w:t xml:space="preserve"> </w:t>
      </w:r>
      <w:r>
        <w:t>mịn</w:t>
      </w:r>
      <w:r>
        <w:rPr>
          <w:spacing w:val="4"/>
        </w:rPr>
        <w:t xml:space="preserve"> </w:t>
      </w:r>
      <w:r>
        <w:t>tới</w:t>
      </w:r>
      <w:r>
        <w:rPr>
          <w:spacing w:val="5"/>
        </w:rPr>
        <w:t xml:space="preserve"> </w:t>
      </w:r>
      <w:r>
        <w:rPr>
          <w:spacing w:val="-5"/>
        </w:rPr>
        <w:t>100</w:t>
      </w:r>
    </w:p>
    <w:p w14:paraId="21830DFF" w14:textId="77777777" w:rsidR="002761A5" w:rsidRDefault="00000000">
      <w:pPr>
        <w:pStyle w:val="BodyText"/>
        <w:spacing w:before="6" w:line="256" w:lineRule="auto"/>
        <w:ind w:right="246"/>
        <w:jc w:val="both"/>
      </w:pPr>
      <w:r>
        <w:t xml:space="preserve">điểm để quan sát sự sụt áp này với sự suy giảm </w:t>
      </w:r>
      <w:r>
        <w:rPr>
          <w:rFonts w:ascii="Symbola" w:hAnsi="Symbola"/>
        </w:rPr>
        <w:t xml:space="preserve">≈ </w:t>
      </w:r>
      <w:r>
        <w:t>500 V. Tại đây, một dao động bất thường được quan sát trong khoảng thời gian rất ngắn. Đoạn dao động này là do phản ứng của hệ thống với dòng phóng điện tức thời, làm</w:t>
      </w:r>
      <w:r>
        <w:rPr>
          <w:spacing w:val="-2"/>
        </w:rPr>
        <w:t xml:space="preserve"> </w:t>
      </w:r>
      <w:r>
        <w:t>thay</w:t>
      </w:r>
      <w:r>
        <w:rPr>
          <w:spacing w:val="-2"/>
        </w:rPr>
        <w:t xml:space="preserve"> </w:t>
      </w:r>
      <w:r>
        <w:t>đổi điện áp trên điện cực một cách đột ngột. Việc phân tích kỹ các dao động này rất quan trọng để hiểu rõ cơ chế phóng</w:t>
      </w:r>
      <w:r>
        <w:rPr>
          <w:spacing w:val="-8"/>
        </w:rPr>
        <w:t xml:space="preserve"> </w:t>
      </w:r>
      <w:r>
        <w:t>điện</w:t>
      </w:r>
      <w:r>
        <w:rPr>
          <w:spacing w:val="-8"/>
        </w:rPr>
        <w:t xml:space="preserve"> </w:t>
      </w:r>
      <w:r>
        <w:t>của</w:t>
      </w:r>
      <w:r>
        <w:rPr>
          <w:spacing w:val="-5"/>
        </w:rPr>
        <w:t xml:space="preserve"> </w:t>
      </w:r>
      <w:r>
        <w:t>thiết</w:t>
      </w:r>
      <w:r>
        <w:rPr>
          <w:spacing w:val="-6"/>
        </w:rPr>
        <w:t xml:space="preserve"> </w:t>
      </w:r>
      <w:r>
        <w:t>bị</w:t>
      </w:r>
      <w:r>
        <w:rPr>
          <w:spacing w:val="-5"/>
        </w:rPr>
        <w:t xml:space="preserve"> </w:t>
      </w:r>
      <w:r>
        <w:t>và</w:t>
      </w:r>
      <w:r>
        <w:rPr>
          <w:spacing w:val="-7"/>
        </w:rPr>
        <w:t xml:space="preserve"> </w:t>
      </w:r>
      <w:r>
        <w:t>đánh</w:t>
      </w:r>
      <w:r>
        <w:rPr>
          <w:spacing w:val="-5"/>
        </w:rPr>
        <w:t xml:space="preserve"> </w:t>
      </w:r>
      <w:r>
        <w:t>giá</w:t>
      </w:r>
      <w:r>
        <w:rPr>
          <w:spacing w:val="-7"/>
        </w:rPr>
        <w:t xml:space="preserve"> </w:t>
      </w:r>
      <w:r>
        <w:t>độ</w:t>
      </w:r>
      <w:r>
        <w:rPr>
          <w:spacing w:val="-7"/>
        </w:rPr>
        <w:t xml:space="preserve"> </w:t>
      </w:r>
      <w:r>
        <w:t>ổn</w:t>
      </w:r>
      <w:r>
        <w:rPr>
          <w:spacing w:val="-6"/>
        </w:rPr>
        <w:t xml:space="preserve"> </w:t>
      </w:r>
      <w:r>
        <w:t>định</w:t>
      </w:r>
      <w:r>
        <w:rPr>
          <w:spacing w:val="-3"/>
        </w:rPr>
        <w:t xml:space="preserve"> </w:t>
      </w:r>
      <w:r>
        <w:t>của</w:t>
      </w:r>
      <w:r>
        <w:rPr>
          <w:spacing w:val="-7"/>
        </w:rPr>
        <w:t xml:space="preserve"> </w:t>
      </w:r>
      <w:r>
        <w:t>biên</w:t>
      </w:r>
      <w:r>
        <w:rPr>
          <w:spacing w:val="-6"/>
        </w:rPr>
        <w:t xml:space="preserve"> </w:t>
      </w:r>
      <w:r>
        <w:t>độ</w:t>
      </w:r>
      <w:r>
        <w:rPr>
          <w:spacing w:val="-7"/>
        </w:rPr>
        <w:t xml:space="preserve"> </w:t>
      </w:r>
      <w:r>
        <w:t>điện</w:t>
      </w:r>
      <w:r>
        <w:rPr>
          <w:spacing w:val="-7"/>
        </w:rPr>
        <w:t xml:space="preserve"> </w:t>
      </w:r>
      <w:r>
        <w:t>áp</w:t>
      </w:r>
      <w:r>
        <w:rPr>
          <w:spacing w:val="-6"/>
        </w:rPr>
        <w:t xml:space="preserve"> </w:t>
      </w:r>
      <w:r>
        <w:t>đặt</w:t>
      </w:r>
      <w:r>
        <w:rPr>
          <w:spacing w:val="-5"/>
        </w:rPr>
        <w:t xml:space="preserve"> </w:t>
      </w:r>
      <w:r>
        <w:t>vào</w:t>
      </w:r>
      <w:r>
        <w:rPr>
          <w:spacing w:val="-8"/>
        </w:rPr>
        <w:t xml:space="preserve"> </w:t>
      </w:r>
      <w:r>
        <w:t>khi</w:t>
      </w:r>
      <w:r>
        <w:rPr>
          <w:spacing w:val="-6"/>
        </w:rPr>
        <w:t xml:space="preserve"> </w:t>
      </w:r>
      <w:r>
        <w:t>có</w:t>
      </w:r>
      <w:r>
        <w:rPr>
          <w:spacing w:val="-7"/>
        </w:rPr>
        <w:t xml:space="preserve"> </w:t>
      </w:r>
      <w:r>
        <w:t>phóng điện. Các biến thiên bất thường này cho thấy tầm quan trọng của thiết bị đo chính xác để</w:t>
      </w:r>
      <w:r>
        <w:rPr>
          <w:spacing w:val="-7"/>
        </w:rPr>
        <w:t xml:space="preserve"> </w:t>
      </w:r>
      <w:r>
        <w:t>ghi</w:t>
      </w:r>
      <w:r>
        <w:rPr>
          <w:spacing w:val="-8"/>
        </w:rPr>
        <w:t xml:space="preserve"> </w:t>
      </w:r>
      <w:r>
        <w:t>lại</w:t>
      </w:r>
      <w:r>
        <w:rPr>
          <w:spacing w:val="-8"/>
        </w:rPr>
        <w:t xml:space="preserve"> </w:t>
      </w:r>
      <w:r>
        <w:t>tín</w:t>
      </w:r>
      <w:r>
        <w:rPr>
          <w:spacing w:val="-8"/>
        </w:rPr>
        <w:t xml:space="preserve"> </w:t>
      </w:r>
      <w:r>
        <w:t>hiệu</w:t>
      </w:r>
      <w:r>
        <w:rPr>
          <w:spacing w:val="-8"/>
        </w:rPr>
        <w:t xml:space="preserve"> </w:t>
      </w:r>
      <w:r>
        <w:t>nhanh.</w:t>
      </w:r>
      <w:r>
        <w:rPr>
          <w:spacing w:val="-8"/>
        </w:rPr>
        <w:t xml:space="preserve"> </w:t>
      </w:r>
      <w:r>
        <w:t>Đồ</w:t>
      </w:r>
      <w:r>
        <w:rPr>
          <w:spacing w:val="-7"/>
        </w:rPr>
        <w:t xml:space="preserve"> </w:t>
      </w:r>
      <w:r>
        <w:t>thị</w:t>
      </w:r>
      <w:r>
        <w:rPr>
          <w:spacing w:val="-8"/>
        </w:rPr>
        <w:t xml:space="preserve"> </w:t>
      </w:r>
      <w:r>
        <w:t>biểu</w:t>
      </w:r>
      <w:r>
        <w:rPr>
          <w:spacing w:val="-8"/>
        </w:rPr>
        <w:t xml:space="preserve"> </w:t>
      </w:r>
      <w:r>
        <w:t>bị</w:t>
      </w:r>
      <w:r>
        <w:rPr>
          <w:spacing w:val="-8"/>
        </w:rPr>
        <w:t xml:space="preserve"> </w:t>
      </w:r>
      <w:r>
        <w:t>công</w:t>
      </w:r>
      <w:r>
        <w:rPr>
          <w:spacing w:val="-8"/>
        </w:rPr>
        <w:t xml:space="preserve"> </w:t>
      </w:r>
      <w:r>
        <w:t>suất</w:t>
      </w:r>
      <w:r>
        <w:rPr>
          <w:spacing w:val="-8"/>
        </w:rPr>
        <w:t xml:space="preserve"> </w:t>
      </w:r>
      <w:r>
        <w:t>tức</w:t>
      </w:r>
      <w:r>
        <w:rPr>
          <w:spacing w:val="-7"/>
        </w:rPr>
        <w:t xml:space="preserve"> </w:t>
      </w:r>
      <w:r>
        <w:t>thời</w:t>
      </w:r>
      <w:r>
        <w:rPr>
          <w:spacing w:val="-8"/>
        </w:rPr>
        <w:t xml:space="preserve"> </w:t>
      </w:r>
      <w:r>
        <w:t>cho</w:t>
      </w:r>
      <w:r>
        <w:rPr>
          <w:spacing w:val="-7"/>
        </w:rPr>
        <w:t xml:space="preserve"> </w:t>
      </w:r>
      <w:r>
        <w:t>thấy</w:t>
      </w:r>
      <w:r>
        <w:rPr>
          <w:spacing w:val="-11"/>
        </w:rPr>
        <w:t xml:space="preserve"> </w:t>
      </w:r>
      <w:r>
        <w:t>sự</w:t>
      </w:r>
      <w:r>
        <w:rPr>
          <w:spacing w:val="-4"/>
        </w:rPr>
        <w:t xml:space="preserve"> </w:t>
      </w:r>
      <w:r>
        <w:t>biến</w:t>
      </w:r>
      <w:r>
        <w:rPr>
          <w:spacing w:val="-8"/>
        </w:rPr>
        <w:t xml:space="preserve"> </w:t>
      </w:r>
      <w:r>
        <w:t>đổi</w:t>
      </w:r>
      <w:r>
        <w:rPr>
          <w:spacing w:val="-8"/>
        </w:rPr>
        <w:t xml:space="preserve"> </w:t>
      </w:r>
      <w:r>
        <w:t>của</w:t>
      </w:r>
      <w:r>
        <w:rPr>
          <w:spacing w:val="-7"/>
        </w:rPr>
        <w:t xml:space="preserve"> </w:t>
      </w:r>
      <w:r>
        <w:t>công suất</w:t>
      </w:r>
      <w:r>
        <w:rPr>
          <w:spacing w:val="-11"/>
        </w:rPr>
        <w:t xml:space="preserve"> </w:t>
      </w:r>
      <w:r>
        <w:t>theo</w:t>
      </w:r>
      <w:r>
        <w:rPr>
          <w:spacing w:val="-11"/>
        </w:rPr>
        <w:t xml:space="preserve"> </w:t>
      </w:r>
      <w:r>
        <w:t>thời</w:t>
      </w:r>
      <w:r>
        <w:rPr>
          <w:spacing w:val="-11"/>
        </w:rPr>
        <w:t xml:space="preserve"> </w:t>
      </w:r>
      <w:r>
        <w:t>gian,</w:t>
      </w:r>
      <w:r>
        <w:rPr>
          <w:spacing w:val="-11"/>
        </w:rPr>
        <w:t xml:space="preserve"> </w:t>
      </w:r>
      <w:r>
        <w:t>được</w:t>
      </w:r>
      <w:r>
        <w:rPr>
          <w:spacing w:val="-11"/>
        </w:rPr>
        <w:t xml:space="preserve"> </w:t>
      </w:r>
      <w:r>
        <w:t>tính</w:t>
      </w:r>
      <w:r>
        <w:rPr>
          <w:spacing w:val="-9"/>
        </w:rPr>
        <w:t xml:space="preserve"> </w:t>
      </w:r>
      <w:r>
        <w:t>bằng</w:t>
      </w:r>
      <w:r>
        <w:rPr>
          <w:spacing w:val="-9"/>
        </w:rPr>
        <w:t xml:space="preserve"> </w:t>
      </w:r>
      <w:r>
        <w:t>tích</w:t>
      </w:r>
      <w:r>
        <w:rPr>
          <w:spacing w:val="-9"/>
        </w:rPr>
        <w:t xml:space="preserve"> </w:t>
      </w:r>
      <w:r>
        <w:t>của</w:t>
      </w:r>
      <w:r>
        <w:rPr>
          <w:spacing w:val="-11"/>
        </w:rPr>
        <w:t xml:space="preserve"> </w:t>
      </w:r>
      <w:r>
        <w:t>điện</w:t>
      </w:r>
      <w:r>
        <w:rPr>
          <w:spacing w:val="-11"/>
        </w:rPr>
        <w:t xml:space="preserve"> </w:t>
      </w:r>
      <w:r>
        <w:t>áp</w:t>
      </w:r>
      <w:r>
        <w:rPr>
          <w:spacing w:val="-9"/>
        </w:rPr>
        <w:t xml:space="preserve"> </w:t>
      </w:r>
      <w:r>
        <w:t>và</w:t>
      </w:r>
      <w:r>
        <w:rPr>
          <w:spacing w:val="-11"/>
        </w:rPr>
        <w:t xml:space="preserve"> </w:t>
      </w:r>
      <w:r>
        <w:t>dòng</w:t>
      </w:r>
      <w:r>
        <w:rPr>
          <w:spacing w:val="-11"/>
        </w:rPr>
        <w:t xml:space="preserve"> </w:t>
      </w:r>
      <w:r>
        <w:t>điện</w:t>
      </w:r>
      <w:r>
        <w:rPr>
          <w:spacing w:val="-11"/>
        </w:rPr>
        <w:t xml:space="preserve"> </w:t>
      </w:r>
      <w:r>
        <w:t>tức</w:t>
      </w:r>
      <w:r>
        <w:rPr>
          <w:spacing w:val="-9"/>
        </w:rPr>
        <w:t xml:space="preserve"> </w:t>
      </w:r>
      <w:r>
        <w:t>thời.</w:t>
      </w:r>
      <w:r>
        <w:rPr>
          <w:spacing w:val="-11"/>
        </w:rPr>
        <w:t xml:space="preserve"> </w:t>
      </w:r>
      <w:r>
        <w:t>Các</w:t>
      </w:r>
      <w:r>
        <w:rPr>
          <w:spacing w:val="-11"/>
        </w:rPr>
        <w:t xml:space="preserve"> </w:t>
      </w:r>
      <w:r>
        <w:t>đỉnh</w:t>
      </w:r>
      <w:r>
        <w:rPr>
          <w:spacing w:val="-11"/>
        </w:rPr>
        <w:t xml:space="preserve"> </w:t>
      </w:r>
      <w:r>
        <w:t>công suất xuất hiện rõ ràng, đặc biệt là ở các khoảng thời gian ngắn, tương ứng với sự kiện phóng điện. Các đỉnh công suất có liên quan đến các đột biến dòng điện trong chu kỳ phóng điện của thiết bị. Mỗi đỉnh đại diện cho một sự kiện phóng điện, trong đó một lượng</w:t>
      </w:r>
      <w:r>
        <w:rPr>
          <w:spacing w:val="2"/>
        </w:rPr>
        <w:t xml:space="preserve"> </w:t>
      </w:r>
      <w:r>
        <w:t>năng</w:t>
      </w:r>
      <w:r>
        <w:rPr>
          <w:spacing w:val="3"/>
        </w:rPr>
        <w:t xml:space="preserve"> </w:t>
      </w:r>
      <w:r>
        <w:t>lượng</w:t>
      </w:r>
      <w:r>
        <w:rPr>
          <w:spacing w:val="4"/>
        </w:rPr>
        <w:t xml:space="preserve"> </w:t>
      </w:r>
      <w:r>
        <w:t>lớn</w:t>
      </w:r>
      <w:r>
        <w:rPr>
          <w:spacing w:val="7"/>
        </w:rPr>
        <w:t xml:space="preserve"> </w:t>
      </w:r>
      <w:r>
        <w:t>được</w:t>
      </w:r>
      <w:r>
        <w:rPr>
          <w:spacing w:val="2"/>
        </w:rPr>
        <w:t xml:space="preserve"> </w:t>
      </w:r>
      <w:r>
        <w:t>tiêu</w:t>
      </w:r>
      <w:r>
        <w:rPr>
          <w:spacing w:val="4"/>
        </w:rPr>
        <w:t xml:space="preserve"> </w:t>
      </w:r>
      <w:r>
        <w:t>thụ</w:t>
      </w:r>
      <w:r>
        <w:rPr>
          <w:spacing w:val="5"/>
        </w:rPr>
        <w:t xml:space="preserve"> </w:t>
      </w:r>
      <w:r>
        <w:t>trong</w:t>
      </w:r>
      <w:r>
        <w:rPr>
          <w:spacing w:val="4"/>
        </w:rPr>
        <w:t xml:space="preserve"> </w:t>
      </w:r>
      <w:r>
        <w:t>thời</w:t>
      </w:r>
      <w:r>
        <w:rPr>
          <w:spacing w:val="2"/>
        </w:rPr>
        <w:t xml:space="preserve"> </w:t>
      </w:r>
      <w:r>
        <w:t>gian</w:t>
      </w:r>
      <w:r>
        <w:rPr>
          <w:spacing w:val="5"/>
        </w:rPr>
        <w:t xml:space="preserve"> </w:t>
      </w:r>
      <w:r>
        <w:t>ngắn.</w:t>
      </w:r>
      <w:r>
        <w:rPr>
          <w:spacing w:val="3"/>
        </w:rPr>
        <w:t xml:space="preserve"> </w:t>
      </w:r>
      <w:r>
        <w:t>Việc</w:t>
      </w:r>
      <w:r>
        <w:rPr>
          <w:spacing w:val="5"/>
        </w:rPr>
        <w:t xml:space="preserve"> </w:t>
      </w:r>
      <w:r>
        <w:t>ghi</w:t>
      </w:r>
      <w:r>
        <w:rPr>
          <w:spacing w:val="5"/>
        </w:rPr>
        <w:t xml:space="preserve"> </w:t>
      </w:r>
      <w:r>
        <w:t>nhận</w:t>
      </w:r>
      <w:r>
        <w:rPr>
          <w:spacing w:val="2"/>
        </w:rPr>
        <w:t xml:space="preserve"> </w:t>
      </w:r>
      <w:r>
        <w:t>chính</w:t>
      </w:r>
      <w:r>
        <w:rPr>
          <w:spacing w:val="2"/>
        </w:rPr>
        <w:t xml:space="preserve"> </w:t>
      </w:r>
      <w:r>
        <w:t>xác</w:t>
      </w:r>
      <w:r>
        <w:rPr>
          <w:spacing w:val="5"/>
        </w:rPr>
        <w:t xml:space="preserve"> </w:t>
      </w:r>
      <w:r>
        <w:rPr>
          <w:spacing w:val="-5"/>
        </w:rPr>
        <w:t>các</w:t>
      </w:r>
    </w:p>
    <w:p w14:paraId="3BBCC462" w14:textId="77777777" w:rsidR="002761A5" w:rsidRDefault="00000000">
      <w:pPr>
        <w:pStyle w:val="BodyText"/>
        <w:spacing w:line="259" w:lineRule="auto"/>
        <w:ind w:right="249"/>
        <w:jc w:val="both"/>
      </w:pPr>
      <w:r>
        <w:t>đỉnh này rất quan trọng để ước tính năng lượng tiêu thụ tổng thể và đánh giá hiệu suất của</w:t>
      </w:r>
      <w:r>
        <w:rPr>
          <w:spacing w:val="-11"/>
        </w:rPr>
        <w:t xml:space="preserve"> </w:t>
      </w:r>
      <w:r>
        <w:t>thiết</w:t>
      </w:r>
      <w:r>
        <w:rPr>
          <w:spacing w:val="-11"/>
        </w:rPr>
        <w:t xml:space="preserve"> </w:t>
      </w:r>
      <w:r>
        <w:t>bị</w:t>
      </w:r>
      <w:r>
        <w:rPr>
          <w:spacing w:val="-11"/>
        </w:rPr>
        <w:t xml:space="preserve"> </w:t>
      </w:r>
      <w:r>
        <w:t>truyền</w:t>
      </w:r>
      <w:r>
        <w:rPr>
          <w:spacing w:val="-11"/>
        </w:rPr>
        <w:t xml:space="preserve"> </w:t>
      </w:r>
      <w:r>
        <w:t>động</w:t>
      </w:r>
      <w:r>
        <w:rPr>
          <w:spacing w:val="-9"/>
        </w:rPr>
        <w:t xml:space="preserve"> </w:t>
      </w:r>
      <w:r>
        <w:t>plasma.</w:t>
      </w:r>
      <w:r>
        <w:rPr>
          <w:spacing w:val="-11"/>
        </w:rPr>
        <w:t xml:space="preserve"> </w:t>
      </w:r>
      <w:r>
        <w:t>Các</w:t>
      </w:r>
      <w:r>
        <w:rPr>
          <w:spacing w:val="-11"/>
        </w:rPr>
        <w:t xml:space="preserve"> </w:t>
      </w:r>
      <w:r>
        <w:t>đỉnh</w:t>
      </w:r>
      <w:r>
        <w:rPr>
          <w:spacing w:val="-11"/>
        </w:rPr>
        <w:t xml:space="preserve"> </w:t>
      </w:r>
      <w:r>
        <w:t>này</w:t>
      </w:r>
      <w:r>
        <w:rPr>
          <w:spacing w:val="-15"/>
        </w:rPr>
        <w:t xml:space="preserve"> </w:t>
      </w:r>
      <w:r>
        <w:t>cũng</w:t>
      </w:r>
      <w:r>
        <w:rPr>
          <w:spacing w:val="-11"/>
        </w:rPr>
        <w:t xml:space="preserve"> </w:t>
      </w:r>
      <w:r>
        <w:t>giúp</w:t>
      </w:r>
      <w:r>
        <w:rPr>
          <w:spacing w:val="-11"/>
        </w:rPr>
        <w:t xml:space="preserve"> </w:t>
      </w:r>
      <w:r>
        <w:t>xác</w:t>
      </w:r>
      <w:r>
        <w:rPr>
          <w:spacing w:val="-11"/>
        </w:rPr>
        <w:t xml:space="preserve"> </w:t>
      </w:r>
      <w:r>
        <w:t>định</w:t>
      </w:r>
      <w:r>
        <w:rPr>
          <w:spacing w:val="-11"/>
        </w:rPr>
        <w:t xml:space="preserve"> </w:t>
      </w:r>
      <w:r>
        <w:t>các</w:t>
      </w:r>
      <w:r>
        <w:rPr>
          <w:spacing w:val="-10"/>
        </w:rPr>
        <w:t xml:space="preserve"> </w:t>
      </w:r>
      <w:r>
        <w:t>giai</w:t>
      </w:r>
      <w:r>
        <w:rPr>
          <w:spacing w:val="-11"/>
        </w:rPr>
        <w:t xml:space="preserve"> </w:t>
      </w:r>
      <w:r>
        <w:t>đoạn</w:t>
      </w:r>
      <w:r>
        <w:rPr>
          <w:spacing w:val="-11"/>
        </w:rPr>
        <w:t xml:space="preserve"> </w:t>
      </w:r>
      <w:r>
        <w:t>mà</w:t>
      </w:r>
      <w:r>
        <w:rPr>
          <w:spacing w:val="-11"/>
        </w:rPr>
        <w:t xml:space="preserve"> </w:t>
      </w:r>
      <w:r>
        <w:t>công suất tiêu thụ tăng đột ngột do quá trình phóng điện như hình 4.3 (c). Cuối cùng năng lượng tích lũy theo thời gian cho thấy năng lượng tiêu thụ tăng dần trong chu kỳ hoạt động</w:t>
      </w:r>
      <w:r>
        <w:rPr>
          <w:spacing w:val="-3"/>
        </w:rPr>
        <w:t xml:space="preserve"> </w:t>
      </w:r>
      <w:r>
        <w:t>của thiết</w:t>
      </w:r>
      <w:r>
        <w:rPr>
          <w:spacing w:val="-3"/>
        </w:rPr>
        <w:t xml:space="preserve"> </w:t>
      </w:r>
      <w:r>
        <w:t>bị</w:t>
      </w:r>
      <w:r>
        <w:rPr>
          <w:spacing w:val="-3"/>
        </w:rPr>
        <w:t xml:space="preserve"> </w:t>
      </w:r>
      <w:r>
        <w:t>bằng cách</w:t>
      </w:r>
      <w:r>
        <w:rPr>
          <w:spacing w:val="-2"/>
        </w:rPr>
        <w:t xml:space="preserve"> </w:t>
      </w:r>
      <w:r>
        <w:t>tích phân</w:t>
      </w:r>
      <w:r>
        <w:rPr>
          <w:spacing w:val="-3"/>
        </w:rPr>
        <w:t xml:space="preserve"> </w:t>
      </w:r>
      <w:r>
        <w:t>theo</w:t>
      </w:r>
      <w:r>
        <w:rPr>
          <w:spacing w:val="-3"/>
        </w:rPr>
        <w:t xml:space="preserve"> </w:t>
      </w:r>
      <w:r>
        <w:t>công</w:t>
      </w:r>
      <w:r>
        <w:rPr>
          <w:spacing w:val="-3"/>
        </w:rPr>
        <w:t xml:space="preserve"> </w:t>
      </w:r>
      <w:r>
        <w:t>suất</w:t>
      </w:r>
      <w:r>
        <w:rPr>
          <w:spacing w:val="-3"/>
        </w:rPr>
        <w:t xml:space="preserve"> </w:t>
      </w:r>
      <w:r>
        <w:t>tức</w:t>
      </w:r>
      <w:r>
        <w:rPr>
          <w:spacing w:val="-3"/>
        </w:rPr>
        <w:t xml:space="preserve"> </w:t>
      </w:r>
      <w:r>
        <w:t>thời</w:t>
      </w:r>
      <w:r>
        <w:rPr>
          <w:spacing w:val="-3"/>
        </w:rPr>
        <w:t xml:space="preserve"> </w:t>
      </w:r>
      <w:r>
        <w:t>theo</w:t>
      </w:r>
      <w:r>
        <w:rPr>
          <w:spacing w:val="-3"/>
        </w:rPr>
        <w:t xml:space="preserve"> </w:t>
      </w:r>
      <w:r>
        <w:t>thời</w:t>
      </w:r>
      <w:r>
        <w:rPr>
          <w:spacing w:val="-3"/>
        </w:rPr>
        <w:t xml:space="preserve"> </w:t>
      </w:r>
      <w:r>
        <w:t>gian</w:t>
      </w:r>
      <w:r>
        <w:rPr>
          <w:spacing w:val="-3"/>
        </w:rPr>
        <w:t xml:space="preserve"> </w:t>
      </w:r>
      <w:r>
        <w:t>trong</w:t>
      </w:r>
      <w:r>
        <w:rPr>
          <w:spacing w:val="-3"/>
        </w:rPr>
        <w:t xml:space="preserve"> </w:t>
      </w:r>
      <w:r>
        <w:t>1</w:t>
      </w:r>
      <w:r>
        <w:rPr>
          <w:spacing w:val="-3"/>
        </w:rPr>
        <w:t xml:space="preserve"> </w:t>
      </w:r>
      <w:r>
        <w:t>chu kỳ</w:t>
      </w:r>
      <w:r>
        <w:rPr>
          <w:spacing w:val="-17"/>
        </w:rPr>
        <w:t xml:space="preserve"> </w:t>
      </w:r>
      <w:r>
        <w:t>(công</w:t>
      </w:r>
      <w:r>
        <w:rPr>
          <w:spacing w:val="-14"/>
        </w:rPr>
        <w:t xml:space="preserve"> </w:t>
      </w:r>
      <w:r>
        <w:t>thức</w:t>
      </w:r>
      <w:r>
        <w:rPr>
          <w:spacing w:val="-12"/>
        </w:rPr>
        <w:t xml:space="preserve"> </w:t>
      </w:r>
      <w:r>
        <w:t>1.17).</w:t>
      </w:r>
      <w:r>
        <w:rPr>
          <w:spacing w:val="-12"/>
        </w:rPr>
        <w:t xml:space="preserve"> </w:t>
      </w:r>
      <w:r>
        <w:t>Lưu</w:t>
      </w:r>
      <w:r>
        <w:rPr>
          <w:spacing w:val="-12"/>
        </w:rPr>
        <w:t xml:space="preserve"> </w:t>
      </w:r>
      <w:r>
        <w:t>ý</w:t>
      </w:r>
      <w:r>
        <w:rPr>
          <w:spacing w:val="-12"/>
        </w:rPr>
        <w:t xml:space="preserve"> </w:t>
      </w:r>
      <w:r>
        <w:t>rằng</w:t>
      </w:r>
      <w:r>
        <w:rPr>
          <w:spacing w:val="-12"/>
        </w:rPr>
        <w:t xml:space="preserve"> </w:t>
      </w:r>
      <w:r>
        <w:t>tổng</w:t>
      </w:r>
      <w:r>
        <w:rPr>
          <w:spacing w:val="-12"/>
        </w:rPr>
        <w:t xml:space="preserve"> </w:t>
      </w:r>
      <w:r>
        <w:t>năng</w:t>
      </w:r>
      <w:r>
        <w:rPr>
          <w:spacing w:val="-12"/>
        </w:rPr>
        <w:t xml:space="preserve"> </w:t>
      </w:r>
      <w:r>
        <w:t>lượng</w:t>
      </w:r>
      <w:r>
        <w:rPr>
          <w:spacing w:val="-12"/>
        </w:rPr>
        <w:t xml:space="preserve"> </w:t>
      </w:r>
      <w:r>
        <w:t>tích</w:t>
      </w:r>
      <w:r>
        <w:rPr>
          <w:spacing w:val="-12"/>
        </w:rPr>
        <w:t xml:space="preserve"> </w:t>
      </w:r>
      <w:r>
        <w:t>lũy</w:t>
      </w:r>
      <w:r>
        <w:rPr>
          <w:spacing w:val="-17"/>
        </w:rPr>
        <w:t xml:space="preserve"> </w:t>
      </w:r>
      <w:r>
        <w:t>có</w:t>
      </w:r>
      <w:r>
        <w:rPr>
          <w:spacing w:val="-11"/>
        </w:rPr>
        <w:t xml:space="preserve"> </w:t>
      </w:r>
      <w:r>
        <w:t>thể</w:t>
      </w:r>
      <w:r>
        <w:rPr>
          <w:spacing w:val="-12"/>
        </w:rPr>
        <w:t xml:space="preserve"> </w:t>
      </w:r>
      <w:r>
        <w:t>được</w:t>
      </w:r>
      <w:r>
        <w:rPr>
          <w:spacing w:val="-12"/>
        </w:rPr>
        <w:t xml:space="preserve"> </w:t>
      </w:r>
      <w:r>
        <w:t>tính</w:t>
      </w:r>
      <w:r>
        <w:rPr>
          <w:spacing w:val="-12"/>
        </w:rPr>
        <w:t xml:space="preserve"> </w:t>
      </w:r>
      <w:r>
        <w:t>theo</w:t>
      </w:r>
      <w:r>
        <w:rPr>
          <w:spacing w:val="-12"/>
        </w:rPr>
        <w:t xml:space="preserve"> </w:t>
      </w:r>
      <w:r>
        <w:t>tính</w:t>
      </w:r>
      <w:r>
        <w:rPr>
          <w:spacing w:val="-12"/>
        </w:rPr>
        <w:t xml:space="preserve"> </w:t>
      </w:r>
      <w:r>
        <w:t>phân toàn</w:t>
      </w:r>
      <w:r>
        <w:rPr>
          <w:spacing w:val="5"/>
        </w:rPr>
        <w:t xml:space="preserve"> </w:t>
      </w:r>
      <w:r>
        <w:t>phần</w:t>
      </w:r>
      <w:r>
        <w:rPr>
          <w:spacing w:val="5"/>
        </w:rPr>
        <w:t xml:space="preserve"> </w:t>
      </w:r>
      <w:r>
        <w:t>và</w:t>
      </w:r>
      <w:r>
        <w:rPr>
          <w:spacing w:val="6"/>
        </w:rPr>
        <w:t xml:space="preserve"> </w:t>
      </w:r>
      <w:r>
        <w:t>tổng</w:t>
      </w:r>
      <w:r>
        <w:rPr>
          <w:spacing w:val="5"/>
        </w:rPr>
        <w:t xml:space="preserve"> </w:t>
      </w:r>
      <w:r>
        <w:t>năng</w:t>
      </w:r>
      <w:r>
        <w:rPr>
          <w:spacing w:val="6"/>
        </w:rPr>
        <w:t xml:space="preserve"> </w:t>
      </w:r>
      <w:r>
        <w:t>lượng</w:t>
      </w:r>
      <w:r>
        <w:rPr>
          <w:spacing w:val="5"/>
        </w:rPr>
        <w:t xml:space="preserve"> </w:t>
      </w:r>
      <w:r>
        <w:t>tích</w:t>
      </w:r>
      <w:r>
        <w:rPr>
          <w:spacing w:val="6"/>
        </w:rPr>
        <w:t xml:space="preserve"> </w:t>
      </w:r>
      <w:r>
        <w:t>lũy</w:t>
      </w:r>
      <w:r>
        <w:rPr>
          <w:spacing w:val="-2"/>
        </w:rPr>
        <w:t xml:space="preserve"> </w:t>
      </w:r>
      <w:r>
        <w:t>được</w:t>
      </w:r>
      <w:r>
        <w:rPr>
          <w:spacing w:val="5"/>
        </w:rPr>
        <w:t xml:space="preserve"> </w:t>
      </w:r>
      <w:r>
        <w:t>lấy</w:t>
      </w:r>
      <w:r>
        <w:rPr>
          <w:spacing w:val="1"/>
        </w:rPr>
        <w:t xml:space="preserve"> </w:t>
      </w:r>
      <w:r>
        <w:t>theo</w:t>
      </w:r>
      <w:r>
        <w:rPr>
          <w:spacing w:val="5"/>
        </w:rPr>
        <w:t xml:space="preserve"> </w:t>
      </w:r>
      <w:r>
        <w:t>vùng</w:t>
      </w:r>
      <w:r>
        <w:rPr>
          <w:spacing w:val="6"/>
        </w:rPr>
        <w:t xml:space="preserve"> </w:t>
      </w:r>
      <w:r>
        <w:t>của</w:t>
      </w:r>
      <w:r>
        <w:rPr>
          <w:spacing w:val="5"/>
        </w:rPr>
        <w:t xml:space="preserve"> </w:t>
      </w:r>
      <w:r>
        <w:t>phép</w:t>
      </w:r>
      <w:r>
        <w:rPr>
          <w:spacing w:val="8"/>
        </w:rPr>
        <w:t xml:space="preserve"> </w:t>
      </w:r>
      <w:r>
        <w:t>tích</w:t>
      </w:r>
      <w:r>
        <w:rPr>
          <w:spacing w:val="5"/>
        </w:rPr>
        <w:t xml:space="preserve"> </w:t>
      </w:r>
      <w:r>
        <w:t>phân</w:t>
      </w:r>
      <w:r>
        <w:rPr>
          <w:spacing w:val="6"/>
        </w:rPr>
        <w:t xml:space="preserve"> </w:t>
      </w:r>
      <w:r>
        <w:t>đó</w:t>
      </w:r>
      <w:r>
        <w:rPr>
          <w:spacing w:val="5"/>
        </w:rPr>
        <w:t xml:space="preserve"> </w:t>
      </w:r>
      <w:r>
        <w:rPr>
          <w:spacing w:val="-4"/>
        </w:rPr>
        <w:t>hoặc</w:t>
      </w:r>
    </w:p>
    <w:p w14:paraId="53C6A7C9" w14:textId="77777777" w:rsidR="002761A5" w:rsidRDefault="002761A5">
      <w:pPr>
        <w:spacing w:line="259" w:lineRule="auto"/>
        <w:jc w:val="both"/>
        <w:sectPr w:rsidR="002761A5">
          <w:pgSz w:w="11910" w:h="16850"/>
          <w:pgMar w:top="1360" w:right="880" w:bottom="1260" w:left="1220" w:header="0" w:footer="1061" w:gutter="0"/>
          <w:cols w:space="720"/>
        </w:sectPr>
      </w:pPr>
    </w:p>
    <w:p w14:paraId="071FAF1A" w14:textId="77777777" w:rsidR="002761A5" w:rsidRDefault="00000000">
      <w:pPr>
        <w:pStyle w:val="BodyText"/>
        <w:spacing w:before="72" w:line="259" w:lineRule="auto"/>
        <w:ind w:right="248"/>
        <w:jc w:val="both"/>
      </w:pPr>
      <w:r>
        <w:lastRenderedPageBreak/>
        <w:t xml:space="preserve">có thể tích phân từng phân của </w:t>
      </w:r>
      <w:r>
        <w:rPr>
          <w:i/>
        </w:rPr>
        <w:t>U</w:t>
      </w:r>
      <w:r>
        <w:t>-</w:t>
      </w:r>
      <w:r>
        <w:rPr>
          <w:i/>
        </w:rPr>
        <w:t xml:space="preserve">I </w:t>
      </w:r>
      <w:r>
        <w:t>theo thời gian thời gian sau đó tính tổng lại và tính công suất trung bình nhân với tần số. Vì vậy giữa kết quả ban đầu và kết quả được mô tả ở các kết quả như hình 4.8 và 4.8 dưới có sự khác nhau rất nhỏ và không ảnh hưởng đến kết quả. Năng lượng tích lũy phản ánh sự tiêu thụ năng lượng tổng thể trong suốt quá trình hoạt</w:t>
      </w:r>
      <w:r>
        <w:rPr>
          <w:spacing w:val="-1"/>
        </w:rPr>
        <w:t xml:space="preserve"> </w:t>
      </w:r>
      <w:r>
        <w:t>động</w:t>
      </w:r>
      <w:r>
        <w:rPr>
          <w:spacing w:val="-1"/>
        </w:rPr>
        <w:t xml:space="preserve"> </w:t>
      </w:r>
      <w:r>
        <w:t>của thiết</w:t>
      </w:r>
      <w:r>
        <w:rPr>
          <w:spacing w:val="-1"/>
        </w:rPr>
        <w:t xml:space="preserve"> </w:t>
      </w:r>
      <w:r>
        <w:t>bị. Đồ thị cho thấy</w:t>
      </w:r>
      <w:r>
        <w:rPr>
          <w:spacing w:val="-3"/>
        </w:rPr>
        <w:t xml:space="preserve"> </w:t>
      </w:r>
      <w:r>
        <w:t>một</w:t>
      </w:r>
      <w:r>
        <w:rPr>
          <w:spacing w:val="-1"/>
        </w:rPr>
        <w:t xml:space="preserve"> </w:t>
      </w:r>
      <w:r>
        <w:t>sự tăng</w:t>
      </w:r>
      <w:r>
        <w:rPr>
          <w:spacing w:val="-1"/>
        </w:rPr>
        <w:t xml:space="preserve"> </w:t>
      </w:r>
      <w:r>
        <w:t>lên ổn</w:t>
      </w:r>
      <w:r>
        <w:rPr>
          <w:spacing w:val="-1"/>
        </w:rPr>
        <w:t xml:space="preserve"> </w:t>
      </w:r>
      <w:r>
        <w:t>định,</w:t>
      </w:r>
      <w:r>
        <w:rPr>
          <w:spacing w:val="-1"/>
        </w:rPr>
        <w:t xml:space="preserve"> </w:t>
      </w:r>
      <w:r>
        <w:t>với một</w:t>
      </w:r>
      <w:r>
        <w:rPr>
          <w:spacing w:val="-1"/>
        </w:rPr>
        <w:t xml:space="preserve"> </w:t>
      </w:r>
      <w:r>
        <w:t>phần chững lại gần cuối, dấu hiệu của việc giảm dần các sự kiện phóng điện và ổn định của hệ</w:t>
      </w:r>
      <w:r>
        <w:rPr>
          <w:spacing w:val="-5"/>
        </w:rPr>
        <w:t xml:space="preserve"> </w:t>
      </w:r>
      <w:r>
        <w:t>thống.</w:t>
      </w:r>
      <w:r>
        <w:rPr>
          <w:spacing w:val="-5"/>
        </w:rPr>
        <w:t xml:space="preserve"> </w:t>
      </w:r>
      <w:r>
        <w:t>Sự</w:t>
      </w:r>
      <w:r>
        <w:rPr>
          <w:spacing w:val="-4"/>
        </w:rPr>
        <w:t xml:space="preserve"> </w:t>
      </w:r>
      <w:r>
        <w:t>tích</w:t>
      </w:r>
      <w:r>
        <w:rPr>
          <w:spacing w:val="-3"/>
        </w:rPr>
        <w:t xml:space="preserve"> </w:t>
      </w:r>
      <w:r>
        <w:t>lũy</w:t>
      </w:r>
      <w:r>
        <w:rPr>
          <w:spacing w:val="-10"/>
        </w:rPr>
        <w:t xml:space="preserve"> </w:t>
      </w:r>
      <w:r>
        <w:t>năng</w:t>
      </w:r>
      <w:r>
        <w:rPr>
          <w:spacing w:val="-5"/>
        </w:rPr>
        <w:t xml:space="preserve"> </w:t>
      </w:r>
      <w:r>
        <w:t>lượng</w:t>
      </w:r>
      <w:r>
        <w:rPr>
          <w:spacing w:val="-5"/>
        </w:rPr>
        <w:t xml:space="preserve"> </w:t>
      </w:r>
      <w:r>
        <w:t>cung</w:t>
      </w:r>
      <w:r>
        <w:rPr>
          <w:spacing w:val="-5"/>
        </w:rPr>
        <w:t xml:space="preserve"> </w:t>
      </w:r>
      <w:r>
        <w:t>cấp</w:t>
      </w:r>
      <w:r>
        <w:rPr>
          <w:spacing w:val="-5"/>
        </w:rPr>
        <w:t xml:space="preserve"> </w:t>
      </w:r>
      <w:r>
        <w:t>thông</w:t>
      </w:r>
      <w:r>
        <w:rPr>
          <w:spacing w:val="-5"/>
        </w:rPr>
        <w:t xml:space="preserve"> </w:t>
      </w:r>
      <w:r>
        <w:t>tin</w:t>
      </w:r>
      <w:r>
        <w:rPr>
          <w:spacing w:val="-5"/>
        </w:rPr>
        <w:t xml:space="preserve"> </w:t>
      </w:r>
      <w:r>
        <w:t>quan</w:t>
      </w:r>
      <w:r>
        <w:rPr>
          <w:spacing w:val="-5"/>
        </w:rPr>
        <w:t xml:space="preserve"> </w:t>
      </w:r>
      <w:r>
        <w:t>trọng</w:t>
      </w:r>
      <w:r>
        <w:rPr>
          <w:spacing w:val="-5"/>
        </w:rPr>
        <w:t xml:space="preserve"> </w:t>
      </w:r>
      <w:r>
        <w:t>để</w:t>
      </w:r>
      <w:r>
        <w:rPr>
          <w:spacing w:val="-5"/>
        </w:rPr>
        <w:t xml:space="preserve"> </w:t>
      </w:r>
      <w:r>
        <w:t>đánh</w:t>
      </w:r>
      <w:r>
        <w:rPr>
          <w:spacing w:val="-5"/>
        </w:rPr>
        <w:t xml:space="preserve"> </w:t>
      </w:r>
      <w:r>
        <w:t>giá</w:t>
      </w:r>
      <w:r>
        <w:rPr>
          <w:spacing w:val="-5"/>
        </w:rPr>
        <w:t xml:space="preserve"> </w:t>
      </w:r>
      <w:r>
        <w:t>hiệu</w:t>
      </w:r>
      <w:r>
        <w:rPr>
          <w:spacing w:val="-5"/>
        </w:rPr>
        <w:t xml:space="preserve"> </w:t>
      </w:r>
      <w:r>
        <w:t>quả</w:t>
      </w:r>
      <w:r>
        <w:rPr>
          <w:spacing w:val="-5"/>
        </w:rPr>
        <w:t xml:space="preserve"> </w:t>
      </w:r>
      <w:r>
        <w:t>và độ bền của thiết bị truyền động plasma. Bằng cách phân tích các xu hướng này, có thể đưa ra các biện pháp cải thiện hoặc tối ưu hóa hoạt động của thiết bị ở hình 4.2 (d). Trong</w:t>
      </w:r>
      <w:r>
        <w:rPr>
          <w:spacing w:val="-3"/>
        </w:rPr>
        <w:t xml:space="preserve"> </w:t>
      </w:r>
      <w:r>
        <w:t>phương</w:t>
      </w:r>
      <w:r>
        <w:rPr>
          <w:spacing w:val="-1"/>
        </w:rPr>
        <w:t xml:space="preserve"> </w:t>
      </w:r>
      <w:r>
        <w:t>pháp</w:t>
      </w:r>
      <w:r>
        <w:rPr>
          <w:spacing w:val="-1"/>
        </w:rPr>
        <w:t xml:space="preserve"> </w:t>
      </w:r>
      <w:r>
        <w:t>sử dụng</w:t>
      </w:r>
      <w:r>
        <w:rPr>
          <w:spacing w:val="-3"/>
        </w:rPr>
        <w:t xml:space="preserve"> </w:t>
      </w:r>
      <w:r>
        <w:t>điện</w:t>
      </w:r>
      <w:r>
        <w:rPr>
          <w:spacing w:val="-3"/>
        </w:rPr>
        <w:t xml:space="preserve"> </w:t>
      </w:r>
      <w:r>
        <w:t>trở</w:t>
      </w:r>
      <w:r>
        <w:rPr>
          <w:spacing w:val="-1"/>
        </w:rPr>
        <w:t xml:space="preserve"> </w:t>
      </w:r>
      <w:r>
        <w:t>shunt</w:t>
      </w:r>
      <w:r>
        <w:rPr>
          <w:spacing w:val="-1"/>
        </w:rPr>
        <w:t xml:space="preserve"> </w:t>
      </w:r>
      <w:r>
        <w:t>để đo</w:t>
      </w:r>
      <w:r>
        <w:rPr>
          <w:spacing w:val="-3"/>
        </w:rPr>
        <w:t xml:space="preserve"> </w:t>
      </w:r>
      <w:r>
        <w:t>các kết</w:t>
      </w:r>
      <w:r>
        <w:rPr>
          <w:spacing w:val="-1"/>
        </w:rPr>
        <w:t xml:space="preserve"> </w:t>
      </w:r>
      <w:r>
        <w:t>quả này,</w:t>
      </w:r>
      <w:r>
        <w:rPr>
          <w:spacing w:val="-1"/>
        </w:rPr>
        <w:t xml:space="preserve"> </w:t>
      </w:r>
      <w:r>
        <w:t>cho thấy</w:t>
      </w:r>
      <w:r>
        <w:rPr>
          <w:spacing w:val="-6"/>
        </w:rPr>
        <w:t xml:space="preserve"> </w:t>
      </w:r>
      <w:r>
        <w:t>sự</w:t>
      </w:r>
      <w:r>
        <w:rPr>
          <w:spacing w:val="-2"/>
        </w:rPr>
        <w:t xml:space="preserve"> </w:t>
      </w:r>
      <w:r>
        <w:t>hiểu</w:t>
      </w:r>
      <w:r>
        <w:rPr>
          <w:spacing w:val="-3"/>
        </w:rPr>
        <w:t xml:space="preserve"> </w:t>
      </w:r>
      <w:r>
        <w:t>quả khi</w:t>
      </w:r>
      <w:r>
        <w:rPr>
          <w:spacing w:val="-7"/>
        </w:rPr>
        <w:t xml:space="preserve"> </w:t>
      </w:r>
      <w:r>
        <w:t>có</w:t>
      </w:r>
      <w:r>
        <w:rPr>
          <w:spacing w:val="-4"/>
        </w:rPr>
        <w:t xml:space="preserve"> </w:t>
      </w:r>
      <w:r>
        <w:t>rất</w:t>
      </w:r>
      <w:r>
        <w:rPr>
          <w:spacing w:val="-7"/>
        </w:rPr>
        <w:t xml:space="preserve"> </w:t>
      </w:r>
      <w:r>
        <w:t>ít</w:t>
      </w:r>
      <w:r>
        <w:rPr>
          <w:spacing w:val="-5"/>
        </w:rPr>
        <w:t xml:space="preserve"> </w:t>
      </w:r>
      <w:r>
        <w:t>tín</w:t>
      </w:r>
      <w:r>
        <w:rPr>
          <w:spacing w:val="-5"/>
        </w:rPr>
        <w:t xml:space="preserve"> </w:t>
      </w:r>
      <w:r>
        <w:t>hiệu</w:t>
      </w:r>
      <w:r>
        <w:rPr>
          <w:spacing w:val="-5"/>
        </w:rPr>
        <w:t xml:space="preserve"> </w:t>
      </w:r>
      <w:r>
        <w:t>nhiễu</w:t>
      </w:r>
      <w:r>
        <w:rPr>
          <w:spacing w:val="-7"/>
        </w:rPr>
        <w:t xml:space="preserve"> </w:t>
      </w:r>
      <w:r>
        <w:t>được</w:t>
      </w:r>
      <w:r>
        <w:rPr>
          <w:spacing w:val="-6"/>
        </w:rPr>
        <w:t xml:space="preserve"> </w:t>
      </w:r>
      <w:r>
        <w:t>tạo</w:t>
      </w:r>
      <w:r>
        <w:rPr>
          <w:spacing w:val="-7"/>
        </w:rPr>
        <w:t xml:space="preserve"> </w:t>
      </w:r>
      <w:r>
        <w:t>ra.</w:t>
      </w:r>
      <w:r>
        <w:rPr>
          <w:spacing w:val="-4"/>
        </w:rPr>
        <w:t xml:space="preserve"> </w:t>
      </w:r>
      <w:r>
        <w:t>Vì</w:t>
      </w:r>
      <w:r>
        <w:rPr>
          <w:spacing w:val="-4"/>
        </w:rPr>
        <w:t xml:space="preserve"> </w:t>
      </w:r>
      <w:r>
        <w:t>vậy</w:t>
      </w:r>
      <w:r>
        <w:rPr>
          <w:spacing w:val="-9"/>
        </w:rPr>
        <w:t xml:space="preserve"> </w:t>
      </w:r>
      <w:r>
        <w:t>việc</w:t>
      </w:r>
      <w:r>
        <w:rPr>
          <w:spacing w:val="-6"/>
        </w:rPr>
        <w:t xml:space="preserve"> </w:t>
      </w:r>
      <w:r>
        <w:t>sử</w:t>
      </w:r>
      <w:r>
        <w:rPr>
          <w:spacing w:val="-5"/>
        </w:rPr>
        <w:t xml:space="preserve"> </w:t>
      </w:r>
      <w:r>
        <w:t>dụng</w:t>
      </w:r>
      <w:r>
        <w:rPr>
          <w:spacing w:val="-7"/>
        </w:rPr>
        <w:t xml:space="preserve"> </w:t>
      </w:r>
      <w:r>
        <w:t>và</w:t>
      </w:r>
      <w:r>
        <w:rPr>
          <w:spacing w:val="-6"/>
        </w:rPr>
        <w:t xml:space="preserve"> </w:t>
      </w:r>
      <w:r>
        <w:t>tối</w:t>
      </w:r>
      <w:r>
        <w:rPr>
          <w:spacing w:val="-4"/>
        </w:rPr>
        <w:t xml:space="preserve"> </w:t>
      </w:r>
      <w:r>
        <w:t>ưu</w:t>
      </w:r>
      <w:r>
        <w:rPr>
          <w:spacing w:val="-4"/>
        </w:rPr>
        <w:t xml:space="preserve"> </w:t>
      </w:r>
      <w:r>
        <w:t>các</w:t>
      </w:r>
      <w:r>
        <w:rPr>
          <w:spacing w:val="-6"/>
        </w:rPr>
        <w:t xml:space="preserve"> </w:t>
      </w:r>
      <w:r>
        <w:t>thiết</w:t>
      </w:r>
      <w:r>
        <w:rPr>
          <w:spacing w:val="-5"/>
        </w:rPr>
        <w:t xml:space="preserve"> </w:t>
      </w:r>
      <w:r>
        <w:t>bị</w:t>
      </w:r>
      <w:r>
        <w:rPr>
          <w:spacing w:val="-4"/>
        </w:rPr>
        <w:t xml:space="preserve"> </w:t>
      </w:r>
      <w:r>
        <w:t>để</w:t>
      </w:r>
      <w:r>
        <w:rPr>
          <w:spacing w:val="-6"/>
        </w:rPr>
        <w:t xml:space="preserve"> </w:t>
      </w:r>
      <w:r>
        <w:t>đảm bảo sự hoạt động hiệu quả cho quá trình tạo plasma rất cần thiết.</w:t>
      </w:r>
    </w:p>
    <w:p w14:paraId="658D2D31" w14:textId="77777777" w:rsidR="002761A5" w:rsidRDefault="00000000">
      <w:pPr>
        <w:pStyle w:val="BodyText"/>
        <w:spacing w:before="10"/>
        <w:ind w:left="0"/>
        <w:rPr>
          <w:sz w:val="8"/>
        </w:rPr>
      </w:pPr>
      <w:r>
        <w:rPr>
          <w:noProof/>
        </w:rPr>
        <w:drawing>
          <wp:anchor distT="0" distB="0" distL="0" distR="0" simplePos="0" relativeHeight="487629824" behindDoc="1" locked="0" layoutInCell="1" allowOverlap="1" wp14:anchorId="592A6F25" wp14:editId="4BF6C312">
            <wp:simplePos x="0" y="0"/>
            <wp:positionH relativeFrom="page">
              <wp:posOffset>1171384</wp:posOffset>
            </wp:positionH>
            <wp:positionV relativeFrom="paragraph">
              <wp:posOffset>129215</wp:posOffset>
            </wp:positionV>
            <wp:extent cx="2718244" cy="2283904"/>
            <wp:effectExtent l="0" t="0" r="0" b="0"/>
            <wp:wrapTopAndBottom/>
            <wp:docPr id="114" name="Image 1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4" name="Image 114"/>
                    <pic:cNvPicPr/>
                  </pic:nvPicPr>
                  <pic:blipFill>
                    <a:blip r:embed="rId59" cstate="print"/>
                    <a:stretch>
                      <a:fillRect/>
                    </a:stretch>
                  </pic:blipFill>
                  <pic:spPr>
                    <a:xfrm>
                      <a:off x="0" y="0"/>
                      <a:ext cx="2718244" cy="2283904"/>
                    </a:xfrm>
                    <a:prstGeom prst="rect">
                      <a:avLst/>
                    </a:prstGeom>
                  </pic:spPr>
                </pic:pic>
              </a:graphicData>
            </a:graphic>
          </wp:anchor>
        </w:drawing>
      </w:r>
      <w:r>
        <w:rPr>
          <w:noProof/>
        </w:rPr>
        <w:drawing>
          <wp:anchor distT="0" distB="0" distL="0" distR="0" simplePos="0" relativeHeight="487630336" behindDoc="1" locked="0" layoutInCell="1" allowOverlap="1" wp14:anchorId="54A66134" wp14:editId="0DEBF5AA">
            <wp:simplePos x="0" y="0"/>
            <wp:positionH relativeFrom="page">
              <wp:posOffset>3982227</wp:posOffset>
            </wp:positionH>
            <wp:positionV relativeFrom="paragraph">
              <wp:posOffset>80066</wp:posOffset>
            </wp:positionV>
            <wp:extent cx="2719750" cy="2318004"/>
            <wp:effectExtent l="0" t="0" r="0" b="0"/>
            <wp:wrapTopAndBottom/>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60" cstate="print"/>
                    <a:stretch>
                      <a:fillRect/>
                    </a:stretch>
                  </pic:blipFill>
                  <pic:spPr>
                    <a:xfrm>
                      <a:off x="0" y="0"/>
                      <a:ext cx="2719750" cy="2318004"/>
                    </a:xfrm>
                    <a:prstGeom prst="rect">
                      <a:avLst/>
                    </a:prstGeom>
                  </pic:spPr>
                </pic:pic>
              </a:graphicData>
            </a:graphic>
          </wp:anchor>
        </w:drawing>
      </w:r>
      <w:r>
        <w:rPr>
          <w:noProof/>
        </w:rPr>
        <w:drawing>
          <wp:anchor distT="0" distB="0" distL="0" distR="0" simplePos="0" relativeHeight="487630848" behindDoc="1" locked="0" layoutInCell="1" allowOverlap="1" wp14:anchorId="303C3235" wp14:editId="105EDE9E">
            <wp:simplePos x="0" y="0"/>
            <wp:positionH relativeFrom="page">
              <wp:posOffset>1173484</wp:posOffset>
            </wp:positionH>
            <wp:positionV relativeFrom="paragraph">
              <wp:posOffset>2547465</wp:posOffset>
            </wp:positionV>
            <wp:extent cx="2731905" cy="2249424"/>
            <wp:effectExtent l="0" t="0" r="0" b="0"/>
            <wp:wrapTopAndBottom/>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61" cstate="print"/>
                    <a:stretch>
                      <a:fillRect/>
                    </a:stretch>
                  </pic:blipFill>
                  <pic:spPr>
                    <a:xfrm>
                      <a:off x="0" y="0"/>
                      <a:ext cx="2731905" cy="2249424"/>
                    </a:xfrm>
                    <a:prstGeom prst="rect">
                      <a:avLst/>
                    </a:prstGeom>
                  </pic:spPr>
                </pic:pic>
              </a:graphicData>
            </a:graphic>
          </wp:anchor>
        </w:drawing>
      </w:r>
      <w:r>
        <w:rPr>
          <w:noProof/>
        </w:rPr>
        <w:drawing>
          <wp:anchor distT="0" distB="0" distL="0" distR="0" simplePos="0" relativeHeight="487631360" behindDoc="1" locked="0" layoutInCell="1" allowOverlap="1" wp14:anchorId="228F1231" wp14:editId="65B99D84">
            <wp:simplePos x="0" y="0"/>
            <wp:positionH relativeFrom="page">
              <wp:posOffset>4041708</wp:posOffset>
            </wp:positionH>
            <wp:positionV relativeFrom="paragraph">
              <wp:posOffset>2561153</wp:posOffset>
            </wp:positionV>
            <wp:extent cx="2636078" cy="2231136"/>
            <wp:effectExtent l="0" t="0" r="0" b="0"/>
            <wp:wrapTopAndBottom/>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62" cstate="print"/>
                    <a:stretch>
                      <a:fillRect/>
                    </a:stretch>
                  </pic:blipFill>
                  <pic:spPr>
                    <a:xfrm>
                      <a:off x="0" y="0"/>
                      <a:ext cx="2636078" cy="2231136"/>
                    </a:xfrm>
                    <a:prstGeom prst="rect">
                      <a:avLst/>
                    </a:prstGeom>
                  </pic:spPr>
                </pic:pic>
              </a:graphicData>
            </a:graphic>
          </wp:anchor>
        </w:drawing>
      </w:r>
    </w:p>
    <w:p w14:paraId="740BAC34" w14:textId="77777777" w:rsidR="002761A5" w:rsidRDefault="002761A5">
      <w:pPr>
        <w:pStyle w:val="BodyText"/>
        <w:spacing w:before="3"/>
        <w:ind w:left="0"/>
        <w:rPr>
          <w:sz w:val="16"/>
        </w:rPr>
      </w:pPr>
    </w:p>
    <w:p w14:paraId="7EDA4D4F" w14:textId="77777777" w:rsidR="002761A5" w:rsidRDefault="00000000">
      <w:pPr>
        <w:spacing w:before="149" w:line="259" w:lineRule="auto"/>
        <w:ind w:left="638" w:right="323" w:firstLine="479"/>
        <w:jc w:val="both"/>
        <w:rPr>
          <w:i/>
          <w:sz w:val="26"/>
        </w:rPr>
      </w:pPr>
      <w:bookmarkStart w:id="77" w:name="_bookmark77"/>
      <w:bookmarkEnd w:id="77"/>
      <w:r>
        <w:rPr>
          <w:i/>
          <w:position w:val="2"/>
          <w:sz w:val="26"/>
        </w:rPr>
        <w:t>Hình</w:t>
      </w:r>
      <w:r>
        <w:rPr>
          <w:i/>
          <w:spacing w:val="-3"/>
          <w:position w:val="2"/>
          <w:sz w:val="26"/>
        </w:rPr>
        <w:t xml:space="preserve"> </w:t>
      </w:r>
      <w:r>
        <w:rPr>
          <w:i/>
          <w:position w:val="2"/>
          <w:sz w:val="26"/>
        </w:rPr>
        <w:t>4.2 Kết</w:t>
      </w:r>
      <w:r>
        <w:rPr>
          <w:i/>
          <w:spacing w:val="-3"/>
          <w:position w:val="2"/>
          <w:sz w:val="26"/>
        </w:rPr>
        <w:t xml:space="preserve"> </w:t>
      </w:r>
      <w:r>
        <w:rPr>
          <w:i/>
          <w:position w:val="2"/>
          <w:sz w:val="26"/>
        </w:rPr>
        <w:t>quả điển</w:t>
      </w:r>
      <w:r>
        <w:rPr>
          <w:i/>
          <w:spacing w:val="-1"/>
          <w:position w:val="2"/>
          <w:sz w:val="26"/>
        </w:rPr>
        <w:t xml:space="preserve"> </w:t>
      </w:r>
      <w:r>
        <w:rPr>
          <w:i/>
          <w:position w:val="2"/>
          <w:sz w:val="26"/>
        </w:rPr>
        <w:t>hình</w:t>
      </w:r>
      <w:r>
        <w:rPr>
          <w:i/>
          <w:spacing w:val="-3"/>
          <w:position w:val="2"/>
          <w:sz w:val="26"/>
        </w:rPr>
        <w:t xml:space="preserve"> </w:t>
      </w:r>
      <w:r>
        <w:rPr>
          <w:i/>
          <w:position w:val="2"/>
          <w:sz w:val="26"/>
        </w:rPr>
        <w:t>của</w:t>
      </w:r>
      <w:r>
        <w:rPr>
          <w:i/>
          <w:spacing w:val="-3"/>
          <w:position w:val="2"/>
          <w:sz w:val="26"/>
        </w:rPr>
        <w:t xml:space="preserve"> </w:t>
      </w:r>
      <w:r>
        <w:rPr>
          <w:i/>
          <w:position w:val="2"/>
          <w:sz w:val="26"/>
        </w:rPr>
        <w:t>một</w:t>
      </w:r>
      <w:r>
        <w:rPr>
          <w:i/>
          <w:spacing w:val="-3"/>
          <w:position w:val="2"/>
          <w:sz w:val="26"/>
        </w:rPr>
        <w:t xml:space="preserve"> </w:t>
      </w:r>
      <w:r>
        <w:rPr>
          <w:i/>
          <w:position w:val="2"/>
          <w:sz w:val="26"/>
        </w:rPr>
        <w:t>chu</w:t>
      </w:r>
      <w:r>
        <w:rPr>
          <w:i/>
          <w:spacing w:val="-3"/>
          <w:position w:val="2"/>
          <w:sz w:val="26"/>
        </w:rPr>
        <w:t xml:space="preserve"> </w:t>
      </w:r>
      <w:r>
        <w:rPr>
          <w:i/>
          <w:position w:val="2"/>
          <w:sz w:val="26"/>
        </w:rPr>
        <w:t>kỳ</w:t>
      </w:r>
      <w:r>
        <w:rPr>
          <w:i/>
          <w:spacing w:val="-3"/>
          <w:position w:val="2"/>
          <w:sz w:val="26"/>
        </w:rPr>
        <w:t xml:space="preserve"> </w:t>
      </w:r>
      <w:r>
        <w:rPr>
          <w:i/>
          <w:position w:val="2"/>
          <w:sz w:val="26"/>
        </w:rPr>
        <w:t>với</w:t>
      </w:r>
      <w:r>
        <w:rPr>
          <w:i/>
          <w:spacing w:val="-3"/>
          <w:position w:val="2"/>
          <w:sz w:val="26"/>
        </w:rPr>
        <w:t xml:space="preserve"> </w:t>
      </w:r>
      <w:r>
        <w:rPr>
          <w:i/>
          <w:position w:val="2"/>
          <w:sz w:val="26"/>
        </w:rPr>
        <w:t>V</w:t>
      </w:r>
      <w:r>
        <w:rPr>
          <w:i/>
          <w:sz w:val="17"/>
        </w:rPr>
        <w:t>app</w:t>
      </w:r>
      <w:r>
        <w:rPr>
          <w:i/>
          <w:spacing w:val="-3"/>
          <w:sz w:val="17"/>
        </w:rPr>
        <w:t xml:space="preserve"> </w:t>
      </w:r>
      <w:r>
        <w:rPr>
          <w:i/>
          <w:position w:val="2"/>
          <w:sz w:val="26"/>
        </w:rPr>
        <w:t>=</w:t>
      </w:r>
      <w:r>
        <w:rPr>
          <w:i/>
          <w:spacing w:val="-3"/>
          <w:position w:val="2"/>
          <w:sz w:val="26"/>
        </w:rPr>
        <w:t xml:space="preserve"> </w:t>
      </w:r>
      <w:r>
        <w:rPr>
          <w:i/>
          <w:position w:val="2"/>
          <w:sz w:val="26"/>
        </w:rPr>
        <w:t>4</w:t>
      </w:r>
      <w:r>
        <w:rPr>
          <w:i/>
          <w:spacing w:val="-3"/>
          <w:position w:val="2"/>
          <w:sz w:val="26"/>
        </w:rPr>
        <w:t xml:space="preserve"> </w:t>
      </w:r>
      <w:r>
        <w:rPr>
          <w:i/>
          <w:position w:val="2"/>
          <w:sz w:val="26"/>
        </w:rPr>
        <w:t>kV,</w:t>
      </w:r>
      <w:r>
        <w:rPr>
          <w:i/>
          <w:spacing w:val="-3"/>
          <w:position w:val="2"/>
          <w:sz w:val="26"/>
        </w:rPr>
        <w:t xml:space="preserve"> </w:t>
      </w:r>
      <w:r>
        <w:rPr>
          <w:i/>
          <w:position w:val="2"/>
          <w:sz w:val="26"/>
        </w:rPr>
        <w:t>1</w:t>
      </w:r>
      <w:r>
        <w:rPr>
          <w:i/>
          <w:spacing w:val="-3"/>
          <w:position w:val="2"/>
          <w:sz w:val="26"/>
        </w:rPr>
        <w:t xml:space="preserve"> </w:t>
      </w:r>
      <w:r>
        <w:rPr>
          <w:i/>
          <w:position w:val="2"/>
          <w:sz w:val="26"/>
        </w:rPr>
        <w:t>slm (a),</w:t>
      </w:r>
      <w:r>
        <w:rPr>
          <w:i/>
          <w:spacing w:val="-1"/>
          <w:position w:val="2"/>
          <w:sz w:val="26"/>
        </w:rPr>
        <w:t xml:space="preserve"> </w:t>
      </w:r>
      <w:r>
        <w:rPr>
          <w:i/>
          <w:position w:val="2"/>
          <w:sz w:val="26"/>
        </w:rPr>
        <w:t>điện</w:t>
      </w:r>
      <w:r>
        <w:rPr>
          <w:i/>
          <w:spacing w:val="-3"/>
          <w:position w:val="2"/>
          <w:sz w:val="26"/>
        </w:rPr>
        <w:t xml:space="preserve"> </w:t>
      </w:r>
      <w:r>
        <w:rPr>
          <w:i/>
          <w:position w:val="2"/>
          <w:sz w:val="26"/>
        </w:rPr>
        <w:t>áp</w:t>
      </w:r>
      <w:r>
        <w:rPr>
          <w:i/>
          <w:spacing w:val="-3"/>
          <w:position w:val="2"/>
          <w:sz w:val="26"/>
        </w:rPr>
        <w:t xml:space="preserve"> </w:t>
      </w:r>
      <w:r>
        <w:rPr>
          <w:i/>
          <w:position w:val="2"/>
          <w:sz w:val="26"/>
        </w:rPr>
        <w:t xml:space="preserve">áp </w:t>
      </w:r>
      <w:r>
        <w:rPr>
          <w:i/>
          <w:sz w:val="26"/>
        </w:rPr>
        <w:t>dụng, (b) phóng to điểm giao động điện áp, (c) công suất tức thời và (d) năng lượng</w:t>
      </w:r>
    </w:p>
    <w:p w14:paraId="17D4CACF" w14:textId="77777777" w:rsidR="002761A5" w:rsidRDefault="00000000">
      <w:pPr>
        <w:ind w:left="3864"/>
        <w:jc w:val="both"/>
        <w:rPr>
          <w:i/>
          <w:sz w:val="26"/>
        </w:rPr>
      </w:pPr>
      <w:r>
        <w:rPr>
          <w:i/>
          <w:sz w:val="26"/>
        </w:rPr>
        <w:t>tiêu</w:t>
      </w:r>
      <w:r>
        <w:rPr>
          <w:i/>
          <w:spacing w:val="-6"/>
          <w:sz w:val="26"/>
        </w:rPr>
        <w:t xml:space="preserve"> </w:t>
      </w:r>
      <w:r>
        <w:rPr>
          <w:i/>
          <w:sz w:val="26"/>
        </w:rPr>
        <w:t>thụ</w:t>
      </w:r>
      <w:r>
        <w:rPr>
          <w:i/>
          <w:spacing w:val="-5"/>
          <w:sz w:val="26"/>
        </w:rPr>
        <w:t xml:space="preserve"> </w:t>
      </w:r>
      <w:r>
        <w:rPr>
          <w:i/>
          <w:sz w:val="26"/>
        </w:rPr>
        <w:t>theo</w:t>
      </w:r>
      <w:r>
        <w:rPr>
          <w:i/>
          <w:spacing w:val="-6"/>
          <w:sz w:val="26"/>
        </w:rPr>
        <w:t xml:space="preserve"> </w:t>
      </w:r>
      <w:r>
        <w:rPr>
          <w:i/>
          <w:sz w:val="26"/>
        </w:rPr>
        <w:t>thời</w:t>
      </w:r>
      <w:r>
        <w:rPr>
          <w:i/>
          <w:spacing w:val="-5"/>
          <w:sz w:val="26"/>
        </w:rPr>
        <w:t xml:space="preserve"> </w:t>
      </w:r>
      <w:r>
        <w:rPr>
          <w:i/>
          <w:spacing w:val="-4"/>
          <w:sz w:val="26"/>
        </w:rPr>
        <w:t>gian</w:t>
      </w:r>
    </w:p>
    <w:p w14:paraId="59752B75" w14:textId="77777777" w:rsidR="002761A5" w:rsidRDefault="00000000">
      <w:pPr>
        <w:pStyle w:val="BodyText"/>
        <w:spacing w:before="143" w:line="259" w:lineRule="auto"/>
        <w:ind w:right="250" w:firstLine="719"/>
        <w:jc w:val="both"/>
      </w:pPr>
      <w:r>
        <w:t>Khi</w:t>
      </w:r>
      <w:r>
        <w:rPr>
          <w:spacing w:val="-9"/>
        </w:rPr>
        <w:t xml:space="preserve"> </w:t>
      </w:r>
      <w:r>
        <w:t>biên</w:t>
      </w:r>
      <w:r>
        <w:rPr>
          <w:spacing w:val="-8"/>
        </w:rPr>
        <w:t xml:space="preserve"> </w:t>
      </w:r>
      <w:r>
        <w:t>độ</w:t>
      </w:r>
      <w:r>
        <w:rPr>
          <w:spacing w:val="-8"/>
        </w:rPr>
        <w:t xml:space="preserve"> </w:t>
      </w:r>
      <w:r>
        <w:t>điện</w:t>
      </w:r>
      <w:r>
        <w:rPr>
          <w:spacing w:val="-8"/>
        </w:rPr>
        <w:t xml:space="preserve"> </w:t>
      </w:r>
      <w:r>
        <w:t>áp</w:t>
      </w:r>
      <w:r>
        <w:rPr>
          <w:spacing w:val="-8"/>
        </w:rPr>
        <w:t xml:space="preserve"> </w:t>
      </w:r>
      <w:r>
        <w:t>đặt</w:t>
      </w:r>
      <w:r>
        <w:rPr>
          <w:spacing w:val="-7"/>
        </w:rPr>
        <w:t xml:space="preserve"> </w:t>
      </w:r>
      <w:r>
        <w:t>vào</w:t>
      </w:r>
      <w:r>
        <w:rPr>
          <w:spacing w:val="-8"/>
        </w:rPr>
        <w:t xml:space="preserve"> </w:t>
      </w:r>
      <w:r>
        <w:t>tăng,</w:t>
      </w:r>
      <w:r>
        <w:rPr>
          <w:spacing w:val="-8"/>
        </w:rPr>
        <w:t xml:space="preserve"> </w:t>
      </w:r>
      <w:r>
        <w:t>biên</w:t>
      </w:r>
      <w:r>
        <w:rPr>
          <w:spacing w:val="-8"/>
        </w:rPr>
        <w:t xml:space="preserve"> </w:t>
      </w:r>
      <w:r>
        <w:t>độ</w:t>
      </w:r>
      <w:r>
        <w:rPr>
          <w:spacing w:val="-8"/>
        </w:rPr>
        <w:t xml:space="preserve"> </w:t>
      </w:r>
      <w:r>
        <w:t>điện</w:t>
      </w:r>
      <w:r>
        <w:rPr>
          <w:spacing w:val="-8"/>
        </w:rPr>
        <w:t xml:space="preserve"> </w:t>
      </w:r>
      <w:r>
        <w:t>áp</w:t>
      </w:r>
      <w:r>
        <w:rPr>
          <w:spacing w:val="-9"/>
        </w:rPr>
        <w:t xml:space="preserve"> </w:t>
      </w:r>
      <w:r>
        <w:t>qua</w:t>
      </w:r>
      <w:r>
        <w:rPr>
          <w:spacing w:val="-8"/>
        </w:rPr>
        <w:t xml:space="preserve"> </w:t>
      </w:r>
      <w:r>
        <w:t>lớp</w:t>
      </w:r>
      <w:r>
        <w:rPr>
          <w:spacing w:val="-9"/>
        </w:rPr>
        <w:t xml:space="preserve"> </w:t>
      </w:r>
      <w:r>
        <w:t>điện</w:t>
      </w:r>
      <w:r>
        <w:rPr>
          <w:spacing w:val="-6"/>
        </w:rPr>
        <w:t xml:space="preserve"> </w:t>
      </w:r>
      <w:r>
        <w:t>môi</w:t>
      </w:r>
      <w:r>
        <w:rPr>
          <w:spacing w:val="-9"/>
        </w:rPr>
        <w:t xml:space="preserve"> </w:t>
      </w:r>
      <w:r>
        <w:t>và</w:t>
      </w:r>
      <w:r>
        <w:rPr>
          <w:spacing w:val="-8"/>
        </w:rPr>
        <w:t xml:space="preserve"> </w:t>
      </w:r>
      <w:r>
        <w:t>qua</w:t>
      </w:r>
      <w:r>
        <w:rPr>
          <w:spacing w:val="-8"/>
        </w:rPr>
        <w:t xml:space="preserve"> </w:t>
      </w:r>
      <w:r>
        <w:t>khe</w:t>
      </w:r>
      <w:r>
        <w:rPr>
          <w:spacing w:val="-8"/>
        </w:rPr>
        <w:t xml:space="preserve"> </w:t>
      </w:r>
      <w:r>
        <w:t>hở khí tăng</w:t>
      </w:r>
      <w:r>
        <w:rPr>
          <w:spacing w:val="-1"/>
        </w:rPr>
        <w:t xml:space="preserve"> </w:t>
      </w:r>
      <w:r>
        <w:t>tuyến</w:t>
      </w:r>
      <w:r>
        <w:rPr>
          <w:spacing w:val="-1"/>
        </w:rPr>
        <w:t xml:space="preserve"> </w:t>
      </w:r>
      <w:r>
        <w:t>tính</w:t>
      </w:r>
      <w:r>
        <w:rPr>
          <w:spacing w:val="-1"/>
        </w:rPr>
        <w:t xml:space="preserve"> </w:t>
      </w:r>
      <w:r>
        <w:t>cho thấy</w:t>
      </w:r>
      <w:r>
        <w:rPr>
          <w:spacing w:val="-3"/>
        </w:rPr>
        <w:t xml:space="preserve"> </w:t>
      </w:r>
      <w:r>
        <w:t>mối quan hệ trực tiếp</w:t>
      </w:r>
      <w:r>
        <w:rPr>
          <w:spacing w:val="-1"/>
        </w:rPr>
        <w:t xml:space="preserve"> </w:t>
      </w:r>
      <w:r>
        <w:t>giữa biên độ điện áp</w:t>
      </w:r>
      <w:r>
        <w:rPr>
          <w:spacing w:val="-1"/>
        </w:rPr>
        <w:t xml:space="preserve"> </w:t>
      </w:r>
      <w:r>
        <w:t>đặt</w:t>
      </w:r>
      <w:r>
        <w:rPr>
          <w:spacing w:val="-1"/>
        </w:rPr>
        <w:t xml:space="preserve"> </w:t>
      </w:r>
      <w:r>
        <w:t xml:space="preserve">vào và điện </w:t>
      </w:r>
      <w:r>
        <w:rPr>
          <w:position w:val="2"/>
        </w:rPr>
        <w:t xml:space="preserve">trường trong hệ thống DBD-Jet như hình 4.3 (a). </w:t>
      </w:r>
      <w:r>
        <w:rPr>
          <w:i/>
          <w:position w:val="2"/>
        </w:rPr>
        <w:t>V</w:t>
      </w:r>
      <w:r>
        <w:rPr>
          <w:sz w:val="17"/>
        </w:rPr>
        <w:t>g</w:t>
      </w:r>
      <w:r>
        <w:rPr>
          <w:spacing w:val="40"/>
          <w:sz w:val="17"/>
        </w:rPr>
        <w:t xml:space="preserve"> </w:t>
      </w:r>
      <w:r>
        <w:rPr>
          <w:position w:val="2"/>
        </w:rPr>
        <w:t xml:space="preserve">tăng chậm hơn vì khí cần một </w:t>
      </w:r>
      <w:r>
        <w:t>ngưỡng</w:t>
      </w:r>
      <w:r>
        <w:rPr>
          <w:spacing w:val="-11"/>
        </w:rPr>
        <w:t xml:space="preserve"> </w:t>
      </w:r>
      <w:r>
        <w:t>điện</w:t>
      </w:r>
      <w:r>
        <w:rPr>
          <w:spacing w:val="-9"/>
        </w:rPr>
        <w:t xml:space="preserve"> </w:t>
      </w:r>
      <w:r>
        <w:t>áp</w:t>
      </w:r>
      <w:r>
        <w:rPr>
          <w:spacing w:val="-9"/>
        </w:rPr>
        <w:t xml:space="preserve"> </w:t>
      </w:r>
      <w:r>
        <w:t>nhất</w:t>
      </w:r>
      <w:r>
        <w:rPr>
          <w:spacing w:val="-9"/>
        </w:rPr>
        <w:t xml:space="preserve"> </w:t>
      </w:r>
      <w:r>
        <w:t>định</w:t>
      </w:r>
      <w:r>
        <w:rPr>
          <w:spacing w:val="-10"/>
        </w:rPr>
        <w:t xml:space="preserve"> </w:t>
      </w:r>
      <w:r>
        <w:t>để</w:t>
      </w:r>
      <w:r>
        <w:rPr>
          <w:spacing w:val="-9"/>
        </w:rPr>
        <w:t xml:space="preserve"> </w:t>
      </w:r>
      <w:r>
        <w:t>xảy</w:t>
      </w:r>
      <w:r>
        <w:rPr>
          <w:spacing w:val="-15"/>
        </w:rPr>
        <w:t xml:space="preserve"> </w:t>
      </w:r>
      <w:r>
        <w:t>ra</w:t>
      </w:r>
      <w:r>
        <w:rPr>
          <w:spacing w:val="-9"/>
        </w:rPr>
        <w:t xml:space="preserve"> </w:t>
      </w:r>
      <w:r>
        <w:t>phóng</w:t>
      </w:r>
      <w:r>
        <w:rPr>
          <w:spacing w:val="-10"/>
        </w:rPr>
        <w:t xml:space="preserve"> </w:t>
      </w:r>
      <w:r>
        <w:t>điện.</w:t>
      </w:r>
      <w:r>
        <w:rPr>
          <w:spacing w:val="-10"/>
        </w:rPr>
        <w:t xml:space="preserve"> </w:t>
      </w:r>
      <w:r>
        <w:t>Điều</w:t>
      </w:r>
      <w:r>
        <w:rPr>
          <w:spacing w:val="-9"/>
        </w:rPr>
        <w:t xml:space="preserve"> </w:t>
      </w:r>
      <w:r>
        <w:t>này</w:t>
      </w:r>
      <w:r>
        <w:rPr>
          <w:spacing w:val="-14"/>
        </w:rPr>
        <w:t xml:space="preserve"> </w:t>
      </w:r>
      <w:r>
        <w:t>đảm</w:t>
      </w:r>
      <w:r>
        <w:rPr>
          <w:spacing w:val="-12"/>
        </w:rPr>
        <w:t xml:space="preserve"> </w:t>
      </w:r>
      <w:r>
        <w:t>bảo</w:t>
      </w:r>
      <w:r>
        <w:rPr>
          <w:spacing w:val="-10"/>
        </w:rPr>
        <w:t xml:space="preserve"> </w:t>
      </w:r>
      <w:r>
        <w:t>rằng</w:t>
      </w:r>
      <w:r>
        <w:rPr>
          <w:spacing w:val="-9"/>
        </w:rPr>
        <w:t xml:space="preserve"> </w:t>
      </w:r>
      <w:r>
        <w:t>plasma</w:t>
      </w:r>
      <w:r>
        <w:rPr>
          <w:spacing w:val="-9"/>
        </w:rPr>
        <w:t xml:space="preserve"> </w:t>
      </w:r>
      <w:r>
        <w:t>chỉ</w:t>
      </w:r>
      <w:r>
        <w:rPr>
          <w:spacing w:val="-10"/>
        </w:rPr>
        <w:t xml:space="preserve"> </w:t>
      </w:r>
      <w:r>
        <w:rPr>
          <w:spacing w:val="-4"/>
        </w:rPr>
        <w:t>hình</w:t>
      </w:r>
    </w:p>
    <w:p w14:paraId="7F11138C" w14:textId="77777777" w:rsidR="002761A5" w:rsidRDefault="002761A5">
      <w:pPr>
        <w:spacing w:line="259" w:lineRule="auto"/>
        <w:jc w:val="both"/>
        <w:sectPr w:rsidR="002761A5">
          <w:pgSz w:w="11910" w:h="16850"/>
          <w:pgMar w:top="1360" w:right="880" w:bottom="1260" w:left="1220" w:header="0" w:footer="1061" w:gutter="0"/>
          <w:cols w:space="720"/>
        </w:sectPr>
      </w:pPr>
    </w:p>
    <w:p w14:paraId="4D27DF37" w14:textId="77777777" w:rsidR="002761A5" w:rsidRDefault="00000000">
      <w:pPr>
        <w:pStyle w:val="BodyText"/>
        <w:spacing w:before="71" w:line="259" w:lineRule="auto"/>
        <w:ind w:right="244"/>
        <w:jc w:val="both"/>
      </w:pPr>
      <w:r>
        <w:rPr>
          <w:position w:val="2"/>
        </w:rPr>
        <w:lastRenderedPageBreak/>
        <w:t xml:space="preserve">thành khi điện trường đủ lớn để kích hoạt ion hóa khí. So với </w:t>
      </w:r>
      <w:r>
        <w:rPr>
          <w:i/>
          <w:position w:val="2"/>
        </w:rPr>
        <w:t>V</w:t>
      </w:r>
      <w:r>
        <w:rPr>
          <w:sz w:val="17"/>
        </w:rPr>
        <w:t>d</w:t>
      </w:r>
      <w:r>
        <w:rPr>
          <w:spacing w:val="36"/>
          <w:sz w:val="17"/>
        </w:rPr>
        <w:t xml:space="preserve"> </w:t>
      </w:r>
      <w:r>
        <w:rPr>
          <w:position w:val="2"/>
        </w:rPr>
        <w:t xml:space="preserve">cho thấy sự tích lũy </w:t>
      </w:r>
      <w:r>
        <w:t>năng lượng trên lớp điện môi ngày càng lớn, cung cấp điều kiện tốt hơn cho quá trình phóng</w:t>
      </w:r>
      <w:r>
        <w:rPr>
          <w:spacing w:val="-8"/>
        </w:rPr>
        <w:t xml:space="preserve"> </w:t>
      </w:r>
      <w:r>
        <w:t>điện</w:t>
      </w:r>
      <w:r>
        <w:rPr>
          <w:spacing w:val="-7"/>
        </w:rPr>
        <w:t xml:space="preserve"> </w:t>
      </w:r>
      <w:r>
        <w:t>khi</w:t>
      </w:r>
      <w:r>
        <w:rPr>
          <w:spacing w:val="-8"/>
        </w:rPr>
        <w:t xml:space="preserve"> </w:t>
      </w:r>
      <w:r>
        <w:t>đạt</w:t>
      </w:r>
      <w:r>
        <w:rPr>
          <w:spacing w:val="-7"/>
        </w:rPr>
        <w:t xml:space="preserve"> </w:t>
      </w:r>
      <w:r>
        <w:t>tới</w:t>
      </w:r>
      <w:r>
        <w:rPr>
          <w:spacing w:val="-8"/>
        </w:rPr>
        <w:t xml:space="preserve"> </w:t>
      </w:r>
      <w:r>
        <w:t>ngưỡng</w:t>
      </w:r>
      <w:r>
        <w:rPr>
          <w:spacing w:val="-8"/>
        </w:rPr>
        <w:t xml:space="preserve"> </w:t>
      </w:r>
      <w:r>
        <w:t>cần</w:t>
      </w:r>
      <w:r>
        <w:rPr>
          <w:spacing w:val="-7"/>
        </w:rPr>
        <w:t xml:space="preserve"> </w:t>
      </w:r>
      <w:r>
        <w:t>thiết,</w:t>
      </w:r>
      <w:r>
        <w:rPr>
          <w:spacing w:val="-8"/>
        </w:rPr>
        <w:t xml:space="preserve"> </w:t>
      </w:r>
      <w:r>
        <w:t>góp</w:t>
      </w:r>
      <w:r>
        <w:rPr>
          <w:spacing w:val="-8"/>
        </w:rPr>
        <w:t xml:space="preserve"> </w:t>
      </w:r>
      <w:r>
        <w:t>phần</w:t>
      </w:r>
      <w:r>
        <w:rPr>
          <w:spacing w:val="-7"/>
        </w:rPr>
        <w:t xml:space="preserve"> </w:t>
      </w:r>
      <w:r>
        <w:t>tạo</w:t>
      </w:r>
      <w:r>
        <w:rPr>
          <w:spacing w:val="-7"/>
        </w:rPr>
        <w:t xml:space="preserve"> </w:t>
      </w:r>
      <w:r>
        <w:t>ra</w:t>
      </w:r>
      <w:r>
        <w:rPr>
          <w:spacing w:val="-7"/>
        </w:rPr>
        <w:t xml:space="preserve"> </w:t>
      </w:r>
      <w:r>
        <w:t>các</w:t>
      </w:r>
      <w:r>
        <w:rPr>
          <w:spacing w:val="-7"/>
        </w:rPr>
        <w:t xml:space="preserve"> </w:t>
      </w:r>
      <w:r>
        <w:t>xung</w:t>
      </w:r>
      <w:r>
        <w:rPr>
          <w:spacing w:val="-8"/>
        </w:rPr>
        <w:t xml:space="preserve"> </w:t>
      </w:r>
      <w:r>
        <w:t>dòng</w:t>
      </w:r>
      <w:r>
        <w:rPr>
          <w:spacing w:val="-8"/>
        </w:rPr>
        <w:t xml:space="preserve"> </w:t>
      </w:r>
      <w:r>
        <w:t>điện</w:t>
      </w:r>
      <w:r>
        <w:rPr>
          <w:spacing w:val="-7"/>
        </w:rPr>
        <w:t xml:space="preserve"> </w:t>
      </w:r>
      <w:r>
        <w:t>phóng</w:t>
      </w:r>
      <w:r>
        <w:rPr>
          <w:spacing w:val="-8"/>
        </w:rPr>
        <w:t xml:space="preserve"> </w:t>
      </w:r>
      <w:r>
        <w:t>điện mạnh hơn khi đạt đến mức điện áp cao. Từ đó có thể thấy rằng số lượng xung phóng điện</w:t>
      </w:r>
      <w:r>
        <w:rPr>
          <w:spacing w:val="-2"/>
        </w:rPr>
        <w:t xml:space="preserve"> </w:t>
      </w:r>
      <w:r>
        <w:t>trong mỗi chu kỳ</w:t>
      </w:r>
      <w:r>
        <w:rPr>
          <w:spacing w:val="-6"/>
        </w:rPr>
        <w:t xml:space="preserve"> </w:t>
      </w:r>
      <w:r>
        <w:t>tăng</w:t>
      </w:r>
      <w:r>
        <w:rPr>
          <w:spacing w:val="-2"/>
        </w:rPr>
        <w:t xml:space="preserve"> </w:t>
      </w:r>
      <w:r>
        <w:t>lên đáng</w:t>
      </w:r>
      <w:r>
        <w:rPr>
          <w:spacing w:val="-2"/>
        </w:rPr>
        <w:t xml:space="preserve"> </w:t>
      </w:r>
      <w:r>
        <w:t>kể như hình</w:t>
      </w:r>
      <w:r>
        <w:rPr>
          <w:spacing w:val="-2"/>
        </w:rPr>
        <w:t xml:space="preserve"> </w:t>
      </w:r>
      <w:r>
        <w:t>4.3 (b), đặc biệt trong</w:t>
      </w:r>
      <w:r>
        <w:rPr>
          <w:spacing w:val="-2"/>
        </w:rPr>
        <w:t xml:space="preserve"> </w:t>
      </w:r>
      <w:r>
        <w:t>khoảng</w:t>
      </w:r>
      <w:r>
        <w:rPr>
          <w:spacing w:val="-2"/>
        </w:rPr>
        <w:t xml:space="preserve"> </w:t>
      </w:r>
      <w:r>
        <w:t>biên độ điện</w:t>
      </w:r>
      <w:r>
        <w:rPr>
          <w:spacing w:val="-13"/>
        </w:rPr>
        <w:t xml:space="preserve"> </w:t>
      </w:r>
      <w:r>
        <w:t>áp</w:t>
      </w:r>
      <w:r>
        <w:rPr>
          <w:spacing w:val="-12"/>
        </w:rPr>
        <w:t xml:space="preserve"> </w:t>
      </w:r>
      <w:r>
        <w:t>từ</w:t>
      </w:r>
      <w:r>
        <w:rPr>
          <w:spacing w:val="-11"/>
        </w:rPr>
        <w:t xml:space="preserve"> </w:t>
      </w:r>
      <w:r>
        <w:t>2</w:t>
      </w:r>
      <w:r>
        <w:rPr>
          <w:spacing w:val="-12"/>
        </w:rPr>
        <w:t xml:space="preserve"> </w:t>
      </w:r>
      <w:r>
        <w:t>kV</w:t>
      </w:r>
      <w:r>
        <w:rPr>
          <w:spacing w:val="-12"/>
        </w:rPr>
        <w:t xml:space="preserve"> </w:t>
      </w:r>
      <w:r>
        <w:t>trở</w:t>
      </w:r>
      <w:r>
        <w:rPr>
          <w:spacing w:val="-12"/>
        </w:rPr>
        <w:t xml:space="preserve"> </w:t>
      </w:r>
      <w:r>
        <w:t>lên</w:t>
      </w:r>
      <w:r>
        <w:rPr>
          <w:spacing w:val="-15"/>
        </w:rPr>
        <w:t xml:space="preserve"> </w:t>
      </w:r>
      <w:r>
        <w:t>đến</w:t>
      </w:r>
      <w:r>
        <w:rPr>
          <w:spacing w:val="-12"/>
        </w:rPr>
        <w:t xml:space="preserve"> </w:t>
      </w:r>
      <w:r>
        <w:t>4</w:t>
      </w:r>
      <w:r>
        <w:rPr>
          <w:spacing w:val="-12"/>
        </w:rPr>
        <w:t xml:space="preserve"> </w:t>
      </w:r>
      <w:r>
        <w:t>kV.</w:t>
      </w:r>
      <w:r>
        <w:rPr>
          <w:spacing w:val="-12"/>
        </w:rPr>
        <w:t xml:space="preserve"> </w:t>
      </w:r>
      <w:r>
        <w:t>Số</w:t>
      </w:r>
      <w:r>
        <w:rPr>
          <w:spacing w:val="-12"/>
        </w:rPr>
        <w:t xml:space="preserve"> </w:t>
      </w:r>
      <w:r>
        <w:t>lượng</w:t>
      </w:r>
      <w:r>
        <w:rPr>
          <w:spacing w:val="-12"/>
        </w:rPr>
        <w:t xml:space="preserve"> </w:t>
      </w:r>
      <w:r>
        <w:t>xung</w:t>
      </w:r>
      <w:r>
        <w:rPr>
          <w:spacing w:val="-12"/>
        </w:rPr>
        <w:t xml:space="preserve"> </w:t>
      </w:r>
      <w:r>
        <w:t>phóng</w:t>
      </w:r>
      <w:r>
        <w:rPr>
          <w:spacing w:val="-12"/>
        </w:rPr>
        <w:t xml:space="preserve"> </w:t>
      </w:r>
      <w:r>
        <w:t>điện</w:t>
      </w:r>
      <w:r>
        <w:rPr>
          <w:spacing w:val="-12"/>
        </w:rPr>
        <w:t xml:space="preserve"> </w:t>
      </w:r>
      <w:r>
        <w:t>trong</w:t>
      </w:r>
      <w:r>
        <w:rPr>
          <w:spacing w:val="-12"/>
        </w:rPr>
        <w:t xml:space="preserve"> </w:t>
      </w:r>
      <w:r>
        <w:t>nữa</w:t>
      </w:r>
      <w:r>
        <w:rPr>
          <w:spacing w:val="-12"/>
        </w:rPr>
        <w:t xml:space="preserve"> </w:t>
      </w:r>
      <w:r>
        <w:t>chu</w:t>
      </w:r>
      <w:r>
        <w:rPr>
          <w:spacing w:val="-12"/>
        </w:rPr>
        <w:t xml:space="preserve"> </w:t>
      </w:r>
      <w:r>
        <w:t>kỳ</w:t>
      </w:r>
      <w:r>
        <w:rPr>
          <w:spacing w:val="-17"/>
        </w:rPr>
        <w:t xml:space="preserve"> </w:t>
      </w:r>
      <w:r>
        <w:t>âm</w:t>
      </w:r>
      <w:r>
        <w:rPr>
          <w:spacing w:val="-14"/>
        </w:rPr>
        <w:t xml:space="preserve"> </w:t>
      </w:r>
      <w:r>
        <w:t>thường cao</w:t>
      </w:r>
      <w:r>
        <w:rPr>
          <w:spacing w:val="-6"/>
        </w:rPr>
        <w:t xml:space="preserve"> </w:t>
      </w:r>
      <w:r>
        <w:t>hơn</w:t>
      </w:r>
      <w:r>
        <w:rPr>
          <w:spacing w:val="-5"/>
        </w:rPr>
        <w:t xml:space="preserve"> </w:t>
      </w:r>
      <w:r>
        <w:t>so</w:t>
      </w:r>
      <w:r>
        <w:rPr>
          <w:spacing w:val="-7"/>
        </w:rPr>
        <w:t xml:space="preserve"> </w:t>
      </w:r>
      <w:r>
        <w:t>với</w:t>
      </w:r>
      <w:r>
        <w:rPr>
          <w:spacing w:val="-7"/>
        </w:rPr>
        <w:t xml:space="preserve"> </w:t>
      </w:r>
      <w:r>
        <w:t>nữa</w:t>
      </w:r>
      <w:r>
        <w:rPr>
          <w:spacing w:val="-6"/>
        </w:rPr>
        <w:t xml:space="preserve"> </w:t>
      </w:r>
      <w:r>
        <w:t>chu</w:t>
      </w:r>
      <w:r>
        <w:rPr>
          <w:spacing w:val="-4"/>
        </w:rPr>
        <w:t xml:space="preserve"> </w:t>
      </w:r>
      <w:r>
        <w:t>kỳ</w:t>
      </w:r>
      <w:r>
        <w:rPr>
          <w:spacing w:val="-9"/>
        </w:rPr>
        <w:t xml:space="preserve"> </w:t>
      </w:r>
      <w:r>
        <w:t>dương.</w:t>
      </w:r>
      <w:r>
        <w:rPr>
          <w:spacing w:val="-4"/>
        </w:rPr>
        <w:t xml:space="preserve"> </w:t>
      </w:r>
      <w:r>
        <w:t>Điều</w:t>
      </w:r>
      <w:r>
        <w:rPr>
          <w:spacing w:val="-4"/>
        </w:rPr>
        <w:t xml:space="preserve"> </w:t>
      </w:r>
      <w:r>
        <w:t>này</w:t>
      </w:r>
      <w:r>
        <w:rPr>
          <w:spacing w:val="-12"/>
        </w:rPr>
        <w:t xml:space="preserve"> </w:t>
      </w:r>
      <w:r>
        <w:t>cho</w:t>
      </w:r>
      <w:r>
        <w:rPr>
          <w:spacing w:val="-7"/>
        </w:rPr>
        <w:t xml:space="preserve"> </w:t>
      </w:r>
      <w:r>
        <w:t>thấy</w:t>
      </w:r>
      <w:r>
        <w:rPr>
          <w:spacing w:val="-11"/>
        </w:rPr>
        <w:t xml:space="preserve"> </w:t>
      </w:r>
      <w:r>
        <w:t>rằng</w:t>
      </w:r>
      <w:r>
        <w:rPr>
          <w:spacing w:val="-7"/>
        </w:rPr>
        <w:t xml:space="preserve"> </w:t>
      </w:r>
      <w:r>
        <w:t>sự</w:t>
      </w:r>
      <w:r>
        <w:rPr>
          <w:spacing w:val="-5"/>
        </w:rPr>
        <w:t xml:space="preserve"> </w:t>
      </w:r>
      <w:r>
        <w:t>tích</w:t>
      </w:r>
      <w:r>
        <w:rPr>
          <w:spacing w:val="-7"/>
        </w:rPr>
        <w:t xml:space="preserve"> </w:t>
      </w:r>
      <w:r>
        <w:t>lũy</w:t>
      </w:r>
      <w:r>
        <w:rPr>
          <w:spacing w:val="-7"/>
        </w:rPr>
        <w:t xml:space="preserve"> </w:t>
      </w:r>
      <w:r>
        <w:t>năng</w:t>
      </w:r>
      <w:r>
        <w:rPr>
          <w:spacing w:val="-6"/>
        </w:rPr>
        <w:t xml:space="preserve"> </w:t>
      </w:r>
      <w:r>
        <w:t>lượng</w:t>
      </w:r>
      <w:r>
        <w:rPr>
          <w:spacing w:val="-5"/>
        </w:rPr>
        <w:t xml:space="preserve"> </w:t>
      </w:r>
      <w:r>
        <w:t>không đồng đều giữa hai nữa chu kỳ do đặc tính phi tuyến của quá trình phóng điện và đặc điểm</w:t>
      </w:r>
      <w:r>
        <w:rPr>
          <w:spacing w:val="-12"/>
        </w:rPr>
        <w:t xml:space="preserve"> </w:t>
      </w:r>
      <w:r>
        <w:t>của</w:t>
      </w:r>
      <w:r>
        <w:rPr>
          <w:spacing w:val="-7"/>
        </w:rPr>
        <w:t xml:space="preserve"> </w:t>
      </w:r>
      <w:r>
        <w:t>điện</w:t>
      </w:r>
      <w:r>
        <w:rPr>
          <w:spacing w:val="-8"/>
        </w:rPr>
        <w:t xml:space="preserve"> </w:t>
      </w:r>
      <w:r>
        <w:t>môi.</w:t>
      </w:r>
      <w:r>
        <w:rPr>
          <w:spacing w:val="-9"/>
        </w:rPr>
        <w:t xml:space="preserve"> </w:t>
      </w:r>
      <w:r>
        <w:t>Ở</w:t>
      </w:r>
      <w:r>
        <w:rPr>
          <w:spacing w:val="-7"/>
        </w:rPr>
        <w:t xml:space="preserve"> </w:t>
      </w:r>
      <w:r>
        <w:t>mức</w:t>
      </w:r>
      <w:r>
        <w:rPr>
          <w:spacing w:val="-10"/>
        </w:rPr>
        <w:t xml:space="preserve"> </w:t>
      </w:r>
      <w:r>
        <w:t>biên</w:t>
      </w:r>
      <w:r>
        <w:rPr>
          <w:spacing w:val="-10"/>
        </w:rPr>
        <w:t xml:space="preserve"> </w:t>
      </w:r>
      <w:r>
        <w:t>độ</w:t>
      </w:r>
      <w:r>
        <w:rPr>
          <w:spacing w:val="-7"/>
        </w:rPr>
        <w:t xml:space="preserve"> </w:t>
      </w:r>
      <w:r>
        <w:t>điện</w:t>
      </w:r>
      <w:r>
        <w:rPr>
          <w:spacing w:val="-10"/>
        </w:rPr>
        <w:t xml:space="preserve"> </w:t>
      </w:r>
      <w:r>
        <w:t>áp</w:t>
      </w:r>
      <w:r>
        <w:rPr>
          <w:spacing w:val="-10"/>
        </w:rPr>
        <w:t xml:space="preserve"> </w:t>
      </w:r>
      <w:r>
        <w:t>4</w:t>
      </w:r>
      <w:r>
        <w:rPr>
          <w:spacing w:val="-8"/>
        </w:rPr>
        <w:t xml:space="preserve"> </w:t>
      </w:r>
      <w:r>
        <w:t>kV,</w:t>
      </w:r>
      <w:r>
        <w:rPr>
          <w:spacing w:val="-10"/>
        </w:rPr>
        <w:t xml:space="preserve"> </w:t>
      </w:r>
      <w:r>
        <w:t>số</w:t>
      </w:r>
      <w:r>
        <w:rPr>
          <w:spacing w:val="-10"/>
        </w:rPr>
        <w:t xml:space="preserve"> </w:t>
      </w:r>
      <w:r>
        <w:t>lượng</w:t>
      </w:r>
      <w:r>
        <w:rPr>
          <w:spacing w:val="-10"/>
        </w:rPr>
        <w:t xml:space="preserve"> </w:t>
      </w:r>
      <w:r>
        <w:t>xung</w:t>
      </w:r>
      <w:r>
        <w:rPr>
          <w:spacing w:val="-10"/>
        </w:rPr>
        <w:t xml:space="preserve"> </w:t>
      </w:r>
      <w:r>
        <w:t>phóng</w:t>
      </w:r>
      <w:r>
        <w:rPr>
          <w:spacing w:val="-10"/>
        </w:rPr>
        <w:t xml:space="preserve"> </w:t>
      </w:r>
      <w:r>
        <w:t>điện</w:t>
      </w:r>
      <w:r>
        <w:rPr>
          <w:spacing w:val="-10"/>
        </w:rPr>
        <w:t xml:space="preserve"> </w:t>
      </w:r>
      <w:r>
        <w:t>đạt</w:t>
      </w:r>
      <w:r>
        <w:rPr>
          <w:spacing w:val="-10"/>
        </w:rPr>
        <w:t xml:space="preserve"> </w:t>
      </w:r>
      <w:r>
        <w:t>đến</w:t>
      </w:r>
      <w:r>
        <w:rPr>
          <w:spacing w:val="-8"/>
        </w:rPr>
        <w:t xml:space="preserve"> </w:t>
      </w:r>
      <w:r>
        <w:t>mức cao nhất. Cho thấy</w:t>
      </w:r>
      <w:r>
        <w:rPr>
          <w:spacing w:val="-1"/>
        </w:rPr>
        <w:t xml:space="preserve"> </w:t>
      </w:r>
      <w:r>
        <w:t>quá trình phóng điện đã đạt đến trạng thái ion hóa mạnh mẽ và bão hòa, qua đó cho thấy được plasma hoạt động ở cường độ cao, rất phù hợp cho các ứng dụng đáp ứng với yêu cầu này và điều này</w:t>
      </w:r>
      <w:r>
        <w:rPr>
          <w:spacing w:val="-1"/>
        </w:rPr>
        <w:t xml:space="preserve"> </w:t>
      </w:r>
      <w:r>
        <w:t>có thể hiểu quan sát rõ hơn với kết quả thu được ở hình 4.3 (c). Ở các mức điện áp đặt cao hơn, ngưỡng phóng điện trong nửa chu kỳ</w:t>
      </w:r>
      <w:r>
        <w:rPr>
          <w:spacing w:val="-4"/>
        </w:rPr>
        <w:t xml:space="preserve"> </w:t>
      </w:r>
      <w:r>
        <w:t>dương</w:t>
      </w:r>
      <w:r>
        <w:rPr>
          <w:spacing w:val="-2"/>
        </w:rPr>
        <w:t xml:space="preserve"> </w:t>
      </w:r>
      <w:r>
        <w:t>giảm</w:t>
      </w:r>
      <w:r>
        <w:rPr>
          <w:spacing w:val="-2"/>
        </w:rPr>
        <w:t xml:space="preserve"> </w:t>
      </w:r>
      <w:r>
        <w:t>dần</w:t>
      </w:r>
      <w:r>
        <w:rPr>
          <w:spacing w:val="-2"/>
        </w:rPr>
        <w:t xml:space="preserve"> </w:t>
      </w:r>
      <w:r>
        <w:t>và gần</w:t>
      </w:r>
      <w:r>
        <w:rPr>
          <w:spacing w:val="-2"/>
        </w:rPr>
        <w:t xml:space="preserve"> </w:t>
      </w:r>
      <w:r>
        <w:t>như</w:t>
      </w:r>
      <w:r>
        <w:rPr>
          <w:spacing w:val="-1"/>
        </w:rPr>
        <w:t xml:space="preserve"> </w:t>
      </w:r>
      <w:r>
        <w:t>bằng</w:t>
      </w:r>
      <w:r>
        <w:rPr>
          <w:spacing w:val="-2"/>
        </w:rPr>
        <w:t xml:space="preserve"> </w:t>
      </w:r>
      <w:r>
        <w:t>0</w:t>
      </w:r>
      <w:r>
        <w:rPr>
          <w:spacing w:val="-2"/>
        </w:rPr>
        <w:t xml:space="preserve"> </w:t>
      </w:r>
      <w:r>
        <w:t>dẫn</w:t>
      </w:r>
      <w:r>
        <w:rPr>
          <w:spacing w:val="-2"/>
        </w:rPr>
        <w:t xml:space="preserve"> </w:t>
      </w:r>
      <w:r>
        <w:t>đến</w:t>
      </w:r>
      <w:r>
        <w:rPr>
          <w:spacing w:val="-2"/>
        </w:rPr>
        <w:t xml:space="preserve"> </w:t>
      </w:r>
      <w:r>
        <w:t>quá</w:t>
      </w:r>
      <w:r>
        <w:rPr>
          <w:spacing w:val="-2"/>
        </w:rPr>
        <w:t xml:space="preserve"> </w:t>
      </w:r>
      <w:r>
        <w:t>trình</w:t>
      </w:r>
      <w:r>
        <w:rPr>
          <w:spacing w:val="-2"/>
        </w:rPr>
        <w:t xml:space="preserve"> </w:t>
      </w:r>
      <w:r>
        <w:t>phóng</w:t>
      </w:r>
      <w:r>
        <w:rPr>
          <w:spacing w:val="-2"/>
        </w:rPr>
        <w:t xml:space="preserve"> </w:t>
      </w:r>
      <w:r>
        <w:t>điện xảy</w:t>
      </w:r>
      <w:r>
        <w:rPr>
          <w:spacing w:val="-7"/>
        </w:rPr>
        <w:t xml:space="preserve"> </w:t>
      </w:r>
      <w:r>
        <w:t>ra</w:t>
      </w:r>
      <w:r>
        <w:rPr>
          <w:spacing w:val="-2"/>
        </w:rPr>
        <w:t xml:space="preserve"> </w:t>
      </w:r>
      <w:r>
        <w:t>dễ</w:t>
      </w:r>
      <w:r>
        <w:rPr>
          <w:spacing w:val="-2"/>
        </w:rPr>
        <w:t xml:space="preserve"> </w:t>
      </w:r>
      <w:r>
        <w:t xml:space="preserve">dàng mà không cần ngưỡng điện áp phóng điện cao trong nửa chu kỳ dương. Trong nửa chu kỳ </w:t>
      </w:r>
      <w:r>
        <w:rPr>
          <w:position w:val="2"/>
        </w:rPr>
        <w:t>âm, ngưỡng phóng điện vẫn duy</w:t>
      </w:r>
      <w:r>
        <w:rPr>
          <w:spacing w:val="-1"/>
          <w:position w:val="2"/>
        </w:rPr>
        <w:t xml:space="preserve"> </w:t>
      </w:r>
      <w:r>
        <w:rPr>
          <w:position w:val="2"/>
        </w:rPr>
        <w:t xml:space="preserve">trì ở mức âm, nhưng cũng tăng dần khi </w:t>
      </w:r>
      <w:r>
        <w:rPr>
          <w:i/>
          <w:position w:val="2"/>
        </w:rPr>
        <w:t>V</w:t>
      </w:r>
      <w:r>
        <w:rPr>
          <w:sz w:val="17"/>
        </w:rPr>
        <w:t>app</w:t>
      </w:r>
      <w:r>
        <w:rPr>
          <w:spacing w:val="25"/>
          <w:sz w:val="17"/>
        </w:rPr>
        <w:t xml:space="preserve"> </w:t>
      </w:r>
      <w:r>
        <w:rPr>
          <w:position w:val="2"/>
        </w:rPr>
        <w:t xml:space="preserve">tăng, cho </w:t>
      </w:r>
      <w:r>
        <w:t>thấy</w:t>
      </w:r>
      <w:r>
        <w:rPr>
          <w:spacing w:val="-7"/>
        </w:rPr>
        <w:t xml:space="preserve"> </w:t>
      </w:r>
      <w:r>
        <w:t>rằng quá trình phóng</w:t>
      </w:r>
      <w:r>
        <w:rPr>
          <w:spacing w:val="-2"/>
        </w:rPr>
        <w:t xml:space="preserve"> </w:t>
      </w:r>
      <w:r>
        <w:t>điện trong nửa</w:t>
      </w:r>
      <w:r>
        <w:rPr>
          <w:spacing w:val="-2"/>
        </w:rPr>
        <w:t xml:space="preserve"> </w:t>
      </w:r>
      <w:r>
        <w:t>chu kỳ</w:t>
      </w:r>
      <w:r>
        <w:rPr>
          <w:spacing w:val="-4"/>
        </w:rPr>
        <w:t xml:space="preserve"> </w:t>
      </w:r>
      <w:r>
        <w:t>âm</w:t>
      </w:r>
      <w:r>
        <w:rPr>
          <w:spacing w:val="-2"/>
        </w:rPr>
        <w:t xml:space="preserve"> </w:t>
      </w:r>
      <w:r>
        <w:t>vẫn</w:t>
      </w:r>
      <w:r>
        <w:rPr>
          <w:spacing w:val="-2"/>
        </w:rPr>
        <w:t xml:space="preserve"> </w:t>
      </w:r>
      <w:r>
        <w:t>xảy</w:t>
      </w:r>
      <w:r>
        <w:rPr>
          <w:spacing w:val="-7"/>
        </w:rPr>
        <w:t xml:space="preserve"> </w:t>
      </w:r>
      <w:r>
        <w:t>ra ổn định</w:t>
      </w:r>
      <w:r>
        <w:rPr>
          <w:spacing w:val="-2"/>
        </w:rPr>
        <w:t xml:space="preserve"> </w:t>
      </w:r>
      <w:r>
        <w:t>và</w:t>
      </w:r>
      <w:r>
        <w:rPr>
          <w:spacing w:val="-2"/>
        </w:rPr>
        <w:t xml:space="preserve"> </w:t>
      </w:r>
      <w:r>
        <w:t>có</w:t>
      </w:r>
      <w:r>
        <w:rPr>
          <w:spacing w:val="-2"/>
        </w:rPr>
        <w:t xml:space="preserve"> </w:t>
      </w:r>
      <w:r>
        <w:t>thể mạnh hơn</w:t>
      </w:r>
      <w:r>
        <w:rPr>
          <w:spacing w:val="-4"/>
        </w:rPr>
        <w:t xml:space="preserve"> </w:t>
      </w:r>
      <w:r>
        <w:t>so</w:t>
      </w:r>
      <w:r>
        <w:rPr>
          <w:spacing w:val="-4"/>
        </w:rPr>
        <w:t xml:space="preserve"> </w:t>
      </w:r>
      <w:r>
        <w:t>với</w:t>
      </w:r>
      <w:r>
        <w:rPr>
          <w:spacing w:val="-4"/>
        </w:rPr>
        <w:t xml:space="preserve"> </w:t>
      </w:r>
      <w:r>
        <w:t>nửa</w:t>
      </w:r>
      <w:r>
        <w:rPr>
          <w:spacing w:val="-2"/>
        </w:rPr>
        <w:t xml:space="preserve"> </w:t>
      </w:r>
      <w:r>
        <w:t>chu</w:t>
      </w:r>
      <w:r>
        <w:rPr>
          <w:spacing w:val="-2"/>
        </w:rPr>
        <w:t xml:space="preserve"> </w:t>
      </w:r>
      <w:r>
        <w:t>kỳ</w:t>
      </w:r>
      <w:r>
        <w:rPr>
          <w:spacing w:val="-4"/>
        </w:rPr>
        <w:t xml:space="preserve"> </w:t>
      </w:r>
      <w:r>
        <w:t>dương</w:t>
      </w:r>
      <w:r>
        <w:rPr>
          <w:spacing w:val="-4"/>
        </w:rPr>
        <w:t xml:space="preserve"> </w:t>
      </w:r>
      <w:r>
        <w:t>ở</w:t>
      </w:r>
      <w:r>
        <w:rPr>
          <w:spacing w:val="-2"/>
        </w:rPr>
        <w:t xml:space="preserve"> </w:t>
      </w:r>
      <w:r>
        <w:t>cùng</w:t>
      </w:r>
      <w:r>
        <w:rPr>
          <w:spacing w:val="-2"/>
        </w:rPr>
        <w:t xml:space="preserve"> </w:t>
      </w:r>
      <w:r>
        <w:t>mức</w:t>
      </w:r>
      <w:r>
        <w:rPr>
          <w:spacing w:val="-2"/>
        </w:rPr>
        <w:t xml:space="preserve"> </w:t>
      </w:r>
      <w:r>
        <w:t>điện</w:t>
      </w:r>
      <w:r>
        <w:rPr>
          <w:spacing w:val="-4"/>
        </w:rPr>
        <w:t xml:space="preserve"> </w:t>
      </w:r>
      <w:r>
        <w:t>áp</w:t>
      </w:r>
      <w:r>
        <w:rPr>
          <w:spacing w:val="-2"/>
        </w:rPr>
        <w:t xml:space="preserve"> </w:t>
      </w:r>
      <w:r>
        <w:t>đặt</w:t>
      </w:r>
      <w:r>
        <w:rPr>
          <w:spacing w:val="-2"/>
        </w:rPr>
        <w:t xml:space="preserve"> </w:t>
      </w:r>
      <w:r>
        <w:t>vào.</w:t>
      </w:r>
      <w:r>
        <w:rPr>
          <w:spacing w:val="-2"/>
        </w:rPr>
        <w:t xml:space="preserve"> </w:t>
      </w:r>
      <w:r>
        <w:t>Tuy</w:t>
      </w:r>
      <w:r>
        <w:rPr>
          <w:spacing w:val="-7"/>
        </w:rPr>
        <w:t xml:space="preserve"> </w:t>
      </w:r>
      <w:r>
        <w:t>nhiên,</w:t>
      </w:r>
      <w:r>
        <w:rPr>
          <w:spacing w:val="-2"/>
        </w:rPr>
        <w:t xml:space="preserve"> </w:t>
      </w:r>
      <w:r>
        <w:t>một</w:t>
      </w:r>
      <w:r>
        <w:rPr>
          <w:spacing w:val="-2"/>
        </w:rPr>
        <w:t xml:space="preserve"> </w:t>
      </w:r>
      <w:r>
        <w:t>điều</w:t>
      </w:r>
      <w:r>
        <w:rPr>
          <w:spacing w:val="-2"/>
        </w:rPr>
        <w:t xml:space="preserve"> </w:t>
      </w:r>
      <w:r>
        <w:t>cần</w:t>
      </w:r>
      <w:r>
        <w:rPr>
          <w:spacing w:val="-2"/>
        </w:rPr>
        <w:t xml:space="preserve"> </w:t>
      </w:r>
      <w:r>
        <w:t xml:space="preserve">nêu </w:t>
      </w:r>
      <w:r>
        <w:rPr>
          <w:position w:val="2"/>
        </w:rPr>
        <w:t>rõ</w:t>
      </w:r>
      <w:r>
        <w:rPr>
          <w:spacing w:val="-2"/>
          <w:position w:val="2"/>
        </w:rPr>
        <w:t xml:space="preserve"> </w:t>
      </w:r>
      <w:r>
        <w:rPr>
          <w:position w:val="2"/>
        </w:rPr>
        <w:t>ở đây</w:t>
      </w:r>
      <w:r>
        <w:rPr>
          <w:spacing w:val="-7"/>
          <w:position w:val="2"/>
        </w:rPr>
        <w:t xml:space="preserve"> </w:t>
      </w:r>
      <w:r>
        <w:rPr>
          <w:position w:val="2"/>
        </w:rPr>
        <w:t>là ở lần</w:t>
      </w:r>
      <w:r>
        <w:rPr>
          <w:spacing w:val="-2"/>
          <w:position w:val="2"/>
        </w:rPr>
        <w:t xml:space="preserve"> </w:t>
      </w:r>
      <w:r>
        <w:rPr>
          <w:position w:val="2"/>
        </w:rPr>
        <w:t>phóng điện đầu</w:t>
      </w:r>
      <w:r>
        <w:rPr>
          <w:spacing w:val="-2"/>
          <w:position w:val="2"/>
        </w:rPr>
        <w:t xml:space="preserve"> </w:t>
      </w:r>
      <w:r>
        <w:rPr>
          <w:position w:val="2"/>
        </w:rPr>
        <w:t>tiên,</w:t>
      </w:r>
      <w:r>
        <w:rPr>
          <w:spacing w:val="-2"/>
          <w:position w:val="2"/>
        </w:rPr>
        <w:t xml:space="preserve"> </w:t>
      </w:r>
      <w:r>
        <w:rPr>
          <w:position w:val="2"/>
        </w:rPr>
        <w:t>ngưỡng điện</w:t>
      </w:r>
      <w:r>
        <w:rPr>
          <w:spacing w:val="-2"/>
          <w:position w:val="2"/>
        </w:rPr>
        <w:t xml:space="preserve"> </w:t>
      </w:r>
      <w:r>
        <w:rPr>
          <w:position w:val="2"/>
        </w:rPr>
        <w:t xml:space="preserve">áp phóng điện </w:t>
      </w:r>
      <w:r>
        <w:rPr>
          <w:i/>
          <w:position w:val="2"/>
        </w:rPr>
        <w:t>V</w:t>
      </w:r>
      <w:r>
        <w:rPr>
          <w:sz w:val="17"/>
        </w:rPr>
        <w:t>b</w:t>
      </w:r>
      <w:r>
        <w:rPr>
          <w:spacing w:val="24"/>
          <w:sz w:val="17"/>
        </w:rPr>
        <w:t xml:space="preserve"> </w:t>
      </w:r>
      <w:r>
        <w:rPr>
          <w:position w:val="2"/>
        </w:rPr>
        <w:t>cao</w:t>
      </w:r>
      <w:r>
        <w:rPr>
          <w:spacing w:val="-2"/>
          <w:position w:val="2"/>
        </w:rPr>
        <w:t xml:space="preserve"> </w:t>
      </w:r>
      <w:r>
        <w:rPr>
          <w:position w:val="2"/>
        </w:rPr>
        <w:t xml:space="preserve">hơn </w:t>
      </w:r>
      <w:r>
        <w:rPr>
          <w:i/>
          <w:position w:val="2"/>
        </w:rPr>
        <w:t>V</w:t>
      </w:r>
      <w:r>
        <w:rPr>
          <w:sz w:val="17"/>
        </w:rPr>
        <w:t>g</w:t>
      </w:r>
      <w:r>
        <w:rPr>
          <w:spacing w:val="22"/>
          <w:sz w:val="17"/>
        </w:rPr>
        <w:t xml:space="preserve"> </w:t>
      </w:r>
      <w:r>
        <w:rPr>
          <w:position w:val="2"/>
        </w:rPr>
        <w:t xml:space="preserve">để gây ra phóng điện vì chưa có hiệu ứng tích tụ điện tích trên bề mặt điện môi. Khi </w:t>
      </w:r>
      <w:r>
        <w:rPr>
          <w:i/>
          <w:position w:val="2"/>
        </w:rPr>
        <w:t>V</w:t>
      </w:r>
      <w:r>
        <w:rPr>
          <w:sz w:val="17"/>
        </w:rPr>
        <w:t>g</w:t>
      </w:r>
      <w:r>
        <w:rPr>
          <w:spacing w:val="30"/>
          <w:sz w:val="17"/>
        </w:rPr>
        <w:t xml:space="preserve"> </w:t>
      </w:r>
      <w:r>
        <w:rPr>
          <w:position w:val="2"/>
        </w:rPr>
        <w:t xml:space="preserve">tăng, </w:t>
      </w:r>
      <w:r>
        <w:t>điện</w:t>
      </w:r>
      <w:r>
        <w:rPr>
          <w:spacing w:val="-10"/>
        </w:rPr>
        <w:t xml:space="preserve"> </w:t>
      </w:r>
      <w:r>
        <w:t>trường</w:t>
      </w:r>
      <w:r>
        <w:rPr>
          <w:spacing w:val="-8"/>
        </w:rPr>
        <w:t xml:space="preserve"> </w:t>
      </w:r>
      <w:r>
        <w:t>trong</w:t>
      </w:r>
      <w:r>
        <w:rPr>
          <w:spacing w:val="-6"/>
        </w:rPr>
        <w:t xml:space="preserve"> </w:t>
      </w:r>
      <w:r>
        <w:t>chất</w:t>
      </w:r>
      <w:r>
        <w:rPr>
          <w:spacing w:val="-6"/>
        </w:rPr>
        <w:t xml:space="preserve"> </w:t>
      </w:r>
      <w:r>
        <w:t>khí</w:t>
      </w:r>
      <w:r>
        <w:rPr>
          <w:spacing w:val="-10"/>
        </w:rPr>
        <w:t xml:space="preserve"> </w:t>
      </w:r>
      <w:r>
        <w:t>cũng</w:t>
      </w:r>
      <w:r>
        <w:rPr>
          <w:spacing w:val="-8"/>
        </w:rPr>
        <w:t xml:space="preserve"> </w:t>
      </w:r>
      <w:r>
        <w:t>tăng</w:t>
      </w:r>
      <w:r>
        <w:rPr>
          <w:spacing w:val="-8"/>
        </w:rPr>
        <w:t xml:space="preserve"> </w:t>
      </w:r>
      <w:r>
        <w:t>lên.</w:t>
      </w:r>
      <w:r>
        <w:rPr>
          <w:spacing w:val="-7"/>
        </w:rPr>
        <w:t xml:space="preserve"> </w:t>
      </w:r>
      <w:r>
        <w:t>Điều</w:t>
      </w:r>
      <w:r>
        <w:rPr>
          <w:spacing w:val="-8"/>
        </w:rPr>
        <w:t xml:space="preserve"> </w:t>
      </w:r>
      <w:r>
        <w:t>này</w:t>
      </w:r>
      <w:r>
        <w:rPr>
          <w:spacing w:val="-15"/>
        </w:rPr>
        <w:t xml:space="preserve"> </w:t>
      </w:r>
      <w:r>
        <w:t>làm</w:t>
      </w:r>
      <w:r>
        <w:rPr>
          <w:spacing w:val="-10"/>
        </w:rPr>
        <w:t xml:space="preserve"> </w:t>
      </w:r>
      <w:r>
        <w:t>cho</w:t>
      </w:r>
      <w:r>
        <w:rPr>
          <w:spacing w:val="-8"/>
        </w:rPr>
        <w:t xml:space="preserve"> </w:t>
      </w:r>
      <w:r>
        <w:t>các</w:t>
      </w:r>
      <w:r>
        <w:rPr>
          <w:spacing w:val="-9"/>
        </w:rPr>
        <w:t xml:space="preserve"> </w:t>
      </w:r>
      <w:r>
        <w:t>electron</w:t>
      </w:r>
      <w:r>
        <w:rPr>
          <w:spacing w:val="-10"/>
        </w:rPr>
        <w:t xml:space="preserve"> </w:t>
      </w:r>
      <w:r>
        <w:t>tự</w:t>
      </w:r>
      <w:r>
        <w:rPr>
          <w:spacing w:val="-9"/>
        </w:rPr>
        <w:t xml:space="preserve"> </w:t>
      </w:r>
      <w:r>
        <w:t>do</w:t>
      </w:r>
      <w:r>
        <w:rPr>
          <w:spacing w:val="-8"/>
        </w:rPr>
        <w:t xml:space="preserve"> </w:t>
      </w:r>
      <w:r>
        <w:t>trong</w:t>
      </w:r>
      <w:r>
        <w:rPr>
          <w:spacing w:val="-4"/>
        </w:rPr>
        <w:t xml:space="preserve"> </w:t>
      </w:r>
      <w:r>
        <w:t xml:space="preserve">chất </w:t>
      </w:r>
      <w:r>
        <w:rPr>
          <w:position w:val="2"/>
        </w:rPr>
        <w:t>khí</w:t>
      </w:r>
      <w:r>
        <w:rPr>
          <w:spacing w:val="-3"/>
          <w:position w:val="2"/>
        </w:rPr>
        <w:t xml:space="preserve"> </w:t>
      </w:r>
      <w:r>
        <w:rPr>
          <w:position w:val="2"/>
        </w:rPr>
        <w:t>có</w:t>
      </w:r>
      <w:r>
        <w:rPr>
          <w:spacing w:val="-3"/>
          <w:position w:val="2"/>
        </w:rPr>
        <w:t xml:space="preserve"> </w:t>
      </w:r>
      <w:r>
        <w:rPr>
          <w:position w:val="2"/>
        </w:rPr>
        <w:t>năng</w:t>
      </w:r>
      <w:r>
        <w:rPr>
          <w:spacing w:val="-3"/>
          <w:position w:val="2"/>
        </w:rPr>
        <w:t xml:space="preserve"> </w:t>
      </w:r>
      <w:r>
        <w:rPr>
          <w:position w:val="2"/>
        </w:rPr>
        <w:t>lượng</w:t>
      </w:r>
      <w:r>
        <w:rPr>
          <w:spacing w:val="-3"/>
          <w:position w:val="2"/>
        </w:rPr>
        <w:t xml:space="preserve"> </w:t>
      </w:r>
      <w:r>
        <w:rPr>
          <w:position w:val="2"/>
        </w:rPr>
        <w:t>lớn</w:t>
      </w:r>
      <w:r>
        <w:rPr>
          <w:spacing w:val="-1"/>
          <w:position w:val="2"/>
        </w:rPr>
        <w:t xml:space="preserve"> </w:t>
      </w:r>
      <w:r>
        <w:rPr>
          <w:position w:val="2"/>
        </w:rPr>
        <w:t>hơn</w:t>
      </w:r>
      <w:r>
        <w:rPr>
          <w:spacing w:val="-3"/>
          <w:position w:val="2"/>
        </w:rPr>
        <w:t xml:space="preserve"> </w:t>
      </w:r>
      <w:r>
        <w:rPr>
          <w:position w:val="2"/>
        </w:rPr>
        <w:t>ngay</w:t>
      </w:r>
      <w:r>
        <w:rPr>
          <w:spacing w:val="-8"/>
          <w:position w:val="2"/>
        </w:rPr>
        <w:t xml:space="preserve"> </w:t>
      </w:r>
      <w:r>
        <w:rPr>
          <w:position w:val="2"/>
        </w:rPr>
        <w:t>cả</w:t>
      </w:r>
      <w:r>
        <w:rPr>
          <w:spacing w:val="-3"/>
          <w:position w:val="2"/>
        </w:rPr>
        <w:t xml:space="preserve"> </w:t>
      </w:r>
      <w:r>
        <w:rPr>
          <w:position w:val="2"/>
        </w:rPr>
        <w:t>trước</w:t>
      </w:r>
      <w:r>
        <w:rPr>
          <w:spacing w:val="-3"/>
          <w:position w:val="2"/>
        </w:rPr>
        <w:t xml:space="preserve"> </w:t>
      </w:r>
      <w:r>
        <w:rPr>
          <w:position w:val="2"/>
        </w:rPr>
        <w:t>khi</w:t>
      </w:r>
      <w:r>
        <w:rPr>
          <w:spacing w:val="-1"/>
          <w:position w:val="2"/>
        </w:rPr>
        <w:t xml:space="preserve"> </w:t>
      </w:r>
      <w:r>
        <w:rPr>
          <w:position w:val="2"/>
        </w:rPr>
        <w:t>đạt</w:t>
      </w:r>
      <w:r>
        <w:rPr>
          <w:spacing w:val="-3"/>
          <w:position w:val="2"/>
        </w:rPr>
        <w:t xml:space="preserve"> </w:t>
      </w:r>
      <w:r>
        <w:rPr>
          <w:position w:val="2"/>
        </w:rPr>
        <w:t>đến</w:t>
      </w:r>
      <w:r>
        <w:rPr>
          <w:spacing w:val="-3"/>
          <w:position w:val="2"/>
        </w:rPr>
        <w:t xml:space="preserve"> </w:t>
      </w:r>
      <w:r>
        <w:rPr>
          <w:position w:val="2"/>
        </w:rPr>
        <w:t xml:space="preserve">ngưỡng </w:t>
      </w:r>
      <w:r>
        <w:rPr>
          <w:i/>
          <w:position w:val="2"/>
        </w:rPr>
        <w:t>V</w:t>
      </w:r>
      <w:r>
        <w:rPr>
          <w:sz w:val="17"/>
        </w:rPr>
        <w:t>b</w:t>
      </w:r>
      <w:r>
        <w:rPr>
          <w:position w:val="2"/>
        </w:rPr>
        <w:t>.</w:t>
      </w:r>
      <w:r>
        <w:rPr>
          <w:spacing w:val="-3"/>
          <w:position w:val="2"/>
        </w:rPr>
        <w:t xml:space="preserve"> </w:t>
      </w:r>
      <w:r>
        <w:rPr>
          <w:position w:val="2"/>
        </w:rPr>
        <w:t>Với</w:t>
      </w:r>
      <w:r>
        <w:rPr>
          <w:spacing w:val="-3"/>
          <w:position w:val="2"/>
        </w:rPr>
        <w:t xml:space="preserve"> </w:t>
      </w:r>
      <w:r>
        <w:rPr>
          <w:position w:val="2"/>
        </w:rPr>
        <w:t>điện</w:t>
      </w:r>
      <w:r>
        <w:rPr>
          <w:spacing w:val="-3"/>
          <w:position w:val="2"/>
        </w:rPr>
        <w:t xml:space="preserve"> </w:t>
      </w:r>
      <w:r>
        <w:rPr>
          <w:position w:val="2"/>
        </w:rPr>
        <w:t>trường</w:t>
      </w:r>
      <w:r>
        <w:rPr>
          <w:spacing w:val="-1"/>
          <w:position w:val="2"/>
        </w:rPr>
        <w:t xml:space="preserve"> </w:t>
      </w:r>
      <w:r>
        <w:rPr>
          <w:position w:val="2"/>
        </w:rPr>
        <w:t>mạnh hơn</w:t>
      </w:r>
      <w:r>
        <w:rPr>
          <w:spacing w:val="-5"/>
          <w:position w:val="2"/>
        </w:rPr>
        <w:t xml:space="preserve"> </w:t>
      </w:r>
      <w:r>
        <w:rPr>
          <w:position w:val="2"/>
        </w:rPr>
        <w:t>do</w:t>
      </w:r>
      <w:r>
        <w:rPr>
          <w:spacing w:val="-3"/>
          <w:position w:val="2"/>
        </w:rPr>
        <w:t xml:space="preserve"> </w:t>
      </w:r>
      <w:r>
        <w:rPr>
          <w:i/>
          <w:position w:val="2"/>
        </w:rPr>
        <w:t>V</w:t>
      </w:r>
      <w:r>
        <w:rPr>
          <w:sz w:val="17"/>
        </w:rPr>
        <w:t>g</w:t>
      </w:r>
      <w:r>
        <w:rPr>
          <w:spacing w:val="80"/>
          <w:sz w:val="17"/>
        </w:rPr>
        <w:t xml:space="preserve"> </w:t>
      </w:r>
      <w:r>
        <w:rPr>
          <w:position w:val="2"/>
        </w:rPr>
        <w:t>cao</w:t>
      </w:r>
      <w:r>
        <w:rPr>
          <w:spacing w:val="-3"/>
          <w:position w:val="2"/>
        </w:rPr>
        <w:t xml:space="preserve"> </w:t>
      </w:r>
      <w:r>
        <w:rPr>
          <w:position w:val="2"/>
        </w:rPr>
        <w:t>hơn,</w:t>
      </w:r>
      <w:r>
        <w:rPr>
          <w:spacing w:val="-3"/>
          <w:position w:val="2"/>
        </w:rPr>
        <w:t xml:space="preserve"> </w:t>
      </w:r>
      <w:r>
        <w:rPr>
          <w:position w:val="2"/>
        </w:rPr>
        <w:t>các</w:t>
      </w:r>
      <w:r>
        <w:rPr>
          <w:spacing w:val="-2"/>
          <w:position w:val="2"/>
        </w:rPr>
        <w:t xml:space="preserve"> </w:t>
      </w:r>
      <w:r>
        <w:rPr>
          <w:position w:val="2"/>
        </w:rPr>
        <w:t>electron</w:t>
      </w:r>
      <w:r>
        <w:rPr>
          <w:spacing w:val="-3"/>
          <w:position w:val="2"/>
        </w:rPr>
        <w:t xml:space="preserve"> </w:t>
      </w:r>
      <w:r>
        <w:rPr>
          <w:position w:val="2"/>
        </w:rPr>
        <w:t>có</w:t>
      </w:r>
      <w:r>
        <w:rPr>
          <w:spacing w:val="-5"/>
          <w:position w:val="2"/>
        </w:rPr>
        <w:t xml:space="preserve"> </w:t>
      </w:r>
      <w:r>
        <w:rPr>
          <w:position w:val="2"/>
        </w:rPr>
        <w:t>thể</w:t>
      </w:r>
      <w:r>
        <w:rPr>
          <w:spacing w:val="-5"/>
          <w:position w:val="2"/>
        </w:rPr>
        <w:t xml:space="preserve"> </w:t>
      </w:r>
      <w:r>
        <w:rPr>
          <w:position w:val="2"/>
        </w:rPr>
        <w:t>dễ</w:t>
      </w:r>
      <w:r>
        <w:rPr>
          <w:spacing w:val="-3"/>
          <w:position w:val="2"/>
        </w:rPr>
        <w:t xml:space="preserve"> </w:t>
      </w:r>
      <w:r>
        <w:rPr>
          <w:position w:val="2"/>
        </w:rPr>
        <w:t>dàng</w:t>
      </w:r>
      <w:r>
        <w:rPr>
          <w:spacing w:val="-5"/>
          <w:position w:val="2"/>
        </w:rPr>
        <w:t xml:space="preserve"> </w:t>
      </w:r>
      <w:r>
        <w:rPr>
          <w:position w:val="2"/>
        </w:rPr>
        <w:t>đạt</w:t>
      </w:r>
      <w:r>
        <w:rPr>
          <w:spacing w:val="-5"/>
          <w:position w:val="2"/>
        </w:rPr>
        <w:t xml:space="preserve"> </w:t>
      </w:r>
      <w:r>
        <w:rPr>
          <w:position w:val="2"/>
        </w:rPr>
        <w:t>đến</w:t>
      </w:r>
      <w:r>
        <w:rPr>
          <w:spacing w:val="-5"/>
          <w:position w:val="2"/>
        </w:rPr>
        <w:t xml:space="preserve"> </w:t>
      </w:r>
      <w:r>
        <w:rPr>
          <w:position w:val="2"/>
        </w:rPr>
        <w:t>năng</w:t>
      </w:r>
      <w:r>
        <w:rPr>
          <w:spacing w:val="-5"/>
          <w:position w:val="2"/>
        </w:rPr>
        <w:t xml:space="preserve"> </w:t>
      </w:r>
      <w:r>
        <w:rPr>
          <w:position w:val="2"/>
        </w:rPr>
        <w:t>lượng</w:t>
      </w:r>
      <w:r>
        <w:rPr>
          <w:spacing w:val="-3"/>
          <w:position w:val="2"/>
        </w:rPr>
        <w:t xml:space="preserve"> </w:t>
      </w:r>
      <w:r>
        <w:rPr>
          <w:position w:val="2"/>
        </w:rPr>
        <w:t>cần</w:t>
      </w:r>
      <w:r>
        <w:rPr>
          <w:spacing w:val="-5"/>
          <w:position w:val="2"/>
        </w:rPr>
        <w:t xml:space="preserve"> </w:t>
      </w:r>
      <w:r>
        <w:rPr>
          <w:position w:val="2"/>
        </w:rPr>
        <w:t>thiết</w:t>
      </w:r>
      <w:r>
        <w:rPr>
          <w:spacing w:val="-3"/>
          <w:position w:val="2"/>
        </w:rPr>
        <w:t xml:space="preserve"> </w:t>
      </w:r>
      <w:r>
        <w:rPr>
          <w:position w:val="2"/>
        </w:rPr>
        <w:t>để</w:t>
      </w:r>
      <w:r>
        <w:rPr>
          <w:spacing w:val="-5"/>
          <w:position w:val="2"/>
        </w:rPr>
        <w:t xml:space="preserve"> </w:t>
      </w:r>
      <w:r>
        <w:rPr>
          <w:position w:val="2"/>
        </w:rPr>
        <w:t>ion</w:t>
      </w:r>
      <w:r>
        <w:rPr>
          <w:spacing w:val="-5"/>
          <w:position w:val="2"/>
        </w:rPr>
        <w:t xml:space="preserve"> </w:t>
      </w:r>
      <w:r>
        <w:rPr>
          <w:position w:val="2"/>
        </w:rPr>
        <w:t>hóa các</w:t>
      </w:r>
      <w:r>
        <w:rPr>
          <w:spacing w:val="-5"/>
          <w:position w:val="2"/>
        </w:rPr>
        <w:t xml:space="preserve"> </w:t>
      </w:r>
      <w:r>
        <w:rPr>
          <w:position w:val="2"/>
        </w:rPr>
        <w:t>phân</w:t>
      </w:r>
      <w:r>
        <w:rPr>
          <w:spacing w:val="-5"/>
          <w:position w:val="2"/>
        </w:rPr>
        <w:t xml:space="preserve"> </w:t>
      </w:r>
      <w:r>
        <w:rPr>
          <w:position w:val="2"/>
        </w:rPr>
        <w:t>tử</w:t>
      </w:r>
      <w:r>
        <w:rPr>
          <w:spacing w:val="-2"/>
          <w:position w:val="2"/>
        </w:rPr>
        <w:t xml:space="preserve"> </w:t>
      </w:r>
      <w:r>
        <w:rPr>
          <w:position w:val="2"/>
        </w:rPr>
        <w:t>khí.</w:t>
      </w:r>
      <w:r>
        <w:rPr>
          <w:spacing w:val="-2"/>
          <w:position w:val="2"/>
        </w:rPr>
        <w:t xml:space="preserve"> </w:t>
      </w:r>
      <w:r>
        <w:rPr>
          <w:position w:val="2"/>
        </w:rPr>
        <w:t>Do</w:t>
      </w:r>
      <w:r>
        <w:rPr>
          <w:spacing w:val="-5"/>
          <w:position w:val="2"/>
        </w:rPr>
        <w:t xml:space="preserve"> </w:t>
      </w:r>
      <w:r>
        <w:rPr>
          <w:position w:val="2"/>
        </w:rPr>
        <w:t>đó,</w:t>
      </w:r>
      <w:r>
        <w:rPr>
          <w:spacing w:val="-3"/>
          <w:position w:val="2"/>
        </w:rPr>
        <w:t xml:space="preserve"> </w:t>
      </w:r>
      <w:r>
        <w:rPr>
          <w:position w:val="2"/>
        </w:rPr>
        <w:t>không</w:t>
      </w:r>
      <w:r>
        <w:rPr>
          <w:spacing w:val="-5"/>
          <w:position w:val="2"/>
        </w:rPr>
        <w:t xml:space="preserve"> </w:t>
      </w:r>
      <w:r>
        <w:rPr>
          <w:position w:val="2"/>
        </w:rPr>
        <w:t>cần</w:t>
      </w:r>
      <w:r>
        <w:rPr>
          <w:spacing w:val="-5"/>
          <w:position w:val="2"/>
        </w:rPr>
        <w:t xml:space="preserve"> </w:t>
      </w:r>
      <w:r>
        <w:rPr>
          <w:position w:val="2"/>
        </w:rPr>
        <w:t>phải</w:t>
      </w:r>
      <w:r>
        <w:rPr>
          <w:spacing w:val="-5"/>
          <w:position w:val="2"/>
        </w:rPr>
        <w:t xml:space="preserve"> </w:t>
      </w:r>
      <w:r>
        <w:rPr>
          <w:position w:val="2"/>
        </w:rPr>
        <w:t>đạt</w:t>
      </w:r>
      <w:r>
        <w:rPr>
          <w:spacing w:val="-3"/>
          <w:position w:val="2"/>
        </w:rPr>
        <w:t xml:space="preserve"> </w:t>
      </w:r>
      <w:r>
        <w:rPr>
          <w:position w:val="2"/>
        </w:rPr>
        <w:t>tới</w:t>
      </w:r>
      <w:r>
        <w:rPr>
          <w:spacing w:val="-3"/>
          <w:position w:val="2"/>
        </w:rPr>
        <w:t xml:space="preserve"> </w:t>
      </w:r>
      <w:r>
        <w:rPr>
          <w:position w:val="2"/>
        </w:rPr>
        <w:t>ngưỡng</w:t>
      </w:r>
      <w:r>
        <w:rPr>
          <w:spacing w:val="-5"/>
          <w:position w:val="2"/>
        </w:rPr>
        <w:t xml:space="preserve"> </w:t>
      </w:r>
      <w:r>
        <w:rPr>
          <w:position w:val="2"/>
        </w:rPr>
        <w:t>điện</w:t>
      </w:r>
      <w:r>
        <w:rPr>
          <w:spacing w:val="-3"/>
          <w:position w:val="2"/>
        </w:rPr>
        <w:t xml:space="preserve"> </w:t>
      </w:r>
      <w:r>
        <w:rPr>
          <w:position w:val="2"/>
        </w:rPr>
        <w:t>áp</w:t>
      </w:r>
      <w:r>
        <w:rPr>
          <w:spacing w:val="-4"/>
          <w:position w:val="2"/>
        </w:rPr>
        <w:t xml:space="preserve"> </w:t>
      </w:r>
      <w:r>
        <w:rPr>
          <w:i/>
          <w:position w:val="2"/>
        </w:rPr>
        <w:t>V</w:t>
      </w:r>
      <w:r>
        <w:rPr>
          <w:sz w:val="17"/>
        </w:rPr>
        <w:t>g</w:t>
      </w:r>
      <w:r>
        <w:rPr>
          <w:spacing w:val="16"/>
          <w:sz w:val="17"/>
        </w:rPr>
        <w:t xml:space="preserve"> </w:t>
      </w:r>
      <w:r>
        <w:rPr>
          <w:position w:val="2"/>
        </w:rPr>
        <w:t>cao mới</w:t>
      </w:r>
      <w:r>
        <w:rPr>
          <w:spacing w:val="-5"/>
          <w:position w:val="2"/>
        </w:rPr>
        <w:t xml:space="preserve"> </w:t>
      </w:r>
      <w:r>
        <w:rPr>
          <w:position w:val="2"/>
        </w:rPr>
        <w:t>có</w:t>
      </w:r>
      <w:r>
        <w:rPr>
          <w:spacing w:val="-3"/>
          <w:position w:val="2"/>
        </w:rPr>
        <w:t xml:space="preserve"> </w:t>
      </w:r>
      <w:r>
        <w:rPr>
          <w:position w:val="2"/>
        </w:rPr>
        <w:t>thể</w:t>
      </w:r>
      <w:r>
        <w:rPr>
          <w:spacing w:val="-5"/>
          <w:position w:val="2"/>
        </w:rPr>
        <w:t xml:space="preserve"> </w:t>
      </w:r>
      <w:r>
        <w:rPr>
          <w:position w:val="2"/>
        </w:rPr>
        <w:t>xảy</w:t>
      </w:r>
      <w:r>
        <w:rPr>
          <w:spacing w:val="-7"/>
          <w:position w:val="2"/>
        </w:rPr>
        <w:t xml:space="preserve"> </w:t>
      </w:r>
      <w:r>
        <w:rPr>
          <w:position w:val="2"/>
        </w:rPr>
        <w:t xml:space="preserve">ra phóng điện. Điều này dẫn đến việc ngưỡng điện áp phóng điện </w:t>
      </w:r>
      <w:r>
        <w:rPr>
          <w:i/>
          <w:position w:val="2"/>
        </w:rPr>
        <w:t>V</w:t>
      </w:r>
      <w:r>
        <w:rPr>
          <w:sz w:val="17"/>
        </w:rPr>
        <w:t>b</w:t>
      </w:r>
      <w:r>
        <w:rPr>
          <w:spacing w:val="28"/>
          <w:sz w:val="17"/>
        </w:rPr>
        <w:t xml:space="preserve"> </w:t>
      </w:r>
      <w:r>
        <w:rPr>
          <w:position w:val="2"/>
        </w:rPr>
        <w:t xml:space="preserve">giảm khi </w:t>
      </w:r>
      <w:r>
        <w:rPr>
          <w:i/>
          <w:position w:val="2"/>
        </w:rPr>
        <w:t>V</w:t>
      </w:r>
      <w:r>
        <w:rPr>
          <w:sz w:val="17"/>
        </w:rPr>
        <w:t xml:space="preserve">g </w:t>
      </w:r>
      <w:r>
        <w:rPr>
          <w:position w:val="2"/>
        </w:rPr>
        <w:t xml:space="preserve">tăng, vì </w:t>
      </w:r>
      <w:r>
        <w:t>môi trường khí đã sẵn sàng cho quá trình ion hóa ở mức điện áp thấp hơn, do tác dụng của điện trường mạnh hơn. Thời gian duy trì phóng điện tăng theo biên độ điện áp đặt vào như hình 4.3 (d). Ở chu kỳ</w:t>
      </w:r>
      <w:r>
        <w:rPr>
          <w:spacing w:val="-2"/>
        </w:rPr>
        <w:t xml:space="preserve"> </w:t>
      </w:r>
      <w:r>
        <w:t>âm thời gian duy</w:t>
      </w:r>
      <w:r>
        <w:rPr>
          <w:spacing w:val="-5"/>
        </w:rPr>
        <w:t xml:space="preserve"> </w:t>
      </w:r>
      <w:r>
        <w:t>trì phóng điện thấp hơn so với chu kỳ dương.</w:t>
      </w:r>
      <w:r>
        <w:rPr>
          <w:spacing w:val="-2"/>
        </w:rPr>
        <w:t xml:space="preserve"> </w:t>
      </w:r>
      <w:r>
        <w:t>Đây</w:t>
      </w:r>
      <w:r>
        <w:rPr>
          <w:spacing w:val="-5"/>
        </w:rPr>
        <w:t xml:space="preserve"> </w:t>
      </w:r>
      <w:r>
        <w:t>là một kết quả</w:t>
      </w:r>
      <w:r>
        <w:rPr>
          <w:spacing w:val="-2"/>
        </w:rPr>
        <w:t xml:space="preserve"> </w:t>
      </w:r>
      <w:r>
        <w:t>quan trọng</w:t>
      </w:r>
      <w:r>
        <w:rPr>
          <w:spacing w:val="-2"/>
        </w:rPr>
        <w:t xml:space="preserve"> </w:t>
      </w:r>
      <w:r>
        <w:t>để đánh giá</w:t>
      </w:r>
      <w:r>
        <w:rPr>
          <w:spacing w:val="-2"/>
        </w:rPr>
        <w:t xml:space="preserve"> </w:t>
      </w:r>
      <w:r>
        <w:t>và</w:t>
      </w:r>
      <w:r>
        <w:rPr>
          <w:spacing w:val="-2"/>
        </w:rPr>
        <w:t xml:space="preserve"> </w:t>
      </w:r>
      <w:r>
        <w:t>xem</w:t>
      </w:r>
      <w:r>
        <w:rPr>
          <w:spacing w:val="-2"/>
        </w:rPr>
        <w:t xml:space="preserve"> </w:t>
      </w:r>
      <w:r>
        <w:t>xét mức điện</w:t>
      </w:r>
      <w:r>
        <w:rPr>
          <w:spacing w:val="-2"/>
        </w:rPr>
        <w:t xml:space="preserve"> </w:t>
      </w:r>
      <w:r>
        <w:t>áp đặt</w:t>
      </w:r>
      <w:r>
        <w:rPr>
          <w:spacing w:val="-2"/>
        </w:rPr>
        <w:t xml:space="preserve"> </w:t>
      </w:r>
      <w:r>
        <w:t>vào</w:t>
      </w:r>
      <w:r>
        <w:rPr>
          <w:spacing w:val="-2"/>
        </w:rPr>
        <w:t xml:space="preserve"> </w:t>
      </w:r>
      <w:r>
        <w:t>phù hợp.</w:t>
      </w:r>
      <w:r>
        <w:rPr>
          <w:spacing w:val="-3"/>
        </w:rPr>
        <w:t xml:space="preserve"> </w:t>
      </w:r>
      <w:r>
        <w:t>Qua</w:t>
      </w:r>
      <w:r>
        <w:rPr>
          <w:spacing w:val="-3"/>
        </w:rPr>
        <w:t xml:space="preserve"> </w:t>
      </w:r>
      <w:r>
        <w:t>kết</w:t>
      </w:r>
      <w:r>
        <w:rPr>
          <w:spacing w:val="-3"/>
        </w:rPr>
        <w:t xml:space="preserve"> </w:t>
      </w:r>
      <w:r>
        <w:t>quả</w:t>
      </w:r>
      <w:r>
        <w:rPr>
          <w:spacing w:val="-2"/>
        </w:rPr>
        <w:t xml:space="preserve"> </w:t>
      </w:r>
      <w:r>
        <w:t>phân tích</w:t>
      </w:r>
      <w:r>
        <w:rPr>
          <w:spacing w:val="-3"/>
        </w:rPr>
        <w:t xml:space="preserve"> </w:t>
      </w:r>
      <w:r>
        <w:t>ở</w:t>
      </w:r>
      <w:r>
        <w:rPr>
          <w:spacing w:val="-3"/>
        </w:rPr>
        <w:t xml:space="preserve"> </w:t>
      </w:r>
      <w:r>
        <w:t>thí</w:t>
      </w:r>
      <w:r>
        <w:rPr>
          <w:spacing w:val="-3"/>
        </w:rPr>
        <w:t xml:space="preserve"> </w:t>
      </w:r>
      <w:r>
        <w:t>nghiệm</w:t>
      </w:r>
      <w:r>
        <w:rPr>
          <w:spacing w:val="-3"/>
        </w:rPr>
        <w:t xml:space="preserve"> </w:t>
      </w:r>
      <w:r>
        <w:t>trên</w:t>
      </w:r>
      <w:r>
        <w:rPr>
          <w:spacing w:val="-3"/>
        </w:rPr>
        <w:t xml:space="preserve"> </w:t>
      </w:r>
      <w:r>
        <w:t>cho</w:t>
      </w:r>
      <w:r>
        <w:rPr>
          <w:spacing w:val="-3"/>
        </w:rPr>
        <w:t xml:space="preserve"> </w:t>
      </w:r>
      <w:r>
        <w:t>thấy</w:t>
      </w:r>
      <w:r>
        <w:rPr>
          <w:spacing w:val="-7"/>
        </w:rPr>
        <w:t xml:space="preserve"> </w:t>
      </w:r>
      <w:r>
        <w:t>năng</w:t>
      </w:r>
      <w:r>
        <w:rPr>
          <w:spacing w:val="-3"/>
        </w:rPr>
        <w:t xml:space="preserve"> </w:t>
      </w:r>
      <w:r>
        <w:t>lượng</w:t>
      </w:r>
      <w:r>
        <w:rPr>
          <w:spacing w:val="-3"/>
        </w:rPr>
        <w:t xml:space="preserve"> </w:t>
      </w:r>
      <w:r>
        <w:t>tiêu</w:t>
      </w:r>
      <w:r>
        <w:rPr>
          <w:spacing w:val="-3"/>
        </w:rPr>
        <w:t xml:space="preserve"> </w:t>
      </w:r>
      <w:r>
        <w:t>thụ</w:t>
      </w:r>
      <w:r>
        <w:rPr>
          <w:spacing w:val="-3"/>
        </w:rPr>
        <w:t xml:space="preserve"> </w:t>
      </w:r>
      <w:r>
        <w:t>và</w:t>
      </w:r>
      <w:r>
        <w:rPr>
          <w:spacing w:val="-3"/>
        </w:rPr>
        <w:t xml:space="preserve"> </w:t>
      </w:r>
      <w:r>
        <w:t>công</w:t>
      </w:r>
      <w:r>
        <w:rPr>
          <w:spacing w:val="-2"/>
        </w:rPr>
        <w:t xml:space="preserve"> </w:t>
      </w:r>
      <w:r>
        <w:t xml:space="preserve">suất trung bình cũng như là dòng điện qua DBD-Jet quyết định rất nhiều đến công suất tức </w:t>
      </w:r>
      <w:r>
        <w:rPr>
          <w:position w:val="2"/>
        </w:rPr>
        <w:t xml:space="preserve">thời lần lượt thể hiện qua hình 4.4 và hình 4.5. Khi </w:t>
      </w:r>
      <w:r>
        <w:rPr>
          <w:i/>
          <w:position w:val="2"/>
        </w:rPr>
        <w:t>V</w:t>
      </w:r>
      <w:r>
        <w:rPr>
          <w:sz w:val="17"/>
        </w:rPr>
        <w:t>app</w:t>
      </w:r>
      <w:r>
        <w:rPr>
          <w:spacing w:val="25"/>
          <w:sz w:val="17"/>
        </w:rPr>
        <w:t xml:space="preserve"> </w:t>
      </w:r>
      <w:r>
        <w:rPr>
          <w:position w:val="2"/>
        </w:rPr>
        <w:t xml:space="preserve">tăng, tổng năng lượng tiêu thụ </w:t>
      </w:r>
      <w:r>
        <w:t>tăng mạnh theo thời gian, đặc biệt từ mức điện áp 2 kV trở lên. Tại mức 4 kV, năng lượng</w:t>
      </w:r>
      <w:r>
        <w:rPr>
          <w:spacing w:val="-5"/>
        </w:rPr>
        <w:t xml:space="preserve"> </w:t>
      </w:r>
      <w:r>
        <w:t>tiêu</w:t>
      </w:r>
      <w:r>
        <w:rPr>
          <w:spacing w:val="-5"/>
        </w:rPr>
        <w:t xml:space="preserve"> </w:t>
      </w:r>
      <w:r>
        <w:t>thụ</w:t>
      </w:r>
      <w:r>
        <w:rPr>
          <w:spacing w:val="-5"/>
        </w:rPr>
        <w:t xml:space="preserve"> </w:t>
      </w:r>
      <w:r>
        <w:t>qua</w:t>
      </w:r>
      <w:r>
        <w:rPr>
          <w:spacing w:val="-5"/>
        </w:rPr>
        <w:t xml:space="preserve"> </w:t>
      </w:r>
      <w:r>
        <w:t>DBD-Jet</w:t>
      </w:r>
      <w:r>
        <w:rPr>
          <w:spacing w:val="-5"/>
        </w:rPr>
        <w:t xml:space="preserve"> </w:t>
      </w:r>
      <w:r>
        <w:t>tăng</w:t>
      </w:r>
      <w:r>
        <w:rPr>
          <w:spacing w:val="-5"/>
        </w:rPr>
        <w:t xml:space="preserve"> </w:t>
      </w:r>
      <w:r>
        <w:t>đột</w:t>
      </w:r>
      <w:r>
        <w:rPr>
          <w:spacing w:val="-5"/>
        </w:rPr>
        <w:t xml:space="preserve"> </w:t>
      </w:r>
      <w:r>
        <w:t>ngột,</w:t>
      </w:r>
      <w:r>
        <w:rPr>
          <w:spacing w:val="-5"/>
        </w:rPr>
        <w:t xml:space="preserve"> </w:t>
      </w:r>
      <w:r>
        <w:t>cho</w:t>
      </w:r>
      <w:r>
        <w:rPr>
          <w:spacing w:val="-5"/>
        </w:rPr>
        <w:t xml:space="preserve"> </w:t>
      </w:r>
      <w:r>
        <w:t>thấy</w:t>
      </w:r>
      <w:r>
        <w:rPr>
          <w:spacing w:val="-9"/>
        </w:rPr>
        <w:t xml:space="preserve"> </w:t>
      </w:r>
      <w:r>
        <w:t>rằng</w:t>
      </w:r>
      <w:r>
        <w:rPr>
          <w:spacing w:val="-3"/>
        </w:rPr>
        <w:t xml:space="preserve"> </w:t>
      </w:r>
      <w:r>
        <w:t>mức</w:t>
      </w:r>
      <w:r>
        <w:rPr>
          <w:spacing w:val="-5"/>
        </w:rPr>
        <w:t xml:space="preserve"> </w:t>
      </w:r>
      <w:r>
        <w:t>điện</w:t>
      </w:r>
      <w:r>
        <w:rPr>
          <w:spacing w:val="-5"/>
        </w:rPr>
        <w:t xml:space="preserve"> </w:t>
      </w:r>
      <w:r>
        <w:t>áp</w:t>
      </w:r>
      <w:r>
        <w:rPr>
          <w:spacing w:val="-5"/>
        </w:rPr>
        <w:t xml:space="preserve"> </w:t>
      </w:r>
      <w:r>
        <w:t>cao</w:t>
      </w:r>
      <w:r>
        <w:rPr>
          <w:spacing w:val="-5"/>
        </w:rPr>
        <w:t xml:space="preserve"> </w:t>
      </w:r>
      <w:r>
        <w:t>đã</w:t>
      </w:r>
      <w:r>
        <w:rPr>
          <w:spacing w:val="-5"/>
        </w:rPr>
        <w:t xml:space="preserve"> </w:t>
      </w:r>
      <w:r>
        <w:t>tạo</w:t>
      </w:r>
      <w:r>
        <w:rPr>
          <w:spacing w:val="-5"/>
        </w:rPr>
        <w:t xml:space="preserve"> </w:t>
      </w:r>
      <w:r>
        <w:t>ra</w:t>
      </w:r>
      <w:r>
        <w:rPr>
          <w:spacing w:val="-5"/>
        </w:rPr>
        <w:t xml:space="preserve"> </w:t>
      </w:r>
      <w:r>
        <w:t>điện trường</w:t>
      </w:r>
      <w:r>
        <w:rPr>
          <w:spacing w:val="-1"/>
        </w:rPr>
        <w:t xml:space="preserve"> </w:t>
      </w:r>
      <w:r>
        <w:t>đủ mạnh</w:t>
      </w:r>
      <w:r>
        <w:rPr>
          <w:spacing w:val="-1"/>
        </w:rPr>
        <w:t xml:space="preserve"> </w:t>
      </w:r>
      <w:r>
        <w:t>để kích</w:t>
      </w:r>
      <w:r>
        <w:rPr>
          <w:spacing w:val="-1"/>
        </w:rPr>
        <w:t xml:space="preserve"> </w:t>
      </w:r>
      <w:r>
        <w:t>thích</w:t>
      </w:r>
      <w:r>
        <w:rPr>
          <w:spacing w:val="-1"/>
        </w:rPr>
        <w:t xml:space="preserve"> </w:t>
      </w:r>
      <w:r>
        <w:t>và duy</w:t>
      </w:r>
      <w:r>
        <w:rPr>
          <w:spacing w:val="-6"/>
        </w:rPr>
        <w:t xml:space="preserve"> </w:t>
      </w:r>
      <w:r>
        <w:t>trì</w:t>
      </w:r>
      <w:r>
        <w:rPr>
          <w:spacing w:val="-1"/>
        </w:rPr>
        <w:t xml:space="preserve"> </w:t>
      </w:r>
      <w:r>
        <w:t>plasma ổn định với</w:t>
      </w:r>
      <w:r>
        <w:rPr>
          <w:spacing w:val="-1"/>
        </w:rPr>
        <w:t xml:space="preserve"> </w:t>
      </w:r>
      <w:r>
        <w:t>cường độ</w:t>
      </w:r>
      <w:r>
        <w:rPr>
          <w:spacing w:val="-1"/>
        </w:rPr>
        <w:t xml:space="preserve"> </w:t>
      </w:r>
      <w:r>
        <w:t>cao. Năng</w:t>
      </w:r>
      <w:r>
        <w:rPr>
          <w:spacing w:val="-1"/>
        </w:rPr>
        <w:t xml:space="preserve"> </w:t>
      </w:r>
      <w:r>
        <w:t xml:space="preserve">lượng </w:t>
      </w:r>
      <w:r>
        <w:rPr>
          <w:position w:val="2"/>
        </w:rPr>
        <w:t xml:space="preserve">tiêu thụ qua tụ </w:t>
      </w:r>
      <w:r>
        <w:rPr>
          <w:i/>
          <w:position w:val="2"/>
        </w:rPr>
        <w:t>C</w:t>
      </w:r>
      <w:r>
        <w:rPr>
          <w:sz w:val="17"/>
        </w:rPr>
        <w:t>m</w:t>
      </w:r>
      <w:r>
        <w:rPr>
          <w:spacing w:val="27"/>
          <w:sz w:val="17"/>
        </w:rPr>
        <w:t xml:space="preserve"> </w:t>
      </w:r>
      <w:r>
        <w:rPr>
          <w:position w:val="2"/>
        </w:rPr>
        <w:t xml:space="preserve">gần như không thay đổi đáng kể và nhỏ hơn rất nhiều qua DBD-Jet </w:t>
      </w:r>
      <w:r>
        <w:t xml:space="preserve">khi điện áp tăng, chứng tỏ rằng phần năng lượng chính được sử dụng trong quá trình </w:t>
      </w:r>
      <w:r>
        <w:rPr>
          <w:position w:val="2"/>
        </w:rPr>
        <w:t>phóng điện xảy</w:t>
      </w:r>
      <w:r>
        <w:rPr>
          <w:spacing w:val="-3"/>
          <w:position w:val="2"/>
        </w:rPr>
        <w:t xml:space="preserve"> </w:t>
      </w:r>
      <w:r>
        <w:rPr>
          <w:position w:val="2"/>
        </w:rPr>
        <w:t>ra qua DBD-Jet thay</w:t>
      </w:r>
      <w:r>
        <w:rPr>
          <w:spacing w:val="-1"/>
          <w:position w:val="2"/>
        </w:rPr>
        <w:t xml:space="preserve"> </w:t>
      </w:r>
      <w:r>
        <w:rPr>
          <w:position w:val="2"/>
        </w:rPr>
        <w:t xml:space="preserve">vì qua tụ </w:t>
      </w:r>
      <w:r>
        <w:rPr>
          <w:i/>
          <w:position w:val="2"/>
        </w:rPr>
        <w:t>C</w:t>
      </w:r>
      <w:r>
        <w:rPr>
          <w:sz w:val="17"/>
        </w:rPr>
        <w:t>m</w:t>
      </w:r>
      <w:r>
        <w:rPr>
          <w:position w:val="2"/>
        </w:rPr>
        <w:t xml:space="preserve">, tức là năng lượng được chuyển trực </w:t>
      </w:r>
      <w:r>
        <w:t>tiếp vào việc duy trì và tăng cường plasma thay vì chỉ tích tụ trong điện dung và điều này</w:t>
      </w:r>
      <w:r>
        <w:rPr>
          <w:spacing w:val="-8"/>
        </w:rPr>
        <w:t xml:space="preserve"> </w:t>
      </w:r>
      <w:r>
        <w:t>cũng</w:t>
      </w:r>
      <w:r>
        <w:rPr>
          <w:spacing w:val="-3"/>
        </w:rPr>
        <w:t xml:space="preserve"> </w:t>
      </w:r>
      <w:r>
        <w:t>đã</w:t>
      </w:r>
      <w:r>
        <w:rPr>
          <w:spacing w:val="-3"/>
        </w:rPr>
        <w:t xml:space="preserve"> </w:t>
      </w:r>
      <w:r>
        <w:t>có nhắc</w:t>
      </w:r>
      <w:r>
        <w:rPr>
          <w:spacing w:val="-2"/>
        </w:rPr>
        <w:t xml:space="preserve"> </w:t>
      </w:r>
      <w:r>
        <w:t>đến</w:t>
      </w:r>
      <w:r>
        <w:rPr>
          <w:spacing w:val="-3"/>
        </w:rPr>
        <w:t xml:space="preserve"> </w:t>
      </w:r>
      <w:r>
        <w:t>theo</w:t>
      </w:r>
      <w:r>
        <w:rPr>
          <w:spacing w:val="-3"/>
        </w:rPr>
        <w:t xml:space="preserve"> </w:t>
      </w:r>
      <w:r>
        <w:t>lý</w:t>
      </w:r>
      <w:r>
        <w:rPr>
          <w:spacing w:val="-3"/>
        </w:rPr>
        <w:t xml:space="preserve"> </w:t>
      </w:r>
      <w:r>
        <w:t>thuyết</w:t>
      </w:r>
      <w:r>
        <w:rPr>
          <w:spacing w:val="-3"/>
        </w:rPr>
        <w:t xml:space="preserve"> </w:t>
      </w:r>
      <w:r>
        <w:t>DBD ở</w:t>
      </w:r>
      <w:r>
        <w:rPr>
          <w:spacing w:val="-1"/>
        </w:rPr>
        <w:t xml:space="preserve"> </w:t>
      </w:r>
      <w:r>
        <w:t>công</w:t>
      </w:r>
      <w:r>
        <w:rPr>
          <w:spacing w:val="-2"/>
        </w:rPr>
        <w:t xml:space="preserve"> </w:t>
      </w:r>
      <w:r>
        <w:t>thức</w:t>
      </w:r>
      <w:r>
        <w:rPr>
          <w:spacing w:val="-2"/>
        </w:rPr>
        <w:t xml:space="preserve"> </w:t>
      </w:r>
      <w:r>
        <w:t>số</w:t>
      </w:r>
      <w:r>
        <w:rPr>
          <w:spacing w:val="-3"/>
        </w:rPr>
        <w:t xml:space="preserve"> </w:t>
      </w:r>
      <w:r>
        <w:t>1.15</w:t>
      </w:r>
      <w:r>
        <w:rPr>
          <w:spacing w:val="-1"/>
        </w:rPr>
        <w:t xml:space="preserve"> </w:t>
      </w:r>
      <w:r>
        <w:t>tại</w:t>
      </w:r>
      <w:r>
        <w:rPr>
          <w:spacing w:val="-3"/>
        </w:rPr>
        <w:t xml:space="preserve"> </w:t>
      </w:r>
      <w:r>
        <w:t>chương</w:t>
      </w:r>
      <w:r>
        <w:rPr>
          <w:spacing w:val="-3"/>
        </w:rPr>
        <w:t xml:space="preserve"> </w:t>
      </w:r>
      <w:r>
        <w:t>1.</w:t>
      </w:r>
      <w:r>
        <w:rPr>
          <w:spacing w:val="-3"/>
        </w:rPr>
        <w:t xml:space="preserve"> </w:t>
      </w:r>
      <w:r>
        <w:t>Đối</w:t>
      </w:r>
      <w:r>
        <w:rPr>
          <w:spacing w:val="-3"/>
        </w:rPr>
        <w:t xml:space="preserve"> </w:t>
      </w:r>
      <w:r>
        <w:t>với công</w:t>
      </w:r>
      <w:r>
        <w:rPr>
          <w:spacing w:val="-5"/>
        </w:rPr>
        <w:t xml:space="preserve"> </w:t>
      </w:r>
      <w:r>
        <w:t>suất</w:t>
      </w:r>
      <w:r>
        <w:rPr>
          <w:spacing w:val="-5"/>
        </w:rPr>
        <w:t xml:space="preserve"> </w:t>
      </w:r>
      <w:r>
        <w:t>trung</w:t>
      </w:r>
      <w:r>
        <w:rPr>
          <w:spacing w:val="-5"/>
        </w:rPr>
        <w:t xml:space="preserve"> </w:t>
      </w:r>
      <w:r>
        <w:t>bình</w:t>
      </w:r>
      <w:r>
        <w:rPr>
          <w:spacing w:val="-5"/>
        </w:rPr>
        <w:t xml:space="preserve"> </w:t>
      </w:r>
      <w:r>
        <w:t>sẽ</w:t>
      </w:r>
      <w:r>
        <w:rPr>
          <w:spacing w:val="-3"/>
        </w:rPr>
        <w:t xml:space="preserve"> </w:t>
      </w:r>
      <w:r>
        <w:t>được</w:t>
      </w:r>
      <w:r>
        <w:rPr>
          <w:spacing w:val="-5"/>
        </w:rPr>
        <w:t xml:space="preserve"> </w:t>
      </w:r>
      <w:r>
        <w:t>tính</w:t>
      </w:r>
      <w:r>
        <w:rPr>
          <w:spacing w:val="-5"/>
        </w:rPr>
        <w:t xml:space="preserve"> </w:t>
      </w:r>
      <w:r>
        <w:t>theo</w:t>
      </w:r>
      <w:r>
        <w:rPr>
          <w:spacing w:val="-5"/>
        </w:rPr>
        <w:t xml:space="preserve"> </w:t>
      </w:r>
      <w:r>
        <w:t>năng</w:t>
      </w:r>
      <w:r>
        <w:rPr>
          <w:spacing w:val="-5"/>
        </w:rPr>
        <w:t xml:space="preserve"> </w:t>
      </w:r>
      <w:r>
        <w:t>lượng</w:t>
      </w:r>
      <w:r>
        <w:rPr>
          <w:spacing w:val="-5"/>
        </w:rPr>
        <w:t xml:space="preserve"> </w:t>
      </w:r>
      <w:r>
        <w:t>nhân</w:t>
      </w:r>
      <w:r>
        <w:rPr>
          <w:spacing w:val="-5"/>
        </w:rPr>
        <w:t xml:space="preserve"> </w:t>
      </w:r>
      <w:r>
        <w:t>với</w:t>
      </w:r>
      <w:r>
        <w:rPr>
          <w:spacing w:val="-5"/>
        </w:rPr>
        <w:t xml:space="preserve"> </w:t>
      </w:r>
      <w:r>
        <w:t>tần</w:t>
      </w:r>
      <w:r>
        <w:rPr>
          <w:spacing w:val="-5"/>
        </w:rPr>
        <w:t xml:space="preserve"> </w:t>
      </w:r>
      <w:r>
        <w:t>số,</w:t>
      </w:r>
      <w:r>
        <w:rPr>
          <w:spacing w:val="-5"/>
        </w:rPr>
        <w:t xml:space="preserve"> </w:t>
      </w:r>
      <w:r>
        <w:t>ở</w:t>
      </w:r>
      <w:r>
        <w:rPr>
          <w:spacing w:val="-3"/>
        </w:rPr>
        <w:t xml:space="preserve"> </w:t>
      </w:r>
      <w:r>
        <w:t>công</w:t>
      </w:r>
      <w:r>
        <w:rPr>
          <w:spacing w:val="-5"/>
        </w:rPr>
        <w:t xml:space="preserve"> </w:t>
      </w:r>
      <w:r>
        <w:t>thức</w:t>
      </w:r>
      <w:r>
        <w:rPr>
          <w:spacing w:val="-5"/>
        </w:rPr>
        <w:t xml:space="preserve"> </w:t>
      </w:r>
      <w:r>
        <w:t>số</w:t>
      </w:r>
      <w:r>
        <w:rPr>
          <w:spacing w:val="-5"/>
        </w:rPr>
        <w:t xml:space="preserve"> </w:t>
      </w:r>
      <w:r>
        <w:t>1.18, vì vậy</w:t>
      </w:r>
      <w:r>
        <w:rPr>
          <w:spacing w:val="-1"/>
        </w:rPr>
        <w:t xml:space="preserve"> </w:t>
      </w:r>
      <w:r>
        <w:t xml:space="preserve">sẽ tăng tuyến tính theo năng lượng tiêu thụ như hình 4.5 (b). Công suất tức thời </w:t>
      </w:r>
      <w:r>
        <w:rPr>
          <w:position w:val="2"/>
        </w:rPr>
        <w:t>được</w:t>
      </w:r>
      <w:r>
        <w:rPr>
          <w:spacing w:val="-2"/>
          <w:position w:val="2"/>
        </w:rPr>
        <w:t xml:space="preserve"> </w:t>
      </w:r>
      <w:r>
        <w:rPr>
          <w:position w:val="2"/>
        </w:rPr>
        <w:t>tính theo</w:t>
      </w:r>
      <w:r>
        <w:rPr>
          <w:spacing w:val="-1"/>
          <w:position w:val="2"/>
        </w:rPr>
        <w:t xml:space="preserve"> </w:t>
      </w:r>
      <w:r>
        <w:rPr>
          <w:position w:val="2"/>
        </w:rPr>
        <w:t>điện</w:t>
      </w:r>
      <w:r>
        <w:rPr>
          <w:spacing w:val="1"/>
          <w:position w:val="2"/>
        </w:rPr>
        <w:t xml:space="preserve"> </w:t>
      </w:r>
      <w:r>
        <w:rPr>
          <w:position w:val="2"/>
        </w:rPr>
        <w:t>áp đặt</w:t>
      </w:r>
      <w:r>
        <w:rPr>
          <w:spacing w:val="-2"/>
          <w:position w:val="2"/>
        </w:rPr>
        <w:t xml:space="preserve"> </w:t>
      </w:r>
      <w:r>
        <w:rPr>
          <w:position w:val="2"/>
        </w:rPr>
        <w:t>vào</w:t>
      </w:r>
      <w:r>
        <w:rPr>
          <w:spacing w:val="-1"/>
          <w:position w:val="2"/>
        </w:rPr>
        <w:t xml:space="preserve"> </w:t>
      </w:r>
      <w:r>
        <w:rPr>
          <w:position w:val="2"/>
        </w:rPr>
        <w:t>nhân</w:t>
      </w:r>
      <w:r>
        <w:rPr>
          <w:spacing w:val="1"/>
          <w:position w:val="2"/>
        </w:rPr>
        <w:t xml:space="preserve"> </w:t>
      </w:r>
      <w:r>
        <w:rPr>
          <w:position w:val="2"/>
        </w:rPr>
        <w:t xml:space="preserve">với </w:t>
      </w:r>
      <w:r>
        <w:rPr>
          <w:i/>
          <w:position w:val="2"/>
        </w:rPr>
        <w:t>i</w:t>
      </w:r>
      <w:r>
        <w:rPr>
          <w:sz w:val="17"/>
        </w:rPr>
        <w:t>tot</w:t>
      </w:r>
      <w:r>
        <w:rPr>
          <w:spacing w:val="22"/>
          <w:sz w:val="17"/>
        </w:rPr>
        <w:t xml:space="preserve"> </w:t>
      </w:r>
      <w:r>
        <w:rPr>
          <w:position w:val="2"/>
        </w:rPr>
        <w:t>qua</w:t>
      </w:r>
      <w:r>
        <w:rPr>
          <w:spacing w:val="-2"/>
          <w:position w:val="2"/>
        </w:rPr>
        <w:t xml:space="preserve"> </w:t>
      </w:r>
      <w:r>
        <w:rPr>
          <w:position w:val="2"/>
        </w:rPr>
        <w:t>DBD-Jet,</w:t>
      </w:r>
      <w:r>
        <w:rPr>
          <w:spacing w:val="-1"/>
          <w:position w:val="2"/>
        </w:rPr>
        <w:t xml:space="preserve"> </w:t>
      </w:r>
      <w:r>
        <w:rPr>
          <w:position w:val="2"/>
        </w:rPr>
        <w:t>công</w:t>
      </w:r>
      <w:r>
        <w:rPr>
          <w:spacing w:val="-2"/>
          <w:position w:val="2"/>
        </w:rPr>
        <w:t xml:space="preserve"> </w:t>
      </w:r>
      <w:r>
        <w:rPr>
          <w:position w:val="2"/>
        </w:rPr>
        <w:t>suất</w:t>
      </w:r>
      <w:r>
        <w:rPr>
          <w:spacing w:val="-3"/>
          <w:position w:val="2"/>
        </w:rPr>
        <w:t xml:space="preserve"> </w:t>
      </w:r>
      <w:r>
        <w:rPr>
          <w:position w:val="2"/>
        </w:rPr>
        <w:t>tức</w:t>
      </w:r>
      <w:r>
        <w:rPr>
          <w:spacing w:val="-1"/>
          <w:position w:val="2"/>
        </w:rPr>
        <w:t xml:space="preserve"> </w:t>
      </w:r>
      <w:r>
        <w:rPr>
          <w:position w:val="2"/>
        </w:rPr>
        <w:t>thời</w:t>
      </w:r>
      <w:r>
        <w:rPr>
          <w:spacing w:val="-2"/>
          <w:position w:val="2"/>
        </w:rPr>
        <w:t xml:space="preserve"> </w:t>
      </w:r>
      <w:r>
        <w:rPr>
          <w:position w:val="2"/>
        </w:rPr>
        <w:t>tăng</w:t>
      </w:r>
      <w:r>
        <w:rPr>
          <w:spacing w:val="1"/>
          <w:position w:val="2"/>
        </w:rPr>
        <w:t xml:space="preserve"> </w:t>
      </w:r>
      <w:r>
        <w:rPr>
          <w:spacing w:val="-4"/>
          <w:position w:val="2"/>
        </w:rPr>
        <w:t>mạnh</w:t>
      </w:r>
    </w:p>
    <w:p w14:paraId="0DAB167A" w14:textId="77777777" w:rsidR="002761A5" w:rsidRDefault="002761A5">
      <w:pPr>
        <w:spacing w:line="259" w:lineRule="auto"/>
        <w:jc w:val="both"/>
        <w:sectPr w:rsidR="002761A5">
          <w:pgSz w:w="11910" w:h="16850"/>
          <w:pgMar w:top="1360" w:right="880" w:bottom="1260" w:left="1220" w:header="0" w:footer="1061" w:gutter="0"/>
          <w:cols w:space="720"/>
        </w:sectPr>
      </w:pPr>
    </w:p>
    <w:p w14:paraId="778A0375" w14:textId="77777777" w:rsidR="002761A5" w:rsidRDefault="00000000">
      <w:pPr>
        <w:pStyle w:val="BodyText"/>
        <w:spacing w:before="72" w:line="259" w:lineRule="auto"/>
        <w:ind w:right="246"/>
        <w:jc w:val="both"/>
      </w:pPr>
      <w:r>
        <w:lastRenderedPageBreak/>
        <w:t>với</w:t>
      </w:r>
      <w:r>
        <w:rPr>
          <w:spacing w:val="-1"/>
        </w:rPr>
        <w:t xml:space="preserve"> </w:t>
      </w:r>
      <w:r>
        <w:t>điện áp vì ở mức điện</w:t>
      </w:r>
      <w:r>
        <w:rPr>
          <w:spacing w:val="-1"/>
        </w:rPr>
        <w:t xml:space="preserve"> </w:t>
      </w:r>
      <w:r>
        <w:t>áp cao,</w:t>
      </w:r>
      <w:r>
        <w:rPr>
          <w:spacing w:val="-1"/>
        </w:rPr>
        <w:t xml:space="preserve"> </w:t>
      </w:r>
      <w:r>
        <w:t>hệ thống DBD-Jet</w:t>
      </w:r>
      <w:r>
        <w:rPr>
          <w:spacing w:val="-1"/>
        </w:rPr>
        <w:t xml:space="preserve"> </w:t>
      </w:r>
      <w:r>
        <w:t>tiêu thụ năng lượng</w:t>
      </w:r>
      <w:r>
        <w:rPr>
          <w:spacing w:val="-1"/>
        </w:rPr>
        <w:t xml:space="preserve"> </w:t>
      </w:r>
      <w:r>
        <w:t xml:space="preserve">lớn trong thời gian rất ngắn để duy trì plasma. Điều này liên quan đến việc các xung phóng điện trở </w:t>
      </w:r>
      <w:r>
        <w:rPr>
          <w:position w:val="2"/>
        </w:rPr>
        <w:t>nên mạnh hơn</w:t>
      </w:r>
      <w:r>
        <w:rPr>
          <w:spacing w:val="-1"/>
          <w:position w:val="2"/>
        </w:rPr>
        <w:t xml:space="preserve"> </w:t>
      </w:r>
      <w:r>
        <w:rPr>
          <w:position w:val="2"/>
        </w:rPr>
        <w:t>và xuất hiện</w:t>
      </w:r>
      <w:r>
        <w:rPr>
          <w:spacing w:val="-1"/>
          <w:position w:val="2"/>
        </w:rPr>
        <w:t xml:space="preserve"> </w:t>
      </w:r>
      <w:r>
        <w:rPr>
          <w:position w:val="2"/>
        </w:rPr>
        <w:t xml:space="preserve">thường xuyên hơn khi </w:t>
      </w:r>
      <w:r>
        <w:rPr>
          <w:i/>
          <w:position w:val="2"/>
        </w:rPr>
        <w:t>V</w:t>
      </w:r>
      <w:r>
        <w:rPr>
          <w:sz w:val="17"/>
        </w:rPr>
        <w:t>app</w:t>
      </w:r>
      <w:r>
        <w:rPr>
          <w:spacing w:val="23"/>
          <w:sz w:val="17"/>
        </w:rPr>
        <w:t xml:space="preserve"> </w:t>
      </w:r>
      <w:r>
        <w:rPr>
          <w:position w:val="2"/>
        </w:rPr>
        <w:t>tăng,</w:t>
      </w:r>
      <w:r>
        <w:rPr>
          <w:spacing w:val="-1"/>
          <w:position w:val="2"/>
        </w:rPr>
        <w:t xml:space="preserve"> </w:t>
      </w:r>
      <w:r>
        <w:rPr>
          <w:position w:val="2"/>
        </w:rPr>
        <w:t>dẫn</w:t>
      </w:r>
      <w:r>
        <w:rPr>
          <w:spacing w:val="-1"/>
          <w:position w:val="2"/>
        </w:rPr>
        <w:t xml:space="preserve"> </w:t>
      </w:r>
      <w:r>
        <w:rPr>
          <w:position w:val="2"/>
        </w:rPr>
        <w:t>đến việc tiêu</w:t>
      </w:r>
      <w:r>
        <w:rPr>
          <w:spacing w:val="-1"/>
          <w:position w:val="2"/>
        </w:rPr>
        <w:t xml:space="preserve"> </w:t>
      </w:r>
      <w:r>
        <w:rPr>
          <w:position w:val="2"/>
        </w:rPr>
        <w:t xml:space="preserve">thụ năng </w:t>
      </w:r>
      <w:r>
        <w:t>lượng</w:t>
      </w:r>
      <w:r>
        <w:rPr>
          <w:spacing w:val="-9"/>
        </w:rPr>
        <w:t xml:space="preserve"> </w:t>
      </w:r>
      <w:r>
        <w:t>tức</w:t>
      </w:r>
      <w:r>
        <w:rPr>
          <w:spacing w:val="-9"/>
        </w:rPr>
        <w:t xml:space="preserve"> </w:t>
      </w:r>
      <w:r>
        <w:t>thời</w:t>
      </w:r>
      <w:r>
        <w:rPr>
          <w:spacing w:val="-9"/>
        </w:rPr>
        <w:t xml:space="preserve"> </w:t>
      </w:r>
      <w:r>
        <w:t>cao.</w:t>
      </w:r>
      <w:r>
        <w:rPr>
          <w:spacing w:val="-9"/>
        </w:rPr>
        <w:t xml:space="preserve"> </w:t>
      </w:r>
      <w:r>
        <w:t>Có</w:t>
      </w:r>
      <w:r>
        <w:rPr>
          <w:spacing w:val="-9"/>
        </w:rPr>
        <w:t xml:space="preserve"> </w:t>
      </w:r>
      <w:r>
        <w:t>thể</w:t>
      </w:r>
      <w:r>
        <w:rPr>
          <w:spacing w:val="-9"/>
        </w:rPr>
        <w:t xml:space="preserve"> </w:t>
      </w:r>
      <w:r>
        <w:t>thấy</w:t>
      </w:r>
      <w:r>
        <w:rPr>
          <w:spacing w:val="-11"/>
        </w:rPr>
        <w:t xml:space="preserve"> </w:t>
      </w:r>
      <w:r>
        <w:t>ở</w:t>
      </w:r>
      <w:r>
        <w:rPr>
          <w:spacing w:val="-7"/>
        </w:rPr>
        <w:t xml:space="preserve"> </w:t>
      </w:r>
      <w:r>
        <w:t>hình</w:t>
      </w:r>
      <w:r>
        <w:rPr>
          <w:spacing w:val="-7"/>
        </w:rPr>
        <w:t xml:space="preserve"> </w:t>
      </w:r>
      <w:r>
        <w:t>4.4</w:t>
      </w:r>
      <w:r>
        <w:rPr>
          <w:spacing w:val="-9"/>
        </w:rPr>
        <w:t xml:space="preserve"> </w:t>
      </w:r>
      <w:r>
        <w:t>(a)</w:t>
      </w:r>
      <w:r>
        <w:rPr>
          <w:spacing w:val="-9"/>
        </w:rPr>
        <w:t xml:space="preserve"> </w:t>
      </w:r>
      <w:r>
        <w:t>dòng</w:t>
      </w:r>
      <w:r>
        <w:rPr>
          <w:spacing w:val="-9"/>
        </w:rPr>
        <w:t xml:space="preserve"> </w:t>
      </w:r>
      <w:r>
        <w:t>điện</w:t>
      </w:r>
      <w:r>
        <w:rPr>
          <w:spacing w:val="-7"/>
        </w:rPr>
        <w:t xml:space="preserve"> </w:t>
      </w:r>
      <w:r>
        <w:t>phóng</w:t>
      </w:r>
      <w:r>
        <w:rPr>
          <w:spacing w:val="-9"/>
        </w:rPr>
        <w:t xml:space="preserve"> </w:t>
      </w:r>
      <w:r>
        <w:t>điện</w:t>
      </w:r>
      <w:r>
        <w:rPr>
          <w:spacing w:val="-9"/>
        </w:rPr>
        <w:t xml:space="preserve"> </w:t>
      </w:r>
      <w:r>
        <w:t>tăng</w:t>
      </w:r>
      <w:r>
        <w:rPr>
          <w:spacing w:val="-9"/>
        </w:rPr>
        <w:t xml:space="preserve"> </w:t>
      </w:r>
      <w:r>
        <w:t>vì</w:t>
      </w:r>
      <w:r>
        <w:rPr>
          <w:spacing w:val="-7"/>
        </w:rPr>
        <w:t xml:space="preserve"> </w:t>
      </w:r>
      <w:r>
        <w:t>quá</w:t>
      </w:r>
      <w:r>
        <w:rPr>
          <w:spacing w:val="-9"/>
        </w:rPr>
        <w:t xml:space="preserve"> </w:t>
      </w:r>
      <w:r>
        <w:t>trình</w:t>
      </w:r>
      <w:r>
        <w:rPr>
          <w:spacing w:val="-9"/>
        </w:rPr>
        <w:t xml:space="preserve"> </w:t>
      </w:r>
      <w:r>
        <w:t>tạo plasma trong hệ thống DBD-Jet ngày càng mạnh hơn khi biên độ điện áp tăng. Tuy nhiên sự dao động của dòng điện phóng điện có sự đáng kế, sự suy giảm biên độ của các xung dòng phóng điện khi điện áp tăng ở mức 3, 3.5 kV, đã cho thấy</w:t>
      </w:r>
      <w:r>
        <w:rPr>
          <w:spacing w:val="-3"/>
        </w:rPr>
        <w:t xml:space="preserve"> </w:t>
      </w:r>
      <w:r>
        <w:t>rằng khi môi trường</w:t>
      </w:r>
      <w:r>
        <w:rPr>
          <w:spacing w:val="-5"/>
        </w:rPr>
        <w:t xml:space="preserve"> </w:t>
      </w:r>
      <w:r>
        <w:t>khí</w:t>
      </w:r>
      <w:r>
        <w:rPr>
          <w:spacing w:val="-5"/>
        </w:rPr>
        <w:t xml:space="preserve"> </w:t>
      </w:r>
      <w:r>
        <w:t>đã</w:t>
      </w:r>
      <w:r>
        <w:rPr>
          <w:spacing w:val="-5"/>
        </w:rPr>
        <w:t xml:space="preserve"> </w:t>
      </w:r>
      <w:r>
        <w:t>đạt</w:t>
      </w:r>
      <w:r>
        <w:rPr>
          <w:spacing w:val="-5"/>
        </w:rPr>
        <w:t xml:space="preserve"> </w:t>
      </w:r>
      <w:r>
        <w:t>đến</w:t>
      </w:r>
      <w:r>
        <w:rPr>
          <w:spacing w:val="-5"/>
        </w:rPr>
        <w:t xml:space="preserve"> </w:t>
      </w:r>
      <w:r>
        <w:t>bão</w:t>
      </w:r>
      <w:r>
        <w:rPr>
          <w:spacing w:val="-5"/>
        </w:rPr>
        <w:t xml:space="preserve"> </w:t>
      </w:r>
      <w:r>
        <w:t>hòa,</w:t>
      </w:r>
      <w:r>
        <w:rPr>
          <w:spacing w:val="-5"/>
        </w:rPr>
        <w:t xml:space="preserve"> </w:t>
      </w:r>
      <w:r>
        <w:t>các</w:t>
      </w:r>
      <w:r>
        <w:rPr>
          <w:spacing w:val="-5"/>
        </w:rPr>
        <w:t xml:space="preserve"> </w:t>
      </w:r>
      <w:r>
        <w:t>ion</w:t>
      </w:r>
      <w:r>
        <w:rPr>
          <w:spacing w:val="-5"/>
        </w:rPr>
        <w:t xml:space="preserve"> </w:t>
      </w:r>
      <w:r>
        <w:t>và</w:t>
      </w:r>
      <w:r>
        <w:rPr>
          <w:spacing w:val="-5"/>
        </w:rPr>
        <w:t xml:space="preserve"> </w:t>
      </w:r>
      <w:r>
        <w:t>electron</w:t>
      </w:r>
      <w:r>
        <w:rPr>
          <w:spacing w:val="-5"/>
        </w:rPr>
        <w:t xml:space="preserve"> </w:t>
      </w:r>
      <w:r>
        <w:t>sinh</w:t>
      </w:r>
      <w:r>
        <w:rPr>
          <w:spacing w:val="-5"/>
        </w:rPr>
        <w:t xml:space="preserve"> </w:t>
      </w:r>
      <w:r>
        <w:t>ra</w:t>
      </w:r>
      <w:r>
        <w:rPr>
          <w:spacing w:val="-5"/>
        </w:rPr>
        <w:t xml:space="preserve"> </w:t>
      </w:r>
      <w:r>
        <w:t>do</w:t>
      </w:r>
      <w:r>
        <w:rPr>
          <w:spacing w:val="-5"/>
        </w:rPr>
        <w:t xml:space="preserve"> </w:t>
      </w:r>
      <w:r>
        <w:t>phóng</w:t>
      </w:r>
      <w:r>
        <w:rPr>
          <w:spacing w:val="-5"/>
        </w:rPr>
        <w:t xml:space="preserve"> </w:t>
      </w:r>
      <w:r>
        <w:t>điện</w:t>
      </w:r>
      <w:r>
        <w:rPr>
          <w:spacing w:val="-5"/>
        </w:rPr>
        <w:t xml:space="preserve"> </w:t>
      </w:r>
      <w:r>
        <w:t>không</w:t>
      </w:r>
      <w:r>
        <w:rPr>
          <w:spacing w:val="-5"/>
        </w:rPr>
        <w:t xml:space="preserve"> </w:t>
      </w:r>
      <w:r>
        <w:t>thể</w:t>
      </w:r>
      <w:r>
        <w:rPr>
          <w:spacing w:val="-5"/>
        </w:rPr>
        <w:t xml:space="preserve"> </w:t>
      </w:r>
      <w:r>
        <w:t>tăng thêm nhiều nữa, do đó không tạo ra các xung phóng điện mạnh như ở các mức điện áp thấp</w:t>
      </w:r>
      <w:r>
        <w:rPr>
          <w:spacing w:val="-12"/>
        </w:rPr>
        <w:t xml:space="preserve"> </w:t>
      </w:r>
      <w:r>
        <w:t>hơn.</w:t>
      </w:r>
      <w:r>
        <w:rPr>
          <w:spacing w:val="-12"/>
        </w:rPr>
        <w:t xml:space="preserve"> </w:t>
      </w:r>
      <w:r>
        <w:t>Ngoài</w:t>
      </w:r>
      <w:r>
        <w:rPr>
          <w:spacing w:val="-12"/>
        </w:rPr>
        <w:t xml:space="preserve"> </w:t>
      </w:r>
      <w:r>
        <w:t>ra</w:t>
      </w:r>
      <w:r>
        <w:rPr>
          <w:spacing w:val="-10"/>
        </w:rPr>
        <w:t xml:space="preserve"> </w:t>
      </w:r>
      <w:r>
        <w:t>còn</w:t>
      </w:r>
      <w:r>
        <w:rPr>
          <w:spacing w:val="-8"/>
        </w:rPr>
        <w:t xml:space="preserve"> </w:t>
      </w:r>
      <w:r>
        <w:t>cho</w:t>
      </w:r>
      <w:r>
        <w:rPr>
          <w:spacing w:val="-12"/>
        </w:rPr>
        <w:t xml:space="preserve"> </w:t>
      </w:r>
      <w:r>
        <w:t>thấy,</w:t>
      </w:r>
      <w:r>
        <w:rPr>
          <w:spacing w:val="-10"/>
        </w:rPr>
        <w:t xml:space="preserve"> </w:t>
      </w:r>
      <w:r>
        <w:t>sự</w:t>
      </w:r>
      <w:r>
        <w:rPr>
          <w:spacing w:val="-11"/>
        </w:rPr>
        <w:t xml:space="preserve"> </w:t>
      </w:r>
      <w:r>
        <w:t>duy</w:t>
      </w:r>
      <w:r>
        <w:rPr>
          <w:spacing w:val="-15"/>
        </w:rPr>
        <w:t xml:space="preserve"> </w:t>
      </w:r>
      <w:r>
        <w:t>trì</w:t>
      </w:r>
      <w:r>
        <w:rPr>
          <w:spacing w:val="-10"/>
        </w:rPr>
        <w:t xml:space="preserve"> </w:t>
      </w:r>
      <w:r>
        <w:t>ổn</w:t>
      </w:r>
      <w:r>
        <w:rPr>
          <w:spacing w:val="-10"/>
        </w:rPr>
        <w:t xml:space="preserve"> </w:t>
      </w:r>
      <w:r>
        <w:t>định</w:t>
      </w:r>
      <w:r>
        <w:rPr>
          <w:spacing w:val="-12"/>
        </w:rPr>
        <w:t xml:space="preserve"> </w:t>
      </w:r>
      <w:r>
        <w:t>trong</w:t>
      </w:r>
      <w:r>
        <w:rPr>
          <w:spacing w:val="-12"/>
        </w:rPr>
        <w:t xml:space="preserve"> </w:t>
      </w:r>
      <w:r>
        <w:t>quá</w:t>
      </w:r>
      <w:r>
        <w:rPr>
          <w:spacing w:val="-10"/>
        </w:rPr>
        <w:t xml:space="preserve"> </w:t>
      </w:r>
      <w:r>
        <w:t>trình</w:t>
      </w:r>
      <w:r>
        <w:rPr>
          <w:spacing w:val="-10"/>
        </w:rPr>
        <w:t xml:space="preserve"> </w:t>
      </w:r>
      <w:r>
        <w:t>tạo</w:t>
      </w:r>
      <w:r>
        <w:rPr>
          <w:spacing w:val="-10"/>
        </w:rPr>
        <w:t xml:space="preserve"> </w:t>
      </w:r>
      <w:r>
        <w:t>plasma</w:t>
      </w:r>
      <w:r>
        <w:rPr>
          <w:spacing w:val="-10"/>
        </w:rPr>
        <w:t xml:space="preserve"> </w:t>
      </w:r>
      <w:r>
        <w:t>trong</w:t>
      </w:r>
      <w:r>
        <w:rPr>
          <w:spacing w:val="-10"/>
        </w:rPr>
        <w:t xml:space="preserve"> </w:t>
      </w:r>
      <w:r>
        <w:t>điều kiện lưu lượng khí ở 1 slm chưa đảm bảo để hoạt động hiệu quả. Ở các điện áp trung gian, có thể cho thấy</w:t>
      </w:r>
      <w:r>
        <w:rPr>
          <w:spacing w:val="-1"/>
        </w:rPr>
        <w:t xml:space="preserve"> </w:t>
      </w:r>
      <w:r>
        <w:t>một vùng chuyển tiếp nơi plasma nhạy</w:t>
      </w:r>
      <w:r>
        <w:rPr>
          <w:spacing w:val="-3"/>
        </w:rPr>
        <w:t xml:space="preserve"> </w:t>
      </w:r>
      <w:r>
        <w:t>cảm với cả điện áp và lưu lượng khí. Vì vậy các thí nghiệm với thay đổi lưu lượng khí đã được tiến hành.</w:t>
      </w:r>
    </w:p>
    <w:p w14:paraId="04B3A81A" w14:textId="77777777" w:rsidR="002761A5" w:rsidRDefault="00000000">
      <w:pPr>
        <w:pStyle w:val="BodyText"/>
        <w:spacing w:before="5"/>
        <w:ind w:left="0"/>
        <w:rPr>
          <w:sz w:val="12"/>
        </w:rPr>
      </w:pPr>
      <w:r>
        <w:rPr>
          <w:noProof/>
        </w:rPr>
        <w:drawing>
          <wp:anchor distT="0" distB="0" distL="0" distR="0" simplePos="0" relativeHeight="487631872" behindDoc="1" locked="0" layoutInCell="1" allowOverlap="1" wp14:anchorId="1CDCC83E" wp14:editId="5CFAAC97">
            <wp:simplePos x="0" y="0"/>
            <wp:positionH relativeFrom="page">
              <wp:posOffset>1089670</wp:posOffset>
            </wp:positionH>
            <wp:positionV relativeFrom="paragraph">
              <wp:posOffset>124657</wp:posOffset>
            </wp:positionV>
            <wp:extent cx="2712386" cy="2249424"/>
            <wp:effectExtent l="0" t="0" r="0" b="0"/>
            <wp:wrapTopAndBottom/>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63" cstate="print"/>
                    <a:stretch>
                      <a:fillRect/>
                    </a:stretch>
                  </pic:blipFill>
                  <pic:spPr>
                    <a:xfrm>
                      <a:off x="0" y="0"/>
                      <a:ext cx="2712386" cy="2249424"/>
                    </a:xfrm>
                    <a:prstGeom prst="rect">
                      <a:avLst/>
                    </a:prstGeom>
                  </pic:spPr>
                </pic:pic>
              </a:graphicData>
            </a:graphic>
          </wp:anchor>
        </w:drawing>
      </w:r>
      <w:r>
        <w:rPr>
          <w:noProof/>
        </w:rPr>
        <w:drawing>
          <wp:anchor distT="0" distB="0" distL="0" distR="0" simplePos="0" relativeHeight="487632384" behindDoc="1" locked="0" layoutInCell="1" allowOverlap="1" wp14:anchorId="17BC144B" wp14:editId="25634941">
            <wp:simplePos x="0" y="0"/>
            <wp:positionH relativeFrom="page">
              <wp:posOffset>3962409</wp:posOffset>
            </wp:positionH>
            <wp:positionV relativeFrom="paragraph">
              <wp:posOffset>106375</wp:posOffset>
            </wp:positionV>
            <wp:extent cx="2805011" cy="2276855"/>
            <wp:effectExtent l="0" t="0" r="0" b="0"/>
            <wp:wrapTopAndBottom/>
            <wp:docPr id="119" name="Image 1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9" name="Image 119"/>
                    <pic:cNvPicPr/>
                  </pic:nvPicPr>
                  <pic:blipFill>
                    <a:blip r:embed="rId64" cstate="print"/>
                    <a:stretch>
                      <a:fillRect/>
                    </a:stretch>
                  </pic:blipFill>
                  <pic:spPr>
                    <a:xfrm>
                      <a:off x="0" y="0"/>
                      <a:ext cx="2805011" cy="2276855"/>
                    </a:xfrm>
                    <a:prstGeom prst="rect">
                      <a:avLst/>
                    </a:prstGeom>
                  </pic:spPr>
                </pic:pic>
              </a:graphicData>
            </a:graphic>
          </wp:anchor>
        </w:drawing>
      </w:r>
      <w:r>
        <w:rPr>
          <w:noProof/>
        </w:rPr>
        <w:drawing>
          <wp:anchor distT="0" distB="0" distL="0" distR="0" simplePos="0" relativeHeight="487632896" behindDoc="1" locked="0" layoutInCell="1" allowOverlap="1" wp14:anchorId="6CFE0B71" wp14:editId="6909DD2B">
            <wp:simplePos x="0" y="0"/>
            <wp:positionH relativeFrom="page">
              <wp:posOffset>1130410</wp:posOffset>
            </wp:positionH>
            <wp:positionV relativeFrom="paragraph">
              <wp:posOffset>2620473</wp:posOffset>
            </wp:positionV>
            <wp:extent cx="2947235" cy="2121598"/>
            <wp:effectExtent l="0" t="0" r="0" b="0"/>
            <wp:wrapTopAndBottom/>
            <wp:docPr id="120" name="Image 1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0" name="Image 120"/>
                    <pic:cNvPicPr/>
                  </pic:nvPicPr>
                  <pic:blipFill>
                    <a:blip r:embed="rId65" cstate="print"/>
                    <a:stretch>
                      <a:fillRect/>
                    </a:stretch>
                  </pic:blipFill>
                  <pic:spPr>
                    <a:xfrm>
                      <a:off x="0" y="0"/>
                      <a:ext cx="2947235" cy="2121598"/>
                    </a:xfrm>
                    <a:prstGeom prst="rect">
                      <a:avLst/>
                    </a:prstGeom>
                  </pic:spPr>
                </pic:pic>
              </a:graphicData>
            </a:graphic>
          </wp:anchor>
        </w:drawing>
      </w:r>
      <w:r>
        <w:rPr>
          <w:noProof/>
        </w:rPr>
        <w:drawing>
          <wp:anchor distT="0" distB="0" distL="0" distR="0" simplePos="0" relativeHeight="487633408" behindDoc="1" locked="0" layoutInCell="1" allowOverlap="1" wp14:anchorId="3A76A2D9" wp14:editId="74522BB5">
            <wp:simplePos x="0" y="0"/>
            <wp:positionH relativeFrom="page">
              <wp:posOffset>4191010</wp:posOffset>
            </wp:positionH>
            <wp:positionV relativeFrom="paragraph">
              <wp:posOffset>2512748</wp:posOffset>
            </wp:positionV>
            <wp:extent cx="2561579" cy="2240280"/>
            <wp:effectExtent l="0" t="0" r="0" b="0"/>
            <wp:wrapTopAndBottom/>
            <wp:docPr id="121" name="Image 1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1" name="Image 121"/>
                    <pic:cNvPicPr/>
                  </pic:nvPicPr>
                  <pic:blipFill>
                    <a:blip r:embed="rId66" cstate="print"/>
                    <a:stretch>
                      <a:fillRect/>
                    </a:stretch>
                  </pic:blipFill>
                  <pic:spPr>
                    <a:xfrm>
                      <a:off x="0" y="0"/>
                      <a:ext cx="2561579" cy="2240280"/>
                    </a:xfrm>
                    <a:prstGeom prst="rect">
                      <a:avLst/>
                    </a:prstGeom>
                  </pic:spPr>
                </pic:pic>
              </a:graphicData>
            </a:graphic>
          </wp:anchor>
        </w:drawing>
      </w:r>
    </w:p>
    <w:p w14:paraId="7B44A603" w14:textId="77777777" w:rsidR="002761A5" w:rsidRDefault="002761A5">
      <w:pPr>
        <w:pStyle w:val="BodyText"/>
        <w:spacing w:before="7"/>
        <w:ind w:left="0"/>
        <w:rPr>
          <w:sz w:val="15"/>
        </w:rPr>
      </w:pPr>
    </w:p>
    <w:p w14:paraId="13A1C69D" w14:textId="77777777" w:rsidR="002761A5" w:rsidRDefault="00000000">
      <w:pPr>
        <w:spacing w:before="147" w:line="256" w:lineRule="auto"/>
        <w:ind w:left="707" w:hanging="101"/>
        <w:rPr>
          <w:i/>
          <w:sz w:val="26"/>
        </w:rPr>
      </w:pPr>
      <w:bookmarkStart w:id="78" w:name="_bookmark78"/>
      <w:bookmarkEnd w:id="78"/>
      <w:r>
        <w:rPr>
          <w:i/>
          <w:position w:val="2"/>
          <w:sz w:val="26"/>
        </w:rPr>
        <w:t>Hình</w:t>
      </w:r>
      <w:r>
        <w:rPr>
          <w:i/>
          <w:spacing w:val="-3"/>
          <w:position w:val="2"/>
          <w:sz w:val="26"/>
        </w:rPr>
        <w:t xml:space="preserve"> </w:t>
      </w:r>
      <w:r>
        <w:rPr>
          <w:i/>
          <w:position w:val="2"/>
          <w:sz w:val="26"/>
        </w:rPr>
        <w:t>4.3</w:t>
      </w:r>
      <w:r>
        <w:rPr>
          <w:i/>
          <w:spacing w:val="-25"/>
          <w:position w:val="2"/>
          <w:sz w:val="26"/>
        </w:rPr>
        <w:t xml:space="preserve"> </w:t>
      </w:r>
      <w:r>
        <w:rPr>
          <w:i/>
          <w:position w:val="2"/>
          <w:sz w:val="26"/>
        </w:rPr>
        <w:t>Ảnh</w:t>
      </w:r>
      <w:r>
        <w:rPr>
          <w:i/>
          <w:spacing w:val="-2"/>
          <w:position w:val="2"/>
          <w:sz w:val="26"/>
        </w:rPr>
        <w:t xml:space="preserve"> </w:t>
      </w:r>
      <w:r>
        <w:rPr>
          <w:i/>
          <w:position w:val="2"/>
          <w:sz w:val="26"/>
        </w:rPr>
        <w:t>hưởng</w:t>
      </w:r>
      <w:r>
        <w:rPr>
          <w:i/>
          <w:spacing w:val="-2"/>
          <w:position w:val="2"/>
          <w:sz w:val="26"/>
        </w:rPr>
        <w:t xml:space="preserve"> </w:t>
      </w:r>
      <w:r>
        <w:rPr>
          <w:i/>
          <w:position w:val="2"/>
          <w:sz w:val="26"/>
        </w:rPr>
        <w:t>của</w:t>
      </w:r>
      <w:r>
        <w:rPr>
          <w:i/>
          <w:spacing w:val="-2"/>
          <w:position w:val="2"/>
          <w:sz w:val="26"/>
        </w:rPr>
        <w:t xml:space="preserve"> </w:t>
      </w:r>
      <w:r>
        <w:rPr>
          <w:i/>
          <w:position w:val="2"/>
          <w:sz w:val="26"/>
        </w:rPr>
        <w:t>điện</w:t>
      </w:r>
      <w:r>
        <w:rPr>
          <w:i/>
          <w:spacing w:val="-2"/>
          <w:position w:val="2"/>
          <w:sz w:val="26"/>
        </w:rPr>
        <w:t xml:space="preserve"> </w:t>
      </w:r>
      <w:r>
        <w:rPr>
          <w:i/>
          <w:position w:val="2"/>
          <w:sz w:val="26"/>
        </w:rPr>
        <w:t>áp</w:t>
      </w:r>
      <w:r>
        <w:rPr>
          <w:i/>
          <w:spacing w:val="-2"/>
          <w:position w:val="2"/>
          <w:sz w:val="26"/>
        </w:rPr>
        <w:t xml:space="preserve"> </w:t>
      </w:r>
      <w:r>
        <w:rPr>
          <w:i/>
          <w:position w:val="2"/>
          <w:sz w:val="26"/>
        </w:rPr>
        <w:t>đặt</w:t>
      </w:r>
      <w:r>
        <w:rPr>
          <w:i/>
          <w:spacing w:val="-2"/>
          <w:position w:val="2"/>
          <w:sz w:val="26"/>
        </w:rPr>
        <w:t xml:space="preserve"> </w:t>
      </w:r>
      <w:r>
        <w:rPr>
          <w:i/>
          <w:position w:val="2"/>
          <w:sz w:val="26"/>
        </w:rPr>
        <w:t>vào (a)</w:t>
      </w:r>
      <w:r>
        <w:rPr>
          <w:i/>
          <w:spacing w:val="-3"/>
          <w:position w:val="2"/>
          <w:sz w:val="26"/>
        </w:rPr>
        <w:t xml:space="preserve"> </w:t>
      </w:r>
      <w:r>
        <w:rPr>
          <w:i/>
          <w:position w:val="2"/>
          <w:sz w:val="26"/>
        </w:rPr>
        <w:t>điện</w:t>
      </w:r>
      <w:r>
        <w:rPr>
          <w:i/>
          <w:spacing w:val="-2"/>
          <w:position w:val="2"/>
          <w:sz w:val="26"/>
        </w:rPr>
        <w:t xml:space="preserve"> </w:t>
      </w:r>
      <w:r>
        <w:rPr>
          <w:i/>
          <w:position w:val="2"/>
          <w:sz w:val="26"/>
        </w:rPr>
        <w:t>áp</w:t>
      </w:r>
      <w:r>
        <w:rPr>
          <w:i/>
          <w:spacing w:val="-2"/>
          <w:position w:val="2"/>
          <w:sz w:val="26"/>
        </w:rPr>
        <w:t xml:space="preserve"> </w:t>
      </w:r>
      <w:r>
        <w:rPr>
          <w:i/>
          <w:position w:val="2"/>
          <w:sz w:val="26"/>
        </w:rPr>
        <w:t>V</w:t>
      </w:r>
      <w:r>
        <w:rPr>
          <w:i/>
          <w:sz w:val="17"/>
        </w:rPr>
        <w:t>g</w:t>
      </w:r>
      <w:r>
        <w:rPr>
          <w:i/>
          <w:position w:val="2"/>
          <w:sz w:val="26"/>
        </w:rPr>
        <w:t>,</w:t>
      </w:r>
      <w:r>
        <w:rPr>
          <w:i/>
          <w:spacing w:val="-2"/>
          <w:position w:val="2"/>
          <w:sz w:val="26"/>
        </w:rPr>
        <w:t xml:space="preserve"> </w:t>
      </w:r>
      <w:r>
        <w:rPr>
          <w:i/>
          <w:position w:val="2"/>
          <w:sz w:val="26"/>
        </w:rPr>
        <w:t>V</w:t>
      </w:r>
      <w:r>
        <w:rPr>
          <w:i/>
          <w:sz w:val="17"/>
        </w:rPr>
        <w:t>d</w:t>
      </w:r>
      <w:r>
        <w:rPr>
          <w:i/>
          <w:position w:val="2"/>
          <w:sz w:val="26"/>
        </w:rPr>
        <w:t>;</w:t>
      </w:r>
      <w:r>
        <w:rPr>
          <w:i/>
          <w:spacing w:val="-2"/>
          <w:position w:val="2"/>
          <w:sz w:val="26"/>
        </w:rPr>
        <w:t xml:space="preserve"> </w:t>
      </w:r>
      <w:r>
        <w:rPr>
          <w:i/>
          <w:position w:val="2"/>
          <w:sz w:val="26"/>
        </w:rPr>
        <w:t>(b)</w:t>
      </w:r>
      <w:r>
        <w:rPr>
          <w:i/>
          <w:spacing w:val="-4"/>
          <w:position w:val="2"/>
          <w:sz w:val="26"/>
        </w:rPr>
        <w:t xml:space="preserve"> </w:t>
      </w:r>
      <w:r>
        <w:rPr>
          <w:i/>
          <w:position w:val="2"/>
          <w:sz w:val="26"/>
        </w:rPr>
        <w:t>số</w:t>
      </w:r>
      <w:r>
        <w:rPr>
          <w:i/>
          <w:spacing w:val="-2"/>
          <w:position w:val="2"/>
          <w:sz w:val="26"/>
        </w:rPr>
        <w:t xml:space="preserve"> </w:t>
      </w:r>
      <w:r>
        <w:rPr>
          <w:i/>
          <w:position w:val="2"/>
          <w:sz w:val="26"/>
        </w:rPr>
        <w:t>lượng</w:t>
      </w:r>
      <w:r>
        <w:rPr>
          <w:i/>
          <w:spacing w:val="-2"/>
          <w:position w:val="2"/>
          <w:sz w:val="26"/>
        </w:rPr>
        <w:t xml:space="preserve"> </w:t>
      </w:r>
      <w:r>
        <w:rPr>
          <w:i/>
          <w:position w:val="2"/>
          <w:sz w:val="26"/>
        </w:rPr>
        <w:t>xung</w:t>
      </w:r>
      <w:r>
        <w:rPr>
          <w:i/>
          <w:spacing w:val="-2"/>
          <w:position w:val="2"/>
          <w:sz w:val="26"/>
        </w:rPr>
        <w:t xml:space="preserve"> </w:t>
      </w:r>
      <w:r>
        <w:rPr>
          <w:i/>
          <w:position w:val="2"/>
          <w:sz w:val="26"/>
        </w:rPr>
        <w:t>phóng điện, (c) ngưỡng điện áp phóng điện V</w:t>
      </w:r>
      <w:r>
        <w:rPr>
          <w:i/>
          <w:sz w:val="17"/>
        </w:rPr>
        <w:t>b</w:t>
      </w:r>
      <w:r>
        <w:rPr>
          <w:i/>
          <w:spacing w:val="74"/>
          <w:sz w:val="17"/>
        </w:rPr>
        <w:t xml:space="preserve"> </w:t>
      </w:r>
      <w:r>
        <w:rPr>
          <w:i/>
          <w:position w:val="2"/>
          <w:sz w:val="26"/>
        </w:rPr>
        <w:t>và (d) thời gian phóng điện trong 1 chu kỳ</w:t>
      </w:r>
    </w:p>
    <w:p w14:paraId="404D42E3" w14:textId="77777777" w:rsidR="002761A5" w:rsidRDefault="002761A5">
      <w:pPr>
        <w:spacing w:line="256" w:lineRule="auto"/>
        <w:rPr>
          <w:sz w:val="26"/>
        </w:rPr>
        <w:sectPr w:rsidR="002761A5">
          <w:pgSz w:w="11910" w:h="16850"/>
          <w:pgMar w:top="1360" w:right="880" w:bottom="1260" w:left="1220" w:header="0" w:footer="1061" w:gutter="0"/>
          <w:cols w:space="720"/>
        </w:sectPr>
      </w:pPr>
    </w:p>
    <w:p w14:paraId="6F0BCDBD" w14:textId="77777777" w:rsidR="002761A5" w:rsidRDefault="00000000">
      <w:pPr>
        <w:ind w:left="708"/>
        <w:rPr>
          <w:sz w:val="20"/>
        </w:rPr>
      </w:pPr>
      <w:r>
        <w:rPr>
          <w:noProof/>
          <w:position w:val="2"/>
          <w:sz w:val="20"/>
        </w:rPr>
        <w:lastRenderedPageBreak/>
        <w:drawing>
          <wp:inline distT="0" distB="0" distL="0" distR="0" wp14:anchorId="0F63A688" wp14:editId="7CF878E8">
            <wp:extent cx="2629207" cy="2253615"/>
            <wp:effectExtent l="0" t="0" r="0" b="0"/>
            <wp:docPr id="122" name="Image 1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2" name="Image 122"/>
                    <pic:cNvPicPr/>
                  </pic:nvPicPr>
                  <pic:blipFill>
                    <a:blip r:embed="rId67" cstate="print"/>
                    <a:stretch>
                      <a:fillRect/>
                    </a:stretch>
                  </pic:blipFill>
                  <pic:spPr>
                    <a:xfrm>
                      <a:off x="0" y="0"/>
                      <a:ext cx="2629207" cy="2253615"/>
                    </a:xfrm>
                    <a:prstGeom prst="rect">
                      <a:avLst/>
                    </a:prstGeom>
                  </pic:spPr>
                </pic:pic>
              </a:graphicData>
            </a:graphic>
          </wp:inline>
        </w:drawing>
      </w:r>
      <w:r>
        <w:rPr>
          <w:spacing w:val="149"/>
          <w:position w:val="2"/>
          <w:sz w:val="20"/>
        </w:rPr>
        <w:t xml:space="preserve"> </w:t>
      </w:r>
      <w:r>
        <w:rPr>
          <w:noProof/>
          <w:spacing w:val="149"/>
          <w:sz w:val="20"/>
        </w:rPr>
        <w:drawing>
          <wp:inline distT="0" distB="0" distL="0" distR="0" wp14:anchorId="634363C0" wp14:editId="2B56A62D">
            <wp:extent cx="2716471" cy="2247709"/>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68" cstate="print"/>
                    <a:stretch>
                      <a:fillRect/>
                    </a:stretch>
                  </pic:blipFill>
                  <pic:spPr>
                    <a:xfrm>
                      <a:off x="0" y="0"/>
                      <a:ext cx="2716471" cy="2247709"/>
                    </a:xfrm>
                    <a:prstGeom prst="rect">
                      <a:avLst/>
                    </a:prstGeom>
                  </pic:spPr>
                </pic:pic>
              </a:graphicData>
            </a:graphic>
          </wp:inline>
        </w:drawing>
      </w:r>
    </w:p>
    <w:p w14:paraId="32E0AC3E" w14:textId="77777777" w:rsidR="002761A5" w:rsidRDefault="00000000">
      <w:pPr>
        <w:spacing w:before="179" w:line="259" w:lineRule="auto"/>
        <w:ind w:left="479" w:right="246"/>
        <w:jc w:val="center"/>
        <w:rPr>
          <w:i/>
          <w:sz w:val="17"/>
        </w:rPr>
      </w:pPr>
      <w:bookmarkStart w:id="79" w:name="_bookmark79"/>
      <w:bookmarkEnd w:id="79"/>
      <w:r>
        <w:rPr>
          <w:i/>
          <w:sz w:val="26"/>
        </w:rPr>
        <w:t>Hình</w:t>
      </w:r>
      <w:r>
        <w:rPr>
          <w:i/>
          <w:spacing w:val="-3"/>
          <w:sz w:val="26"/>
        </w:rPr>
        <w:t xml:space="preserve"> </w:t>
      </w:r>
      <w:r>
        <w:rPr>
          <w:i/>
          <w:sz w:val="26"/>
        </w:rPr>
        <w:t>4.4</w:t>
      </w:r>
      <w:r>
        <w:rPr>
          <w:i/>
          <w:spacing w:val="-3"/>
          <w:sz w:val="26"/>
        </w:rPr>
        <w:t xml:space="preserve"> </w:t>
      </w:r>
      <w:r>
        <w:rPr>
          <w:i/>
          <w:sz w:val="26"/>
        </w:rPr>
        <w:t>Ảnh</w:t>
      </w:r>
      <w:r>
        <w:rPr>
          <w:i/>
          <w:spacing w:val="-3"/>
          <w:sz w:val="26"/>
        </w:rPr>
        <w:t xml:space="preserve"> </w:t>
      </w:r>
      <w:r>
        <w:rPr>
          <w:i/>
          <w:sz w:val="26"/>
        </w:rPr>
        <w:t>hưởng</w:t>
      </w:r>
      <w:r>
        <w:rPr>
          <w:i/>
          <w:spacing w:val="-3"/>
          <w:sz w:val="26"/>
        </w:rPr>
        <w:t xml:space="preserve"> </w:t>
      </w:r>
      <w:r>
        <w:rPr>
          <w:i/>
          <w:sz w:val="26"/>
        </w:rPr>
        <w:t>của</w:t>
      </w:r>
      <w:r>
        <w:rPr>
          <w:i/>
          <w:spacing w:val="-3"/>
          <w:sz w:val="26"/>
        </w:rPr>
        <w:t xml:space="preserve"> </w:t>
      </w:r>
      <w:r>
        <w:rPr>
          <w:i/>
          <w:sz w:val="26"/>
        </w:rPr>
        <w:t>điện</w:t>
      </w:r>
      <w:r>
        <w:rPr>
          <w:i/>
          <w:spacing w:val="-3"/>
          <w:sz w:val="26"/>
        </w:rPr>
        <w:t xml:space="preserve"> </w:t>
      </w:r>
      <w:r>
        <w:rPr>
          <w:i/>
          <w:sz w:val="26"/>
        </w:rPr>
        <w:t>áp</w:t>
      </w:r>
      <w:r>
        <w:rPr>
          <w:i/>
          <w:spacing w:val="-3"/>
          <w:sz w:val="26"/>
        </w:rPr>
        <w:t xml:space="preserve"> </w:t>
      </w:r>
      <w:r>
        <w:rPr>
          <w:i/>
          <w:sz w:val="26"/>
        </w:rPr>
        <w:t>đến</w:t>
      </w:r>
      <w:r>
        <w:rPr>
          <w:i/>
          <w:spacing w:val="-1"/>
          <w:sz w:val="26"/>
        </w:rPr>
        <w:t xml:space="preserve"> </w:t>
      </w:r>
      <w:r>
        <w:rPr>
          <w:i/>
          <w:sz w:val="26"/>
        </w:rPr>
        <w:t>(a)</w:t>
      </w:r>
      <w:r>
        <w:rPr>
          <w:i/>
          <w:spacing w:val="-5"/>
          <w:sz w:val="26"/>
        </w:rPr>
        <w:t xml:space="preserve"> </w:t>
      </w:r>
      <w:r>
        <w:rPr>
          <w:i/>
          <w:sz w:val="26"/>
        </w:rPr>
        <w:t>năng</w:t>
      </w:r>
      <w:r>
        <w:rPr>
          <w:i/>
          <w:spacing w:val="-1"/>
          <w:sz w:val="26"/>
        </w:rPr>
        <w:t xml:space="preserve"> </w:t>
      </w:r>
      <w:r>
        <w:rPr>
          <w:i/>
          <w:sz w:val="26"/>
        </w:rPr>
        <w:t>lượng</w:t>
      </w:r>
      <w:r>
        <w:rPr>
          <w:i/>
          <w:spacing w:val="-3"/>
          <w:sz w:val="26"/>
        </w:rPr>
        <w:t xml:space="preserve"> </w:t>
      </w:r>
      <w:r>
        <w:rPr>
          <w:i/>
          <w:sz w:val="26"/>
        </w:rPr>
        <w:t>tiêu</w:t>
      </w:r>
      <w:r>
        <w:rPr>
          <w:i/>
          <w:spacing w:val="-3"/>
          <w:sz w:val="26"/>
        </w:rPr>
        <w:t xml:space="preserve"> </w:t>
      </w:r>
      <w:r>
        <w:rPr>
          <w:i/>
          <w:sz w:val="26"/>
        </w:rPr>
        <w:t>thụ và (b)</w:t>
      </w:r>
      <w:r>
        <w:rPr>
          <w:i/>
          <w:spacing w:val="-5"/>
          <w:sz w:val="26"/>
        </w:rPr>
        <w:t xml:space="preserve"> </w:t>
      </w:r>
      <w:r>
        <w:rPr>
          <w:i/>
          <w:sz w:val="26"/>
        </w:rPr>
        <w:t>công</w:t>
      </w:r>
      <w:r>
        <w:rPr>
          <w:i/>
          <w:spacing w:val="-3"/>
          <w:sz w:val="26"/>
        </w:rPr>
        <w:t xml:space="preserve"> </w:t>
      </w:r>
      <w:r>
        <w:rPr>
          <w:i/>
          <w:sz w:val="26"/>
        </w:rPr>
        <w:t>suất</w:t>
      </w:r>
      <w:r>
        <w:rPr>
          <w:i/>
          <w:spacing w:val="-3"/>
          <w:sz w:val="26"/>
        </w:rPr>
        <w:t xml:space="preserve"> </w:t>
      </w:r>
      <w:r>
        <w:rPr>
          <w:i/>
          <w:sz w:val="26"/>
        </w:rPr>
        <w:t xml:space="preserve">trung </w:t>
      </w:r>
      <w:r>
        <w:rPr>
          <w:i/>
          <w:position w:val="2"/>
          <w:sz w:val="26"/>
        </w:rPr>
        <w:t>bình qua DBD-Jet và tụ đo C</w:t>
      </w:r>
      <w:r>
        <w:rPr>
          <w:i/>
          <w:sz w:val="17"/>
        </w:rPr>
        <w:t>m</w:t>
      </w:r>
    </w:p>
    <w:p w14:paraId="703CA59B" w14:textId="77777777" w:rsidR="002761A5" w:rsidRDefault="00000000">
      <w:pPr>
        <w:pStyle w:val="BodyText"/>
        <w:spacing w:before="7"/>
        <w:ind w:left="0"/>
        <w:rPr>
          <w:i/>
          <w:sz w:val="12"/>
        </w:rPr>
      </w:pPr>
      <w:r>
        <w:rPr>
          <w:noProof/>
        </w:rPr>
        <w:drawing>
          <wp:anchor distT="0" distB="0" distL="0" distR="0" simplePos="0" relativeHeight="487633920" behindDoc="1" locked="0" layoutInCell="1" allowOverlap="1" wp14:anchorId="3631D5A1" wp14:editId="30DD4DB1">
            <wp:simplePos x="0" y="0"/>
            <wp:positionH relativeFrom="page">
              <wp:posOffset>1107962</wp:posOffset>
            </wp:positionH>
            <wp:positionV relativeFrom="paragraph">
              <wp:posOffset>107766</wp:posOffset>
            </wp:positionV>
            <wp:extent cx="2747443" cy="2253996"/>
            <wp:effectExtent l="0" t="0" r="0" b="0"/>
            <wp:wrapTopAndBottom/>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69" cstate="print"/>
                    <a:stretch>
                      <a:fillRect/>
                    </a:stretch>
                  </pic:blipFill>
                  <pic:spPr>
                    <a:xfrm>
                      <a:off x="0" y="0"/>
                      <a:ext cx="2747443" cy="2253996"/>
                    </a:xfrm>
                    <a:prstGeom prst="rect">
                      <a:avLst/>
                    </a:prstGeom>
                  </pic:spPr>
                </pic:pic>
              </a:graphicData>
            </a:graphic>
          </wp:anchor>
        </w:drawing>
      </w:r>
      <w:r>
        <w:rPr>
          <w:noProof/>
        </w:rPr>
        <w:drawing>
          <wp:anchor distT="0" distB="0" distL="0" distR="0" simplePos="0" relativeHeight="487634432" behindDoc="1" locked="0" layoutInCell="1" allowOverlap="1" wp14:anchorId="34FA4EBA" wp14:editId="01AAFDBB">
            <wp:simplePos x="0" y="0"/>
            <wp:positionH relativeFrom="page">
              <wp:posOffset>3971544</wp:posOffset>
            </wp:positionH>
            <wp:positionV relativeFrom="paragraph">
              <wp:posOffset>141331</wp:posOffset>
            </wp:positionV>
            <wp:extent cx="2707532" cy="2226564"/>
            <wp:effectExtent l="0" t="0" r="0" b="0"/>
            <wp:wrapTopAndBottom/>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70" cstate="print"/>
                    <a:stretch>
                      <a:fillRect/>
                    </a:stretch>
                  </pic:blipFill>
                  <pic:spPr>
                    <a:xfrm>
                      <a:off x="0" y="0"/>
                      <a:ext cx="2707532" cy="2226564"/>
                    </a:xfrm>
                    <a:prstGeom prst="rect">
                      <a:avLst/>
                    </a:prstGeom>
                  </pic:spPr>
                </pic:pic>
              </a:graphicData>
            </a:graphic>
          </wp:anchor>
        </w:drawing>
      </w:r>
    </w:p>
    <w:p w14:paraId="61AA1867" w14:textId="77777777" w:rsidR="002761A5" w:rsidRDefault="00000000">
      <w:pPr>
        <w:spacing w:before="166" w:line="256" w:lineRule="auto"/>
        <w:ind w:left="822" w:right="592"/>
        <w:jc w:val="center"/>
        <w:rPr>
          <w:i/>
          <w:sz w:val="17"/>
        </w:rPr>
      </w:pPr>
      <w:bookmarkStart w:id="80" w:name="_bookmark80"/>
      <w:bookmarkEnd w:id="80"/>
      <w:r>
        <w:rPr>
          <w:i/>
          <w:sz w:val="26"/>
        </w:rPr>
        <w:t>Hình</w:t>
      </w:r>
      <w:r>
        <w:rPr>
          <w:i/>
          <w:spacing w:val="-3"/>
          <w:sz w:val="26"/>
        </w:rPr>
        <w:t xml:space="preserve"> </w:t>
      </w:r>
      <w:r>
        <w:rPr>
          <w:i/>
          <w:sz w:val="26"/>
        </w:rPr>
        <w:t>4.5</w:t>
      </w:r>
      <w:r>
        <w:rPr>
          <w:i/>
          <w:spacing w:val="-3"/>
          <w:sz w:val="26"/>
        </w:rPr>
        <w:t xml:space="preserve"> </w:t>
      </w:r>
      <w:r>
        <w:rPr>
          <w:i/>
          <w:sz w:val="26"/>
        </w:rPr>
        <w:t>Ảnh</w:t>
      </w:r>
      <w:r>
        <w:rPr>
          <w:i/>
          <w:spacing w:val="-3"/>
          <w:sz w:val="26"/>
        </w:rPr>
        <w:t xml:space="preserve"> </w:t>
      </w:r>
      <w:r>
        <w:rPr>
          <w:i/>
          <w:sz w:val="26"/>
        </w:rPr>
        <w:t>hưởng</w:t>
      </w:r>
      <w:r>
        <w:rPr>
          <w:i/>
          <w:spacing w:val="-3"/>
          <w:sz w:val="26"/>
        </w:rPr>
        <w:t xml:space="preserve"> </w:t>
      </w:r>
      <w:r>
        <w:rPr>
          <w:i/>
          <w:sz w:val="26"/>
        </w:rPr>
        <w:t>của</w:t>
      </w:r>
      <w:r>
        <w:rPr>
          <w:i/>
          <w:spacing w:val="-3"/>
          <w:sz w:val="26"/>
        </w:rPr>
        <w:t xml:space="preserve"> </w:t>
      </w:r>
      <w:r>
        <w:rPr>
          <w:i/>
          <w:sz w:val="26"/>
        </w:rPr>
        <w:t>điện</w:t>
      </w:r>
      <w:r>
        <w:rPr>
          <w:i/>
          <w:spacing w:val="-3"/>
          <w:sz w:val="26"/>
        </w:rPr>
        <w:t xml:space="preserve"> </w:t>
      </w:r>
      <w:r>
        <w:rPr>
          <w:i/>
          <w:sz w:val="26"/>
        </w:rPr>
        <w:t>áp</w:t>
      </w:r>
      <w:r>
        <w:rPr>
          <w:i/>
          <w:spacing w:val="-3"/>
          <w:sz w:val="26"/>
        </w:rPr>
        <w:t xml:space="preserve"> </w:t>
      </w:r>
      <w:r>
        <w:rPr>
          <w:i/>
          <w:sz w:val="26"/>
        </w:rPr>
        <w:t>đến</w:t>
      </w:r>
      <w:r>
        <w:rPr>
          <w:i/>
          <w:spacing w:val="-1"/>
          <w:sz w:val="26"/>
        </w:rPr>
        <w:t xml:space="preserve"> </w:t>
      </w:r>
      <w:r>
        <w:rPr>
          <w:i/>
          <w:sz w:val="26"/>
        </w:rPr>
        <w:t>(a)</w:t>
      </w:r>
      <w:r>
        <w:rPr>
          <w:i/>
          <w:spacing w:val="-5"/>
          <w:sz w:val="26"/>
        </w:rPr>
        <w:t xml:space="preserve"> </w:t>
      </w:r>
      <w:r>
        <w:rPr>
          <w:i/>
          <w:sz w:val="26"/>
        </w:rPr>
        <w:t>dòng</w:t>
      </w:r>
      <w:r>
        <w:rPr>
          <w:i/>
          <w:spacing w:val="-1"/>
          <w:sz w:val="26"/>
        </w:rPr>
        <w:t xml:space="preserve"> </w:t>
      </w:r>
      <w:r>
        <w:rPr>
          <w:i/>
          <w:sz w:val="26"/>
        </w:rPr>
        <w:t>điện</w:t>
      </w:r>
      <w:r>
        <w:rPr>
          <w:i/>
          <w:spacing w:val="-3"/>
          <w:sz w:val="26"/>
        </w:rPr>
        <w:t xml:space="preserve"> </w:t>
      </w:r>
      <w:r>
        <w:rPr>
          <w:i/>
          <w:sz w:val="26"/>
        </w:rPr>
        <w:t>và (b)</w:t>
      </w:r>
      <w:r>
        <w:rPr>
          <w:i/>
          <w:spacing w:val="-5"/>
          <w:sz w:val="26"/>
        </w:rPr>
        <w:t xml:space="preserve"> </w:t>
      </w:r>
      <w:r>
        <w:rPr>
          <w:i/>
          <w:sz w:val="26"/>
        </w:rPr>
        <w:t>công</w:t>
      </w:r>
      <w:r>
        <w:rPr>
          <w:i/>
          <w:spacing w:val="-3"/>
          <w:sz w:val="26"/>
        </w:rPr>
        <w:t xml:space="preserve"> </w:t>
      </w:r>
      <w:r>
        <w:rPr>
          <w:i/>
          <w:sz w:val="26"/>
        </w:rPr>
        <w:t>suất</w:t>
      </w:r>
      <w:r>
        <w:rPr>
          <w:i/>
          <w:spacing w:val="-3"/>
          <w:sz w:val="26"/>
        </w:rPr>
        <w:t xml:space="preserve"> </w:t>
      </w:r>
      <w:r>
        <w:rPr>
          <w:i/>
          <w:sz w:val="26"/>
        </w:rPr>
        <w:t>tức</w:t>
      </w:r>
      <w:r>
        <w:rPr>
          <w:i/>
          <w:spacing w:val="-2"/>
          <w:sz w:val="26"/>
        </w:rPr>
        <w:t xml:space="preserve"> </w:t>
      </w:r>
      <w:r>
        <w:rPr>
          <w:i/>
          <w:sz w:val="26"/>
        </w:rPr>
        <w:t>thời</w:t>
      </w:r>
      <w:r>
        <w:rPr>
          <w:i/>
          <w:spacing w:val="-3"/>
          <w:sz w:val="26"/>
        </w:rPr>
        <w:t xml:space="preserve"> </w:t>
      </w:r>
      <w:r>
        <w:rPr>
          <w:i/>
          <w:sz w:val="26"/>
        </w:rPr>
        <w:t xml:space="preserve">qua </w:t>
      </w:r>
      <w:r>
        <w:rPr>
          <w:i/>
          <w:position w:val="2"/>
          <w:sz w:val="26"/>
        </w:rPr>
        <w:t>DBD-Jet và tụ đo C</w:t>
      </w:r>
      <w:r>
        <w:rPr>
          <w:i/>
          <w:sz w:val="17"/>
        </w:rPr>
        <w:t>m</w:t>
      </w:r>
    </w:p>
    <w:p w14:paraId="5577133D" w14:textId="77777777" w:rsidR="002761A5" w:rsidRDefault="00000000">
      <w:pPr>
        <w:pStyle w:val="Heading2"/>
        <w:numPr>
          <w:ilvl w:val="2"/>
          <w:numId w:val="2"/>
        </w:numPr>
        <w:tabs>
          <w:tab w:val="left" w:pos="1201"/>
        </w:tabs>
        <w:spacing w:before="130"/>
        <w:ind w:left="1201" w:hanging="719"/>
      </w:pPr>
      <w:bookmarkStart w:id="81" w:name="_bookmark81"/>
      <w:bookmarkEnd w:id="81"/>
      <w:r>
        <w:t>Ảnh</w:t>
      </w:r>
      <w:r>
        <w:rPr>
          <w:spacing w:val="-6"/>
        </w:rPr>
        <w:t xml:space="preserve"> </w:t>
      </w:r>
      <w:r>
        <w:t>hưởng</w:t>
      </w:r>
      <w:r>
        <w:rPr>
          <w:spacing w:val="-5"/>
        </w:rPr>
        <w:t xml:space="preserve"> </w:t>
      </w:r>
      <w:r>
        <w:t>của</w:t>
      </w:r>
      <w:r>
        <w:rPr>
          <w:spacing w:val="-6"/>
        </w:rPr>
        <w:t xml:space="preserve"> </w:t>
      </w:r>
      <w:r>
        <w:t>lưu</w:t>
      </w:r>
      <w:r>
        <w:rPr>
          <w:spacing w:val="-6"/>
        </w:rPr>
        <w:t xml:space="preserve"> </w:t>
      </w:r>
      <w:r>
        <w:t>lượng</w:t>
      </w:r>
      <w:r>
        <w:rPr>
          <w:spacing w:val="-5"/>
        </w:rPr>
        <w:t xml:space="preserve"> </w:t>
      </w:r>
      <w:r>
        <w:t>khí</w:t>
      </w:r>
      <w:r>
        <w:rPr>
          <w:spacing w:val="-6"/>
        </w:rPr>
        <w:t xml:space="preserve"> </w:t>
      </w:r>
      <w:r>
        <w:t>đến</w:t>
      </w:r>
      <w:r>
        <w:rPr>
          <w:spacing w:val="-6"/>
        </w:rPr>
        <w:t xml:space="preserve"> </w:t>
      </w:r>
      <w:r>
        <w:t>đặc</w:t>
      </w:r>
      <w:r>
        <w:rPr>
          <w:spacing w:val="-3"/>
        </w:rPr>
        <w:t xml:space="preserve"> </w:t>
      </w:r>
      <w:r>
        <w:t>tính</w:t>
      </w:r>
      <w:r>
        <w:rPr>
          <w:spacing w:val="-4"/>
        </w:rPr>
        <w:t xml:space="preserve"> </w:t>
      </w:r>
      <w:r>
        <w:t>điện</w:t>
      </w:r>
      <w:r>
        <w:rPr>
          <w:spacing w:val="-5"/>
        </w:rPr>
        <w:t xml:space="preserve"> học</w:t>
      </w:r>
    </w:p>
    <w:p w14:paraId="5429F39C" w14:textId="77777777" w:rsidR="002761A5" w:rsidRDefault="00000000">
      <w:pPr>
        <w:pStyle w:val="BodyText"/>
        <w:spacing w:before="1"/>
        <w:ind w:left="0"/>
        <w:rPr>
          <w:b/>
          <w:sz w:val="11"/>
        </w:rPr>
      </w:pPr>
      <w:r>
        <w:rPr>
          <w:noProof/>
        </w:rPr>
        <w:drawing>
          <wp:anchor distT="0" distB="0" distL="0" distR="0" simplePos="0" relativeHeight="487634944" behindDoc="1" locked="0" layoutInCell="1" allowOverlap="1" wp14:anchorId="17D49F57" wp14:editId="52F18D1F">
            <wp:simplePos x="0" y="0"/>
            <wp:positionH relativeFrom="page">
              <wp:posOffset>1155204</wp:posOffset>
            </wp:positionH>
            <wp:positionV relativeFrom="paragraph">
              <wp:posOffset>163562</wp:posOffset>
            </wp:positionV>
            <wp:extent cx="2734509" cy="2153412"/>
            <wp:effectExtent l="0" t="0" r="0" b="0"/>
            <wp:wrapTopAndBottom/>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71" cstate="print"/>
                    <a:stretch>
                      <a:fillRect/>
                    </a:stretch>
                  </pic:blipFill>
                  <pic:spPr>
                    <a:xfrm>
                      <a:off x="0" y="0"/>
                      <a:ext cx="2734509" cy="2153412"/>
                    </a:xfrm>
                    <a:prstGeom prst="rect">
                      <a:avLst/>
                    </a:prstGeom>
                  </pic:spPr>
                </pic:pic>
              </a:graphicData>
            </a:graphic>
          </wp:anchor>
        </w:drawing>
      </w:r>
      <w:r>
        <w:rPr>
          <w:noProof/>
        </w:rPr>
        <w:drawing>
          <wp:anchor distT="0" distB="0" distL="0" distR="0" simplePos="0" relativeHeight="487635456" behindDoc="1" locked="0" layoutInCell="1" allowOverlap="1" wp14:anchorId="17BFB7CE" wp14:editId="30FB0FA3">
            <wp:simplePos x="0" y="0"/>
            <wp:positionH relativeFrom="page">
              <wp:posOffset>4055374</wp:posOffset>
            </wp:positionH>
            <wp:positionV relativeFrom="paragraph">
              <wp:posOffset>96399</wp:posOffset>
            </wp:positionV>
            <wp:extent cx="2701391" cy="2231136"/>
            <wp:effectExtent l="0" t="0" r="0" b="0"/>
            <wp:wrapTopAndBottom/>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72" cstate="print"/>
                    <a:stretch>
                      <a:fillRect/>
                    </a:stretch>
                  </pic:blipFill>
                  <pic:spPr>
                    <a:xfrm>
                      <a:off x="0" y="0"/>
                      <a:ext cx="2701391" cy="2231136"/>
                    </a:xfrm>
                    <a:prstGeom prst="rect">
                      <a:avLst/>
                    </a:prstGeom>
                  </pic:spPr>
                </pic:pic>
              </a:graphicData>
            </a:graphic>
          </wp:anchor>
        </w:drawing>
      </w:r>
    </w:p>
    <w:p w14:paraId="68738973" w14:textId="77777777" w:rsidR="002761A5" w:rsidRDefault="00000000">
      <w:pPr>
        <w:spacing w:before="158" w:line="259" w:lineRule="auto"/>
        <w:ind w:left="3583" w:hanging="2432"/>
        <w:rPr>
          <w:i/>
          <w:sz w:val="26"/>
        </w:rPr>
      </w:pPr>
      <w:bookmarkStart w:id="82" w:name="_bookmark82"/>
      <w:bookmarkEnd w:id="82"/>
      <w:r>
        <w:rPr>
          <w:i/>
          <w:sz w:val="26"/>
        </w:rPr>
        <w:t>Hình</w:t>
      </w:r>
      <w:r>
        <w:rPr>
          <w:i/>
          <w:spacing w:val="-3"/>
          <w:sz w:val="26"/>
        </w:rPr>
        <w:t xml:space="preserve"> </w:t>
      </w:r>
      <w:r>
        <w:rPr>
          <w:i/>
          <w:sz w:val="26"/>
        </w:rPr>
        <w:t>4.6</w:t>
      </w:r>
      <w:r>
        <w:rPr>
          <w:i/>
          <w:spacing w:val="-3"/>
          <w:sz w:val="26"/>
        </w:rPr>
        <w:t xml:space="preserve"> </w:t>
      </w:r>
      <w:r>
        <w:rPr>
          <w:i/>
          <w:sz w:val="26"/>
        </w:rPr>
        <w:t>Ảnh</w:t>
      </w:r>
      <w:r>
        <w:rPr>
          <w:i/>
          <w:spacing w:val="-3"/>
          <w:sz w:val="26"/>
        </w:rPr>
        <w:t xml:space="preserve"> </w:t>
      </w:r>
      <w:r>
        <w:rPr>
          <w:i/>
          <w:sz w:val="26"/>
        </w:rPr>
        <w:t>hưởng</w:t>
      </w:r>
      <w:r>
        <w:rPr>
          <w:i/>
          <w:spacing w:val="-3"/>
          <w:sz w:val="26"/>
        </w:rPr>
        <w:t xml:space="preserve"> </w:t>
      </w:r>
      <w:r>
        <w:rPr>
          <w:i/>
          <w:sz w:val="26"/>
        </w:rPr>
        <w:t>của</w:t>
      </w:r>
      <w:r>
        <w:rPr>
          <w:i/>
          <w:spacing w:val="-3"/>
          <w:sz w:val="26"/>
        </w:rPr>
        <w:t xml:space="preserve"> </w:t>
      </w:r>
      <w:r>
        <w:rPr>
          <w:i/>
          <w:sz w:val="26"/>
        </w:rPr>
        <w:t>lưu</w:t>
      </w:r>
      <w:r>
        <w:rPr>
          <w:i/>
          <w:spacing w:val="-3"/>
          <w:sz w:val="26"/>
        </w:rPr>
        <w:t xml:space="preserve"> </w:t>
      </w:r>
      <w:r>
        <w:rPr>
          <w:i/>
          <w:sz w:val="26"/>
        </w:rPr>
        <w:t>lượng</w:t>
      </w:r>
      <w:r>
        <w:rPr>
          <w:i/>
          <w:spacing w:val="-3"/>
          <w:sz w:val="26"/>
        </w:rPr>
        <w:t xml:space="preserve"> </w:t>
      </w:r>
      <w:r>
        <w:rPr>
          <w:i/>
          <w:sz w:val="26"/>
        </w:rPr>
        <w:t>khí</w:t>
      </w:r>
      <w:r>
        <w:rPr>
          <w:i/>
          <w:spacing w:val="-3"/>
          <w:sz w:val="26"/>
        </w:rPr>
        <w:t xml:space="preserve"> </w:t>
      </w:r>
      <w:r>
        <w:rPr>
          <w:i/>
          <w:sz w:val="26"/>
        </w:rPr>
        <w:t>đến</w:t>
      </w:r>
      <w:r>
        <w:rPr>
          <w:i/>
          <w:spacing w:val="-1"/>
          <w:sz w:val="26"/>
        </w:rPr>
        <w:t xml:space="preserve"> </w:t>
      </w:r>
      <w:r>
        <w:rPr>
          <w:i/>
          <w:sz w:val="26"/>
        </w:rPr>
        <w:t>(a)</w:t>
      </w:r>
      <w:r>
        <w:rPr>
          <w:i/>
          <w:spacing w:val="-3"/>
          <w:sz w:val="26"/>
        </w:rPr>
        <w:t xml:space="preserve"> </w:t>
      </w:r>
      <w:r>
        <w:rPr>
          <w:i/>
          <w:sz w:val="26"/>
        </w:rPr>
        <w:t>số</w:t>
      </w:r>
      <w:r>
        <w:rPr>
          <w:i/>
          <w:spacing w:val="-3"/>
          <w:sz w:val="26"/>
        </w:rPr>
        <w:t xml:space="preserve"> </w:t>
      </w:r>
      <w:r>
        <w:rPr>
          <w:i/>
          <w:sz w:val="26"/>
        </w:rPr>
        <w:t>lượng</w:t>
      </w:r>
      <w:r>
        <w:rPr>
          <w:i/>
          <w:spacing w:val="-3"/>
          <w:sz w:val="26"/>
        </w:rPr>
        <w:t xml:space="preserve"> </w:t>
      </w:r>
      <w:r>
        <w:rPr>
          <w:i/>
          <w:sz w:val="26"/>
        </w:rPr>
        <w:t>xung</w:t>
      </w:r>
      <w:r>
        <w:rPr>
          <w:i/>
          <w:spacing w:val="-3"/>
          <w:sz w:val="26"/>
        </w:rPr>
        <w:t xml:space="preserve"> </w:t>
      </w:r>
      <w:r>
        <w:rPr>
          <w:i/>
          <w:sz w:val="26"/>
        </w:rPr>
        <w:t>phóng</w:t>
      </w:r>
      <w:r>
        <w:rPr>
          <w:i/>
          <w:spacing w:val="-1"/>
          <w:sz w:val="26"/>
        </w:rPr>
        <w:t xml:space="preserve"> </w:t>
      </w:r>
      <w:r>
        <w:rPr>
          <w:i/>
          <w:sz w:val="26"/>
        </w:rPr>
        <w:t>điện</w:t>
      </w:r>
      <w:r>
        <w:rPr>
          <w:i/>
          <w:spacing w:val="-3"/>
          <w:sz w:val="26"/>
        </w:rPr>
        <w:t xml:space="preserve"> </w:t>
      </w:r>
      <w:r>
        <w:rPr>
          <w:i/>
          <w:sz w:val="26"/>
        </w:rPr>
        <w:t>và (b) ngưỡng điện áp phóng điện</w:t>
      </w:r>
    </w:p>
    <w:p w14:paraId="336D028E" w14:textId="77777777" w:rsidR="002761A5" w:rsidRDefault="002761A5">
      <w:pPr>
        <w:spacing w:line="259" w:lineRule="auto"/>
        <w:rPr>
          <w:sz w:val="26"/>
        </w:rPr>
        <w:sectPr w:rsidR="002761A5">
          <w:pgSz w:w="11910" w:h="16850"/>
          <w:pgMar w:top="1560" w:right="880" w:bottom="1260" w:left="1220" w:header="0" w:footer="1061" w:gutter="0"/>
          <w:cols w:space="720"/>
        </w:sectPr>
      </w:pPr>
    </w:p>
    <w:p w14:paraId="7807CC23" w14:textId="77777777" w:rsidR="002761A5" w:rsidRDefault="00000000">
      <w:pPr>
        <w:tabs>
          <w:tab w:val="left" w:pos="5142"/>
        </w:tabs>
        <w:ind w:left="560"/>
        <w:rPr>
          <w:sz w:val="20"/>
        </w:rPr>
      </w:pPr>
      <w:r>
        <w:rPr>
          <w:noProof/>
          <w:position w:val="2"/>
          <w:sz w:val="20"/>
        </w:rPr>
        <w:lastRenderedPageBreak/>
        <w:drawing>
          <wp:inline distT="0" distB="0" distL="0" distR="0" wp14:anchorId="2A93A3BA" wp14:editId="7CFCE34B">
            <wp:extent cx="2722797" cy="2281428"/>
            <wp:effectExtent l="0" t="0" r="0" b="0"/>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73" cstate="print"/>
                    <a:stretch>
                      <a:fillRect/>
                    </a:stretch>
                  </pic:blipFill>
                  <pic:spPr>
                    <a:xfrm>
                      <a:off x="0" y="0"/>
                      <a:ext cx="2722797" cy="2281428"/>
                    </a:xfrm>
                    <a:prstGeom prst="rect">
                      <a:avLst/>
                    </a:prstGeom>
                  </pic:spPr>
                </pic:pic>
              </a:graphicData>
            </a:graphic>
          </wp:inline>
        </w:drawing>
      </w:r>
      <w:r>
        <w:rPr>
          <w:position w:val="2"/>
          <w:sz w:val="20"/>
        </w:rPr>
        <w:tab/>
      </w:r>
      <w:r>
        <w:rPr>
          <w:noProof/>
          <w:sz w:val="20"/>
        </w:rPr>
        <w:drawing>
          <wp:inline distT="0" distB="0" distL="0" distR="0" wp14:anchorId="0CA8B474" wp14:editId="3F1F7186">
            <wp:extent cx="2730699" cy="2313431"/>
            <wp:effectExtent l="0" t="0" r="0" b="0"/>
            <wp:docPr id="129" name="Image 1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9" name="Image 129"/>
                    <pic:cNvPicPr/>
                  </pic:nvPicPr>
                  <pic:blipFill>
                    <a:blip r:embed="rId74" cstate="print"/>
                    <a:stretch>
                      <a:fillRect/>
                    </a:stretch>
                  </pic:blipFill>
                  <pic:spPr>
                    <a:xfrm>
                      <a:off x="0" y="0"/>
                      <a:ext cx="2730699" cy="2313431"/>
                    </a:xfrm>
                    <a:prstGeom prst="rect">
                      <a:avLst/>
                    </a:prstGeom>
                  </pic:spPr>
                </pic:pic>
              </a:graphicData>
            </a:graphic>
          </wp:inline>
        </w:drawing>
      </w:r>
    </w:p>
    <w:p w14:paraId="5E2F50A7" w14:textId="77777777" w:rsidR="002761A5" w:rsidRDefault="00000000">
      <w:pPr>
        <w:spacing w:before="141"/>
        <w:ind w:left="1286"/>
        <w:rPr>
          <w:i/>
          <w:sz w:val="26"/>
        </w:rPr>
      </w:pPr>
      <w:bookmarkStart w:id="83" w:name="_bookmark83"/>
      <w:bookmarkEnd w:id="83"/>
      <w:r>
        <w:rPr>
          <w:i/>
          <w:sz w:val="26"/>
        </w:rPr>
        <w:t>Hình</w:t>
      </w:r>
      <w:r>
        <w:rPr>
          <w:i/>
          <w:spacing w:val="-5"/>
          <w:sz w:val="26"/>
        </w:rPr>
        <w:t xml:space="preserve"> </w:t>
      </w:r>
      <w:r>
        <w:rPr>
          <w:i/>
          <w:sz w:val="26"/>
        </w:rPr>
        <w:t>4.7</w:t>
      </w:r>
      <w:r>
        <w:rPr>
          <w:i/>
          <w:spacing w:val="-5"/>
          <w:sz w:val="26"/>
        </w:rPr>
        <w:t xml:space="preserve"> </w:t>
      </w:r>
      <w:r>
        <w:rPr>
          <w:i/>
          <w:sz w:val="26"/>
        </w:rPr>
        <w:t>Ảnh</w:t>
      </w:r>
      <w:r>
        <w:rPr>
          <w:i/>
          <w:spacing w:val="-5"/>
          <w:sz w:val="26"/>
        </w:rPr>
        <w:t xml:space="preserve"> </w:t>
      </w:r>
      <w:r>
        <w:rPr>
          <w:i/>
          <w:sz w:val="26"/>
        </w:rPr>
        <w:t>hưởng</w:t>
      </w:r>
      <w:r>
        <w:rPr>
          <w:i/>
          <w:spacing w:val="-5"/>
          <w:sz w:val="26"/>
        </w:rPr>
        <w:t xml:space="preserve"> </w:t>
      </w:r>
      <w:r>
        <w:rPr>
          <w:i/>
          <w:sz w:val="26"/>
        </w:rPr>
        <w:t>của</w:t>
      </w:r>
      <w:r>
        <w:rPr>
          <w:i/>
          <w:spacing w:val="-5"/>
          <w:sz w:val="26"/>
        </w:rPr>
        <w:t xml:space="preserve"> </w:t>
      </w:r>
      <w:r>
        <w:rPr>
          <w:i/>
          <w:sz w:val="26"/>
        </w:rPr>
        <w:t>lưu</w:t>
      </w:r>
      <w:r>
        <w:rPr>
          <w:i/>
          <w:spacing w:val="-5"/>
          <w:sz w:val="26"/>
        </w:rPr>
        <w:t xml:space="preserve"> </w:t>
      </w:r>
      <w:r>
        <w:rPr>
          <w:i/>
          <w:sz w:val="26"/>
        </w:rPr>
        <w:t>lượng</w:t>
      </w:r>
      <w:r>
        <w:rPr>
          <w:i/>
          <w:spacing w:val="-5"/>
          <w:sz w:val="26"/>
        </w:rPr>
        <w:t xml:space="preserve"> </w:t>
      </w:r>
      <w:r>
        <w:rPr>
          <w:i/>
          <w:sz w:val="26"/>
        </w:rPr>
        <w:t>khí</w:t>
      </w:r>
      <w:r>
        <w:rPr>
          <w:i/>
          <w:spacing w:val="-5"/>
          <w:sz w:val="26"/>
        </w:rPr>
        <w:t xml:space="preserve"> </w:t>
      </w:r>
      <w:r>
        <w:rPr>
          <w:i/>
          <w:sz w:val="26"/>
        </w:rPr>
        <w:t>đến</w:t>
      </w:r>
      <w:r>
        <w:rPr>
          <w:i/>
          <w:spacing w:val="-5"/>
          <w:sz w:val="26"/>
        </w:rPr>
        <w:t xml:space="preserve"> </w:t>
      </w:r>
      <w:r>
        <w:rPr>
          <w:i/>
          <w:sz w:val="26"/>
        </w:rPr>
        <w:t>thời</w:t>
      </w:r>
      <w:r>
        <w:rPr>
          <w:i/>
          <w:spacing w:val="-5"/>
          <w:sz w:val="26"/>
        </w:rPr>
        <w:t xml:space="preserve"> </w:t>
      </w:r>
      <w:r>
        <w:rPr>
          <w:i/>
          <w:sz w:val="26"/>
        </w:rPr>
        <w:t>gian</w:t>
      </w:r>
      <w:r>
        <w:rPr>
          <w:i/>
          <w:spacing w:val="-5"/>
          <w:sz w:val="26"/>
        </w:rPr>
        <w:t xml:space="preserve"> </w:t>
      </w:r>
      <w:r>
        <w:rPr>
          <w:i/>
          <w:sz w:val="26"/>
        </w:rPr>
        <w:t>duy</w:t>
      </w:r>
      <w:r>
        <w:rPr>
          <w:i/>
          <w:spacing w:val="-3"/>
          <w:sz w:val="26"/>
        </w:rPr>
        <w:t xml:space="preserve"> </w:t>
      </w:r>
      <w:r>
        <w:rPr>
          <w:i/>
          <w:sz w:val="26"/>
        </w:rPr>
        <w:t>trì</w:t>
      </w:r>
      <w:r>
        <w:rPr>
          <w:i/>
          <w:spacing w:val="-5"/>
          <w:sz w:val="26"/>
        </w:rPr>
        <w:t xml:space="preserve"> </w:t>
      </w:r>
      <w:r>
        <w:rPr>
          <w:i/>
          <w:sz w:val="26"/>
        </w:rPr>
        <w:t>phóng</w:t>
      </w:r>
      <w:r>
        <w:rPr>
          <w:i/>
          <w:spacing w:val="-5"/>
          <w:sz w:val="26"/>
        </w:rPr>
        <w:t xml:space="preserve"> </w:t>
      </w:r>
      <w:r>
        <w:rPr>
          <w:i/>
          <w:spacing w:val="-4"/>
          <w:sz w:val="26"/>
        </w:rPr>
        <w:t>điện</w:t>
      </w:r>
    </w:p>
    <w:p w14:paraId="5835ECE9" w14:textId="77777777" w:rsidR="002761A5" w:rsidRDefault="00000000">
      <w:pPr>
        <w:spacing w:before="25"/>
        <w:ind w:left="3233"/>
        <w:rPr>
          <w:i/>
          <w:sz w:val="26"/>
        </w:rPr>
      </w:pPr>
      <w:r>
        <w:rPr>
          <w:i/>
          <w:sz w:val="26"/>
        </w:rPr>
        <w:t>(a)</w:t>
      </w:r>
      <w:r>
        <w:rPr>
          <w:i/>
          <w:spacing w:val="-4"/>
          <w:sz w:val="26"/>
        </w:rPr>
        <w:t xml:space="preserve"> </w:t>
      </w:r>
      <w:r>
        <w:rPr>
          <w:i/>
          <w:sz w:val="26"/>
        </w:rPr>
        <w:t>chu</w:t>
      </w:r>
      <w:r>
        <w:rPr>
          <w:i/>
          <w:spacing w:val="-3"/>
          <w:sz w:val="26"/>
        </w:rPr>
        <w:t xml:space="preserve"> </w:t>
      </w:r>
      <w:r>
        <w:rPr>
          <w:i/>
          <w:sz w:val="26"/>
        </w:rPr>
        <w:t>kỳ</w:t>
      </w:r>
      <w:r>
        <w:rPr>
          <w:i/>
          <w:spacing w:val="-5"/>
          <w:sz w:val="26"/>
        </w:rPr>
        <w:t xml:space="preserve"> </w:t>
      </w:r>
      <w:r>
        <w:rPr>
          <w:i/>
          <w:sz w:val="26"/>
        </w:rPr>
        <w:t>dương</w:t>
      </w:r>
      <w:r>
        <w:rPr>
          <w:i/>
          <w:spacing w:val="-4"/>
          <w:sz w:val="26"/>
        </w:rPr>
        <w:t xml:space="preserve"> </w:t>
      </w:r>
      <w:r>
        <w:rPr>
          <w:i/>
          <w:sz w:val="26"/>
        </w:rPr>
        <w:t>và</w:t>
      </w:r>
      <w:r>
        <w:rPr>
          <w:i/>
          <w:spacing w:val="-2"/>
          <w:sz w:val="26"/>
        </w:rPr>
        <w:t xml:space="preserve"> </w:t>
      </w:r>
      <w:r>
        <w:rPr>
          <w:i/>
          <w:sz w:val="26"/>
        </w:rPr>
        <w:t>(b)</w:t>
      </w:r>
      <w:r>
        <w:rPr>
          <w:i/>
          <w:spacing w:val="-4"/>
          <w:sz w:val="26"/>
        </w:rPr>
        <w:t xml:space="preserve"> </w:t>
      </w:r>
      <w:r>
        <w:rPr>
          <w:i/>
          <w:sz w:val="26"/>
        </w:rPr>
        <w:t>chu</w:t>
      </w:r>
      <w:r>
        <w:rPr>
          <w:i/>
          <w:spacing w:val="-4"/>
          <w:sz w:val="26"/>
        </w:rPr>
        <w:t xml:space="preserve"> </w:t>
      </w:r>
      <w:r>
        <w:rPr>
          <w:i/>
          <w:sz w:val="26"/>
        </w:rPr>
        <w:t>kỳ</w:t>
      </w:r>
      <w:r>
        <w:rPr>
          <w:i/>
          <w:spacing w:val="-5"/>
          <w:sz w:val="26"/>
        </w:rPr>
        <w:t xml:space="preserve"> âm</w:t>
      </w:r>
    </w:p>
    <w:p w14:paraId="27CE831C" w14:textId="77777777" w:rsidR="002761A5" w:rsidRDefault="00000000">
      <w:pPr>
        <w:pStyle w:val="BodyText"/>
        <w:spacing w:before="10"/>
        <w:ind w:left="0"/>
        <w:rPr>
          <w:i/>
          <w:sz w:val="15"/>
        </w:rPr>
      </w:pPr>
      <w:r>
        <w:rPr>
          <w:noProof/>
        </w:rPr>
        <w:drawing>
          <wp:anchor distT="0" distB="0" distL="0" distR="0" simplePos="0" relativeHeight="487635968" behindDoc="1" locked="0" layoutInCell="1" allowOverlap="1" wp14:anchorId="3453020A" wp14:editId="6F8203BC">
            <wp:simplePos x="0" y="0"/>
            <wp:positionH relativeFrom="page">
              <wp:posOffset>1098824</wp:posOffset>
            </wp:positionH>
            <wp:positionV relativeFrom="paragraph">
              <wp:posOffset>145329</wp:posOffset>
            </wp:positionV>
            <wp:extent cx="2657566" cy="2258568"/>
            <wp:effectExtent l="0" t="0" r="0" b="0"/>
            <wp:wrapTopAndBottom/>
            <wp:docPr id="130" name="Image 1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0" name="Image 130"/>
                    <pic:cNvPicPr/>
                  </pic:nvPicPr>
                  <pic:blipFill>
                    <a:blip r:embed="rId75" cstate="print"/>
                    <a:stretch>
                      <a:fillRect/>
                    </a:stretch>
                  </pic:blipFill>
                  <pic:spPr>
                    <a:xfrm>
                      <a:off x="0" y="0"/>
                      <a:ext cx="2657566" cy="2258568"/>
                    </a:xfrm>
                    <a:prstGeom prst="rect">
                      <a:avLst/>
                    </a:prstGeom>
                  </pic:spPr>
                </pic:pic>
              </a:graphicData>
            </a:graphic>
          </wp:anchor>
        </w:drawing>
      </w:r>
      <w:r>
        <w:rPr>
          <w:noProof/>
        </w:rPr>
        <w:drawing>
          <wp:anchor distT="0" distB="0" distL="0" distR="0" simplePos="0" relativeHeight="487636480" behindDoc="1" locked="0" layoutInCell="1" allowOverlap="1" wp14:anchorId="69D635C9" wp14:editId="59DA4ED6">
            <wp:simplePos x="0" y="0"/>
            <wp:positionH relativeFrom="page">
              <wp:posOffset>3936521</wp:posOffset>
            </wp:positionH>
            <wp:positionV relativeFrom="paragraph">
              <wp:posOffset>131676</wp:posOffset>
            </wp:positionV>
            <wp:extent cx="2759024" cy="2263140"/>
            <wp:effectExtent l="0" t="0" r="0" b="0"/>
            <wp:wrapTopAndBottom/>
            <wp:docPr id="131" name="Image 1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1" name="Image 131"/>
                    <pic:cNvPicPr/>
                  </pic:nvPicPr>
                  <pic:blipFill>
                    <a:blip r:embed="rId76" cstate="print"/>
                    <a:stretch>
                      <a:fillRect/>
                    </a:stretch>
                  </pic:blipFill>
                  <pic:spPr>
                    <a:xfrm>
                      <a:off x="0" y="0"/>
                      <a:ext cx="2759024" cy="2263140"/>
                    </a:xfrm>
                    <a:prstGeom prst="rect">
                      <a:avLst/>
                    </a:prstGeom>
                  </pic:spPr>
                </pic:pic>
              </a:graphicData>
            </a:graphic>
          </wp:anchor>
        </w:drawing>
      </w:r>
    </w:p>
    <w:p w14:paraId="38888231" w14:textId="77777777" w:rsidR="002761A5" w:rsidRDefault="00000000">
      <w:pPr>
        <w:spacing w:before="162"/>
        <w:ind w:left="1230"/>
        <w:rPr>
          <w:i/>
          <w:sz w:val="26"/>
        </w:rPr>
      </w:pPr>
      <w:bookmarkStart w:id="84" w:name="_bookmark84"/>
      <w:bookmarkEnd w:id="84"/>
      <w:r>
        <w:rPr>
          <w:i/>
          <w:sz w:val="26"/>
        </w:rPr>
        <w:t>Hình</w:t>
      </w:r>
      <w:r>
        <w:rPr>
          <w:i/>
          <w:spacing w:val="-5"/>
          <w:sz w:val="26"/>
        </w:rPr>
        <w:t xml:space="preserve"> </w:t>
      </w:r>
      <w:r>
        <w:rPr>
          <w:i/>
          <w:sz w:val="26"/>
        </w:rPr>
        <w:t>4.8</w:t>
      </w:r>
      <w:r>
        <w:rPr>
          <w:i/>
          <w:spacing w:val="-1"/>
          <w:sz w:val="26"/>
        </w:rPr>
        <w:t xml:space="preserve"> </w:t>
      </w:r>
      <w:r>
        <w:rPr>
          <w:i/>
          <w:sz w:val="26"/>
        </w:rPr>
        <w:t>(a)</w:t>
      </w:r>
      <w:r>
        <w:rPr>
          <w:i/>
          <w:spacing w:val="-7"/>
          <w:sz w:val="26"/>
        </w:rPr>
        <w:t xml:space="preserve"> </w:t>
      </w:r>
      <w:r>
        <w:rPr>
          <w:i/>
          <w:sz w:val="26"/>
        </w:rPr>
        <w:t>Năng</w:t>
      </w:r>
      <w:r>
        <w:rPr>
          <w:i/>
          <w:spacing w:val="-2"/>
          <w:sz w:val="26"/>
        </w:rPr>
        <w:t xml:space="preserve"> </w:t>
      </w:r>
      <w:r>
        <w:rPr>
          <w:i/>
          <w:sz w:val="26"/>
        </w:rPr>
        <w:t>lượng</w:t>
      </w:r>
      <w:r>
        <w:rPr>
          <w:i/>
          <w:spacing w:val="-4"/>
          <w:sz w:val="26"/>
        </w:rPr>
        <w:t xml:space="preserve"> </w:t>
      </w:r>
      <w:r>
        <w:rPr>
          <w:i/>
          <w:sz w:val="26"/>
        </w:rPr>
        <w:t>tiêu</w:t>
      </w:r>
      <w:r>
        <w:rPr>
          <w:i/>
          <w:spacing w:val="-5"/>
          <w:sz w:val="26"/>
        </w:rPr>
        <w:t xml:space="preserve"> </w:t>
      </w:r>
      <w:r>
        <w:rPr>
          <w:i/>
          <w:sz w:val="26"/>
        </w:rPr>
        <w:t>thụ</w:t>
      </w:r>
      <w:r>
        <w:rPr>
          <w:i/>
          <w:spacing w:val="-4"/>
          <w:sz w:val="26"/>
        </w:rPr>
        <w:t xml:space="preserve"> </w:t>
      </w:r>
      <w:r>
        <w:rPr>
          <w:i/>
          <w:sz w:val="26"/>
        </w:rPr>
        <w:t>và</w:t>
      </w:r>
      <w:r>
        <w:rPr>
          <w:i/>
          <w:spacing w:val="-1"/>
          <w:sz w:val="26"/>
        </w:rPr>
        <w:t xml:space="preserve"> </w:t>
      </w:r>
      <w:r>
        <w:rPr>
          <w:i/>
          <w:sz w:val="26"/>
        </w:rPr>
        <w:t>(b)</w:t>
      </w:r>
      <w:r>
        <w:rPr>
          <w:i/>
          <w:spacing w:val="-7"/>
          <w:sz w:val="26"/>
        </w:rPr>
        <w:t xml:space="preserve"> </w:t>
      </w:r>
      <w:r>
        <w:rPr>
          <w:i/>
          <w:sz w:val="26"/>
        </w:rPr>
        <w:t>công</w:t>
      </w:r>
      <w:r>
        <w:rPr>
          <w:i/>
          <w:spacing w:val="-4"/>
          <w:sz w:val="26"/>
        </w:rPr>
        <w:t xml:space="preserve"> </w:t>
      </w:r>
      <w:r>
        <w:rPr>
          <w:i/>
          <w:sz w:val="26"/>
        </w:rPr>
        <w:t>suất</w:t>
      </w:r>
      <w:r>
        <w:rPr>
          <w:i/>
          <w:spacing w:val="-4"/>
          <w:sz w:val="26"/>
        </w:rPr>
        <w:t xml:space="preserve"> </w:t>
      </w:r>
      <w:r>
        <w:rPr>
          <w:i/>
          <w:sz w:val="26"/>
        </w:rPr>
        <w:t>trung</w:t>
      </w:r>
      <w:r>
        <w:rPr>
          <w:i/>
          <w:spacing w:val="-3"/>
          <w:sz w:val="26"/>
        </w:rPr>
        <w:t xml:space="preserve"> </w:t>
      </w:r>
      <w:r>
        <w:rPr>
          <w:i/>
          <w:sz w:val="26"/>
        </w:rPr>
        <w:t>bình</w:t>
      </w:r>
      <w:r>
        <w:rPr>
          <w:i/>
          <w:spacing w:val="-4"/>
          <w:sz w:val="26"/>
        </w:rPr>
        <w:t xml:space="preserve"> </w:t>
      </w:r>
      <w:r>
        <w:rPr>
          <w:i/>
          <w:sz w:val="26"/>
        </w:rPr>
        <w:t>ở</w:t>
      </w:r>
      <w:r>
        <w:rPr>
          <w:i/>
          <w:spacing w:val="-4"/>
          <w:sz w:val="26"/>
        </w:rPr>
        <w:t xml:space="preserve"> </w:t>
      </w:r>
      <w:r>
        <w:rPr>
          <w:i/>
          <w:sz w:val="26"/>
        </w:rPr>
        <w:t>mức</w:t>
      </w:r>
      <w:r>
        <w:rPr>
          <w:i/>
          <w:spacing w:val="-1"/>
          <w:sz w:val="26"/>
        </w:rPr>
        <w:t xml:space="preserve"> </w:t>
      </w:r>
      <w:r>
        <w:rPr>
          <w:i/>
          <w:sz w:val="26"/>
        </w:rPr>
        <w:t>lưu</w:t>
      </w:r>
      <w:r>
        <w:rPr>
          <w:i/>
          <w:spacing w:val="-4"/>
          <w:sz w:val="26"/>
        </w:rPr>
        <w:t xml:space="preserve"> </w:t>
      </w:r>
      <w:r>
        <w:rPr>
          <w:i/>
          <w:spacing w:val="-2"/>
          <w:sz w:val="26"/>
        </w:rPr>
        <w:t>lượng</w:t>
      </w:r>
    </w:p>
    <w:p w14:paraId="67F77468" w14:textId="77777777" w:rsidR="002761A5" w:rsidRDefault="00000000">
      <w:pPr>
        <w:spacing w:before="25"/>
        <w:ind w:left="228"/>
        <w:jc w:val="center"/>
        <w:rPr>
          <w:i/>
          <w:sz w:val="26"/>
        </w:rPr>
      </w:pPr>
      <w:r>
        <w:rPr>
          <w:i/>
          <w:sz w:val="26"/>
        </w:rPr>
        <w:t>khí</w:t>
      </w:r>
      <w:r>
        <w:rPr>
          <w:i/>
          <w:spacing w:val="-6"/>
          <w:sz w:val="26"/>
        </w:rPr>
        <w:t xml:space="preserve"> </w:t>
      </w:r>
      <w:r>
        <w:rPr>
          <w:i/>
          <w:sz w:val="26"/>
        </w:rPr>
        <w:t>khác</w:t>
      </w:r>
      <w:r>
        <w:rPr>
          <w:i/>
          <w:spacing w:val="-5"/>
          <w:sz w:val="26"/>
        </w:rPr>
        <w:t xml:space="preserve"> </w:t>
      </w:r>
      <w:r>
        <w:rPr>
          <w:i/>
          <w:spacing w:val="-4"/>
          <w:sz w:val="26"/>
        </w:rPr>
        <w:t>nhau</w:t>
      </w:r>
    </w:p>
    <w:p w14:paraId="1B39951F" w14:textId="77777777" w:rsidR="002761A5" w:rsidRDefault="00000000">
      <w:pPr>
        <w:pStyle w:val="BodyText"/>
        <w:spacing w:before="9"/>
        <w:ind w:left="0"/>
        <w:rPr>
          <w:i/>
          <w:sz w:val="10"/>
        </w:rPr>
      </w:pPr>
      <w:r>
        <w:rPr>
          <w:noProof/>
        </w:rPr>
        <w:drawing>
          <wp:anchor distT="0" distB="0" distL="0" distR="0" simplePos="0" relativeHeight="487636992" behindDoc="1" locked="0" layoutInCell="1" allowOverlap="1" wp14:anchorId="270F5A62" wp14:editId="130B37FF">
            <wp:simplePos x="0" y="0"/>
            <wp:positionH relativeFrom="page">
              <wp:posOffset>1115587</wp:posOffset>
            </wp:positionH>
            <wp:positionV relativeFrom="paragraph">
              <wp:posOffset>248314</wp:posOffset>
            </wp:positionV>
            <wp:extent cx="2767183" cy="2249424"/>
            <wp:effectExtent l="0" t="0" r="0" b="0"/>
            <wp:wrapTopAndBottom/>
            <wp:docPr id="132" name="Image 1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2" name="Image 132"/>
                    <pic:cNvPicPr/>
                  </pic:nvPicPr>
                  <pic:blipFill>
                    <a:blip r:embed="rId77" cstate="print"/>
                    <a:stretch>
                      <a:fillRect/>
                    </a:stretch>
                  </pic:blipFill>
                  <pic:spPr>
                    <a:xfrm>
                      <a:off x="0" y="0"/>
                      <a:ext cx="2767183" cy="2249424"/>
                    </a:xfrm>
                    <a:prstGeom prst="rect">
                      <a:avLst/>
                    </a:prstGeom>
                  </pic:spPr>
                </pic:pic>
              </a:graphicData>
            </a:graphic>
          </wp:anchor>
        </w:drawing>
      </w:r>
      <w:r>
        <w:rPr>
          <w:noProof/>
        </w:rPr>
        <w:drawing>
          <wp:anchor distT="0" distB="0" distL="0" distR="0" simplePos="0" relativeHeight="487637504" behindDoc="1" locked="0" layoutInCell="1" allowOverlap="1" wp14:anchorId="306FF5AC" wp14:editId="52309EA0">
            <wp:simplePos x="0" y="0"/>
            <wp:positionH relativeFrom="page">
              <wp:posOffset>3989854</wp:posOffset>
            </wp:positionH>
            <wp:positionV relativeFrom="paragraph">
              <wp:posOffset>94384</wp:posOffset>
            </wp:positionV>
            <wp:extent cx="2805367" cy="2404872"/>
            <wp:effectExtent l="0" t="0" r="0" b="0"/>
            <wp:wrapTopAndBottom/>
            <wp:docPr id="133" name="Image 1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3" name="Image 133"/>
                    <pic:cNvPicPr/>
                  </pic:nvPicPr>
                  <pic:blipFill>
                    <a:blip r:embed="rId78" cstate="print"/>
                    <a:stretch>
                      <a:fillRect/>
                    </a:stretch>
                  </pic:blipFill>
                  <pic:spPr>
                    <a:xfrm>
                      <a:off x="0" y="0"/>
                      <a:ext cx="2805367" cy="2404872"/>
                    </a:xfrm>
                    <a:prstGeom prst="rect">
                      <a:avLst/>
                    </a:prstGeom>
                  </pic:spPr>
                </pic:pic>
              </a:graphicData>
            </a:graphic>
          </wp:anchor>
        </w:drawing>
      </w:r>
    </w:p>
    <w:p w14:paraId="0B1A89DA" w14:textId="77777777" w:rsidR="002761A5" w:rsidRDefault="00000000">
      <w:pPr>
        <w:spacing w:before="160" w:line="259" w:lineRule="auto"/>
        <w:ind w:left="3739" w:right="829" w:hanging="2024"/>
        <w:rPr>
          <w:i/>
          <w:sz w:val="26"/>
        </w:rPr>
      </w:pPr>
      <w:bookmarkStart w:id="85" w:name="_bookmark85"/>
      <w:bookmarkEnd w:id="85"/>
      <w:r>
        <w:rPr>
          <w:i/>
          <w:sz w:val="26"/>
        </w:rPr>
        <w:t>Hình</w:t>
      </w:r>
      <w:r>
        <w:rPr>
          <w:i/>
          <w:spacing w:val="-4"/>
          <w:sz w:val="26"/>
        </w:rPr>
        <w:t xml:space="preserve"> </w:t>
      </w:r>
      <w:r>
        <w:rPr>
          <w:i/>
          <w:sz w:val="26"/>
        </w:rPr>
        <w:t>4.9</w:t>
      </w:r>
      <w:r>
        <w:rPr>
          <w:i/>
          <w:spacing w:val="-4"/>
          <w:sz w:val="26"/>
        </w:rPr>
        <w:t xml:space="preserve"> </w:t>
      </w:r>
      <w:r>
        <w:rPr>
          <w:i/>
          <w:sz w:val="26"/>
        </w:rPr>
        <w:t>Ảnh</w:t>
      </w:r>
      <w:r>
        <w:rPr>
          <w:i/>
          <w:spacing w:val="-4"/>
          <w:sz w:val="26"/>
        </w:rPr>
        <w:t xml:space="preserve"> </w:t>
      </w:r>
      <w:r>
        <w:rPr>
          <w:i/>
          <w:sz w:val="26"/>
        </w:rPr>
        <w:t>hưởng</w:t>
      </w:r>
      <w:r>
        <w:rPr>
          <w:i/>
          <w:spacing w:val="-4"/>
          <w:sz w:val="26"/>
        </w:rPr>
        <w:t xml:space="preserve"> </w:t>
      </w:r>
      <w:r>
        <w:rPr>
          <w:i/>
          <w:sz w:val="26"/>
        </w:rPr>
        <w:t>của</w:t>
      </w:r>
      <w:r>
        <w:rPr>
          <w:i/>
          <w:spacing w:val="-4"/>
          <w:sz w:val="26"/>
        </w:rPr>
        <w:t xml:space="preserve"> </w:t>
      </w:r>
      <w:r>
        <w:rPr>
          <w:i/>
          <w:sz w:val="26"/>
        </w:rPr>
        <w:t>lưu</w:t>
      </w:r>
      <w:r>
        <w:rPr>
          <w:i/>
          <w:spacing w:val="-4"/>
          <w:sz w:val="26"/>
        </w:rPr>
        <w:t xml:space="preserve"> </w:t>
      </w:r>
      <w:r>
        <w:rPr>
          <w:i/>
          <w:sz w:val="26"/>
        </w:rPr>
        <w:t>lượng</w:t>
      </w:r>
      <w:r>
        <w:rPr>
          <w:i/>
          <w:spacing w:val="-4"/>
          <w:sz w:val="26"/>
        </w:rPr>
        <w:t xml:space="preserve"> </w:t>
      </w:r>
      <w:r>
        <w:rPr>
          <w:i/>
          <w:sz w:val="26"/>
        </w:rPr>
        <w:t>khí</w:t>
      </w:r>
      <w:r>
        <w:rPr>
          <w:i/>
          <w:spacing w:val="-4"/>
          <w:sz w:val="26"/>
        </w:rPr>
        <w:t xml:space="preserve"> </w:t>
      </w:r>
      <w:r>
        <w:rPr>
          <w:i/>
          <w:sz w:val="26"/>
        </w:rPr>
        <w:t>đến</w:t>
      </w:r>
      <w:r>
        <w:rPr>
          <w:i/>
          <w:spacing w:val="-2"/>
          <w:sz w:val="26"/>
        </w:rPr>
        <w:t xml:space="preserve"> </w:t>
      </w:r>
      <w:r>
        <w:rPr>
          <w:i/>
          <w:sz w:val="26"/>
        </w:rPr>
        <w:t>(a)</w:t>
      </w:r>
      <w:r>
        <w:rPr>
          <w:i/>
          <w:spacing w:val="-4"/>
          <w:sz w:val="26"/>
        </w:rPr>
        <w:t xml:space="preserve"> </w:t>
      </w:r>
      <w:r>
        <w:rPr>
          <w:i/>
          <w:sz w:val="26"/>
        </w:rPr>
        <w:t>dòng</w:t>
      </w:r>
      <w:r>
        <w:rPr>
          <w:i/>
          <w:spacing w:val="-4"/>
          <w:sz w:val="26"/>
        </w:rPr>
        <w:t xml:space="preserve"> </w:t>
      </w:r>
      <w:r>
        <w:rPr>
          <w:i/>
          <w:sz w:val="26"/>
        </w:rPr>
        <w:t>điện</w:t>
      </w:r>
      <w:r>
        <w:rPr>
          <w:i/>
          <w:spacing w:val="-2"/>
          <w:sz w:val="26"/>
        </w:rPr>
        <w:t xml:space="preserve"> </w:t>
      </w:r>
      <w:r>
        <w:rPr>
          <w:i/>
          <w:sz w:val="26"/>
        </w:rPr>
        <w:t>phóng</w:t>
      </w:r>
      <w:r>
        <w:rPr>
          <w:i/>
          <w:spacing w:val="-2"/>
          <w:sz w:val="26"/>
        </w:rPr>
        <w:t xml:space="preserve"> </w:t>
      </w:r>
      <w:r>
        <w:rPr>
          <w:i/>
          <w:sz w:val="26"/>
        </w:rPr>
        <w:t>điện và (b) công suất tức thời</w:t>
      </w:r>
    </w:p>
    <w:p w14:paraId="14271D88" w14:textId="77777777" w:rsidR="002761A5" w:rsidRDefault="002761A5">
      <w:pPr>
        <w:spacing w:line="259" w:lineRule="auto"/>
        <w:rPr>
          <w:sz w:val="26"/>
        </w:rPr>
        <w:sectPr w:rsidR="002761A5">
          <w:pgSz w:w="11910" w:h="16850"/>
          <w:pgMar w:top="1480" w:right="880" w:bottom="1260" w:left="1220" w:header="0" w:footer="1061" w:gutter="0"/>
          <w:cols w:space="720"/>
        </w:sectPr>
      </w:pPr>
    </w:p>
    <w:p w14:paraId="3BA499C3" w14:textId="77777777" w:rsidR="002761A5" w:rsidRDefault="00000000">
      <w:pPr>
        <w:pStyle w:val="BodyText"/>
        <w:spacing w:before="72" w:line="259" w:lineRule="auto"/>
        <w:ind w:right="247" w:firstLine="566"/>
        <w:jc w:val="both"/>
      </w:pPr>
      <w:r>
        <w:lastRenderedPageBreak/>
        <w:t>Trong thí nghiệm tiếp theo, lưu lượng khí được thay đổi giữa 1, 3 và 5 trong khi điều kiện điện áp đặt vào vẫn giữ như trong thí nghiệm đầu tiên. Hình 4.6 thể hiện ảnh hưởng</w:t>
      </w:r>
      <w:r>
        <w:rPr>
          <w:spacing w:val="-1"/>
        </w:rPr>
        <w:t xml:space="preserve"> </w:t>
      </w:r>
      <w:r>
        <w:t>của lưu</w:t>
      </w:r>
      <w:r>
        <w:rPr>
          <w:spacing w:val="-1"/>
        </w:rPr>
        <w:t xml:space="preserve"> </w:t>
      </w:r>
      <w:r>
        <w:t>lượng khí</w:t>
      </w:r>
      <w:r>
        <w:rPr>
          <w:spacing w:val="-1"/>
        </w:rPr>
        <w:t xml:space="preserve"> </w:t>
      </w:r>
      <w:r>
        <w:t>đến số lượng xung phóng</w:t>
      </w:r>
      <w:r>
        <w:rPr>
          <w:spacing w:val="-1"/>
        </w:rPr>
        <w:t xml:space="preserve"> </w:t>
      </w:r>
      <w:r>
        <w:t>điện</w:t>
      </w:r>
      <w:r>
        <w:rPr>
          <w:spacing w:val="-1"/>
        </w:rPr>
        <w:t xml:space="preserve"> </w:t>
      </w:r>
      <w:r>
        <w:t>và ngưỡng điện</w:t>
      </w:r>
      <w:r>
        <w:rPr>
          <w:spacing w:val="-1"/>
        </w:rPr>
        <w:t xml:space="preserve"> </w:t>
      </w:r>
      <w:r>
        <w:t>áp phóng điện trong một chu kỳ của DBD tia plasma áp suất khí quyển. Các đường biểu diễn tương ứng</w:t>
      </w:r>
      <w:r>
        <w:rPr>
          <w:spacing w:val="-8"/>
        </w:rPr>
        <w:t xml:space="preserve"> </w:t>
      </w:r>
      <w:r>
        <w:t>với</w:t>
      </w:r>
      <w:r>
        <w:rPr>
          <w:spacing w:val="-8"/>
        </w:rPr>
        <w:t xml:space="preserve"> </w:t>
      </w:r>
      <w:r>
        <w:t>các</w:t>
      </w:r>
      <w:r>
        <w:rPr>
          <w:spacing w:val="-7"/>
        </w:rPr>
        <w:t xml:space="preserve"> </w:t>
      </w:r>
      <w:r>
        <w:t>mức</w:t>
      </w:r>
      <w:r>
        <w:rPr>
          <w:spacing w:val="-7"/>
        </w:rPr>
        <w:t xml:space="preserve"> </w:t>
      </w:r>
      <w:r>
        <w:t>điện</w:t>
      </w:r>
      <w:r>
        <w:rPr>
          <w:spacing w:val="-8"/>
        </w:rPr>
        <w:t xml:space="preserve"> </w:t>
      </w:r>
      <w:r>
        <w:t>áp</w:t>
      </w:r>
      <w:r>
        <w:rPr>
          <w:spacing w:val="-8"/>
        </w:rPr>
        <w:t xml:space="preserve"> </w:t>
      </w:r>
      <w:r>
        <w:t>đặt</w:t>
      </w:r>
      <w:r>
        <w:rPr>
          <w:spacing w:val="-8"/>
        </w:rPr>
        <w:t xml:space="preserve"> </w:t>
      </w:r>
      <w:r>
        <w:t>từ</w:t>
      </w:r>
      <w:r>
        <w:rPr>
          <w:spacing w:val="-6"/>
        </w:rPr>
        <w:t xml:space="preserve"> </w:t>
      </w:r>
      <w:r>
        <w:t>vào</w:t>
      </w:r>
      <w:r>
        <w:rPr>
          <w:spacing w:val="-8"/>
        </w:rPr>
        <w:t xml:space="preserve"> </w:t>
      </w:r>
      <w:r>
        <w:t>1</w:t>
      </w:r>
      <w:r>
        <w:rPr>
          <w:spacing w:val="-8"/>
        </w:rPr>
        <w:t xml:space="preserve"> </w:t>
      </w:r>
      <w:r>
        <w:t>kV</w:t>
      </w:r>
      <w:r>
        <w:rPr>
          <w:spacing w:val="-7"/>
        </w:rPr>
        <w:t xml:space="preserve"> </w:t>
      </w:r>
      <w:r>
        <w:t>đến</w:t>
      </w:r>
      <w:r>
        <w:rPr>
          <w:spacing w:val="-7"/>
        </w:rPr>
        <w:t xml:space="preserve"> </w:t>
      </w:r>
      <w:r>
        <w:t>4</w:t>
      </w:r>
      <w:r>
        <w:rPr>
          <w:spacing w:val="-10"/>
        </w:rPr>
        <w:t xml:space="preserve"> </w:t>
      </w:r>
      <w:r>
        <w:t>kV.</w:t>
      </w:r>
      <w:r>
        <w:rPr>
          <w:spacing w:val="-7"/>
        </w:rPr>
        <w:t xml:space="preserve"> </w:t>
      </w:r>
      <w:r>
        <w:t>Ở</w:t>
      </w:r>
      <w:r>
        <w:rPr>
          <w:spacing w:val="-7"/>
        </w:rPr>
        <w:t xml:space="preserve"> </w:t>
      </w:r>
      <w:r>
        <w:t>mức</w:t>
      </w:r>
      <w:r>
        <w:rPr>
          <w:spacing w:val="-7"/>
        </w:rPr>
        <w:t xml:space="preserve"> </w:t>
      </w:r>
      <w:r>
        <w:t>lưu</w:t>
      </w:r>
      <w:r>
        <w:rPr>
          <w:spacing w:val="-8"/>
        </w:rPr>
        <w:t xml:space="preserve"> </w:t>
      </w:r>
      <w:r>
        <w:t>lượng</w:t>
      </w:r>
      <w:r>
        <w:rPr>
          <w:spacing w:val="-8"/>
        </w:rPr>
        <w:t xml:space="preserve"> </w:t>
      </w:r>
      <w:r>
        <w:t>khí</w:t>
      </w:r>
      <w:r>
        <w:rPr>
          <w:spacing w:val="-8"/>
        </w:rPr>
        <w:t xml:space="preserve"> </w:t>
      </w:r>
      <w:r>
        <w:t>thấp</w:t>
      </w:r>
      <w:r>
        <w:rPr>
          <w:spacing w:val="-7"/>
        </w:rPr>
        <w:t xml:space="preserve"> </w:t>
      </w:r>
      <w:r>
        <w:t>với</w:t>
      </w:r>
      <w:r>
        <w:rPr>
          <w:spacing w:val="-8"/>
        </w:rPr>
        <w:t xml:space="preserve"> </w:t>
      </w:r>
      <w:r>
        <w:t>1</w:t>
      </w:r>
      <w:r>
        <w:rPr>
          <w:spacing w:val="-8"/>
        </w:rPr>
        <w:t xml:space="preserve"> </w:t>
      </w:r>
      <w:r>
        <w:t>slm, số lượng xung phóng điện thấp hơn so với lưu lượng cao ở 3 slm và 5 slm. Tuy nhiên, khi lưu lượng khí tăng lên đến 5 slm, số lượng xung phóng điện có xu hướng giảm dần ở</w:t>
      </w:r>
      <w:r>
        <w:rPr>
          <w:spacing w:val="-1"/>
        </w:rPr>
        <w:t xml:space="preserve"> </w:t>
      </w:r>
      <w:r>
        <w:t>một</w:t>
      </w:r>
      <w:r>
        <w:rPr>
          <w:spacing w:val="-1"/>
        </w:rPr>
        <w:t xml:space="preserve"> </w:t>
      </w:r>
      <w:r>
        <w:t>số mức</w:t>
      </w:r>
      <w:r>
        <w:rPr>
          <w:spacing w:val="-2"/>
        </w:rPr>
        <w:t xml:space="preserve"> </w:t>
      </w:r>
      <w:r>
        <w:t>điện</w:t>
      </w:r>
      <w:r>
        <w:rPr>
          <w:spacing w:val="-3"/>
        </w:rPr>
        <w:t xml:space="preserve"> </w:t>
      </w:r>
      <w:r>
        <w:t>áp cao</w:t>
      </w:r>
      <w:r>
        <w:rPr>
          <w:spacing w:val="-2"/>
        </w:rPr>
        <w:t xml:space="preserve"> </w:t>
      </w:r>
      <w:r>
        <w:t>từ</w:t>
      </w:r>
      <w:r>
        <w:rPr>
          <w:spacing w:val="-2"/>
        </w:rPr>
        <w:t xml:space="preserve"> </w:t>
      </w:r>
      <w:r>
        <w:t>2</w:t>
      </w:r>
      <w:r>
        <w:rPr>
          <w:spacing w:val="-2"/>
        </w:rPr>
        <w:t xml:space="preserve"> </w:t>
      </w:r>
      <w:r>
        <w:t>kV -</w:t>
      </w:r>
      <w:r>
        <w:rPr>
          <w:spacing w:val="-2"/>
        </w:rPr>
        <w:t xml:space="preserve"> </w:t>
      </w:r>
      <w:r>
        <w:t>3</w:t>
      </w:r>
      <w:r>
        <w:rPr>
          <w:spacing w:val="-1"/>
        </w:rPr>
        <w:t xml:space="preserve"> </w:t>
      </w:r>
      <w:r>
        <w:t>kV.</w:t>
      </w:r>
      <w:r>
        <w:rPr>
          <w:spacing w:val="-2"/>
        </w:rPr>
        <w:t xml:space="preserve"> </w:t>
      </w:r>
      <w:r>
        <w:t>Điều</w:t>
      </w:r>
      <w:r>
        <w:rPr>
          <w:spacing w:val="-3"/>
        </w:rPr>
        <w:t xml:space="preserve"> </w:t>
      </w:r>
      <w:r>
        <w:t>này,</w:t>
      </w:r>
      <w:r>
        <w:rPr>
          <w:spacing w:val="-2"/>
        </w:rPr>
        <w:t xml:space="preserve"> </w:t>
      </w:r>
      <w:r>
        <w:t>là</w:t>
      </w:r>
      <w:r>
        <w:rPr>
          <w:spacing w:val="-1"/>
        </w:rPr>
        <w:t xml:space="preserve"> </w:t>
      </w:r>
      <w:r>
        <w:t>do</w:t>
      </w:r>
      <w:r>
        <w:rPr>
          <w:spacing w:val="-2"/>
        </w:rPr>
        <w:t xml:space="preserve"> </w:t>
      </w:r>
      <w:r>
        <w:t>tốc</w:t>
      </w:r>
      <w:r>
        <w:rPr>
          <w:spacing w:val="-2"/>
        </w:rPr>
        <w:t xml:space="preserve"> </w:t>
      </w:r>
      <w:r>
        <w:t>độ dòng</w:t>
      </w:r>
      <w:r>
        <w:rPr>
          <w:spacing w:val="-2"/>
        </w:rPr>
        <w:t xml:space="preserve"> </w:t>
      </w:r>
      <w:r>
        <w:t>khí</w:t>
      </w:r>
      <w:r>
        <w:rPr>
          <w:spacing w:val="-3"/>
        </w:rPr>
        <w:t xml:space="preserve"> </w:t>
      </w:r>
      <w:r>
        <w:t>cao làm</w:t>
      </w:r>
      <w:r>
        <w:rPr>
          <w:spacing w:val="-2"/>
        </w:rPr>
        <w:t xml:space="preserve"> </w:t>
      </w:r>
      <w:r>
        <w:t>gián đoạn sự ổn định của plasma, làm giảm khả năng duy trì phóng điện liên tục. Mức điện áp</w:t>
      </w:r>
      <w:r>
        <w:rPr>
          <w:spacing w:val="-7"/>
        </w:rPr>
        <w:t xml:space="preserve"> </w:t>
      </w:r>
      <w:r>
        <w:t>cao</w:t>
      </w:r>
      <w:r>
        <w:rPr>
          <w:spacing w:val="-7"/>
        </w:rPr>
        <w:t xml:space="preserve"> </w:t>
      </w:r>
      <w:r>
        <w:t>từ</w:t>
      </w:r>
      <w:r>
        <w:rPr>
          <w:spacing w:val="-6"/>
        </w:rPr>
        <w:t xml:space="preserve"> </w:t>
      </w:r>
      <w:r>
        <w:t>3</w:t>
      </w:r>
      <w:r>
        <w:rPr>
          <w:spacing w:val="-8"/>
        </w:rPr>
        <w:t xml:space="preserve"> </w:t>
      </w:r>
      <w:r>
        <w:t>kV</w:t>
      </w:r>
      <w:r>
        <w:rPr>
          <w:spacing w:val="-7"/>
        </w:rPr>
        <w:t xml:space="preserve"> </w:t>
      </w:r>
      <w:r>
        <w:t>trở</w:t>
      </w:r>
      <w:r>
        <w:rPr>
          <w:spacing w:val="-7"/>
        </w:rPr>
        <w:t xml:space="preserve"> </w:t>
      </w:r>
      <w:r>
        <w:t>lên</w:t>
      </w:r>
      <w:r>
        <w:rPr>
          <w:spacing w:val="-7"/>
        </w:rPr>
        <w:t xml:space="preserve"> </w:t>
      </w:r>
      <w:r>
        <w:t>tạo</w:t>
      </w:r>
      <w:r>
        <w:rPr>
          <w:spacing w:val="-8"/>
        </w:rPr>
        <w:t xml:space="preserve"> </w:t>
      </w:r>
      <w:r>
        <w:t>điều</w:t>
      </w:r>
      <w:r>
        <w:rPr>
          <w:spacing w:val="-8"/>
        </w:rPr>
        <w:t xml:space="preserve"> </w:t>
      </w:r>
      <w:r>
        <w:t>kiện</w:t>
      </w:r>
      <w:r>
        <w:rPr>
          <w:spacing w:val="-8"/>
        </w:rPr>
        <w:t xml:space="preserve"> </w:t>
      </w:r>
      <w:r>
        <w:t>cho</w:t>
      </w:r>
      <w:r>
        <w:rPr>
          <w:spacing w:val="-5"/>
        </w:rPr>
        <w:t xml:space="preserve"> </w:t>
      </w:r>
      <w:r>
        <w:t>plasma</w:t>
      </w:r>
      <w:r>
        <w:rPr>
          <w:spacing w:val="-7"/>
        </w:rPr>
        <w:t xml:space="preserve"> </w:t>
      </w:r>
      <w:r>
        <w:t>mạnh,</w:t>
      </w:r>
      <w:r>
        <w:rPr>
          <w:spacing w:val="-8"/>
        </w:rPr>
        <w:t xml:space="preserve"> </w:t>
      </w:r>
      <w:r>
        <w:t>nhưng</w:t>
      </w:r>
      <w:r>
        <w:rPr>
          <w:spacing w:val="-8"/>
        </w:rPr>
        <w:t xml:space="preserve"> </w:t>
      </w:r>
      <w:r>
        <w:t>với</w:t>
      </w:r>
      <w:r>
        <w:rPr>
          <w:spacing w:val="-8"/>
        </w:rPr>
        <w:t xml:space="preserve"> </w:t>
      </w:r>
      <w:r>
        <w:t>lưu</w:t>
      </w:r>
      <w:r>
        <w:rPr>
          <w:spacing w:val="-8"/>
        </w:rPr>
        <w:t xml:space="preserve"> </w:t>
      </w:r>
      <w:r>
        <w:t>lượng</w:t>
      </w:r>
      <w:r>
        <w:rPr>
          <w:spacing w:val="-8"/>
        </w:rPr>
        <w:t xml:space="preserve"> </w:t>
      </w:r>
      <w:r>
        <w:t>khí</w:t>
      </w:r>
      <w:r>
        <w:rPr>
          <w:spacing w:val="-8"/>
        </w:rPr>
        <w:t xml:space="preserve"> </w:t>
      </w:r>
      <w:r>
        <w:t>quá</w:t>
      </w:r>
      <w:r>
        <w:rPr>
          <w:spacing w:val="-7"/>
        </w:rPr>
        <w:t xml:space="preserve"> </w:t>
      </w:r>
      <w:r>
        <w:t>cao, dòng khí có thể làm lạnh plasma hoặc làm tăng mức độ tái kết hợp giữa các ion và electron,</w:t>
      </w:r>
      <w:r>
        <w:rPr>
          <w:spacing w:val="-9"/>
        </w:rPr>
        <w:t xml:space="preserve"> </w:t>
      </w:r>
      <w:r>
        <w:t>làm</w:t>
      </w:r>
      <w:r>
        <w:rPr>
          <w:spacing w:val="-11"/>
        </w:rPr>
        <w:t xml:space="preserve"> </w:t>
      </w:r>
      <w:r>
        <w:t>giảm</w:t>
      </w:r>
      <w:r>
        <w:rPr>
          <w:spacing w:val="-11"/>
        </w:rPr>
        <w:t xml:space="preserve"> </w:t>
      </w:r>
      <w:r>
        <w:t>số</w:t>
      </w:r>
      <w:r>
        <w:rPr>
          <w:spacing w:val="-9"/>
        </w:rPr>
        <w:t xml:space="preserve"> </w:t>
      </w:r>
      <w:r>
        <w:t>lượng</w:t>
      </w:r>
      <w:r>
        <w:rPr>
          <w:spacing w:val="-9"/>
        </w:rPr>
        <w:t xml:space="preserve"> </w:t>
      </w:r>
      <w:r>
        <w:t>xung</w:t>
      </w:r>
      <w:r>
        <w:rPr>
          <w:spacing w:val="-7"/>
        </w:rPr>
        <w:t xml:space="preserve"> </w:t>
      </w:r>
      <w:r>
        <w:t>phóng</w:t>
      </w:r>
      <w:r>
        <w:rPr>
          <w:spacing w:val="-9"/>
        </w:rPr>
        <w:t xml:space="preserve"> </w:t>
      </w:r>
      <w:r>
        <w:t>điện.</w:t>
      </w:r>
      <w:r>
        <w:rPr>
          <w:spacing w:val="-7"/>
        </w:rPr>
        <w:t xml:space="preserve"> </w:t>
      </w:r>
      <w:r>
        <w:t>Tuy</w:t>
      </w:r>
      <w:r>
        <w:rPr>
          <w:spacing w:val="-14"/>
        </w:rPr>
        <w:t xml:space="preserve"> </w:t>
      </w:r>
      <w:r>
        <w:t>nhiên,</w:t>
      </w:r>
      <w:r>
        <w:rPr>
          <w:spacing w:val="-8"/>
        </w:rPr>
        <w:t xml:space="preserve"> </w:t>
      </w:r>
      <w:r>
        <w:t>ở</w:t>
      </w:r>
      <w:r>
        <w:rPr>
          <w:spacing w:val="-7"/>
        </w:rPr>
        <w:t xml:space="preserve"> </w:t>
      </w:r>
      <w:r>
        <w:t>các</w:t>
      </w:r>
      <w:r>
        <w:rPr>
          <w:spacing w:val="-6"/>
        </w:rPr>
        <w:t xml:space="preserve"> </w:t>
      </w:r>
      <w:r>
        <w:t>mức</w:t>
      </w:r>
      <w:r>
        <w:rPr>
          <w:spacing w:val="-9"/>
        </w:rPr>
        <w:t xml:space="preserve"> </w:t>
      </w:r>
      <w:r>
        <w:t>điện</w:t>
      </w:r>
      <w:r>
        <w:rPr>
          <w:spacing w:val="-9"/>
        </w:rPr>
        <w:t xml:space="preserve"> </w:t>
      </w:r>
      <w:r>
        <w:t>áp</w:t>
      </w:r>
      <w:r>
        <w:rPr>
          <w:spacing w:val="-6"/>
        </w:rPr>
        <w:t xml:space="preserve"> </w:t>
      </w:r>
      <w:r>
        <w:t>thấp</w:t>
      </w:r>
      <w:r>
        <w:rPr>
          <w:spacing w:val="-6"/>
        </w:rPr>
        <w:t xml:space="preserve"> </w:t>
      </w:r>
      <w:r>
        <w:t>ở</w:t>
      </w:r>
      <w:r>
        <w:rPr>
          <w:spacing w:val="-7"/>
        </w:rPr>
        <w:t xml:space="preserve"> </w:t>
      </w:r>
      <w:r>
        <w:t>mức 1 kV - 1.5 kV, số lượng xung phóng điện hầu như không thay đổi nhiều khi lưu lượng khí</w:t>
      </w:r>
      <w:r>
        <w:rPr>
          <w:spacing w:val="-8"/>
        </w:rPr>
        <w:t xml:space="preserve"> </w:t>
      </w:r>
      <w:r>
        <w:t>tăng,</w:t>
      </w:r>
      <w:r>
        <w:rPr>
          <w:spacing w:val="-7"/>
        </w:rPr>
        <w:t xml:space="preserve"> </w:t>
      </w:r>
      <w:r>
        <w:t>cho</w:t>
      </w:r>
      <w:r>
        <w:rPr>
          <w:spacing w:val="-7"/>
        </w:rPr>
        <w:t xml:space="preserve"> </w:t>
      </w:r>
      <w:r>
        <w:t>thấy</w:t>
      </w:r>
      <w:r>
        <w:rPr>
          <w:spacing w:val="-12"/>
        </w:rPr>
        <w:t xml:space="preserve"> </w:t>
      </w:r>
      <w:r>
        <w:t>rằng</w:t>
      </w:r>
      <w:r>
        <w:rPr>
          <w:spacing w:val="-5"/>
        </w:rPr>
        <w:t xml:space="preserve"> </w:t>
      </w:r>
      <w:r>
        <w:t>ở</w:t>
      </w:r>
      <w:r>
        <w:rPr>
          <w:spacing w:val="-8"/>
        </w:rPr>
        <w:t xml:space="preserve"> </w:t>
      </w:r>
      <w:r>
        <w:t>mức</w:t>
      </w:r>
      <w:r>
        <w:rPr>
          <w:spacing w:val="-7"/>
        </w:rPr>
        <w:t xml:space="preserve"> </w:t>
      </w:r>
      <w:r>
        <w:t>điện</w:t>
      </w:r>
      <w:r>
        <w:rPr>
          <w:spacing w:val="-8"/>
        </w:rPr>
        <w:t xml:space="preserve"> </w:t>
      </w:r>
      <w:r>
        <w:t>áp</w:t>
      </w:r>
      <w:r>
        <w:rPr>
          <w:spacing w:val="-7"/>
        </w:rPr>
        <w:t xml:space="preserve"> </w:t>
      </w:r>
      <w:r>
        <w:t>này,</w:t>
      </w:r>
      <w:r>
        <w:rPr>
          <w:spacing w:val="-8"/>
        </w:rPr>
        <w:t xml:space="preserve"> </w:t>
      </w:r>
      <w:r>
        <w:t>phóng</w:t>
      </w:r>
      <w:r>
        <w:rPr>
          <w:spacing w:val="-8"/>
        </w:rPr>
        <w:t xml:space="preserve"> </w:t>
      </w:r>
      <w:r>
        <w:t>điện</w:t>
      </w:r>
      <w:r>
        <w:rPr>
          <w:spacing w:val="-8"/>
        </w:rPr>
        <w:t xml:space="preserve"> </w:t>
      </w:r>
      <w:r>
        <w:t>chủ</w:t>
      </w:r>
      <w:r>
        <w:rPr>
          <w:spacing w:val="-3"/>
        </w:rPr>
        <w:t xml:space="preserve"> </w:t>
      </w:r>
      <w:r>
        <w:t>yếu</w:t>
      </w:r>
      <w:r>
        <w:rPr>
          <w:spacing w:val="-5"/>
        </w:rPr>
        <w:t xml:space="preserve"> </w:t>
      </w:r>
      <w:r>
        <w:t>bị</w:t>
      </w:r>
      <w:r>
        <w:rPr>
          <w:spacing w:val="-8"/>
        </w:rPr>
        <w:t xml:space="preserve"> </w:t>
      </w:r>
      <w:r>
        <w:t>chi</w:t>
      </w:r>
      <w:r>
        <w:rPr>
          <w:spacing w:val="-5"/>
        </w:rPr>
        <w:t xml:space="preserve"> </w:t>
      </w:r>
      <w:r>
        <w:t>phối</w:t>
      </w:r>
      <w:r>
        <w:rPr>
          <w:spacing w:val="-8"/>
        </w:rPr>
        <w:t xml:space="preserve"> </w:t>
      </w:r>
      <w:r>
        <w:t>bởi</w:t>
      </w:r>
      <w:r>
        <w:rPr>
          <w:spacing w:val="-5"/>
        </w:rPr>
        <w:t xml:space="preserve"> </w:t>
      </w:r>
      <w:r>
        <w:t>mức</w:t>
      </w:r>
      <w:r>
        <w:rPr>
          <w:spacing w:val="-7"/>
        </w:rPr>
        <w:t xml:space="preserve"> </w:t>
      </w:r>
      <w:r>
        <w:t xml:space="preserve">điện áp hơn là lưu lượng khí thể hiện quá hình 4.6 (a). Ngoài ra còn ảnh hưởng đến ngưỡng </w:t>
      </w:r>
      <w:r>
        <w:rPr>
          <w:position w:val="2"/>
        </w:rPr>
        <w:t xml:space="preserve">điện áp phóng điện </w:t>
      </w:r>
      <w:r>
        <w:rPr>
          <w:i/>
          <w:position w:val="2"/>
        </w:rPr>
        <w:t>V</w:t>
      </w:r>
      <w:r>
        <w:rPr>
          <w:sz w:val="17"/>
        </w:rPr>
        <w:t>b</w:t>
      </w:r>
      <w:r>
        <w:rPr>
          <w:spacing w:val="28"/>
          <w:sz w:val="17"/>
        </w:rPr>
        <w:t xml:space="preserve"> </w:t>
      </w:r>
      <w:r>
        <w:rPr>
          <w:position w:val="2"/>
        </w:rPr>
        <w:t xml:space="preserve">như hình 4.6 (b), ở trước đó đã nói sự ảnh hưởng từ điện áp đặt </w:t>
      </w:r>
      <w:r>
        <w:t>vào,</w:t>
      </w:r>
      <w:r>
        <w:rPr>
          <w:spacing w:val="-1"/>
        </w:rPr>
        <w:t xml:space="preserve"> </w:t>
      </w:r>
      <w:r>
        <w:t>thì sự thay</w:t>
      </w:r>
      <w:r>
        <w:rPr>
          <w:spacing w:val="-5"/>
        </w:rPr>
        <w:t xml:space="preserve"> </w:t>
      </w:r>
      <w:r>
        <w:t>đổi</w:t>
      </w:r>
      <w:r>
        <w:rPr>
          <w:spacing w:val="-1"/>
        </w:rPr>
        <w:t xml:space="preserve"> </w:t>
      </w:r>
      <w:r>
        <w:t>của lưu</w:t>
      </w:r>
      <w:r>
        <w:rPr>
          <w:spacing w:val="-1"/>
        </w:rPr>
        <w:t xml:space="preserve"> </w:t>
      </w:r>
      <w:r>
        <w:t>lượng</w:t>
      </w:r>
      <w:r>
        <w:rPr>
          <w:spacing w:val="-1"/>
        </w:rPr>
        <w:t xml:space="preserve"> </w:t>
      </w:r>
      <w:r>
        <w:t>khí cũng ảnh</w:t>
      </w:r>
      <w:r>
        <w:rPr>
          <w:spacing w:val="-1"/>
        </w:rPr>
        <w:t xml:space="preserve"> </w:t>
      </w:r>
      <w:r>
        <w:t>hưởng</w:t>
      </w:r>
      <w:r>
        <w:rPr>
          <w:spacing w:val="-1"/>
        </w:rPr>
        <w:t xml:space="preserve"> </w:t>
      </w:r>
      <w:r>
        <w:t>đáng</w:t>
      </w:r>
      <w:r>
        <w:rPr>
          <w:spacing w:val="-1"/>
        </w:rPr>
        <w:t xml:space="preserve"> </w:t>
      </w:r>
      <w:r>
        <w:t>kể.</w:t>
      </w:r>
      <w:r>
        <w:rPr>
          <w:spacing w:val="-1"/>
        </w:rPr>
        <w:t xml:space="preserve"> </w:t>
      </w:r>
      <w:r>
        <w:t>Lưu</w:t>
      </w:r>
      <w:r>
        <w:rPr>
          <w:spacing w:val="-1"/>
        </w:rPr>
        <w:t xml:space="preserve"> </w:t>
      </w:r>
      <w:r>
        <w:t>lượng</w:t>
      </w:r>
      <w:r>
        <w:rPr>
          <w:spacing w:val="-1"/>
        </w:rPr>
        <w:t xml:space="preserve"> </w:t>
      </w:r>
      <w:r>
        <w:t>khí</w:t>
      </w:r>
      <w:r>
        <w:rPr>
          <w:spacing w:val="-1"/>
        </w:rPr>
        <w:t xml:space="preserve"> </w:t>
      </w:r>
      <w:r>
        <w:t>cao làm giảm</w:t>
      </w:r>
      <w:r>
        <w:rPr>
          <w:spacing w:val="-10"/>
        </w:rPr>
        <w:t xml:space="preserve"> </w:t>
      </w:r>
      <w:r>
        <w:t>ngưỡng</w:t>
      </w:r>
      <w:r>
        <w:rPr>
          <w:spacing w:val="-8"/>
        </w:rPr>
        <w:t xml:space="preserve"> </w:t>
      </w:r>
      <w:r>
        <w:t>điện</w:t>
      </w:r>
      <w:r>
        <w:rPr>
          <w:spacing w:val="-6"/>
        </w:rPr>
        <w:t xml:space="preserve"> </w:t>
      </w:r>
      <w:r>
        <w:t>áp</w:t>
      </w:r>
      <w:r>
        <w:rPr>
          <w:spacing w:val="-7"/>
        </w:rPr>
        <w:t xml:space="preserve"> </w:t>
      </w:r>
      <w:r>
        <w:t>phóng</w:t>
      </w:r>
      <w:r>
        <w:rPr>
          <w:spacing w:val="-8"/>
        </w:rPr>
        <w:t xml:space="preserve"> </w:t>
      </w:r>
      <w:r>
        <w:t>điện,</w:t>
      </w:r>
      <w:r>
        <w:rPr>
          <w:spacing w:val="-8"/>
        </w:rPr>
        <w:t xml:space="preserve"> </w:t>
      </w:r>
      <w:r>
        <w:t>vì</w:t>
      </w:r>
      <w:r>
        <w:rPr>
          <w:spacing w:val="-5"/>
        </w:rPr>
        <w:t xml:space="preserve"> </w:t>
      </w:r>
      <w:r>
        <w:t>khi</w:t>
      </w:r>
      <w:r>
        <w:rPr>
          <w:spacing w:val="-8"/>
        </w:rPr>
        <w:t xml:space="preserve"> </w:t>
      </w:r>
      <w:r>
        <w:t>có</w:t>
      </w:r>
      <w:r>
        <w:rPr>
          <w:spacing w:val="-5"/>
        </w:rPr>
        <w:t xml:space="preserve"> </w:t>
      </w:r>
      <w:r>
        <w:t>nhiều</w:t>
      </w:r>
      <w:r>
        <w:rPr>
          <w:spacing w:val="-8"/>
        </w:rPr>
        <w:t xml:space="preserve"> </w:t>
      </w:r>
      <w:r>
        <w:t>phân</w:t>
      </w:r>
      <w:r>
        <w:rPr>
          <w:spacing w:val="-7"/>
        </w:rPr>
        <w:t xml:space="preserve"> </w:t>
      </w:r>
      <w:r>
        <w:t>tử</w:t>
      </w:r>
      <w:r>
        <w:rPr>
          <w:spacing w:val="-4"/>
        </w:rPr>
        <w:t xml:space="preserve"> </w:t>
      </w:r>
      <w:r>
        <w:t>khí</w:t>
      </w:r>
      <w:r>
        <w:rPr>
          <w:spacing w:val="-8"/>
        </w:rPr>
        <w:t xml:space="preserve"> </w:t>
      </w:r>
      <w:r>
        <w:t>hơn</w:t>
      </w:r>
      <w:r>
        <w:rPr>
          <w:spacing w:val="-8"/>
        </w:rPr>
        <w:t xml:space="preserve"> </w:t>
      </w:r>
      <w:r>
        <w:t>trong</w:t>
      </w:r>
      <w:r>
        <w:rPr>
          <w:spacing w:val="-5"/>
        </w:rPr>
        <w:t xml:space="preserve"> </w:t>
      </w:r>
      <w:r>
        <w:t>môi</w:t>
      </w:r>
      <w:r>
        <w:rPr>
          <w:spacing w:val="-8"/>
        </w:rPr>
        <w:t xml:space="preserve"> </w:t>
      </w:r>
      <w:r>
        <w:t>trường,</w:t>
      </w:r>
      <w:r>
        <w:rPr>
          <w:spacing w:val="-8"/>
        </w:rPr>
        <w:t xml:space="preserve"> </w:t>
      </w:r>
      <w:r>
        <w:t>các electron</w:t>
      </w:r>
      <w:r>
        <w:rPr>
          <w:spacing w:val="-6"/>
        </w:rPr>
        <w:t xml:space="preserve"> </w:t>
      </w:r>
      <w:r>
        <w:t>có</w:t>
      </w:r>
      <w:r>
        <w:rPr>
          <w:spacing w:val="-5"/>
        </w:rPr>
        <w:t xml:space="preserve"> </w:t>
      </w:r>
      <w:r>
        <w:t>thể</w:t>
      </w:r>
      <w:r>
        <w:rPr>
          <w:spacing w:val="-3"/>
        </w:rPr>
        <w:t xml:space="preserve"> </w:t>
      </w:r>
      <w:r>
        <w:t>dễ</w:t>
      </w:r>
      <w:r>
        <w:rPr>
          <w:spacing w:val="-4"/>
        </w:rPr>
        <w:t xml:space="preserve"> </w:t>
      </w:r>
      <w:r>
        <w:t>dàng</w:t>
      </w:r>
      <w:r>
        <w:rPr>
          <w:spacing w:val="-3"/>
        </w:rPr>
        <w:t xml:space="preserve"> </w:t>
      </w:r>
      <w:r>
        <w:t>va</w:t>
      </w:r>
      <w:r>
        <w:rPr>
          <w:spacing w:val="-5"/>
        </w:rPr>
        <w:t xml:space="preserve"> </w:t>
      </w:r>
      <w:r>
        <w:t>chạm</w:t>
      </w:r>
      <w:r>
        <w:rPr>
          <w:spacing w:val="-7"/>
        </w:rPr>
        <w:t xml:space="preserve"> </w:t>
      </w:r>
      <w:r>
        <w:t>và</w:t>
      </w:r>
      <w:r>
        <w:rPr>
          <w:spacing w:val="-5"/>
        </w:rPr>
        <w:t xml:space="preserve"> </w:t>
      </w:r>
      <w:r>
        <w:t>ion</w:t>
      </w:r>
      <w:r>
        <w:rPr>
          <w:spacing w:val="-5"/>
        </w:rPr>
        <w:t xml:space="preserve"> </w:t>
      </w:r>
      <w:r>
        <w:t>hóa</w:t>
      </w:r>
      <w:r>
        <w:rPr>
          <w:spacing w:val="-5"/>
        </w:rPr>
        <w:t xml:space="preserve"> </w:t>
      </w:r>
      <w:r>
        <w:t>các</w:t>
      </w:r>
      <w:r>
        <w:rPr>
          <w:spacing w:val="-5"/>
        </w:rPr>
        <w:t xml:space="preserve"> </w:t>
      </w:r>
      <w:r>
        <w:t>phân</w:t>
      </w:r>
      <w:r>
        <w:rPr>
          <w:spacing w:val="-5"/>
        </w:rPr>
        <w:t xml:space="preserve"> </w:t>
      </w:r>
      <w:r>
        <w:t>tử</w:t>
      </w:r>
      <w:r>
        <w:rPr>
          <w:spacing w:val="-4"/>
        </w:rPr>
        <w:t xml:space="preserve"> </w:t>
      </w:r>
      <w:r>
        <w:t>khí.</w:t>
      </w:r>
      <w:r>
        <w:rPr>
          <w:spacing w:val="-5"/>
        </w:rPr>
        <w:t xml:space="preserve"> </w:t>
      </w:r>
      <w:r>
        <w:t>Điều</w:t>
      </w:r>
      <w:r>
        <w:rPr>
          <w:spacing w:val="-5"/>
        </w:rPr>
        <w:t xml:space="preserve"> </w:t>
      </w:r>
      <w:r>
        <w:t>này</w:t>
      </w:r>
      <w:r>
        <w:rPr>
          <w:spacing w:val="-7"/>
        </w:rPr>
        <w:t xml:space="preserve"> </w:t>
      </w:r>
      <w:r>
        <w:t>làm</w:t>
      </w:r>
      <w:r>
        <w:rPr>
          <w:spacing w:val="-5"/>
        </w:rPr>
        <w:t xml:space="preserve"> </w:t>
      </w:r>
      <w:r>
        <w:t>cho</w:t>
      </w:r>
      <w:r>
        <w:rPr>
          <w:spacing w:val="-5"/>
        </w:rPr>
        <w:t xml:space="preserve"> </w:t>
      </w:r>
      <w:r>
        <w:t>quá</w:t>
      </w:r>
      <w:r>
        <w:rPr>
          <w:spacing w:val="-5"/>
        </w:rPr>
        <w:t xml:space="preserve"> </w:t>
      </w:r>
      <w:r>
        <w:t>trình phóng</w:t>
      </w:r>
      <w:r>
        <w:rPr>
          <w:spacing w:val="-12"/>
        </w:rPr>
        <w:t xml:space="preserve"> </w:t>
      </w:r>
      <w:r>
        <w:t>điện</w:t>
      </w:r>
      <w:r>
        <w:rPr>
          <w:spacing w:val="-12"/>
        </w:rPr>
        <w:t xml:space="preserve"> </w:t>
      </w:r>
      <w:r>
        <w:t>diễn</w:t>
      </w:r>
      <w:r>
        <w:rPr>
          <w:spacing w:val="-12"/>
        </w:rPr>
        <w:t xml:space="preserve"> </w:t>
      </w:r>
      <w:r>
        <w:t>ra</w:t>
      </w:r>
      <w:r>
        <w:rPr>
          <w:spacing w:val="-12"/>
        </w:rPr>
        <w:t xml:space="preserve"> </w:t>
      </w:r>
      <w:r>
        <w:t>dễ</w:t>
      </w:r>
      <w:r>
        <w:rPr>
          <w:spacing w:val="-12"/>
        </w:rPr>
        <w:t xml:space="preserve"> </w:t>
      </w:r>
      <w:r>
        <w:t>dàng</w:t>
      </w:r>
      <w:r>
        <w:rPr>
          <w:spacing w:val="-12"/>
        </w:rPr>
        <w:t xml:space="preserve"> </w:t>
      </w:r>
      <w:r>
        <w:t>hơn,</w:t>
      </w:r>
      <w:r>
        <w:rPr>
          <w:spacing w:val="-13"/>
        </w:rPr>
        <w:t xml:space="preserve"> </w:t>
      </w:r>
      <w:r>
        <w:t>và</w:t>
      </w:r>
      <w:r>
        <w:rPr>
          <w:spacing w:val="-12"/>
        </w:rPr>
        <w:t xml:space="preserve"> </w:t>
      </w:r>
      <w:r>
        <w:t>hệ</w:t>
      </w:r>
      <w:r>
        <w:rPr>
          <w:spacing w:val="-10"/>
        </w:rPr>
        <w:t xml:space="preserve"> </w:t>
      </w:r>
      <w:r>
        <w:t>thống</w:t>
      </w:r>
      <w:r>
        <w:rPr>
          <w:spacing w:val="-12"/>
        </w:rPr>
        <w:t xml:space="preserve"> </w:t>
      </w:r>
      <w:r>
        <w:t>cần</w:t>
      </w:r>
      <w:r>
        <w:rPr>
          <w:spacing w:val="-12"/>
        </w:rPr>
        <w:t xml:space="preserve"> </w:t>
      </w:r>
      <w:r>
        <w:t>ít</w:t>
      </w:r>
      <w:r>
        <w:rPr>
          <w:spacing w:val="-12"/>
        </w:rPr>
        <w:t xml:space="preserve"> </w:t>
      </w:r>
      <w:r>
        <w:t>điện</w:t>
      </w:r>
      <w:r>
        <w:rPr>
          <w:spacing w:val="-12"/>
        </w:rPr>
        <w:t xml:space="preserve"> </w:t>
      </w:r>
      <w:r>
        <w:t>áp</w:t>
      </w:r>
      <w:r>
        <w:rPr>
          <w:spacing w:val="-12"/>
        </w:rPr>
        <w:t xml:space="preserve"> </w:t>
      </w:r>
      <w:r>
        <w:t>hơn</w:t>
      </w:r>
      <w:r>
        <w:rPr>
          <w:spacing w:val="-12"/>
        </w:rPr>
        <w:t xml:space="preserve"> </w:t>
      </w:r>
      <w:r>
        <w:t>để</w:t>
      </w:r>
      <w:r>
        <w:rPr>
          <w:spacing w:val="-12"/>
        </w:rPr>
        <w:t xml:space="preserve"> </w:t>
      </w:r>
      <w:r>
        <w:t>đạt</w:t>
      </w:r>
      <w:r>
        <w:rPr>
          <w:spacing w:val="-12"/>
        </w:rPr>
        <w:t xml:space="preserve"> </w:t>
      </w:r>
      <w:r>
        <w:t>đến</w:t>
      </w:r>
      <w:r>
        <w:rPr>
          <w:spacing w:val="-12"/>
        </w:rPr>
        <w:t xml:space="preserve"> </w:t>
      </w:r>
      <w:r>
        <w:t>ngưỡng</w:t>
      </w:r>
      <w:r>
        <w:rPr>
          <w:spacing w:val="-12"/>
        </w:rPr>
        <w:t xml:space="preserve"> </w:t>
      </w:r>
      <w:r>
        <w:t>phóng điện. Ở mức lưu lượng khí cao 3 slm và 5 slm, các phân tử khí argon tạo ra nhiều hạt tích điện hơn trong mỗi chu kỳ phóng điện, giúp quá trình phóng điện ổn định hơn và làm giảm ngưỡng điện áp cần thiết để khởi đầu phóng điện. Trong nửa chu kỳ dương, các hạt tích điện tích lũy</w:t>
      </w:r>
      <w:r>
        <w:rPr>
          <w:spacing w:val="-2"/>
        </w:rPr>
        <w:t xml:space="preserve"> </w:t>
      </w:r>
      <w:r>
        <w:t>dễ dàng hơn, do đó sự giảm</w:t>
      </w:r>
      <w:r>
        <w:rPr>
          <w:spacing w:val="-2"/>
        </w:rPr>
        <w:t xml:space="preserve"> </w:t>
      </w:r>
      <w:r>
        <w:t>ngưỡng điện áp phóng điện rõ rệt hơn so với nửa chu kỳ âm. Điều đó càng thể hiện hơn thông qua kết quả thu được từ hình 4.7, ở mức điện áp thấp, thời gian duy trì phóng điện không bị ảnh hưởng nhiều bởi lưu lượng khí, do điện áp không đủ để duy trì phóng điện lâu. Ở các mức điện áp cao từ 3.5 kV trở lên, tăng lưu lượng khí giúp duy trì phóng điện lâu hơn trong cả chu kỳ</w:t>
      </w:r>
      <w:r>
        <w:rPr>
          <w:spacing w:val="-11"/>
        </w:rPr>
        <w:t xml:space="preserve"> </w:t>
      </w:r>
      <w:r>
        <w:t>dương</w:t>
      </w:r>
      <w:r>
        <w:rPr>
          <w:spacing w:val="-7"/>
        </w:rPr>
        <w:t xml:space="preserve"> </w:t>
      </w:r>
      <w:r>
        <w:t>và</w:t>
      </w:r>
      <w:r>
        <w:rPr>
          <w:spacing w:val="-6"/>
        </w:rPr>
        <w:t xml:space="preserve"> </w:t>
      </w:r>
      <w:r>
        <w:t>âm.</w:t>
      </w:r>
      <w:r>
        <w:rPr>
          <w:spacing w:val="-7"/>
        </w:rPr>
        <w:t xml:space="preserve"> </w:t>
      </w:r>
      <w:r>
        <w:t>Điều</w:t>
      </w:r>
      <w:r>
        <w:rPr>
          <w:spacing w:val="-5"/>
        </w:rPr>
        <w:t xml:space="preserve"> </w:t>
      </w:r>
      <w:r>
        <w:t>này</w:t>
      </w:r>
      <w:r>
        <w:rPr>
          <w:spacing w:val="-12"/>
        </w:rPr>
        <w:t xml:space="preserve"> </w:t>
      </w:r>
      <w:r>
        <w:t>cho</w:t>
      </w:r>
      <w:r>
        <w:rPr>
          <w:spacing w:val="-7"/>
        </w:rPr>
        <w:t xml:space="preserve"> </w:t>
      </w:r>
      <w:r>
        <w:t>thấy</w:t>
      </w:r>
      <w:r>
        <w:rPr>
          <w:spacing w:val="-11"/>
        </w:rPr>
        <w:t xml:space="preserve"> </w:t>
      </w:r>
      <w:r>
        <w:t>rằng</w:t>
      </w:r>
      <w:r>
        <w:rPr>
          <w:spacing w:val="-5"/>
        </w:rPr>
        <w:t xml:space="preserve"> </w:t>
      </w:r>
      <w:r>
        <w:t>mức</w:t>
      </w:r>
      <w:r>
        <w:rPr>
          <w:spacing w:val="-5"/>
        </w:rPr>
        <w:t xml:space="preserve"> </w:t>
      </w:r>
      <w:r>
        <w:t>điện</w:t>
      </w:r>
      <w:r>
        <w:rPr>
          <w:spacing w:val="-7"/>
        </w:rPr>
        <w:t xml:space="preserve"> </w:t>
      </w:r>
      <w:r>
        <w:t>áp</w:t>
      </w:r>
      <w:r>
        <w:rPr>
          <w:spacing w:val="-6"/>
        </w:rPr>
        <w:t xml:space="preserve"> </w:t>
      </w:r>
      <w:r>
        <w:t>cao</w:t>
      </w:r>
      <w:r>
        <w:rPr>
          <w:spacing w:val="-6"/>
        </w:rPr>
        <w:t xml:space="preserve"> </w:t>
      </w:r>
      <w:r>
        <w:t>kết</w:t>
      </w:r>
      <w:r>
        <w:rPr>
          <w:spacing w:val="-7"/>
        </w:rPr>
        <w:t xml:space="preserve"> </w:t>
      </w:r>
      <w:r>
        <w:t>hợp</w:t>
      </w:r>
      <w:r>
        <w:rPr>
          <w:spacing w:val="-7"/>
        </w:rPr>
        <w:t xml:space="preserve"> </w:t>
      </w:r>
      <w:r>
        <w:t>với</w:t>
      </w:r>
      <w:r>
        <w:rPr>
          <w:spacing w:val="-5"/>
        </w:rPr>
        <w:t xml:space="preserve"> </w:t>
      </w:r>
      <w:r>
        <w:t>lưu</w:t>
      </w:r>
      <w:r>
        <w:rPr>
          <w:spacing w:val="-7"/>
        </w:rPr>
        <w:t xml:space="preserve"> </w:t>
      </w:r>
      <w:r>
        <w:t>lượng</w:t>
      </w:r>
      <w:r>
        <w:rPr>
          <w:spacing w:val="-7"/>
        </w:rPr>
        <w:t xml:space="preserve"> </w:t>
      </w:r>
      <w:r>
        <w:t>khí</w:t>
      </w:r>
      <w:r>
        <w:rPr>
          <w:spacing w:val="-7"/>
        </w:rPr>
        <w:t xml:space="preserve"> </w:t>
      </w:r>
      <w:r>
        <w:t>cao tạo</w:t>
      </w:r>
      <w:r>
        <w:rPr>
          <w:spacing w:val="-4"/>
        </w:rPr>
        <w:t xml:space="preserve"> </w:t>
      </w:r>
      <w:r>
        <w:t>ra</w:t>
      </w:r>
      <w:r>
        <w:rPr>
          <w:spacing w:val="-2"/>
        </w:rPr>
        <w:t xml:space="preserve"> </w:t>
      </w:r>
      <w:r>
        <w:t>điều</w:t>
      </w:r>
      <w:r>
        <w:rPr>
          <w:spacing w:val="-2"/>
        </w:rPr>
        <w:t xml:space="preserve"> </w:t>
      </w:r>
      <w:r>
        <w:t>kiện</w:t>
      </w:r>
      <w:r>
        <w:rPr>
          <w:spacing w:val="-2"/>
        </w:rPr>
        <w:t xml:space="preserve"> </w:t>
      </w:r>
      <w:r>
        <w:t>tối</w:t>
      </w:r>
      <w:r>
        <w:rPr>
          <w:spacing w:val="-2"/>
        </w:rPr>
        <w:t xml:space="preserve"> </w:t>
      </w:r>
      <w:r>
        <w:t>ưu</w:t>
      </w:r>
      <w:r>
        <w:rPr>
          <w:spacing w:val="-2"/>
        </w:rPr>
        <w:t xml:space="preserve"> </w:t>
      </w:r>
      <w:r>
        <w:t>để</w:t>
      </w:r>
      <w:r>
        <w:rPr>
          <w:spacing w:val="-4"/>
        </w:rPr>
        <w:t xml:space="preserve"> </w:t>
      </w:r>
      <w:r>
        <w:t>duy</w:t>
      </w:r>
      <w:r>
        <w:rPr>
          <w:spacing w:val="-7"/>
        </w:rPr>
        <w:t xml:space="preserve"> </w:t>
      </w:r>
      <w:r>
        <w:t>trì</w:t>
      </w:r>
      <w:r>
        <w:rPr>
          <w:spacing w:val="-2"/>
        </w:rPr>
        <w:t xml:space="preserve"> </w:t>
      </w:r>
      <w:r>
        <w:t>plasma</w:t>
      </w:r>
      <w:r>
        <w:rPr>
          <w:spacing w:val="-3"/>
        </w:rPr>
        <w:t xml:space="preserve"> </w:t>
      </w:r>
      <w:r>
        <w:t>ổn</w:t>
      </w:r>
      <w:r>
        <w:rPr>
          <w:spacing w:val="-4"/>
        </w:rPr>
        <w:t xml:space="preserve"> </w:t>
      </w:r>
      <w:r>
        <w:t>định</w:t>
      </w:r>
      <w:r>
        <w:rPr>
          <w:spacing w:val="-4"/>
        </w:rPr>
        <w:t xml:space="preserve"> </w:t>
      </w:r>
      <w:r>
        <w:t>trong</w:t>
      </w:r>
      <w:r>
        <w:rPr>
          <w:spacing w:val="-4"/>
        </w:rPr>
        <w:t xml:space="preserve"> </w:t>
      </w:r>
      <w:r>
        <w:t>khoảng</w:t>
      </w:r>
      <w:r>
        <w:rPr>
          <w:spacing w:val="-2"/>
        </w:rPr>
        <w:t xml:space="preserve"> </w:t>
      </w:r>
      <w:r>
        <w:t>thời</w:t>
      </w:r>
      <w:r>
        <w:rPr>
          <w:spacing w:val="-2"/>
        </w:rPr>
        <w:t xml:space="preserve"> </w:t>
      </w:r>
      <w:r>
        <w:t>gian</w:t>
      </w:r>
      <w:r>
        <w:rPr>
          <w:spacing w:val="-4"/>
        </w:rPr>
        <w:t xml:space="preserve"> </w:t>
      </w:r>
      <w:r>
        <w:t>dài</w:t>
      </w:r>
      <w:r>
        <w:rPr>
          <w:spacing w:val="-2"/>
        </w:rPr>
        <w:t xml:space="preserve"> </w:t>
      </w:r>
      <w:r>
        <w:t>hơn.</w:t>
      </w:r>
      <w:r>
        <w:rPr>
          <w:spacing w:val="-2"/>
        </w:rPr>
        <w:t xml:space="preserve"> </w:t>
      </w:r>
      <w:r>
        <w:t>Đây</w:t>
      </w:r>
      <w:r>
        <w:rPr>
          <w:spacing w:val="-7"/>
        </w:rPr>
        <w:t xml:space="preserve"> </w:t>
      </w:r>
      <w:r>
        <w:t>là một</w:t>
      </w:r>
      <w:r>
        <w:rPr>
          <w:spacing w:val="-1"/>
        </w:rPr>
        <w:t xml:space="preserve"> </w:t>
      </w:r>
      <w:r>
        <w:t>kết</w:t>
      </w:r>
      <w:r>
        <w:rPr>
          <w:spacing w:val="-1"/>
        </w:rPr>
        <w:t xml:space="preserve"> </w:t>
      </w:r>
      <w:r>
        <w:t>quả quan trọng trong</w:t>
      </w:r>
      <w:r>
        <w:rPr>
          <w:spacing w:val="-1"/>
        </w:rPr>
        <w:t xml:space="preserve"> </w:t>
      </w:r>
      <w:r>
        <w:t>việc điều</w:t>
      </w:r>
      <w:r>
        <w:rPr>
          <w:spacing w:val="-1"/>
        </w:rPr>
        <w:t xml:space="preserve"> </w:t>
      </w:r>
      <w:r>
        <w:t>chỉnh</w:t>
      </w:r>
      <w:r>
        <w:rPr>
          <w:spacing w:val="-1"/>
        </w:rPr>
        <w:t xml:space="preserve"> </w:t>
      </w:r>
      <w:r>
        <w:t>lưu</w:t>
      </w:r>
      <w:r>
        <w:rPr>
          <w:spacing w:val="-1"/>
        </w:rPr>
        <w:t xml:space="preserve"> </w:t>
      </w:r>
      <w:r>
        <w:t>lượng</w:t>
      </w:r>
      <w:r>
        <w:rPr>
          <w:spacing w:val="-1"/>
        </w:rPr>
        <w:t xml:space="preserve"> </w:t>
      </w:r>
      <w:r>
        <w:t>khí nhằm</w:t>
      </w:r>
      <w:r>
        <w:rPr>
          <w:spacing w:val="-2"/>
        </w:rPr>
        <w:t xml:space="preserve"> </w:t>
      </w:r>
      <w:r>
        <w:t>ổn định</w:t>
      </w:r>
      <w:r>
        <w:rPr>
          <w:spacing w:val="-1"/>
        </w:rPr>
        <w:t xml:space="preserve"> </w:t>
      </w:r>
      <w:r>
        <w:t>plasma được tạo</w:t>
      </w:r>
      <w:r>
        <w:rPr>
          <w:spacing w:val="-1"/>
        </w:rPr>
        <w:t xml:space="preserve"> </w:t>
      </w:r>
      <w:r>
        <w:t>ra. Ở các mức điện áp trung</w:t>
      </w:r>
      <w:r>
        <w:rPr>
          <w:spacing w:val="-1"/>
        </w:rPr>
        <w:t xml:space="preserve"> </w:t>
      </w:r>
      <w:r>
        <w:t>gian</w:t>
      </w:r>
      <w:r>
        <w:rPr>
          <w:spacing w:val="-1"/>
        </w:rPr>
        <w:t xml:space="preserve"> </w:t>
      </w:r>
      <w:r>
        <w:t>2.5</w:t>
      </w:r>
      <w:r>
        <w:rPr>
          <w:spacing w:val="-1"/>
        </w:rPr>
        <w:t xml:space="preserve"> </w:t>
      </w:r>
      <w:r>
        <w:t>kV - 3.5</w:t>
      </w:r>
      <w:r>
        <w:rPr>
          <w:spacing w:val="-1"/>
        </w:rPr>
        <w:t xml:space="preserve"> </w:t>
      </w:r>
      <w:r>
        <w:t>kV,</w:t>
      </w:r>
      <w:r>
        <w:rPr>
          <w:spacing w:val="-1"/>
        </w:rPr>
        <w:t xml:space="preserve"> </w:t>
      </w:r>
      <w:r>
        <w:t>lưu</w:t>
      </w:r>
      <w:r>
        <w:rPr>
          <w:spacing w:val="-1"/>
        </w:rPr>
        <w:t xml:space="preserve"> </w:t>
      </w:r>
      <w:r>
        <w:t>lượng khí</w:t>
      </w:r>
      <w:r>
        <w:rPr>
          <w:spacing w:val="-1"/>
        </w:rPr>
        <w:t xml:space="preserve"> </w:t>
      </w:r>
      <w:r>
        <w:t>có ảnh</w:t>
      </w:r>
      <w:r>
        <w:rPr>
          <w:spacing w:val="-1"/>
        </w:rPr>
        <w:t xml:space="preserve"> </w:t>
      </w:r>
      <w:r>
        <w:t>hưởng</w:t>
      </w:r>
      <w:r>
        <w:rPr>
          <w:spacing w:val="-1"/>
        </w:rPr>
        <w:t xml:space="preserve"> </w:t>
      </w:r>
      <w:r>
        <w:t>nhất định</w:t>
      </w:r>
      <w:r>
        <w:rPr>
          <w:spacing w:val="-10"/>
        </w:rPr>
        <w:t xml:space="preserve"> </w:t>
      </w:r>
      <w:r>
        <w:t>đến</w:t>
      </w:r>
      <w:r>
        <w:rPr>
          <w:spacing w:val="-10"/>
        </w:rPr>
        <w:t xml:space="preserve"> </w:t>
      </w:r>
      <w:r>
        <w:t>thời</w:t>
      </w:r>
      <w:r>
        <w:rPr>
          <w:spacing w:val="-10"/>
        </w:rPr>
        <w:t xml:space="preserve"> </w:t>
      </w:r>
      <w:r>
        <w:t>gian</w:t>
      </w:r>
      <w:r>
        <w:rPr>
          <w:spacing w:val="-10"/>
        </w:rPr>
        <w:t xml:space="preserve"> </w:t>
      </w:r>
      <w:r>
        <w:t>duy</w:t>
      </w:r>
      <w:r>
        <w:rPr>
          <w:spacing w:val="-13"/>
        </w:rPr>
        <w:t xml:space="preserve"> </w:t>
      </w:r>
      <w:r>
        <w:t>trì</w:t>
      </w:r>
      <w:r>
        <w:rPr>
          <w:spacing w:val="-10"/>
        </w:rPr>
        <w:t xml:space="preserve"> </w:t>
      </w:r>
      <w:r>
        <w:t>phóng</w:t>
      </w:r>
      <w:r>
        <w:rPr>
          <w:spacing w:val="-10"/>
        </w:rPr>
        <w:t xml:space="preserve"> </w:t>
      </w:r>
      <w:r>
        <w:t>điện,</w:t>
      </w:r>
      <w:r>
        <w:rPr>
          <w:spacing w:val="-10"/>
        </w:rPr>
        <w:t xml:space="preserve"> </w:t>
      </w:r>
      <w:r>
        <w:t>nhưng</w:t>
      </w:r>
      <w:r>
        <w:rPr>
          <w:spacing w:val="-10"/>
        </w:rPr>
        <w:t xml:space="preserve"> </w:t>
      </w:r>
      <w:r>
        <w:t>không</w:t>
      </w:r>
      <w:r>
        <w:rPr>
          <w:spacing w:val="-10"/>
        </w:rPr>
        <w:t xml:space="preserve"> </w:t>
      </w:r>
      <w:r>
        <w:t>đáng</w:t>
      </w:r>
      <w:r>
        <w:rPr>
          <w:spacing w:val="-10"/>
        </w:rPr>
        <w:t xml:space="preserve"> </w:t>
      </w:r>
      <w:r>
        <w:t>kể</w:t>
      </w:r>
      <w:r>
        <w:rPr>
          <w:spacing w:val="-7"/>
        </w:rPr>
        <w:t xml:space="preserve"> </w:t>
      </w:r>
      <w:r>
        <w:t>so</w:t>
      </w:r>
      <w:r>
        <w:rPr>
          <w:spacing w:val="-10"/>
        </w:rPr>
        <w:t xml:space="preserve"> </w:t>
      </w:r>
      <w:r>
        <w:t>với</w:t>
      </w:r>
      <w:r>
        <w:rPr>
          <w:spacing w:val="-10"/>
        </w:rPr>
        <w:t xml:space="preserve"> </w:t>
      </w:r>
      <w:r>
        <w:t>các</w:t>
      </w:r>
      <w:r>
        <w:rPr>
          <w:spacing w:val="-10"/>
        </w:rPr>
        <w:t xml:space="preserve"> </w:t>
      </w:r>
      <w:r>
        <w:t>mức</w:t>
      </w:r>
      <w:r>
        <w:rPr>
          <w:spacing w:val="-10"/>
        </w:rPr>
        <w:t xml:space="preserve"> </w:t>
      </w:r>
      <w:r>
        <w:t>điện</w:t>
      </w:r>
      <w:r>
        <w:rPr>
          <w:spacing w:val="-10"/>
        </w:rPr>
        <w:t xml:space="preserve"> </w:t>
      </w:r>
      <w:r>
        <w:t>áp</w:t>
      </w:r>
      <w:r>
        <w:rPr>
          <w:spacing w:val="-10"/>
        </w:rPr>
        <w:t xml:space="preserve"> </w:t>
      </w:r>
      <w:r>
        <w:t>cao. Điều này</w:t>
      </w:r>
      <w:r>
        <w:rPr>
          <w:spacing w:val="-3"/>
        </w:rPr>
        <w:t xml:space="preserve"> </w:t>
      </w:r>
      <w:r>
        <w:t>là do các mức điện áp này</w:t>
      </w:r>
      <w:r>
        <w:rPr>
          <w:spacing w:val="-3"/>
        </w:rPr>
        <w:t xml:space="preserve"> </w:t>
      </w:r>
      <w:r>
        <w:t>chưa đủ cao để tận dụng tối đa lượng khí bổ sung. Qua</w:t>
      </w:r>
      <w:r>
        <w:rPr>
          <w:spacing w:val="-5"/>
        </w:rPr>
        <w:t xml:space="preserve"> </w:t>
      </w:r>
      <w:r>
        <w:t>đó</w:t>
      </w:r>
      <w:r>
        <w:rPr>
          <w:spacing w:val="-5"/>
        </w:rPr>
        <w:t xml:space="preserve"> </w:t>
      </w:r>
      <w:r>
        <w:t>thấy</w:t>
      </w:r>
      <w:r>
        <w:rPr>
          <w:spacing w:val="-10"/>
        </w:rPr>
        <w:t xml:space="preserve"> </w:t>
      </w:r>
      <w:r>
        <w:t>rằng,</w:t>
      </w:r>
      <w:r>
        <w:rPr>
          <w:spacing w:val="-5"/>
        </w:rPr>
        <w:t xml:space="preserve"> </w:t>
      </w:r>
      <w:r>
        <w:t>việc</w:t>
      </w:r>
      <w:r>
        <w:rPr>
          <w:spacing w:val="-3"/>
        </w:rPr>
        <w:t xml:space="preserve"> </w:t>
      </w:r>
      <w:r>
        <w:t>duy</w:t>
      </w:r>
      <w:r>
        <w:rPr>
          <w:spacing w:val="-10"/>
        </w:rPr>
        <w:t xml:space="preserve"> </w:t>
      </w:r>
      <w:r>
        <w:t>trì</w:t>
      </w:r>
      <w:r>
        <w:rPr>
          <w:spacing w:val="-5"/>
        </w:rPr>
        <w:t xml:space="preserve"> </w:t>
      </w:r>
      <w:r>
        <w:t>plasma</w:t>
      </w:r>
      <w:r>
        <w:rPr>
          <w:spacing w:val="-5"/>
        </w:rPr>
        <w:t xml:space="preserve"> </w:t>
      </w:r>
      <w:r>
        <w:t>ổn</w:t>
      </w:r>
      <w:r>
        <w:rPr>
          <w:spacing w:val="-5"/>
        </w:rPr>
        <w:t xml:space="preserve"> </w:t>
      </w:r>
      <w:r>
        <w:t>định</w:t>
      </w:r>
      <w:r>
        <w:rPr>
          <w:spacing w:val="-3"/>
        </w:rPr>
        <w:t xml:space="preserve"> </w:t>
      </w:r>
      <w:r>
        <w:t>và</w:t>
      </w:r>
      <w:r>
        <w:rPr>
          <w:spacing w:val="-5"/>
        </w:rPr>
        <w:t xml:space="preserve"> </w:t>
      </w:r>
      <w:r>
        <w:t>kéo</w:t>
      </w:r>
      <w:r>
        <w:rPr>
          <w:spacing w:val="-5"/>
        </w:rPr>
        <w:t xml:space="preserve"> </w:t>
      </w:r>
      <w:r>
        <w:t>dài</w:t>
      </w:r>
      <w:r>
        <w:rPr>
          <w:spacing w:val="-5"/>
        </w:rPr>
        <w:t xml:space="preserve"> </w:t>
      </w:r>
      <w:r>
        <w:t>thời</w:t>
      </w:r>
      <w:r>
        <w:rPr>
          <w:spacing w:val="-5"/>
        </w:rPr>
        <w:t xml:space="preserve"> </w:t>
      </w:r>
      <w:r>
        <w:t>gian</w:t>
      </w:r>
      <w:r>
        <w:rPr>
          <w:spacing w:val="-5"/>
        </w:rPr>
        <w:t xml:space="preserve"> </w:t>
      </w:r>
      <w:r>
        <w:t>phóng</w:t>
      </w:r>
      <w:r>
        <w:rPr>
          <w:spacing w:val="-5"/>
        </w:rPr>
        <w:t xml:space="preserve"> </w:t>
      </w:r>
      <w:r>
        <w:t>điện,</w:t>
      </w:r>
      <w:r>
        <w:rPr>
          <w:spacing w:val="-5"/>
        </w:rPr>
        <w:t xml:space="preserve"> </w:t>
      </w:r>
      <w:r>
        <w:t>cần</w:t>
      </w:r>
      <w:r>
        <w:rPr>
          <w:spacing w:val="-3"/>
        </w:rPr>
        <w:t xml:space="preserve"> </w:t>
      </w:r>
      <w:r>
        <w:t>phải điều chỉnh cả lưu lượng khí, điện áp, điện áp cao kết hợp với lưu lượng khí cao có thể tạo</w:t>
      </w:r>
      <w:r>
        <w:rPr>
          <w:spacing w:val="-5"/>
        </w:rPr>
        <w:t xml:space="preserve"> </w:t>
      </w:r>
      <w:r>
        <w:t>ra</w:t>
      </w:r>
      <w:r>
        <w:rPr>
          <w:spacing w:val="-5"/>
        </w:rPr>
        <w:t xml:space="preserve"> </w:t>
      </w:r>
      <w:r>
        <w:t>plasma</w:t>
      </w:r>
      <w:r>
        <w:rPr>
          <w:spacing w:val="-5"/>
        </w:rPr>
        <w:t xml:space="preserve"> </w:t>
      </w:r>
      <w:r>
        <w:t>ổn</w:t>
      </w:r>
      <w:r>
        <w:rPr>
          <w:spacing w:val="-5"/>
        </w:rPr>
        <w:t xml:space="preserve"> </w:t>
      </w:r>
      <w:r>
        <w:t>định</w:t>
      </w:r>
      <w:r>
        <w:rPr>
          <w:spacing w:val="-3"/>
        </w:rPr>
        <w:t xml:space="preserve"> </w:t>
      </w:r>
      <w:r>
        <w:t>và</w:t>
      </w:r>
      <w:r>
        <w:rPr>
          <w:spacing w:val="-5"/>
        </w:rPr>
        <w:t xml:space="preserve"> </w:t>
      </w:r>
      <w:r>
        <w:t>kéo</w:t>
      </w:r>
      <w:r>
        <w:rPr>
          <w:spacing w:val="-5"/>
        </w:rPr>
        <w:t xml:space="preserve"> </w:t>
      </w:r>
      <w:r>
        <w:t>dài</w:t>
      </w:r>
      <w:r>
        <w:rPr>
          <w:spacing w:val="-3"/>
        </w:rPr>
        <w:t xml:space="preserve"> </w:t>
      </w:r>
      <w:r>
        <w:t>hơn,</w:t>
      </w:r>
      <w:r>
        <w:rPr>
          <w:spacing w:val="-2"/>
        </w:rPr>
        <w:t xml:space="preserve"> </w:t>
      </w:r>
      <w:r>
        <w:t>do</w:t>
      </w:r>
      <w:r>
        <w:rPr>
          <w:spacing w:val="-5"/>
        </w:rPr>
        <w:t xml:space="preserve"> </w:t>
      </w:r>
      <w:r>
        <w:t>tăng</w:t>
      </w:r>
      <w:r>
        <w:rPr>
          <w:spacing w:val="-3"/>
        </w:rPr>
        <w:t xml:space="preserve"> </w:t>
      </w:r>
      <w:r>
        <w:t>cường</w:t>
      </w:r>
      <w:r>
        <w:rPr>
          <w:spacing w:val="-5"/>
        </w:rPr>
        <w:t xml:space="preserve"> </w:t>
      </w:r>
      <w:r>
        <w:t>khả</w:t>
      </w:r>
      <w:r>
        <w:rPr>
          <w:spacing w:val="-3"/>
        </w:rPr>
        <w:t xml:space="preserve"> </w:t>
      </w:r>
      <w:r>
        <w:t>năng</w:t>
      </w:r>
      <w:r>
        <w:rPr>
          <w:spacing w:val="-5"/>
        </w:rPr>
        <w:t xml:space="preserve"> </w:t>
      </w:r>
      <w:r>
        <w:t>ion</w:t>
      </w:r>
      <w:r>
        <w:rPr>
          <w:spacing w:val="-5"/>
        </w:rPr>
        <w:t xml:space="preserve"> </w:t>
      </w:r>
      <w:r>
        <w:t>hóa</w:t>
      </w:r>
      <w:r>
        <w:rPr>
          <w:spacing w:val="-5"/>
        </w:rPr>
        <w:t xml:space="preserve"> </w:t>
      </w:r>
      <w:r>
        <w:t>và</w:t>
      </w:r>
      <w:r>
        <w:rPr>
          <w:spacing w:val="-5"/>
        </w:rPr>
        <w:t xml:space="preserve"> </w:t>
      </w:r>
      <w:r>
        <w:t>tạo</w:t>
      </w:r>
      <w:r>
        <w:rPr>
          <w:spacing w:val="-3"/>
        </w:rPr>
        <w:t xml:space="preserve"> </w:t>
      </w:r>
      <w:r>
        <w:t>plasma</w:t>
      </w:r>
      <w:r>
        <w:rPr>
          <w:spacing w:val="-3"/>
        </w:rPr>
        <w:t xml:space="preserve"> </w:t>
      </w:r>
      <w:r>
        <w:t>có thời</w:t>
      </w:r>
      <w:r>
        <w:rPr>
          <w:spacing w:val="-5"/>
        </w:rPr>
        <w:t xml:space="preserve"> </w:t>
      </w:r>
      <w:r>
        <w:t>gian</w:t>
      </w:r>
      <w:r>
        <w:rPr>
          <w:spacing w:val="-5"/>
        </w:rPr>
        <w:t xml:space="preserve"> </w:t>
      </w:r>
      <w:r>
        <w:t>tồn</w:t>
      </w:r>
      <w:r>
        <w:rPr>
          <w:spacing w:val="-5"/>
        </w:rPr>
        <w:t xml:space="preserve"> </w:t>
      </w:r>
      <w:r>
        <w:t>tại</w:t>
      </w:r>
      <w:r>
        <w:rPr>
          <w:spacing w:val="-5"/>
        </w:rPr>
        <w:t xml:space="preserve"> </w:t>
      </w:r>
      <w:r>
        <w:t>lâu</w:t>
      </w:r>
      <w:r>
        <w:rPr>
          <w:spacing w:val="-5"/>
        </w:rPr>
        <w:t xml:space="preserve"> </w:t>
      </w:r>
      <w:r>
        <w:t>hơn</w:t>
      </w:r>
      <w:r>
        <w:rPr>
          <w:spacing w:val="-5"/>
        </w:rPr>
        <w:t xml:space="preserve"> </w:t>
      </w:r>
      <w:r>
        <w:t>và</w:t>
      </w:r>
      <w:r>
        <w:rPr>
          <w:spacing w:val="-5"/>
        </w:rPr>
        <w:t xml:space="preserve"> </w:t>
      </w:r>
      <w:r>
        <w:t>kể</w:t>
      </w:r>
      <w:r>
        <w:rPr>
          <w:spacing w:val="-5"/>
        </w:rPr>
        <w:t xml:space="preserve"> </w:t>
      </w:r>
      <w:r>
        <w:t>cả</w:t>
      </w:r>
      <w:r>
        <w:rPr>
          <w:spacing w:val="-5"/>
        </w:rPr>
        <w:t xml:space="preserve"> </w:t>
      </w:r>
      <w:r>
        <w:t>từng</w:t>
      </w:r>
      <w:r>
        <w:rPr>
          <w:spacing w:val="-5"/>
        </w:rPr>
        <w:t xml:space="preserve"> </w:t>
      </w:r>
      <w:r>
        <w:t>loại</w:t>
      </w:r>
      <w:r>
        <w:rPr>
          <w:spacing w:val="-5"/>
        </w:rPr>
        <w:t xml:space="preserve"> </w:t>
      </w:r>
      <w:r>
        <w:t>hay</w:t>
      </w:r>
      <w:r>
        <w:rPr>
          <w:spacing w:val="-8"/>
        </w:rPr>
        <w:t xml:space="preserve"> </w:t>
      </w:r>
      <w:r>
        <w:t>hỗn</w:t>
      </w:r>
      <w:r>
        <w:rPr>
          <w:spacing w:val="-5"/>
        </w:rPr>
        <w:t xml:space="preserve"> </w:t>
      </w:r>
      <w:r>
        <w:t>hợp</w:t>
      </w:r>
      <w:r>
        <w:rPr>
          <w:spacing w:val="-5"/>
        </w:rPr>
        <w:t xml:space="preserve"> </w:t>
      </w:r>
      <w:r>
        <w:t>giữa</w:t>
      </w:r>
      <w:r>
        <w:rPr>
          <w:spacing w:val="-5"/>
        </w:rPr>
        <w:t xml:space="preserve"> </w:t>
      </w:r>
      <w:r>
        <w:t>chúng.</w:t>
      </w:r>
      <w:r>
        <w:rPr>
          <w:spacing w:val="-5"/>
        </w:rPr>
        <w:t xml:space="preserve"> </w:t>
      </w:r>
      <w:r>
        <w:t>Ảnh</w:t>
      </w:r>
      <w:r>
        <w:rPr>
          <w:spacing w:val="-5"/>
        </w:rPr>
        <w:t xml:space="preserve"> </w:t>
      </w:r>
      <w:r>
        <w:t>hưởng</w:t>
      </w:r>
      <w:r>
        <w:rPr>
          <w:spacing w:val="-5"/>
        </w:rPr>
        <w:t xml:space="preserve"> </w:t>
      </w:r>
      <w:r>
        <w:t>của</w:t>
      </w:r>
      <w:r>
        <w:rPr>
          <w:spacing w:val="-5"/>
        </w:rPr>
        <w:t xml:space="preserve"> </w:t>
      </w:r>
      <w:r>
        <w:t>lưu lượng</w:t>
      </w:r>
      <w:r>
        <w:rPr>
          <w:spacing w:val="-5"/>
        </w:rPr>
        <w:t xml:space="preserve"> </w:t>
      </w:r>
      <w:r>
        <w:t>khí</w:t>
      </w:r>
      <w:r>
        <w:rPr>
          <w:spacing w:val="-3"/>
        </w:rPr>
        <w:t xml:space="preserve"> </w:t>
      </w:r>
      <w:r>
        <w:t>đến</w:t>
      </w:r>
      <w:r>
        <w:rPr>
          <w:spacing w:val="-3"/>
        </w:rPr>
        <w:t xml:space="preserve"> </w:t>
      </w:r>
      <w:r>
        <w:t>năng</w:t>
      </w:r>
      <w:r>
        <w:rPr>
          <w:spacing w:val="-5"/>
        </w:rPr>
        <w:t xml:space="preserve"> </w:t>
      </w:r>
      <w:r>
        <w:t>lượng</w:t>
      </w:r>
      <w:r>
        <w:rPr>
          <w:spacing w:val="-5"/>
        </w:rPr>
        <w:t xml:space="preserve"> </w:t>
      </w:r>
      <w:r>
        <w:t>và</w:t>
      </w:r>
      <w:r>
        <w:rPr>
          <w:spacing w:val="-3"/>
        </w:rPr>
        <w:t xml:space="preserve"> </w:t>
      </w:r>
      <w:r>
        <w:t>công</w:t>
      </w:r>
      <w:r>
        <w:rPr>
          <w:spacing w:val="-3"/>
        </w:rPr>
        <w:t xml:space="preserve"> </w:t>
      </w:r>
      <w:r>
        <w:t>suất</w:t>
      </w:r>
      <w:r>
        <w:rPr>
          <w:spacing w:val="-3"/>
        </w:rPr>
        <w:t xml:space="preserve"> </w:t>
      </w:r>
      <w:r>
        <w:t>như</w:t>
      </w:r>
      <w:r>
        <w:rPr>
          <w:spacing w:val="-2"/>
        </w:rPr>
        <w:t xml:space="preserve"> </w:t>
      </w:r>
      <w:r>
        <w:t>hình</w:t>
      </w:r>
      <w:r>
        <w:rPr>
          <w:spacing w:val="-5"/>
        </w:rPr>
        <w:t xml:space="preserve"> </w:t>
      </w:r>
      <w:r>
        <w:t>4.8</w:t>
      </w:r>
      <w:r>
        <w:rPr>
          <w:spacing w:val="-3"/>
        </w:rPr>
        <w:t xml:space="preserve"> </w:t>
      </w:r>
      <w:r>
        <w:t>không</w:t>
      </w:r>
      <w:r>
        <w:rPr>
          <w:spacing w:val="-5"/>
        </w:rPr>
        <w:t xml:space="preserve"> </w:t>
      </w:r>
      <w:r>
        <w:t>ảnh</w:t>
      </w:r>
      <w:r>
        <w:rPr>
          <w:spacing w:val="-3"/>
        </w:rPr>
        <w:t xml:space="preserve"> </w:t>
      </w:r>
      <w:r>
        <w:t>hưởng</w:t>
      </w:r>
      <w:r>
        <w:rPr>
          <w:spacing w:val="-5"/>
        </w:rPr>
        <w:t xml:space="preserve"> </w:t>
      </w:r>
      <w:r>
        <w:t>đáng</w:t>
      </w:r>
      <w:r>
        <w:rPr>
          <w:spacing w:val="-3"/>
        </w:rPr>
        <w:t xml:space="preserve"> </w:t>
      </w:r>
      <w:r>
        <w:t>kể</w:t>
      </w:r>
      <w:r>
        <w:rPr>
          <w:spacing w:val="-3"/>
        </w:rPr>
        <w:t xml:space="preserve"> </w:t>
      </w:r>
      <w:r>
        <w:t>đến</w:t>
      </w:r>
      <w:r>
        <w:rPr>
          <w:spacing w:val="-3"/>
        </w:rPr>
        <w:t xml:space="preserve"> </w:t>
      </w:r>
      <w:r>
        <w:t>quá trình</w:t>
      </w:r>
      <w:r>
        <w:rPr>
          <w:spacing w:val="-5"/>
        </w:rPr>
        <w:t xml:space="preserve"> </w:t>
      </w:r>
      <w:r>
        <w:t>tạo</w:t>
      </w:r>
      <w:r>
        <w:rPr>
          <w:spacing w:val="-5"/>
        </w:rPr>
        <w:t xml:space="preserve"> </w:t>
      </w:r>
      <w:r>
        <w:t>plsama,</w:t>
      </w:r>
      <w:r>
        <w:rPr>
          <w:spacing w:val="-3"/>
        </w:rPr>
        <w:t xml:space="preserve"> </w:t>
      </w:r>
      <w:r>
        <w:t>mà</w:t>
      </w:r>
      <w:r>
        <w:rPr>
          <w:spacing w:val="-5"/>
        </w:rPr>
        <w:t xml:space="preserve"> </w:t>
      </w:r>
      <w:r>
        <w:t>chỉ</w:t>
      </w:r>
      <w:r>
        <w:rPr>
          <w:spacing w:val="-5"/>
        </w:rPr>
        <w:t xml:space="preserve"> </w:t>
      </w:r>
      <w:r>
        <w:t>có</w:t>
      </w:r>
      <w:r>
        <w:rPr>
          <w:spacing w:val="-5"/>
        </w:rPr>
        <w:t xml:space="preserve"> </w:t>
      </w:r>
      <w:r>
        <w:t>điện</w:t>
      </w:r>
      <w:r>
        <w:rPr>
          <w:spacing w:val="-5"/>
        </w:rPr>
        <w:t xml:space="preserve"> </w:t>
      </w:r>
      <w:r>
        <w:t>áp</w:t>
      </w:r>
      <w:r>
        <w:rPr>
          <w:spacing w:val="-5"/>
        </w:rPr>
        <w:t xml:space="preserve"> </w:t>
      </w:r>
      <w:r>
        <w:t>đặt</w:t>
      </w:r>
      <w:r>
        <w:rPr>
          <w:spacing w:val="-3"/>
        </w:rPr>
        <w:t xml:space="preserve"> </w:t>
      </w:r>
      <w:r>
        <w:t>vào</w:t>
      </w:r>
      <w:r>
        <w:rPr>
          <w:spacing w:val="-5"/>
        </w:rPr>
        <w:t xml:space="preserve"> </w:t>
      </w:r>
      <w:r>
        <w:t>cao</w:t>
      </w:r>
      <w:r>
        <w:rPr>
          <w:spacing w:val="-3"/>
        </w:rPr>
        <w:t xml:space="preserve"> </w:t>
      </w:r>
      <w:r>
        <w:t>như</w:t>
      </w:r>
      <w:r>
        <w:rPr>
          <w:spacing w:val="-4"/>
        </w:rPr>
        <w:t xml:space="preserve"> </w:t>
      </w:r>
      <w:r>
        <w:t>đã</w:t>
      </w:r>
      <w:r>
        <w:rPr>
          <w:spacing w:val="-5"/>
        </w:rPr>
        <w:t xml:space="preserve"> </w:t>
      </w:r>
      <w:r>
        <w:t>trình</w:t>
      </w:r>
      <w:r>
        <w:rPr>
          <w:spacing w:val="-3"/>
        </w:rPr>
        <w:t xml:space="preserve"> </w:t>
      </w:r>
      <w:r>
        <w:t>bày</w:t>
      </w:r>
      <w:r>
        <w:rPr>
          <w:spacing w:val="-9"/>
        </w:rPr>
        <w:t xml:space="preserve"> </w:t>
      </w:r>
      <w:r>
        <w:t>ở</w:t>
      </w:r>
      <w:r>
        <w:rPr>
          <w:spacing w:val="-1"/>
        </w:rPr>
        <w:t xml:space="preserve"> </w:t>
      </w:r>
      <w:r>
        <w:t>mục</w:t>
      </w:r>
      <w:r>
        <w:rPr>
          <w:spacing w:val="-5"/>
        </w:rPr>
        <w:t xml:space="preserve"> </w:t>
      </w:r>
      <w:r>
        <w:t>4.2.1</w:t>
      </w:r>
      <w:r>
        <w:rPr>
          <w:spacing w:val="-5"/>
        </w:rPr>
        <w:t xml:space="preserve"> </w:t>
      </w:r>
      <w:r>
        <w:t>và</w:t>
      </w:r>
      <w:r>
        <w:rPr>
          <w:spacing w:val="-3"/>
        </w:rPr>
        <w:t xml:space="preserve"> </w:t>
      </w:r>
      <w:r>
        <w:t>kết</w:t>
      </w:r>
      <w:r>
        <w:rPr>
          <w:spacing w:val="-5"/>
        </w:rPr>
        <w:t xml:space="preserve"> </w:t>
      </w:r>
      <w:r>
        <w:t>hợp cùng mức lưu lượng khí cao thì mới có sự ảnh hưởng tuy nhiên không quá lớn. Lưu lượng</w:t>
      </w:r>
      <w:r>
        <w:rPr>
          <w:spacing w:val="-14"/>
        </w:rPr>
        <w:t xml:space="preserve"> </w:t>
      </w:r>
      <w:r>
        <w:t>khí</w:t>
      </w:r>
      <w:r>
        <w:rPr>
          <w:spacing w:val="-13"/>
        </w:rPr>
        <w:t xml:space="preserve"> </w:t>
      </w:r>
      <w:r>
        <w:t>ảnh</w:t>
      </w:r>
      <w:r>
        <w:rPr>
          <w:spacing w:val="-13"/>
        </w:rPr>
        <w:t xml:space="preserve"> </w:t>
      </w:r>
      <w:r>
        <w:t>hưởng</w:t>
      </w:r>
      <w:r>
        <w:rPr>
          <w:spacing w:val="-13"/>
        </w:rPr>
        <w:t xml:space="preserve"> </w:t>
      </w:r>
      <w:r>
        <w:t>đáng</w:t>
      </w:r>
      <w:r>
        <w:rPr>
          <w:spacing w:val="-13"/>
        </w:rPr>
        <w:t xml:space="preserve"> </w:t>
      </w:r>
      <w:r>
        <w:t>kể</w:t>
      </w:r>
      <w:r>
        <w:rPr>
          <w:spacing w:val="-13"/>
        </w:rPr>
        <w:t xml:space="preserve"> </w:t>
      </w:r>
      <w:r>
        <w:t>đến</w:t>
      </w:r>
      <w:r>
        <w:rPr>
          <w:spacing w:val="-13"/>
        </w:rPr>
        <w:t xml:space="preserve"> </w:t>
      </w:r>
      <w:r>
        <w:t>dòng</w:t>
      </w:r>
      <w:r>
        <w:rPr>
          <w:spacing w:val="-13"/>
        </w:rPr>
        <w:t xml:space="preserve"> </w:t>
      </w:r>
      <w:r>
        <w:t>điện</w:t>
      </w:r>
      <w:r>
        <w:rPr>
          <w:spacing w:val="-13"/>
        </w:rPr>
        <w:t xml:space="preserve"> </w:t>
      </w:r>
      <w:r>
        <w:t>phóng</w:t>
      </w:r>
      <w:r>
        <w:rPr>
          <w:spacing w:val="-13"/>
        </w:rPr>
        <w:t xml:space="preserve"> </w:t>
      </w:r>
      <w:r>
        <w:t>điện</w:t>
      </w:r>
      <w:r>
        <w:rPr>
          <w:spacing w:val="-13"/>
        </w:rPr>
        <w:t xml:space="preserve"> </w:t>
      </w:r>
      <w:r>
        <w:t>như</w:t>
      </w:r>
      <w:r>
        <w:rPr>
          <w:spacing w:val="-13"/>
        </w:rPr>
        <w:t xml:space="preserve"> </w:t>
      </w:r>
      <w:r>
        <w:t>hình</w:t>
      </w:r>
      <w:r>
        <w:rPr>
          <w:spacing w:val="-13"/>
        </w:rPr>
        <w:t xml:space="preserve"> </w:t>
      </w:r>
      <w:r>
        <w:t>4.9</w:t>
      </w:r>
      <w:r>
        <w:rPr>
          <w:spacing w:val="-13"/>
        </w:rPr>
        <w:t xml:space="preserve"> </w:t>
      </w:r>
      <w:r>
        <w:t>(a),</w:t>
      </w:r>
      <w:r>
        <w:rPr>
          <w:spacing w:val="-13"/>
        </w:rPr>
        <w:t xml:space="preserve"> </w:t>
      </w:r>
      <w:r>
        <w:t>lúc</w:t>
      </w:r>
      <w:r>
        <w:rPr>
          <w:spacing w:val="-13"/>
        </w:rPr>
        <w:t xml:space="preserve"> </w:t>
      </w:r>
      <w:r>
        <w:t>này</w:t>
      </w:r>
      <w:r>
        <w:rPr>
          <w:spacing w:val="-17"/>
        </w:rPr>
        <w:t xml:space="preserve"> </w:t>
      </w:r>
      <w:r>
        <w:t>plasma tạo</w:t>
      </w:r>
      <w:r>
        <w:rPr>
          <w:spacing w:val="-12"/>
        </w:rPr>
        <w:t xml:space="preserve"> </w:t>
      </w:r>
      <w:r>
        <w:t>ra</w:t>
      </w:r>
      <w:r>
        <w:rPr>
          <w:spacing w:val="-11"/>
        </w:rPr>
        <w:t xml:space="preserve"> </w:t>
      </w:r>
      <w:r>
        <w:t>được</w:t>
      </w:r>
      <w:r>
        <w:rPr>
          <w:spacing w:val="-12"/>
        </w:rPr>
        <w:t xml:space="preserve"> </w:t>
      </w:r>
      <w:r>
        <w:t>ổn</w:t>
      </w:r>
      <w:r>
        <w:rPr>
          <w:spacing w:val="-12"/>
        </w:rPr>
        <w:t xml:space="preserve"> </w:t>
      </w:r>
      <w:r>
        <w:t>định</w:t>
      </w:r>
      <w:r>
        <w:rPr>
          <w:spacing w:val="-11"/>
        </w:rPr>
        <w:t xml:space="preserve"> </w:t>
      </w:r>
      <w:r>
        <w:t>và</w:t>
      </w:r>
      <w:r>
        <w:rPr>
          <w:spacing w:val="-12"/>
        </w:rPr>
        <w:t xml:space="preserve"> </w:t>
      </w:r>
      <w:r>
        <w:t>tăng</w:t>
      </w:r>
      <w:r>
        <w:rPr>
          <w:spacing w:val="-11"/>
        </w:rPr>
        <w:t xml:space="preserve"> </w:t>
      </w:r>
      <w:r>
        <w:t>tuyến</w:t>
      </w:r>
      <w:r>
        <w:rPr>
          <w:spacing w:val="-12"/>
        </w:rPr>
        <w:t xml:space="preserve"> </w:t>
      </w:r>
      <w:r>
        <w:t>tính</w:t>
      </w:r>
      <w:r>
        <w:rPr>
          <w:spacing w:val="-11"/>
        </w:rPr>
        <w:t xml:space="preserve"> </w:t>
      </w:r>
      <w:r>
        <w:t>theo</w:t>
      </w:r>
      <w:r>
        <w:rPr>
          <w:spacing w:val="-12"/>
        </w:rPr>
        <w:t xml:space="preserve"> </w:t>
      </w:r>
      <w:r>
        <w:t>điện</w:t>
      </w:r>
      <w:r>
        <w:rPr>
          <w:spacing w:val="-11"/>
        </w:rPr>
        <w:t xml:space="preserve"> </w:t>
      </w:r>
      <w:r>
        <w:t>áp</w:t>
      </w:r>
      <w:r>
        <w:rPr>
          <w:spacing w:val="-12"/>
        </w:rPr>
        <w:t xml:space="preserve"> </w:t>
      </w:r>
      <w:r>
        <w:t>đặt</w:t>
      </w:r>
      <w:r>
        <w:rPr>
          <w:spacing w:val="-11"/>
        </w:rPr>
        <w:t xml:space="preserve"> </w:t>
      </w:r>
      <w:r>
        <w:t>vào</w:t>
      </w:r>
      <w:r>
        <w:rPr>
          <w:spacing w:val="-12"/>
        </w:rPr>
        <w:t xml:space="preserve"> </w:t>
      </w:r>
      <w:r>
        <w:t>cùng</w:t>
      </w:r>
      <w:r>
        <w:rPr>
          <w:spacing w:val="-11"/>
        </w:rPr>
        <w:t xml:space="preserve"> </w:t>
      </w:r>
      <w:r>
        <w:t>với</w:t>
      </w:r>
      <w:r>
        <w:rPr>
          <w:spacing w:val="-10"/>
        </w:rPr>
        <w:t xml:space="preserve"> </w:t>
      </w:r>
      <w:r>
        <w:t>mức</w:t>
      </w:r>
      <w:r>
        <w:rPr>
          <w:spacing w:val="-11"/>
        </w:rPr>
        <w:t xml:space="preserve"> </w:t>
      </w:r>
      <w:r>
        <w:t>tăng</w:t>
      </w:r>
      <w:r>
        <w:rPr>
          <w:spacing w:val="-12"/>
        </w:rPr>
        <w:t xml:space="preserve"> </w:t>
      </w:r>
      <w:r>
        <w:t>lưu</w:t>
      </w:r>
      <w:r>
        <w:rPr>
          <w:spacing w:val="-11"/>
        </w:rPr>
        <w:t xml:space="preserve"> </w:t>
      </w:r>
      <w:r>
        <w:rPr>
          <w:spacing w:val="-2"/>
        </w:rPr>
        <w:t>lượng</w:t>
      </w:r>
    </w:p>
    <w:p w14:paraId="34AB9FE3" w14:textId="77777777" w:rsidR="002761A5" w:rsidRDefault="002761A5">
      <w:pPr>
        <w:spacing w:line="259" w:lineRule="auto"/>
        <w:jc w:val="both"/>
        <w:sectPr w:rsidR="002761A5">
          <w:pgSz w:w="11910" w:h="16850"/>
          <w:pgMar w:top="1360" w:right="880" w:bottom="1260" w:left="1220" w:header="0" w:footer="1061" w:gutter="0"/>
          <w:cols w:space="720"/>
        </w:sectPr>
      </w:pPr>
    </w:p>
    <w:p w14:paraId="37219D55" w14:textId="77777777" w:rsidR="002761A5" w:rsidRDefault="00000000">
      <w:pPr>
        <w:pStyle w:val="BodyText"/>
        <w:spacing w:before="72" w:line="259" w:lineRule="auto"/>
        <w:ind w:right="248"/>
        <w:jc w:val="both"/>
      </w:pPr>
      <w:r>
        <w:lastRenderedPageBreak/>
        <w:t>khí, không như ở thí nghiệm đầu tiên có sự hỗn loạn khi tăng biên độ điện áp đầu vào và</w:t>
      </w:r>
      <w:r>
        <w:rPr>
          <w:spacing w:val="-5"/>
        </w:rPr>
        <w:t xml:space="preserve"> </w:t>
      </w:r>
      <w:r>
        <w:t>công</w:t>
      </w:r>
      <w:r>
        <w:rPr>
          <w:spacing w:val="-3"/>
        </w:rPr>
        <w:t xml:space="preserve"> </w:t>
      </w:r>
      <w:r>
        <w:t>suất</w:t>
      </w:r>
      <w:r>
        <w:rPr>
          <w:spacing w:val="-3"/>
        </w:rPr>
        <w:t xml:space="preserve"> </w:t>
      </w:r>
      <w:r>
        <w:t>tức</w:t>
      </w:r>
      <w:r>
        <w:rPr>
          <w:spacing w:val="-3"/>
        </w:rPr>
        <w:t xml:space="preserve"> </w:t>
      </w:r>
      <w:r>
        <w:t>thời</w:t>
      </w:r>
      <w:r>
        <w:rPr>
          <w:spacing w:val="-5"/>
        </w:rPr>
        <w:t xml:space="preserve"> </w:t>
      </w:r>
      <w:r>
        <w:t>cũng</w:t>
      </w:r>
      <w:r>
        <w:rPr>
          <w:spacing w:val="-4"/>
        </w:rPr>
        <w:t xml:space="preserve"> </w:t>
      </w:r>
      <w:r>
        <w:t>sẽ</w:t>
      </w:r>
      <w:r>
        <w:rPr>
          <w:spacing w:val="-5"/>
        </w:rPr>
        <w:t xml:space="preserve"> </w:t>
      </w:r>
      <w:r>
        <w:t>tăng</w:t>
      </w:r>
      <w:r>
        <w:rPr>
          <w:spacing w:val="-4"/>
        </w:rPr>
        <w:t xml:space="preserve"> </w:t>
      </w:r>
      <w:r>
        <w:t>tương</w:t>
      </w:r>
      <w:r>
        <w:rPr>
          <w:spacing w:val="-4"/>
        </w:rPr>
        <w:t xml:space="preserve"> </w:t>
      </w:r>
      <w:r>
        <w:t>ứng</w:t>
      </w:r>
      <w:r>
        <w:rPr>
          <w:spacing w:val="-2"/>
        </w:rPr>
        <w:t xml:space="preserve"> </w:t>
      </w:r>
      <w:r>
        <w:t>theo</w:t>
      </w:r>
      <w:r>
        <w:rPr>
          <w:spacing w:val="-5"/>
        </w:rPr>
        <w:t xml:space="preserve"> </w:t>
      </w:r>
      <w:r>
        <w:t>dòng</w:t>
      </w:r>
      <w:r>
        <w:rPr>
          <w:spacing w:val="-4"/>
        </w:rPr>
        <w:t xml:space="preserve"> </w:t>
      </w:r>
      <w:r>
        <w:t>điện</w:t>
      </w:r>
      <w:r>
        <w:rPr>
          <w:spacing w:val="-4"/>
        </w:rPr>
        <w:t xml:space="preserve"> </w:t>
      </w:r>
      <w:r>
        <w:t>phóng</w:t>
      </w:r>
      <w:r>
        <w:rPr>
          <w:spacing w:val="-5"/>
        </w:rPr>
        <w:t xml:space="preserve"> </w:t>
      </w:r>
      <w:r>
        <w:t>điện</w:t>
      </w:r>
      <w:r>
        <w:rPr>
          <w:spacing w:val="-4"/>
        </w:rPr>
        <w:t xml:space="preserve"> </w:t>
      </w:r>
      <w:r>
        <w:t>này</w:t>
      </w:r>
      <w:r>
        <w:rPr>
          <w:spacing w:val="-8"/>
        </w:rPr>
        <w:t xml:space="preserve"> </w:t>
      </w:r>
      <w:r>
        <w:t>ở</w:t>
      </w:r>
      <w:r>
        <w:rPr>
          <w:spacing w:val="-5"/>
        </w:rPr>
        <w:t xml:space="preserve"> </w:t>
      </w:r>
      <w:r>
        <w:t>hình</w:t>
      </w:r>
      <w:r>
        <w:rPr>
          <w:spacing w:val="-4"/>
        </w:rPr>
        <w:t xml:space="preserve"> </w:t>
      </w:r>
      <w:r>
        <w:rPr>
          <w:spacing w:val="-5"/>
        </w:rPr>
        <w:t>4.9</w:t>
      </w:r>
    </w:p>
    <w:p w14:paraId="1F9DA5DD" w14:textId="77777777" w:rsidR="002761A5" w:rsidRDefault="00000000">
      <w:pPr>
        <w:pStyle w:val="BodyText"/>
        <w:spacing w:line="259" w:lineRule="auto"/>
        <w:ind w:right="248"/>
        <w:jc w:val="both"/>
      </w:pPr>
      <w:r>
        <w:t>(b).</w:t>
      </w:r>
      <w:r>
        <w:rPr>
          <w:spacing w:val="40"/>
        </w:rPr>
        <w:t xml:space="preserve"> </w:t>
      </w:r>
      <w:r>
        <w:t>Hình</w:t>
      </w:r>
      <w:r>
        <w:rPr>
          <w:spacing w:val="-8"/>
        </w:rPr>
        <w:t xml:space="preserve"> </w:t>
      </w:r>
      <w:r>
        <w:t>4.10</w:t>
      </w:r>
      <w:r>
        <w:rPr>
          <w:spacing w:val="-8"/>
        </w:rPr>
        <w:t xml:space="preserve"> </w:t>
      </w:r>
      <w:r>
        <w:t>mô</w:t>
      </w:r>
      <w:r>
        <w:rPr>
          <w:spacing w:val="-10"/>
        </w:rPr>
        <w:t xml:space="preserve"> </w:t>
      </w:r>
      <w:r>
        <w:t>tả</w:t>
      </w:r>
      <w:r>
        <w:rPr>
          <w:spacing w:val="-7"/>
        </w:rPr>
        <w:t xml:space="preserve"> </w:t>
      </w:r>
      <w:r>
        <w:t>mối</w:t>
      </w:r>
      <w:r>
        <w:rPr>
          <w:spacing w:val="-10"/>
        </w:rPr>
        <w:t xml:space="preserve"> </w:t>
      </w:r>
      <w:r>
        <w:t>quan</w:t>
      </w:r>
      <w:r>
        <w:rPr>
          <w:spacing w:val="-10"/>
        </w:rPr>
        <w:t xml:space="preserve"> </w:t>
      </w:r>
      <w:r>
        <w:t>hệ</w:t>
      </w:r>
      <w:r>
        <w:rPr>
          <w:spacing w:val="-7"/>
        </w:rPr>
        <w:t xml:space="preserve"> </w:t>
      </w:r>
      <w:r>
        <w:t>giữa</w:t>
      </w:r>
      <w:r>
        <w:rPr>
          <w:spacing w:val="-10"/>
        </w:rPr>
        <w:t xml:space="preserve"> </w:t>
      </w:r>
      <w:r>
        <w:t>năng</w:t>
      </w:r>
      <w:r>
        <w:rPr>
          <w:spacing w:val="-10"/>
        </w:rPr>
        <w:t xml:space="preserve"> </w:t>
      </w:r>
      <w:r>
        <w:t>lượng</w:t>
      </w:r>
      <w:r>
        <w:rPr>
          <w:spacing w:val="-10"/>
        </w:rPr>
        <w:t xml:space="preserve"> </w:t>
      </w:r>
      <w:r>
        <w:t>tiêu</w:t>
      </w:r>
      <w:r>
        <w:rPr>
          <w:spacing w:val="-10"/>
        </w:rPr>
        <w:t xml:space="preserve"> </w:t>
      </w:r>
      <w:r>
        <w:t>thụ,</w:t>
      </w:r>
      <w:r>
        <w:rPr>
          <w:spacing w:val="-10"/>
        </w:rPr>
        <w:t xml:space="preserve"> </w:t>
      </w:r>
      <w:r>
        <w:t>công</w:t>
      </w:r>
      <w:r>
        <w:rPr>
          <w:spacing w:val="-10"/>
        </w:rPr>
        <w:t xml:space="preserve"> </w:t>
      </w:r>
      <w:r>
        <w:t>suất</w:t>
      </w:r>
      <w:r>
        <w:rPr>
          <w:spacing w:val="-8"/>
        </w:rPr>
        <w:t xml:space="preserve"> </w:t>
      </w:r>
      <w:r>
        <w:t>trung</w:t>
      </w:r>
      <w:r>
        <w:rPr>
          <w:spacing w:val="-10"/>
        </w:rPr>
        <w:t xml:space="preserve"> </w:t>
      </w:r>
      <w:r>
        <w:t>bình</w:t>
      </w:r>
      <w:r>
        <w:rPr>
          <w:spacing w:val="-8"/>
        </w:rPr>
        <w:t xml:space="preserve"> </w:t>
      </w:r>
      <w:r>
        <w:t>và</w:t>
      </w:r>
      <w:r>
        <w:rPr>
          <w:spacing w:val="-10"/>
        </w:rPr>
        <w:t xml:space="preserve"> </w:t>
      </w:r>
      <w:r>
        <w:t>thời gian</w:t>
      </w:r>
      <w:r>
        <w:rPr>
          <w:spacing w:val="-6"/>
        </w:rPr>
        <w:t xml:space="preserve"> </w:t>
      </w:r>
      <w:r>
        <w:t>duy</w:t>
      </w:r>
      <w:r>
        <w:rPr>
          <w:spacing w:val="-9"/>
        </w:rPr>
        <w:t xml:space="preserve"> </w:t>
      </w:r>
      <w:r>
        <w:t>trì</w:t>
      </w:r>
      <w:r>
        <w:rPr>
          <w:spacing w:val="-4"/>
        </w:rPr>
        <w:t xml:space="preserve"> </w:t>
      </w:r>
      <w:r>
        <w:t>phóng</w:t>
      </w:r>
      <w:r>
        <w:rPr>
          <w:spacing w:val="-4"/>
        </w:rPr>
        <w:t xml:space="preserve"> </w:t>
      </w:r>
      <w:r>
        <w:t>điện</w:t>
      </w:r>
      <w:r>
        <w:rPr>
          <w:spacing w:val="-5"/>
        </w:rPr>
        <w:t xml:space="preserve"> </w:t>
      </w:r>
      <w:r>
        <w:t>trong</w:t>
      </w:r>
      <w:r>
        <w:rPr>
          <w:spacing w:val="-5"/>
        </w:rPr>
        <w:t xml:space="preserve"> </w:t>
      </w:r>
      <w:r>
        <w:t>nửa</w:t>
      </w:r>
      <w:r>
        <w:rPr>
          <w:spacing w:val="-6"/>
        </w:rPr>
        <w:t xml:space="preserve"> </w:t>
      </w:r>
      <w:r>
        <w:t>chu</w:t>
      </w:r>
      <w:r>
        <w:rPr>
          <w:spacing w:val="-4"/>
        </w:rPr>
        <w:t xml:space="preserve"> </w:t>
      </w:r>
      <w:r>
        <w:t>kỳ</w:t>
      </w:r>
      <w:r>
        <w:rPr>
          <w:spacing w:val="-11"/>
        </w:rPr>
        <w:t xml:space="preserve"> </w:t>
      </w:r>
      <w:r>
        <w:t>âm</w:t>
      </w:r>
      <w:r>
        <w:rPr>
          <w:spacing w:val="-7"/>
        </w:rPr>
        <w:t xml:space="preserve"> </w:t>
      </w:r>
      <w:r>
        <w:t>và</w:t>
      </w:r>
      <w:r>
        <w:rPr>
          <w:spacing w:val="-6"/>
        </w:rPr>
        <w:t xml:space="preserve"> </w:t>
      </w:r>
      <w:r>
        <w:t>dương.</w:t>
      </w:r>
      <w:r>
        <w:rPr>
          <w:spacing w:val="-5"/>
        </w:rPr>
        <w:t xml:space="preserve"> </w:t>
      </w:r>
      <w:r>
        <w:t>Kết</w:t>
      </w:r>
      <w:r>
        <w:rPr>
          <w:spacing w:val="-5"/>
        </w:rPr>
        <w:t xml:space="preserve"> </w:t>
      </w:r>
      <w:r>
        <w:t>quả</w:t>
      </w:r>
      <w:r>
        <w:rPr>
          <w:spacing w:val="-4"/>
        </w:rPr>
        <w:t xml:space="preserve"> </w:t>
      </w:r>
      <w:r>
        <w:t>này</w:t>
      </w:r>
      <w:r>
        <w:rPr>
          <w:spacing w:val="-9"/>
        </w:rPr>
        <w:t xml:space="preserve"> </w:t>
      </w:r>
      <w:r>
        <w:t>cho</w:t>
      </w:r>
      <w:r>
        <w:rPr>
          <w:spacing w:val="-7"/>
        </w:rPr>
        <w:t xml:space="preserve"> </w:t>
      </w:r>
      <w:r>
        <w:t>thấy</w:t>
      </w:r>
      <w:r>
        <w:rPr>
          <w:spacing w:val="-9"/>
        </w:rPr>
        <w:t xml:space="preserve"> </w:t>
      </w:r>
      <w:r>
        <w:t>các yếu</w:t>
      </w:r>
      <w:r>
        <w:rPr>
          <w:spacing w:val="-5"/>
        </w:rPr>
        <w:t xml:space="preserve"> </w:t>
      </w:r>
      <w:r>
        <w:t>tố năng lượng và công suất tác tương quan với sự ổn định của plasma theo chu kỳ phóng điện. Khi thời gian duy</w:t>
      </w:r>
      <w:r>
        <w:rPr>
          <w:spacing w:val="-2"/>
        </w:rPr>
        <w:t xml:space="preserve"> </w:t>
      </w:r>
      <w:r>
        <w:t>trì phóng điện trong cả nửa chu kỳ</w:t>
      </w:r>
      <w:r>
        <w:rPr>
          <w:spacing w:val="-4"/>
        </w:rPr>
        <w:t xml:space="preserve"> </w:t>
      </w:r>
      <w:r>
        <w:t>âm và dương đều tăng đồng nghĩa với năng lượng tiêu thụ và công suất cũng tăng. Trong hầu hết các trường hợp, thời</w:t>
      </w:r>
      <w:r>
        <w:rPr>
          <w:spacing w:val="-4"/>
        </w:rPr>
        <w:t xml:space="preserve"> </w:t>
      </w:r>
      <w:r>
        <w:t>gian</w:t>
      </w:r>
      <w:r>
        <w:rPr>
          <w:spacing w:val="-4"/>
        </w:rPr>
        <w:t xml:space="preserve"> </w:t>
      </w:r>
      <w:r>
        <w:t>duy</w:t>
      </w:r>
      <w:r>
        <w:rPr>
          <w:spacing w:val="-7"/>
        </w:rPr>
        <w:t xml:space="preserve"> </w:t>
      </w:r>
      <w:r>
        <w:t>trì</w:t>
      </w:r>
      <w:r>
        <w:rPr>
          <w:spacing w:val="-2"/>
        </w:rPr>
        <w:t xml:space="preserve"> </w:t>
      </w:r>
      <w:r>
        <w:t>phóng điện</w:t>
      </w:r>
      <w:r>
        <w:rPr>
          <w:spacing w:val="-4"/>
        </w:rPr>
        <w:t xml:space="preserve"> </w:t>
      </w:r>
      <w:r>
        <w:t>trong</w:t>
      </w:r>
      <w:r>
        <w:rPr>
          <w:spacing w:val="-4"/>
        </w:rPr>
        <w:t xml:space="preserve"> </w:t>
      </w:r>
      <w:r>
        <w:t>nửa</w:t>
      </w:r>
      <w:r>
        <w:rPr>
          <w:spacing w:val="-4"/>
        </w:rPr>
        <w:t xml:space="preserve"> </w:t>
      </w:r>
      <w:r>
        <w:t>chu</w:t>
      </w:r>
      <w:r>
        <w:rPr>
          <w:spacing w:val="-4"/>
        </w:rPr>
        <w:t xml:space="preserve"> </w:t>
      </w:r>
      <w:r>
        <w:t>kỳ</w:t>
      </w:r>
      <w:r>
        <w:rPr>
          <w:spacing w:val="-4"/>
        </w:rPr>
        <w:t xml:space="preserve"> </w:t>
      </w:r>
      <w:r>
        <w:t>dương</w:t>
      </w:r>
      <w:r>
        <w:rPr>
          <w:spacing w:val="-4"/>
        </w:rPr>
        <w:t xml:space="preserve"> </w:t>
      </w:r>
      <w:r>
        <w:t>dài</w:t>
      </w:r>
      <w:r>
        <w:rPr>
          <w:spacing w:val="-2"/>
        </w:rPr>
        <w:t xml:space="preserve"> </w:t>
      </w:r>
      <w:r>
        <w:t>hơn</w:t>
      </w:r>
      <w:r>
        <w:rPr>
          <w:spacing w:val="-2"/>
        </w:rPr>
        <w:t xml:space="preserve"> </w:t>
      </w:r>
      <w:r>
        <w:t>so</w:t>
      </w:r>
      <w:r>
        <w:rPr>
          <w:spacing w:val="-2"/>
        </w:rPr>
        <w:t xml:space="preserve"> </w:t>
      </w:r>
      <w:r>
        <w:t>với</w:t>
      </w:r>
      <w:r>
        <w:rPr>
          <w:spacing w:val="-2"/>
        </w:rPr>
        <w:t xml:space="preserve"> </w:t>
      </w:r>
      <w:r>
        <w:t>nửa</w:t>
      </w:r>
      <w:r>
        <w:rPr>
          <w:spacing w:val="-4"/>
        </w:rPr>
        <w:t xml:space="preserve"> </w:t>
      </w:r>
      <w:r>
        <w:t>chu</w:t>
      </w:r>
      <w:r>
        <w:rPr>
          <w:spacing w:val="-4"/>
        </w:rPr>
        <w:t xml:space="preserve"> </w:t>
      </w:r>
      <w:r>
        <w:t>kỳ</w:t>
      </w:r>
      <w:r>
        <w:rPr>
          <w:spacing w:val="-6"/>
        </w:rPr>
        <w:t xml:space="preserve"> </w:t>
      </w:r>
      <w:r>
        <w:t>âm,</w:t>
      </w:r>
      <w:r>
        <w:rPr>
          <w:spacing w:val="-2"/>
        </w:rPr>
        <w:t xml:space="preserve"> </w:t>
      </w:r>
      <w:r>
        <w:t>đặc biệt</w:t>
      </w:r>
      <w:r>
        <w:rPr>
          <w:spacing w:val="-9"/>
        </w:rPr>
        <w:t xml:space="preserve"> </w:t>
      </w:r>
      <w:r>
        <w:t>ở</w:t>
      </w:r>
      <w:r>
        <w:rPr>
          <w:spacing w:val="-7"/>
        </w:rPr>
        <w:t xml:space="preserve"> </w:t>
      </w:r>
      <w:r>
        <w:t>mức</w:t>
      </w:r>
      <w:r>
        <w:rPr>
          <w:spacing w:val="-6"/>
        </w:rPr>
        <w:t xml:space="preserve"> </w:t>
      </w:r>
      <w:r>
        <w:t>năng</w:t>
      </w:r>
      <w:r>
        <w:rPr>
          <w:spacing w:val="-9"/>
        </w:rPr>
        <w:t xml:space="preserve"> </w:t>
      </w:r>
      <w:r>
        <w:t>lượng</w:t>
      </w:r>
      <w:r>
        <w:rPr>
          <w:spacing w:val="-7"/>
        </w:rPr>
        <w:t xml:space="preserve"> </w:t>
      </w:r>
      <w:r>
        <w:t>tiêu</w:t>
      </w:r>
      <w:r>
        <w:rPr>
          <w:spacing w:val="-9"/>
        </w:rPr>
        <w:t xml:space="preserve"> </w:t>
      </w:r>
      <w:r>
        <w:t>thụ</w:t>
      </w:r>
      <w:r>
        <w:rPr>
          <w:spacing w:val="-9"/>
        </w:rPr>
        <w:t xml:space="preserve"> </w:t>
      </w:r>
      <w:r>
        <w:t>cao.</w:t>
      </w:r>
      <w:r>
        <w:rPr>
          <w:spacing w:val="-9"/>
        </w:rPr>
        <w:t xml:space="preserve"> </w:t>
      </w:r>
      <w:r>
        <w:t>Điều</w:t>
      </w:r>
      <w:r>
        <w:rPr>
          <w:spacing w:val="-7"/>
        </w:rPr>
        <w:t xml:space="preserve"> </w:t>
      </w:r>
      <w:r>
        <w:t>này</w:t>
      </w:r>
      <w:r>
        <w:rPr>
          <w:spacing w:val="-14"/>
        </w:rPr>
        <w:t xml:space="preserve"> </w:t>
      </w:r>
      <w:r>
        <w:t>là</w:t>
      </w:r>
      <w:r>
        <w:rPr>
          <w:spacing w:val="-9"/>
        </w:rPr>
        <w:t xml:space="preserve"> </w:t>
      </w:r>
      <w:r>
        <w:t>do</w:t>
      </w:r>
      <w:r>
        <w:rPr>
          <w:spacing w:val="-9"/>
        </w:rPr>
        <w:t xml:space="preserve"> </w:t>
      </w:r>
      <w:r>
        <w:t>trong</w:t>
      </w:r>
      <w:r>
        <w:rPr>
          <w:spacing w:val="-7"/>
        </w:rPr>
        <w:t xml:space="preserve"> </w:t>
      </w:r>
      <w:r>
        <w:t>nửa</w:t>
      </w:r>
      <w:r>
        <w:rPr>
          <w:spacing w:val="-9"/>
        </w:rPr>
        <w:t xml:space="preserve"> </w:t>
      </w:r>
      <w:r>
        <w:t>chu</w:t>
      </w:r>
      <w:r>
        <w:rPr>
          <w:spacing w:val="-6"/>
        </w:rPr>
        <w:t xml:space="preserve"> </w:t>
      </w:r>
      <w:r>
        <w:t>kỳ</w:t>
      </w:r>
      <w:r>
        <w:rPr>
          <w:spacing w:val="-14"/>
        </w:rPr>
        <w:t xml:space="preserve"> </w:t>
      </w:r>
      <w:r>
        <w:t>dương,</w:t>
      </w:r>
      <w:r>
        <w:rPr>
          <w:spacing w:val="-9"/>
        </w:rPr>
        <w:t xml:space="preserve"> </w:t>
      </w:r>
      <w:r>
        <w:t>điện</w:t>
      </w:r>
      <w:r>
        <w:rPr>
          <w:spacing w:val="-9"/>
        </w:rPr>
        <w:t xml:space="preserve"> </w:t>
      </w:r>
      <w:r>
        <w:t>trường có</w:t>
      </w:r>
      <w:r>
        <w:rPr>
          <w:spacing w:val="-1"/>
        </w:rPr>
        <w:t xml:space="preserve"> </w:t>
      </w:r>
      <w:r>
        <w:t>xu</w:t>
      </w:r>
      <w:r>
        <w:rPr>
          <w:spacing w:val="-1"/>
        </w:rPr>
        <w:t xml:space="preserve"> </w:t>
      </w:r>
      <w:r>
        <w:t>hướng</w:t>
      </w:r>
      <w:r>
        <w:rPr>
          <w:spacing w:val="-2"/>
        </w:rPr>
        <w:t xml:space="preserve"> </w:t>
      </w:r>
      <w:r>
        <w:t>ổn định</w:t>
      </w:r>
      <w:r>
        <w:rPr>
          <w:spacing w:val="-2"/>
        </w:rPr>
        <w:t xml:space="preserve"> </w:t>
      </w:r>
      <w:r>
        <w:t>hơn</w:t>
      </w:r>
      <w:r>
        <w:rPr>
          <w:spacing w:val="-2"/>
        </w:rPr>
        <w:t xml:space="preserve"> </w:t>
      </w:r>
      <w:r>
        <w:t>và</w:t>
      </w:r>
      <w:r>
        <w:rPr>
          <w:spacing w:val="-2"/>
        </w:rPr>
        <w:t xml:space="preserve"> </w:t>
      </w:r>
      <w:r>
        <w:t>khả</w:t>
      </w:r>
      <w:r>
        <w:rPr>
          <w:spacing w:val="-2"/>
        </w:rPr>
        <w:t xml:space="preserve"> </w:t>
      </w:r>
      <w:r>
        <w:t>năng</w:t>
      </w:r>
      <w:r>
        <w:rPr>
          <w:spacing w:val="-2"/>
        </w:rPr>
        <w:t xml:space="preserve"> </w:t>
      </w:r>
      <w:r>
        <w:t>duy</w:t>
      </w:r>
      <w:r>
        <w:rPr>
          <w:spacing w:val="-7"/>
        </w:rPr>
        <w:t xml:space="preserve"> </w:t>
      </w:r>
      <w:r>
        <w:t>trì plasma</w:t>
      </w:r>
      <w:r>
        <w:rPr>
          <w:spacing w:val="-2"/>
        </w:rPr>
        <w:t xml:space="preserve"> </w:t>
      </w:r>
      <w:r>
        <w:t>cao</w:t>
      </w:r>
      <w:r>
        <w:rPr>
          <w:spacing w:val="-2"/>
        </w:rPr>
        <w:t xml:space="preserve"> </w:t>
      </w:r>
      <w:r>
        <w:t>hơn</w:t>
      </w:r>
      <w:r>
        <w:rPr>
          <w:spacing w:val="-2"/>
        </w:rPr>
        <w:t xml:space="preserve"> </w:t>
      </w:r>
      <w:r>
        <w:t>và</w:t>
      </w:r>
      <w:r>
        <w:rPr>
          <w:spacing w:val="-1"/>
        </w:rPr>
        <w:t xml:space="preserve"> </w:t>
      </w:r>
      <w:r>
        <w:t>nửa chu</w:t>
      </w:r>
      <w:r>
        <w:rPr>
          <w:spacing w:val="-2"/>
        </w:rPr>
        <w:t xml:space="preserve"> </w:t>
      </w:r>
      <w:r>
        <w:t>kỳ</w:t>
      </w:r>
      <w:r>
        <w:rPr>
          <w:spacing w:val="-6"/>
        </w:rPr>
        <w:t xml:space="preserve"> </w:t>
      </w:r>
      <w:r>
        <w:t>âm</w:t>
      </w:r>
      <w:r>
        <w:rPr>
          <w:spacing w:val="-4"/>
        </w:rPr>
        <w:t xml:space="preserve"> </w:t>
      </w:r>
      <w:r>
        <w:t>có</w:t>
      </w:r>
      <w:r>
        <w:rPr>
          <w:spacing w:val="-2"/>
        </w:rPr>
        <w:t xml:space="preserve"> </w:t>
      </w:r>
      <w:r>
        <w:t>thời gian</w:t>
      </w:r>
      <w:r>
        <w:rPr>
          <w:spacing w:val="-12"/>
        </w:rPr>
        <w:t xml:space="preserve"> </w:t>
      </w:r>
      <w:r>
        <w:t>duy</w:t>
      </w:r>
      <w:r>
        <w:rPr>
          <w:spacing w:val="-17"/>
        </w:rPr>
        <w:t xml:space="preserve"> </w:t>
      </w:r>
      <w:r>
        <w:t>trì</w:t>
      </w:r>
      <w:r>
        <w:rPr>
          <w:spacing w:val="-9"/>
        </w:rPr>
        <w:t xml:space="preserve"> </w:t>
      </w:r>
      <w:r>
        <w:t>phóng</w:t>
      </w:r>
      <w:r>
        <w:rPr>
          <w:spacing w:val="-12"/>
        </w:rPr>
        <w:t xml:space="preserve"> </w:t>
      </w:r>
      <w:r>
        <w:t>điện</w:t>
      </w:r>
      <w:r>
        <w:rPr>
          <w:spacing w:val="-10"/>
        </w:rPr>
        <w:t xml:space="preserve"> </w:t>
      </w:r>
      <w:r>
        <w:t>ngắn</w:t>
      </w:r>
      <w:r>
        <w:rPr>
          <w:spacing w:val="-12"/>
        </w:rPr>
        <w:t xml:space="preserve"> </w:t>
      </w:r>
      <w:r>
        <w:t>hơn.</w:t>
      </w:r>
      <w:r>
        <w:rPr>
          <w:spacing w:val="-10"/>
        </w:rPr>
        <w:t xml:space="preserve"> </w:t>
      </w:r>
      <w:r>
        <w:t>Sự</w:t>
      </w:r>
      <w:r>
        <w:rPr>
          <w:spacing w:val="-11"/>
        </w:rPr>
        <w:t xml:space="preserve"> </w:t>
      </w:r>
      <w:r>
        <w:t>gia</w:t>
      </w:r>
      <w:r>
        <w:rPr>
          <w:spacing w:val="-12"/>
        </w:rPr>
        <w:t xml:space="preserve"> </w:t>
      </w:r>
      <w:r>
        <w:t>tăng</w:t>
      </w:r>
      <w:r>
        <w:rPr>
          <w:spacing w:val="-12"/>
        </w:rPr>
        <w:t xml:space="preserve"> </w:t>
      </w:r>
      <w:r>
        <w:t>của</w:t>
      </w:r>
      <w:r>
        <w:rPr>
          <w:spacing w:val="-12"/>
        </w:rPr>
        <w:t xml:space="preserve"> </w:t>
      </w:r>
      <w:r>
        <w:t>thời</w:t>
      </w:r>
      <w:r>
        <w:rPr>
          <w:spacing w:val="-12"/>
        </w:rPr>
        <w:t xml:space="preserve"> </w:t>
      </w:r>
      <w:r>
        <w:t>gian</w:t>
      </w:r>
      <w:r>
        <w:rPr>
          <w:spacing w:val="-12"/>
        </w:rPr>
        <w:t xml:space="preserve"> </w:t>
      </w:r>
      <w:r>
        <w:t>duy</w:t>
      </w:r>
      <w:r>
        <w:rPr>
          <w:spacing w:val="-17"/>
        </w:rPr>
        <w:t xml:space="preserve"> </w:t>
      </w:r>
      <w:r>
        <w:t>trì</w:t>
      </w:r>
      <w:r>
        <w:rPr>
          <w:spacing w:val="-9"/>
        </w:rPr>
        <w:t xml:space="preserve"> </w:t>
      </w:r>
      <w:r>
        <w:t>phóng</w:t>
      </w:r>
      <w:r>
        <w:rPr>
          <w:spacing w:val="-12"/>
        </w:rPr>
        <w:t xml:space="preserve"> </w:t>
      </w:r>
      <w:r>
        <w:t>điện</w:t>
      </w:r>
      <w:r>
        <w:rPr>
          <w:spacing w:val="-12"/>
        </w:rPr>
        <w:t xml:space="preserve"> </w:t>
      </w:r>
      <w:r>
        <w:t>theo</w:t>
      </w:r>
      <w:r>
        <w:rPr>
          <w:spacing w:val="-10"/>
        </w:rPr>
        <w:t xml:space="preserve"> </w:t>
      </w:r>
      <w:r>
        <w:t>năng lượng</w:t>
      </w:r>
      <w:r>
        <w:rPr>
          <w:spacing w:val="-17"/>
        </w:rPr>
        <w:t xml:space="preserve"> </w:t>
      </w:r>
      <w:r>
        <w:t>và</w:t>
      </w:r>
      <w:r>
        <w:rPr>
          <w:spacing w:val="-16"/>
        </w:rPr>
        <w:t xml:space="preserve"> </w:t>
      </w:r>
      <w:r>
        <w:t>công</w:t>
      </w:r>
      <w:r>
        <w:rPr>
          <w:spacing w:val="-13"/>
        </w:rPr>
        <w:t xml:space="preserve"> </w:t>
      </w:r>
      <w:r>
        <w:t>suất</w:t>
      </w:r>
      <w:r>
        <w:rPr>
          <w:spacing w:val="-15"/>
        </w:rPr>
        <w:t xml:space="preserve"> </w:t>
      </w:r>
      <w:r>
        <w:t>cho</w:t>
      </w:r>
      <w:r>
        <w:rPr>
          <w:spacing w:val="-11"/>
        </w:rPr>
        <w:t xml:space="preserve"> </w:t>
      </w:r>
      <w:r>
        <w:t>thấy</w:t>
      </w:r>
      <w:r>
        <w:rPr>
          <w:spacing w:val="-17"/>
        </w:rPr>
        <w:t xml:space="preserve"> </w:t>
      </w:r>
      <w:r>
        <w:t>rằng,</w:t>
      </w:r>
      <w:r>
        <w:rPr>
          <w:spacing w:val="-15"/>
        </w:rPr>
        <w:t xml:space="preserve"> </w:t>
      </w:r>
      <w:r>
        <w:t>khi</w:t>
      </w:r>
      <w:r>
        <w:rPr>
          <w:spacing w:val="-15"/>
        </w:rPr>
        <w:t xml:space="preserve"> </w:t>
      </w:r>
      <w:r>
        <w:t>nhiều</w:t>
      </w:r>
      <w:r>
        <w:rPr>
          <w:spacing w:val="-13"/>
        </w:rPr>
        <w:t xml:space="preserve"> </w:t>
      </w:r>
      <w:r>
        <w:t>năng</w:t>
      </w:r>
      <w:r>
        <w:rPr>
          <w:spacing w:val="-15"/>
        </w:rPr>
        <w:t xml:space="preserve"> </w:t>
      </w:r>
      <w:r>
        <w:t>lượng</w:t>
      </w:r>
      <w:r>
        <w:rPr>
          <w:spacing w:val="-15"/>
        </w:rPr>
        <w:t xml:space="preserve"> </w:t>
      </w:r>
      <w:r>
        <w:t>qua</w:t>
      </w:r>
      <w:r>
        <w:rPr>
          <w:spacing w:val="-13"/>
        </w:rPr>
        <w:t xml:space="preserve"> </w:t>
      </w:r>
      <w:r>
        <w:t>hệ</w:t>
      </w:r>
      <w:r>
        <w:rPr>
          <w:spacing w:val="-15"/>
        </w:rPr>
        <w:t xml:space="preserve"> </w:t>
      </w:r>
      <w:r>
        <w:t>thống</w:t>
      </w:r>
      <w:r>
        <w:rPr>
          <w:spacing w:val="-11"/>
        </w:rPr>
        <w:t xml:space="preserve"> </w:t>
      </w:r>
      <w:r>
        <w:t>DBD-Jet,</w:t>
      </w:r>
      <w:r>
        <w:rPr>
          <w:spacing w:val="-15"/>
        </w:rPr>
        <w:t xml:space="preserve"> </w:t>
      </w:r>
      <w:r>
        <w:t>quá</w:t>
      </w:r>
      <w:r>
        <w:rPr>
          <w:spacing w:val="-15"/>
        </w:rPr>
        <w:t xml:space="preserve"> </w:t>
      </w:r>
      <w:r>
        <w:t>trình phóng điện được duy</w:t>
      </w:r>
      <w:r>
        <w:rPr>
          <w:spacing w:val="-1"/>
        </w:rPr>
        <w:t xml:space="preserve"> </w:t>
      </w:r>
      <w:r>
        <w:t>trì lâu hơn do khả năng ion hóa của plasma tăng lên. Ngoài ra có thế</w:t>
      </w:r>
      <w:r>
        <w:rPr>
          <w:spacing w:val="-9"/>
        </w:rPr>
        <w:t xml:space="preserve"> </w:t>
      </w:r>
      <w:r>
        <w:t>thấy</w:t>
      </w:r>
      <w:r>
        <w:rPr>
          <w:spacing w:val="-11"/>
        </w:rPr>
        <w:t xml:space="preserve"> </w:t>
      </w:r>
      <w:r>
        <w:t>ở</w:t>
      </w:r>
      <w:r>
        <w:rPr>
          <w:spacing w:val="-9"/>
        </w:rPr>
        <w:t xml:space="preserve"> </w:t>
      </w:r>
      <w:r>
        <w:t>cả</w:t>
      </w:r>
      <w:r>
        <w:rPr>
          <w:spacing w:val="-9"/>
        </w:rPr>
        <w:t xml:space="preserve"> </w:t>
      </w:r>
      <w:r>
        <w:t>chu</w:t>
      </w:r>
      <w:r>
        <w:rPr>
          <w:spacing w:val="-9"/>
        </w:rPr>
        <w:t xml:space="preserve"> </w:t>
      </w:r>
      <w:r>
        <w:t>kỳ</w:t>
      </w:r>
      <w:r>
        <w:rPr>
          <w:spacing w:val="-14"/>
        </w:rPr>
        <w:t xml:space="preserve"> </w:t>
      </w:r>
      <w:r>
        <w:t>âm</w:t>
      </w:r>
      <w:r>
        <w:rPr>
          <w:spacing w:val="-7"/>
        </w:rPr>
        <w:t xml:space="preserve"> </w:t>
      </w:r>
      <w:r>
        <w:t>và</w:t>
      </w:r>
      <w:r>
        <w:rPr>
          <w:spacing w:val="-9"/>
        </w:rPr>
        <w:t xml:space="preserve"> </w:t>
      </w:r>
      <w:r>
        <w:t>dương</w:t>
      </w:r>
      <w:r>
        <w:rPr>
          <w:spacing w:val="-9"/>
        </w:rPr>
        <w:t xml:space="preserve"> </w:t>
      </w:r>
      <w:r>
        <w:t>trong</w:t>
      </w:r>
      <w:r>
        <w:rPr>
          <w:spacing w:val="-9"/>
        </w:rPr>
        <w:t xml:space="preserve"> </w:t>
      </w:r>
      <w:r>
        <w:t>điều</w:t>
      </w:r>
      <w:r>
        <w:rPr>
          <w:spacing w:val="-9"/>
        </w:rPr>
        <w:t xml:space="preserve"> </w:t>
      </w:r>
      <w:r>
        <w:t>kiện</w:t>
      </w:r>
      <w:r>
        <w:rPr>
          <w:spacing w:val="-9"/>
        </w:rPr>
        <w:t xml:space="preserve"> </w:t>
      </w:r>
      <w:r>
        <w:t>lưu</w:t>
      </w:r>
      <w:r>
        <w:rPr>
          <w:spacing w:val="-9"/>
        </w:rPr>
        <w:t xml:space="preserve"> </w:t>
      </w:r>
      <w:r>
        <w:t>lượng</w:t>
      </w:r>
      <w:r>
        <w:rPr>
          <w:spacing w:val="-9"/>
        </w:rPr>
        <w:t xml:space="preserve"> </w:t>
      </w:r>
      <w:r>
        <w:t>khí</w:t>
      </w:r>
      <w:r>
        <w:rPr>
          <w:spacing w:val="-9"/>
        </w:rPr>
        <w:t xml:space="preserve"> </w:t>
      </w:r>
      <w:r>
        <w:t>đủ</w:t>
      </w:r>
      <w:r>
        <w:rPr>
          <w:spacing w:val="-6"/>
        </w:rPr>
        <w:t xml:space="preserve"> </w:t>
      </w:r>
      <w:r>
        <w:t>đảm</w:t>
      </w:r>
      <w:r>
        <w:rPr>
          <w:spacing w:val="-9"/>
        </w:rPr>
        <w:t xml:space="preserve"> </w:t>
      </w:r>
      <w:r>
        <w:t>bảo</w:t>
      </w:r>
      <w:r>
        <w:rPr>
          <w:spacing w:val="-9"/>
        </w:rPr>
        <w:t xml:space="preserve"> </w:t>
      </w:r>
      <w:r>
        <w:t>ổn</w:t>
      </w:r>
      <w:r>
        <w:rPr>
          <w:spacing w:val="-7"/>
        </w:rPr>
        <w:t xml:space="preserve"> </w:t>
      </w:r>
      <w:r>
        <w:t>định</w:t>
      </w:r>
      <w:r>
        <w:rPr>
          <w:spacing w:val="-9"/>
        </w:rPr>
        <w:t xml:space="preserve"> </w:t>
      </w:r>
      <w:r>
        <w:t>cho plasma</w:t>
      </w:r>
      <w:r>
        <w:rPr>
          <w:spacing w:val="-10"/>
        </w:rPr>
        <w:t xml:space="preserve"> </w:t>
      </w:r>
      <w:r>
        <w:t>hoạt</w:t>
      </w:r>
      <w:r>
        <w:rPr>
          <w:spacing w:val="-8"/>
        </w:rPr>
        <w:t xml:space="preserve"> </w:t>
      </w:r>
      <w:r>
        <w:t>động</w:t>
      </w:r>
      <w:r>
        <w:rPr>
          <w:spacing w:val="-9"/>
        </w:rPr>
        <w:t xml:space="preserve"> </w:t>
      </w:r>
      <w:r>
        <w:t>ổn</w:t>
      </w:r>
      <w:r>
        <w:rPr>
          <w:spacing w:val="-10"/>
        </w:rPr>
        <w:t xml:space="preserve"> </w:t>
      </w:r>
      <w:r>
        <w:t>định</w:t>
      </w:r>
      <w:r>
        <w:rPr>
          <w:spacing w:val="-10"/>
        </w:rPr>
        <w:t xml:space="preserve"> </w:t>
      </w:r>
      <w:r>
        <w:t>thì</w:t>
      </w:r>
      <w:r>
        <w:rPr>
          <w:spacing w:val="-10"/>
        </w:rPr>
        <w:t xml:space="preserve"> </w:t>
      </w:r>
      <w:r>
        <w:t>năng</w:t>
      </w:r>
      <w:r>
        <w:rPr>
          <w:spacing w:val="-7"/>
        </w:rPr>
        <w:t xml:space="preserve"> </w:t>
      </w:r>
      <w:r>
        <w:t>lượng</w:t>
      </w:r>
      <w:r>
        <w:rPr>
          <w:spacing w:val="-10"/>
        </w:rPr>
        <w:t xml:space="preserve"> </w:t>
      </w:r>
      <w:r>
        <w:t>và</w:t>
      </w:r>
      <w:r>
        <w:rPr>
          <w:spacing w:val="-10"/>
        </w:rPr>
        <w:t xml:space="preserve"> </w:t>
      </w:r>
      <w:r>
        <w:t>công</w:t>
      </w:r>
      <w:r>
        <w:rPr>
          <w:spacing w:val="-10"/>
        </w:rPr>
        <w:t xml:space="preserve"> </w:t>
      </w:r>
      <w:r>
        <w:t>suất</w:t>
      </w:r>
      <w:r>
        <w:rPr>
          <w:spacing w:val="-10"/>
        </w:rPr>
        <w:t xml:space="preserve"> </w:t>
      </w:r>
      <w:r>
        <w:t>tương</w:t>
      </w:r>
      <w:r>
        <w:rPr>
          <w:spacing w:val="-8"/>
        </w:rPr>
        <w:t xml:space="preserve"> </w:t>
      </w:r>
      <w:r>
        <w:t>đối</w:t>
      </w:r>
      <w:r>
        <w:rPr>
          <w:spacing w:val="-9"/>
        </w:rPr>
        <w:t xml:space="preserve"> </w:t>
      </w:r>
      <w:r>
        <w:t>ổn</w:t>
      </w:r>
      <w:r>
        <w:rPr>
          <w:spacing w:val="-10"/>
        </w:rPr>
        <w:t xml:space="preserve"> </w:t>
      </w:r>
      <w:r>
        <w:t>định</w:t>
      </w:r>
      <w:r>
        <w:rPr>
          <w:spacing w:val="-10"/>
        </w:rPr>
        <w:t xml:space="preserve"> </w:t>
      </w:r>
      <w:r>
        <w:t>giữa</w:t>
      </w:r>
      <w:r>
        <w:rPr>
          <w:spacing w:val="-10"/>
        </w:rPr>
        <w:t xml:space="preserve"> </w:t>
      </w:r>
      <w:r>
        <w:t>cả</w:t>
      </w:r>
      <w:r>
        <w:rPr>
          <w:spacing w:val="-10"/>
        </w:rPr>
        <w:t xml:space="preserve"> </w:t>
      </w:r>
      <w:r>
        <w:t>hai</w:t>
      </w:r>
      <w:r>
        <w:rPr>
          <w:spacing w:val="-10"/>
        </w:rPr>
        <w:t xml:space="preserve"> </w:t>
      </w:r>
      <w:r>
        <w:t>chu kỳ</w:t>
      </w:r>
      <w:r>
        <w:rPr>
          <w:spacing w:val="-2"/>
        </w:rPr>
        <w:t xml:space="preserve"> </w:t>
      </w:r>
      <w:r>
        <w:t>đó hình 4.10 (e, f). Kết quả này</w:t>
      </w:r>
      <w:r>
        <w:rPr>
          <w:spacing w:val="-2"/>
        </w:rPr>
        <w:t xml:space="preserve"> </w:t>
      </w:r>
      <w:r>
        <w:t>cho thấy</w:t>
      </w:r>
      <w:r>
        <w:rPr>
          <w:spacing w:val="-2"/>
        </w:rPr>
        <w:t xml:space="preserve"> </w:t>
      </w:r>
      <w:r>
        <w:t>rằng, việc tối ưu công suất cho các thiết bị trong quá trình tạo plasma là cần thiết để plasma tạo ra được duy trình ổn định và hiệu quả nhất. Trong nghiên cứu</w:t>
      </w:r>
      <w:r>
        <w:rPr>
          <w:spacing w:val="-1"/>
        </w:rPr>
        <w:t xml:space="preserve"> </w:t>
      </w:r>
      <w:r>
        <w:t>về đặc tính</w:t>
      </w:r>
      <w:r>
        <w:rPr>
          <w:spacing w:val="-1"/>
        </w:rPr>
        <w:t xml:space="preserve"> </w:t>
      </w:r>
      <w:r>
        <w:t>điện</w:t>
      </w:r>
      <w:r>
        <w:rPr>
          <w:spacing w:val="-1"/>
        </w:rPr>
        <w:t xml:space="preserve"> </w:t>
      </w:r>
      <w:r>
        <w:t>học của tia</w:t>
      </w:r>
      <w:r>
        <w:rPr>
          <w:spacing w:val="-1"/>
        </w:rPr>
        <w:t xml:space="preserve"> </w:t>
      </w:r>
      <w:r>
        <w:t>plasma áp</w:t>
      </w:r>
      <w:r>
        <w:rPr>
          <w:spacing w:val="-1"/>
        </w:rPr>
        <w:t xml:space="preserve"> </w:t>
      </w:r>
      <w:r>
        <w:t>suất</w:t>
      </w:r>
      <w:r>
        <w:rPr>
          <w:spacing w:val="-1"/>
        </w:rPr>
        <w:t xml:space="preserve"> </w:t>
      </w:r>
      <w:r>
        <w:t>khí quyển,</w:t>
      </w:r>
      <w:r>
        <w:rPr>
          <w:spacing w:val="-1"/>
        </w:rPr>
        <w:t xml:space="preserve"> </w:t>
      </w:r>
      <w:r>
        <w:t>việc phân tích đồ thị Lissajous (</w:t>
      </w:r>
      <w:r>
        <w:rPr>
          <w:i/>
        </w:rPr>
        <w:t>Q</w:t>
      </w:r>
      <w:r>
        <w:t>-</w:t>
      </w:r>
      <w:r>
        <w:rPr>
          <w:i/>
        </w:rPr>
        <w:t>V</w:t>
      </w:r>
      <w:r>
        <w:t xml:space="preserve">) cung cấp thông tin quan trọng về đặc tính phóng điện </w:t>
      </w:r>
      <w:r>
        <w:rPr>
          <w:position w:val="2"/>
        </w:rPr>
        <w:t>như</w:t>
      </w:r>
      <w:r>
        <w:rPr>
          <w:spacing w:val="-7"/>
          <w:position w:val="2"/>
        </w:rPr>
        <w:t xml:space="preserve"> </w:t>
      </w:r>
      <w:r>
        <w:rPr>
          <w:position w:val="2"/>
        </w:rPr>
        <w:t>hình</w:t>
      </w:r>
      <w:r>
        <w:rPr>
          <w:spacing w:val="-6"/>
          <w:position w:val="2"/>
        </w:rPr>
        <w:t xml:space="preserve"> </w:t>
      </w:r>
      <w:r>
        <w:rPr>
          <w:position w:val="2"/>
        </w:rPr>
        <w:t>4.11.</w:t>
      </w:r>
      <w:r>
        <w:rPr>
          <w:spacing w:val="-6"/>
          <w:position w:val="2"/>
        </w:rPr>
        <w:t xml:space="preserve"> </w:t>
      </w:r>
      <w:r>
        <w:rPr>
          <w:position w:val="2"/>
        </w:rPr>
        <w:t>Hình</w:t>
      </w:r>
      <w:r>
        <w:rPr>
          <w:spacing w:val="-6"/>
          <w:position w:val="2"/>
        </w:rPr>
        <w:t xml:space="preserve"> </w:t>
      </w:r>
      <w:r>
        <w:rPr>
          <w:position w:val="2"/>
        </w:rPr>
        <w:t>4.11</w:t>
      </w:r>
      <w:r>
        <w:rPr>
          <w:spacing w:val="-5"/>
          <w:position w:val="2"/>
        </w:rPr>
        <w:t xml:space="preserve"> </w:t>
      </w:r>
      <w:r>
        <w:rPr>
          <w:position w:val="2"/>
        </w:rPr>
        <w:t>(a)</w:t>
      </w:r>
      <w:r>
        <w:rPr>
          <w:spacing w:val="-5"/>
          <w:position w:val="2"/>
        </w:rPr>
        <w:t xml:space="preserve"> </w:t>
      </w:r>
      <w:r>
        <w:rPr>
          <w:position w:val="2"/>
        </w:rPr>
        <w:t>minh</w:t>
      </w:r>
      <w:r>
        <w:rPr>
          <w:spacing w:val="-6"/>
          <w:position w:val="2"/>
        </w:rPr>
        <w:t xml:space="preserve"> </w:t>
      </w:r>
      <w:r>
        <w:rPr>
          <w:position w:val="2"/>
        </w:rPr>
        <w:t>họa</w:t>
      </w:r>
      <w:r>
        <w:rPr>
          <w:spacing w:val="-3"/>
          <w:position w:val="2"/>
        </w:rPr>
        <w:t xml:space="preserve"> </w:t>
      </w:r>
      <w:r>
        <w:rPr>
          <w:position w:val="2"/>
        </w:rPr>
        <w:t>mối</w:t>
      </w:r>
      <w:r>
        <w:rPr>
          <w:spacing w:val="-6"/>
          <w:position w:val="2"/>
        </w:rPr>
        <w:t xml:space="preserve"> </w:t>
      </w:r>
      <w:r>
        <w:rPr>
          <w:position w:val="2"/>
        </w:rPr>
        <w:t>quan</w:t>
      </w:r>
      <w:r>
        <w:rPr>
          <w:spacing w:val="-7"/>
          <w:position w:val="2"/>
        </w:rPr>
        <w:t xml:space="preserve"> </w:t>
      </w:r>
      <w:r>
        <w:rPr>
          <w:position w:val="2"/>
        </w:rPr>
        <w:t>hệ</w:t>
      </w:r>
      <w:r>
        <w:rPr>
          <w:spacing w:val="-5"/>
          <w:position w:val="2"/>
        </w:rPr>
        <w:t xml:space="preserve"> </w:t>
      </w:r>
      <w:r>
        <w:rPr>
          <w:position w:val="2"/>
        </w:rPr>
        <w:t>giữa</w:t>
      </w:r>
      <w:r>
        <w:rPr>
          <w:spacing w:val="-7"/>
          <w:position w:val="2"/>
        </w:rPr>
        <w:t xml:space="preserve"> </w:t>
      </w:r>
      <w:r>
        <w:rPr>
          <w:position w:val="2"/>
        </w:rPr>
        <w:t>điện</w:t>
      </w:r>
      <w:r>
        <w:rPr>
          <w:spacing w:val="-6"/>
          <w:position w:val="2"/>
        </w:rPr>
        <w:t xml:space="preserve"> </w:t>
      </w:r>
      <w:r>
        <w:rPr>
          <w:position w:val="2"/>
        </w:rPr>
        <w:t>áp</w:t>
      </w:r>
      <w:r>
        <w:rPr>
          <w:spacing w:val="-4"/>
          <w:position w:val="2"/>
        </w:rPr>
        <w:t xml:space="preserve"> </w:t>
      </w:r>
      <w:r>
        <w:rPr>
          <w:i/>
          <w:position w:val="2"/>
        </w:rPr>
        <w:t>V</w:t>
      </w:r>
      <w:r>
        <w:rPr>
          <w:sz w:val="17"/>
        </w:rPr>
        <w:t>DBD</w:t>
      </w:r>
      <w:r>
        <w:rPr>
          <w:spacing w:val="15"/>
          <w:sz w:val="17"/>
        </w:rPr>
        <w:t xml:space="preserve"> </w:t>
      </w:r>
      <w:r>
        <w:rPr>
          <w:position w:val="2"/>
        </w:rPr>
        <w:t>và</w:t>
      </w:r>
      <w:r>
        <w:rPr>
          <w:spacing w:val="-7"/>
          <w:position w:val="2"/>
        </w:rPr>
        <w:t xml:space="preserve"> </w:t>
      </w:r>
      <w:r>
        <w:rPr>
          <w:position w:val="2"/>
        </w:rPr>
        <w:t>điện</w:t>
      </w:r>
      <w:r>
        <w:rPr>
          <w:spacing w:val="-8"/>
          <w:position w:val="2"/>
        </w:rPr>
        <w:t xml:space="preserve"> </w:t>
      </w:r>
      <w:r>
        <w:rPr>
          <w:position w:val="2"/>
        </w:rPr>
        <w:t>tích</w:t>
      </w:r>
      <w:r>
        <w:rPr>
          <w:spacing w:val="-7"/>
          <w:position w:val="2"/>
        </w:rPr>
        <w:t xml:space="preserve"> </w:t>
      </w:r>
      <w:r>
        <w:rPr>
          <w:i/>
          <w:position w:val="2"/>
        </w:rPr>
        <w:t>Q</w:t>
      </w:r>
      <w:r>
        <w:rPr>
          <w:i/>
          <w:spacing w:val="-5"/>
          <w:position w:val="2"/>
        </w:rPr>
        <w:t xml:space="preserve"> </w:t>
      </w:r>
      <w:r>
        <w:rPr>
          <w:position w:val="2"/>
        </w:rPr>
        <w:t xml:space="preserve">tại </w:t>
      </w:r>
      <w:r>
        <w:t>mức</w:t>
      </w:r>
      <w:r>
        <w:rPr>
          <w:spacing w:val="-5"/>
        </w:rPr>
        <w:t xml:space="preserve"> </w:t>
      </w:r>
      <w:r>
        <w:t>điện</w:t>
      </w:r>
      <w:r>
        <w:rPr>
          <w:spacing w:val="-5"/>
        </w:rPr>
        <w:t xml:space="preserve"> </w:t>
      </w:r>
      <w:r>
        <w:t>áp</w:t>
      </w:r>
      <w:r>
        <w:rPr>
          <w:spacing w:val="-5"/>
        </w:rPr>
        <w:t xml:space="preserve"> </w:t>
      </w:r>
      <w:r>
        <w:t>4</w:t>
      </w:r>
      <w:r>
        <w:rPr>
          <w:spacing w:val="-5"/>
        </w:rPr>
        <w:t xml:space="preserve"> </w:t>
      </w:r>
      <w:r>
        <w:t>kV</w:t>
      </w:r>
      <w:r>
        <w:rPr>
          <w:spacing w:val="-5"/>
        </w:rPr>
        <w:t xml:space="preserve"> </w:t>
      </w:r>
      <w:r>
        <w:t>và</w:t>
      </w:r>
      <w:r>
        <w:rPr>
          <w:spacing w:val="-5"/>
        </w:rPr>
        <w:t xml:space="preserve"> </w:t>
      </w:r>
      <w:r>
        <w:t>lưu</w:t>
      </w:r>
      <w:r>
        <w:rPr>
          <w:spacing w:val="-5"/>
        </w:rPr>
        <w:t xml:space="preserve"> </w:t>
      </w:r>
      <w:r>
        <w:t>lượng</w:t>
      </w:r>
      <w:r>
        <w:rPr>
          <w:spacing w:val="-5"/>
        </w:rPr>
        <w:t xml:space="preserve"> </w:t>
      </w:r>
      <w:r>
        <w:t>khí</w:t>
      </w:r>
      <w:r>
        <w:rPr>
          <w:spacing w:val="-5"/>
        </w:rPr>
        <w:t xml:space="preserve"> </w:t>
      </w:r>
      <w:r>
        <w:t>1</w:t>
      </w:r>
      <w:r>
        <w:rPr>
          <w:spacing w:val="-5"/>
        </w:rPr>
        <w:t xml:space="preserve"> </w:t>
      </w:r>
      <w:r>
        <w:t>slm.</w:t>
      </w:r>
      <w:r>
        <w:rPr>
          <w:spacing w:val="-5"/>
        </w:rPr>
        <w:t xml:space="preserve"> </w:t>
      </w:r>
      <w:r>
        <w:t>Đối</w:t>
      </w:r>
      <w:r>
        <w:rPr>
          <w:spacing w:val="-3"/>
        </w:rPr>
        <w:t xml:space="preserve"> </w:t>
      </w:r>
      <w:r>
        <w:t>với</w:t>
      </w:r>
      <w:r>
        <w:rPr>
          <w:spacing w:val="-5"/>
        </w:rPr>
        <w:t xml:space="preserve"> </w:t>
      </w:r>
      <w:r>
        <w:t>dữ</w:t>
      </w:r>
      <w:r>
        <w:rPr>
          <w:spacing w:val="-4"/>
        </w:rPr>
        <w:t xml:space="preserve"> </w:t>
      </w:r>
      <w:r>
        <w:t>liệu</w:t>
      </w:r>
      <w:r>
        <w:rPr>
          <w:spacing w:val="-5"/>
        </w:rPr>
        <w:t xml:space="preserve"> </w:t>
      </w:r>
      <w:r>
        <w:t>thô</w:t>
      </w:r>
      <w:r>
        <w:rPr>
          <w:spacing w:val="-5"/>
        </w:rPr>
        <w:t xml:space="preserve"> </w:t>
      </w:r>
      <w:r>
        <w:t>là</w:t>
      </w:r>
      <w:r>
        <w:rPr>
          <w:spacing w:val="-5"/>
        </w:rPr>
        <w:t xml:space="preserve"> </w:t>
      </w:r>
      <w:r>
        <w:t>các</w:t>
      </w:r>
      <w:r>
        <w:rPr>
          <w:spacing w:val="-4"/>
        </w:rPr>
        <w:t xml:space="preserve"> </w:t>
      </w:r>
      <w:r>
        <w:t>giá</w:t>
      </w:r>
      <w:r>
        <w:rPr>
          <w:spacing w:val="-5"/>
        </w:rPr>
        <w:t xml:space="preserve"> </w:t>
      </w:r>
      <w:r>
        <w:t>trị</w:t>
      </w:r>
      <w:r>
        <w:rPr>
          <w:spacing w:val="-5"/>
        </w:rPr>
        <w:t xml:space="preserve"> </w:t>
      </w:r>
      <w:r>
        <w:t>đo</w:t>
      </w:r>
      <w:r>
        <w:rPr>
          <w:spacing w:val="-5"/>
        </w:rPr>
        <w:t xml:space="preserve"> </w:t>
      </w:r>
      <w:r>
        <w:t>được</w:t>
      </w:r>
      <w:r>
        <w:rPr>
          <w:spacing w:val="-5"/>
        </w:rPr>
        <w:t xml:space="preserve"> </w:t>
      </w:r>
      <w:r>
        <w:t>trực tiếp từ thí nghiệm, chứa nhiễu do các yếu tố môi trường cùng với thiết bị đo. Trong đồ thị Lissajous này, có dữ liệu thô biểu hiện dưới dạng đường cong không mượt mà, với các</w:t>
      </w:r>
      <w:r>
        <w:rPr>
          <w:spacing w:val="-7"/>
        </w:rPr>
        <w:t xml:space="preserve"> </w:t>
      </w:r>
      <w:r>
        <w:t>dao</w:t>
      </w:r>
      <w:r>
        <w:rPr>
          <w:spacing w:val="-7"/>
        </w:rPr>
        <w:t xml:space="preserve"> </w:t>
      </w:r>
      <w:r>
        <w:t>động</w:t>
      </w:r>
      <w:r>
        <w:rPr>
          <w:spacing w:val="-8"/>
        </w:rPr>
        <w:t xml:space="preserve"> </w:t>
      </w:r>
      <w:r>
        <w:t>nhỏ</w:t>
      </w:r>
      <w:r>
        <w:rPr>
          <w:spacing w:val="-7"/>
        </w:rPr>
        <w:t xml:space="preserve"> </w:t>
      </w:r>
      <w:r>
        <w:t>không</w:t>
      </w:r>
      <w:r>
        <w:rPr>
          <w:spacing w:val="-6"/>
        </w:rPr>
        <w:t xml:space="preserve"> </w:t>
      </w:r>
      <w:r>
        <w:t>mong</w:t>
      </w:r>
      <w:r>
        <w:rPr>
          <w:spacing w:val="-4"/>
        </w:rPr>
        <w:t xml:space="preserve"> </w:t>
      </w:r>
      <w:r>
        <w:t>muốn.</w:t>
      </w:r>
      <w:r>
        <w:rPr>
          <w:spacing w:val="-6"/>
        </w:rPr>
        <w:t xml:space="preserve"> </w:t>
      </w:r>
      <w:r>
        <w:t>Vì</w:t>
      </w:r>
      <w:r>
        <w:rPr>
          <w:spacing w:val="-6"/>
        </w:rPr>
        <w:t xml:space="preserve"> </w:t>
      </w:r>
      <w:r>
        <w:t>vậy,</w:t>
      </w:r>
      <w:r>
        <w:rPr>
          <w:spacing w:val="-6"/>
        </w:rPr>
        <w:t xml:space="preserve"> </w:t>
      </w:r>
      <w:r>
        <w:t>việc</w:t>
      </w:r>
      <w:r>
        <w:rPr>
          <w:spacing w:val="-7"/>
        </w:rPr>
        <w:t xml:space="preserve"> </w:t>
      </w:r>
      <w:r>
        <w:t>làm</w:t>
      </w:r>
      <w:r>
        <w:rPr>
          <w:spacing w:val="-6"/>
        </w:rPr>
        <w:t xml:space="preserve"> </w:t>
      </w:r>
      <w:r>
        <w:t>mịn</w:t>
      </w:r>
      <w:r>
        <w:rPr>
          <w:spacing w:val="-6"/>
        </w:rPr>
        <w:t xml:space="preserve"> </w:t>
      </w:r>
      <w:r>
        <w:t>dữ</w:t>
      </w:r>
      <w:r>
        <w:rPr>
          <w:spacing w:val="-6"/>
        </w:rPr>
        <w:t xml:space="preserve"> </w:t>
      </w:r>
      <w:r>
        <w:t>liệu</w:t>
      </w:r>
      <w:r>
        <w:rPr>
          <w:spacing w:val="-8"/>
        </w:rPr>
        <w:t xml:space="preserve"> </w:t>
      </w:r>
      <w:r>
        <w:t>là</w:t>
      </w:r>
      <w:r>
        <w:rPr>
          <w:spacing w:val="-6"/>
        </w:rPr>
        <w:t xml:space="preserve"> </w:t>
      </w:r>
      <w:r>
        <w:t>quá</w:t>
      </w:r>
      <w:r>
        <w:rPr>
          <w:spacing w:val="-7"/>
        </w:rPr>
        <w:t xml:space="preserve"> </w:t>
      </w:r>
      <w:r>
        <w:t>trình</w:t>
      </w:r>
      <w:r>
        <w:rPr>
          <w:spacing w:val="-6"/>
        </w:rPr>
        <w:t xml:space="preserve"> </w:t>
      </w:r>
      <w:r>
        <w:t>xử</w:t>
      </w:r>
      <w:r>
        <w:rPr>
          <w:spacing w:val="-6"/>
        </w:rPr>
        <w:t xml:space="preserve"> </w:t>
      </w:r>
      <w:r>
        <w:t>lý</w:t>
      </w:r>
      <w:r>
        <w:rPr>
          <w:spacing w:val="-6"/>
        </w:rPr>
        <w:t xml:space="preserve"> </w:t>
      </w:r>
      <w:r>
        <w:t>dữ liệu</w:t>
      </w:r>
      <w:r>
        <w:rPr>
          <w:spacing w:val="-3"/>
        </w:rPr>
        <w:t xml:space="preserve"> </w:t>
      </w:r>
      <w:r>
        <w:t>thô</w:t>
      </w:r>
      <w:r>
        <w:rPr>
          <w:spacing w:val="-3"/>
        </w:rPr>
        <w:t xml:space="preserve"> </w:t>
      </w:r>
      <w:r>
        <w:t>nhằm</w:t>
      </w:r>
      <w:r>
        <w:rPr>
          <w:spacing w:val="-3"/>
        </w:rPr>
        <w:t xml:space="preserve"> </w:t>
      </w:r>
      <w:r>
        <w:t>giảm</w:t>
      </w:r>
      <w:r>
        <w:rPr>
          <w:spacing w:val="-5"/>
        </w:rPr>
        <w:t xml:space="preserve"> </w:t>
      </w:r>
      <w:r>
        <w:t>nhiễu</w:t>
      </w:r>
      <w:r>
        <w:rPr>
          <w:spacing w:val="-3"/>
        </w:rPr>
        <w:t xml:space="preserve"> </w:t>
      </w:r>
      <w:r>
        <w:t>và</w:t>
      </w:r>
      <w:r>
        <w:rPr>
          <w:spacing w:val="-3"/>
        </w:rPr>
        <w:t xml:space="preserve"> </w:t>
      </w:r>
      <w:r>
        <w:t>làm</w:t>
      </w:r>
      <w:r>
        <w:rPr>
          <w:spacing w:val="-5"/>
        </w:rPr>
        <w:t xml:space="preserve"> </w:t>
      </w:r>
      <w:r>
        <w:t>nổi</w:t>
      </w:r>
      <w:r>
        <w:rPr>
          <w:spacing w:val="-3"/>
        </w:rPr>
        <w:t xml:space="preserve"> </w:t>
      </w:r>
      <w:r>
        <w:t>bật</w:t>
      </w:r>
      <w:r>
        <w:rPr>
          <w:spacing w:val="-3"/>
        </w:rPr>
        <w:t xml:space="preserve"> </w:t>
      </w:r>
      <w:r>
        <w:t>xu</w:t>
      </w:r>
      <w:r>
        <w:rPr>
          <w:spacing w:val="-3"/>
        </w:rPr>
        <w:t xml:space="preserve"> </w:t>
      </w:r>
      <w:r>
        <w:t>hướng</w:t>
      </w:r>
      <w:r>
        <w:rPr>
          <w:spacing w:val="-3"/>
        </w:rPr>
        <w:t xml:space="preserve"> </w:t>
      </w:r>
      <w:r>
        <w:t>chính. Ở</w:t>
      </w:r>
      <w:r>
        <w:rPr>
          <w:spacing w:val="-3"/>
        </w:rPr>
        <w:t xml:space="preserve"> </w:t>
      </w:r>
      <w:r>
        <w:t>đây,</w:t>
      </w:r>
      <w:r>
        <w:rPr>
          <w:spacing w:val="-3"/>
        </w:rPr>
        <w:t xml:space="preserve"> </w:t>
      </w:r>
      <w:r>
        <w:t>biểu</w:t>
      </w:r>
      <w:r>
        <w:rPr>
          <w:spacing w:val="-1"/>
        </w:rPr>
        <w:t xml:space="preserve"> </w:t>
      </w:r>
      <w:r>
        <w:t>đồ</w:t>
      </w:r>
      <w:r>
        <w:rPr>
          <w:spacing w:val="-3"/>
        </w:rPr>
        <w:t xml:space="preserve"> </w:t>
      </w:r>
      <w:r>
        <w:t>được</w:t>
      </w:r>
      <w:r>
        <w:rPr>
          <w:spacing w:val="-2"/>
        </w:rPr>
        <w:t xml:space="preserve"> </w:t>
      </w:r>
      <w:r>
        <w:t>làm</w:t>
      </w:r>
      <w:r>
        <w:rPr>
          <w:spacing w:val="-3"/>
        </w:rPr>
        <w:t xml:space="preserve"> </w:t>
      </w:r>
      <w:r>
        <w:t>mịn tới</w:t>
      </w:r>
      <w:r>
        <w:rPr>
          <w:spacing w:val="-8"/>
        </w:rPr>
        <w:t xml:space="preserve"> </w:t>
      </w:r>
      <w:r>
        <w:t>10000</w:t>
      </w:r>
      <w:r>
        <w:rPr>
          <w:spacing w:val="-8"/>
        </w:rPr>
        <w:t xml:space="preserve"> </w:t>
      </w:r>
      <w:r>
        <w:t>điểm</w:t>
      </w:r>
      <w:r>
        <w:rPr>
          <w:spacing w:val="-8"/>
        </w:rPr>
        <w:t xml:space="preserve"> </w:t>
      </w:r>
      <w:r>
        <w:t>so</w:t>
      </w:r>
      <w:r>
        <w:rPr>
          <w:spacing w:val="-8"/>
        </w:rPr>
        <w:t xml:space="preserve"> </w:t>
      </w:r>
      <w:r>
        <w:t>với</w:t>
      </w:r>
      <w:r>
        <w:rPr>
          <w:spacing w:val="-8"/>
        </w:rPr>
        <w:t xml:space="preserve"> </w:t>
      </w:r>
      <w:r>
        <w:t>dữ</w:t>
      </w:r>
      <w:r>
        <w:rPr>
          <w:spacing w:val="-6"/>
        </w:rPr>
        <w:t xml:space="preserve"> </w:t>
      </w:r>
      <w:r>
        <w:t>liệu</w:t>
      </w:r>
      <w:r>
        <w:rPr>
          <w:spacing w:val="-8"/>
        </w:rPr>
        <w:t xml:space="preserve"> </w:t>
      </w:r>
      <w:r>
        <w:t>gốc</w:t>
      </w:r>
      <w:r>
        <w:rPr>
          <w:spacing w:val="-7"/>
        </w:rPr>
        <w:t xml:space="preserve"> </w:t>
      </w:r>
      <w:r>
        <w:t>đo</w:t>
      </w:r>
      <w:r>
        <w:rPr>
          <w:spacing w:val="-8"/>
        </w:rPr>
        <w:t xml:space="preserve"> </w:t>
      </w:r>
      <w:r>
        <w:t>được.</w:t>
      </w:r>
      <w:r>
        <w:rPr>
          <w:spacing w:val="-5"/>
        </w:rPr>
        <w:t xml:space="preserve"> </w:t>
      </w:r>
      <w:r>
        <w:t>Sau</w:t>
      </w:r>
      <w:r>
        <w:rPr>
          <w:spacing w:val="-6"/>
        </w:rPr>
        <w:t xml:space="preserve"> </w:t>
      </w:r>
      <w:r>
        <w:t>khi</w:t>
      </w:r>
      <w:r>
        <w:rPr>
          <w:spacing w:val="-8"/>
        </w:rPr>
        <w:t xml:space="preserve"> </w:t>
      </w:r>
      <w:r>
        <w:t>làm</w:t>
      </w:r>
      <w:r>
        <w:rPr>
          <w:spacing w:val="-7"/>
        </w:rPr>
        <w:t xml:space="preserve"> </w:t>
      </w:r>
      <w:r>
        <w:t>mịn,</w:t>
      </w:r>
      <w:r>
        <w:rPr>
          <w:spacing w:val="-8"/>
        </w:rPr>
        <w:t xml:space="preserve"> </w:t>
      </w:r>
      <w:r>
        <w:t>đồ</w:t>
      </w:r>
      <w:r>
        <w:rPr>
          <w:spacing w:val="-7"/>
        </w:rPr>
        <w:t xml:space="preserve"> </w:t>
      </w:r>
      <w:r>
        <w:t>thị</w:t>
      </w:r>
      <w:r>
        <w:rPr>
          <w:spacing w:val="-5"/>
        </w:rPr>
        <w:t xml:space="preserve"> </w:t>
      </w:r>
      <w:r>
        <w:t>Lissajous</w:t>
      </w:r>
      <w:r>
        <w:rPr>
          <w:spacing w:val="-8"/>
        </w:rPr>
        <w:t xml:space="preserve"> </w:t>
      </w:r>
      <w:r>
        <w:t>trở</w:t>
      </w:r>
      <w:r>
        <w:rPr>
          <w:spacing w:val="-8"/>
        </w:rPr>
        <w:t xml:space="preserve"> </w:t>
      </w:r>
      <w:r>
        <w:t>nên</w:t>
      </w:r>
      <w:r>
        <w:rPr>
          <w:spacing w:val="-5"/>
        </w:rPr>
        <w:t xml:space="preserve"> </w:t>
      </w:r>
      <w:r>
        <w:t>dễ quan sát hơn, giúp dễ dàng nhận diện các đặc điểm quan trọng của phóng điện. Trong quá</w:t>
      </w:r>
      <w:r>
        <w:rPr>
          <w:spacing w:val="-7"/>
        </w:rPr>
        <w:t xml:space="preserve"> </w:t>
      </w:r>
      <w:r>
        <w:t>trình</w:t>
      </w:r>
      <w:r>
        <w:rPr>
          <w:spacing w:val="-8"/>
        </w:rPr>
        <w:t xml:space="preserve"> </w:t>
      </w:r>
      <w:r>
        <w:t>phóng</w:t>
      </w:r>
      <w:r>
        <w:rPr>
          <w:spacing w:val="-8"/>
        </w:rPr>
        <w:t xml:space="preserve"> </w:t>
      </w:r>
      <w:r>
        <w:t>điện</w:t>
      </w:r>
      <w:r>
        <w:rPr>
          <w:spacing w:val="-8"/>
        </w:rPr>
        <w:t xml:space="preserve"> </w:t>
      </w:r>
      <w:r>
        <w:t>trong</w:t>
      </w:r>
      <w:r>
        <w:rPr>
          <w:spacing w:val="-7"/>
        </w:rPr>
        <w:t xml:space="preserve"> </w:t>
      </w:r>
      <w:r>
        <w:t>DBD-Jet,</w:t>
      </w:r>
      <w:r>
        <w:rPr>
          <w:spacing w:val="-7"/>
        </w:rPr>
        <w:t xml:space="preserve"> </w:t>
      </w:r>
      <w:r>
        <w:t>plasma</w:t>
      </w:r>
      <w:r>
        <w:rPr>
          <w:spacing w:val="-7"/>
        </w:rPr>
        <w:t xml:space="preserve"> </w:t>
      </w:r>
      <w:r>
        <w:t>không</w:t>
      </w:r>
      <w:r>
        <w:rPr>
          <w:spacing w:val="-8"/>
        </w:rPr>
        <w:t xml:space="preserve"> </w:t>
      </w:r>
      <w:r>
        <w:t>duy</w:t>
      </w:r>
      <w:r>
        <w:rPr>
          <w:spacing w:val="-13"/>
        </w:rPr>
        <w:t xml:space="preserve"> </w:t>
      </w:r>
      <w:r>
        <w:t>trì</w:t>
      </w:r>
      <w:r>
        <w:rPr>
          <w:spacing w:val="-8"/>
        </w:rPr>
        <w:t xml:space="preserve"> </w:t>
      </w:r>
      <w:r>
        <w:t>liên</w:t>
      </w:r>
      <w:r>
        <w:rPr>
          <w:spacing w:val="-8"/>
        </w:rPr>
        <w:t xml:space="preserve"> </w:t>
      </w:r>
      <w:r>
        <w:t>tục</w:t>
      </w:r>
      <w:r>
        <w:rPr>
          <w:spacing w:val="-6"/>
        </w:rPr>
        <w:t xml:space="preserve"> </w:t>
      </w:r>
      <w:r>
        <w:t>mà</w:t>
      </w:r>
      <w:r>
        <w:rPr>
          <w:spacing w:val="-7"/>
        </w:rPr>
        <w:t xml:space="preserve"> </w:t>
      </w:r>
      <w:r>
        <w:t>xuất</w:t>
      </w:r>
      <w:r>
        <w:rPr>
          <w:spacing w:val="-8"/>
        </w:rPr>
        <w:t xml:space="preserve"> </w:t>
      </w:r>
      <w:r>
        <w:t>hiện</w:t>
      </w:r>
      <w:r>
        <w:rPr>
          <w:spacing w:val="-8"/>
        </w:rPr>
        <w:t xml:space="preserve"> </w:t>
      </w:r>
      <w:r>
        <w:t>và</w:t>
      </w:r>
      <w:r>
        <w:rPr>
          <w:spacing w:val="-7"/>
        </w:rPr>
        <w:t xml:space="preserve"> </w:t>
      </w:r>
      <w:r>
        <w:t>biến mất theo chu kỳ điện áp đặt vào. Khi điện áp vượt ngưỡng phóng điện, plasma bật dẫn đến sự ion hóa và phóng điện. Khi điện áp giảm dưới ngưỡng, plasma tắt và quá trình phóng</w:t>
      </w:r>
      <w:r>
        <w:rPr>
          <w:spacing w:val="-1"/>
        </w:rPr>
        <w:t xml:space="preserve"> </w:t>
      </w:r>
      <w:r>
        <w:t>điện</w:t>
      </w:r>
      <w:r>
        <w:rPr>
          <w:spacing w:val="-1"/>
        </w:rPr>
        <w:t xml:space="preserve"> </w:t>
      </w:r>
      <w:r>
        <w:t>dừng</w:t>
      </w:r>
      <w:r>
        <w:rPr>
          <w:spacing w:val="-1"/>
        </w:rPr>
        <w:t xml:space="preserve"> </w:t>
      </w:r>
      <w:r>
        <w:t>lại.</w:t>
      </w:r>
      <w:r>
        <w:rPr>
          <w:spacing w:val="-1"/>
        </w:rPr>
        <w:t xml:space="preserve"> </w:t>
      </w:r>
      <w:r>
        <w:t>Trên đồ thị Lissajous,</w:t>
      </w:r>
      <w:r>
        <w:rPr>
          <w:spacing w:val="-1"/>
        </w:rPr>
        <w:t xml:space="preserve"> </w:t>
      </w:r>
      <w:r>
        <w:t>chu</w:t>
      </w:r>
      <w:r>
        <w:rPr>
          <w:spacing w:val="-1"/>
        </w:rPr>
        <w:t xml:space="preserve"> </w:t>
      </w:r>
      <w:r>
        <w:t>kỳ</w:t>
      </w:r>
      <w:r>
        <w:rPr>
          <w:spacing w:val="-5"/>
        </w:rPr>
        <w:t xml:space="preserve"> </w:t>
      </w:r>
      <w:r>
        <w:t>plasma "bật-tắt"</w:t>
      </w:r>
      <w:r>
        <w:rPr>
          <w:spacing w:val="-1"/>
        </w:rPr>
        <w:t xml:space="preserve"> </w:t>
      </w:r>
      <w:r>
        <w:t>được biểu</w:t>
      </w:r>
      <w:r>
        <w:rPr>
          <w:spacing w:val="-1"/>
        </w:rPr>
        <w:t xml:space="preserve"> </w:t>
      </w:r>
      <w:r>
        <w:t>hiện</w:t>
      </w:r>
      <w:r>
        <w:rPr>
          <w:spacing w:val="-1"/>
        </w:rPr>
        <w:t xml:space="preserve"> </w:t>
      </w:r>
      <w:r>
        <w:t>qua các đoạn đường cong tương ứng với quá trình tích lũy và phóng điện tích. Khi plasma "bật", đường cong biểu thị sự gia tăng điện tích nhanh chóng. Khi plasma "tắt", đường cong</w:t>
      </w:r>
      <w:r>
        <w:rPr>
          <w:spacing w:val="-6"/>
        </w:rPr>
        <w:t xml:space="preserve"> </w:t>
      </w:r>
      <w:r>
        <w:t>cho</w:t>
      </w:r>
      <w:r>
        <w:rPr>
          <w:spacing w:val="-4"/>
        </w:rPr>
        <w:t xml:space="preserve"> </w:t>
      </w:r>
      <w:r>
        <w:t>thấy</w:t>
      </w:r>
      <w:r>
        <w:rPr>
          <w:spacing w:val="-9"/>
        </w:rPr>
        <w:t xml:space="preserve"> </w:t>
      </w:r>
      <w:r>
        <w:t>sự</w:t>
      </w:r>
      <w:r>
        <w:rPr>
          <w:spacing w:val="-5"/>
        </w:rPr>
        <w:t xml:space="preserve"> </w:t>
      </w:r>
      <w:r>
        <w:t>giảm</w:t>
      </w:r>
      <w:r>
        <w:rPr>
          <w:spacing w:val="-6"/>
        </w:rPr>
        <w:t xml:space="preserve"> </w:t>
      </w:r>
      <w:r>
        <w:t>điện</w:t>
      </w:r>
      <w:r>
        <w:rPr>
          <w:spacing w:val="-7"/>
        </w:rPr>
        <w:t xml:space="preserve"> </w:t>
      </w:r>
      <w:r>
        <w:t>tích</w:t>
      </w:r>
      <w:r>
        <w:rPr>
          <w:spacing w:val="-5"/>
        </w:rPr>
        <w:t xml:space="preserve"> </w:t>
      </w:r>
      <w:r>
        <w:t>hoặc</w:t>
      </w:r>
      <w:r>
        <w:rPr>
          <w:spacing w:val="-4"/>
        </w:rPr>
        <w:t xml:space="preserve"> </w:t>
      </w:r>
      <w:r>
        <w:t>duy</w:t>
      </w:r>
      <w:r>
        <w:rPr>
          <w:spacing w:val="-9"/>
        </w:rPr>
        <w:t xml:space="preserve"> </w:t>
      </w:r>
      <w:r>
        <w:t>trì</w:t>
      </w:r>
      <w:r>
        <w:rPr>
          <w:spacing w:val="-3"/>
        </w:rPr>
        <w:t xml:space="preserve"> </w:t>
      </w:r>
      <w:r>
        <w:t>ổn</w:t>
      </w:r>
      <w:r>
        <w:rPr>
          <w:spacing w:val="-7"/>
        </w:rPr>
        <w:t xml:space="preserve"> </w:t>
      </w:r>
      <w:r>
        <w:t>định.</w:t>
      </w:r>
      <w:r>
        <w:rPr>
          <w:spacing w:val="-5"/>
        </w:rPr>
        <w:t xml:space="preserve"> </w:t>
      </w:r>
      <w:r>
        <w:t>Hình</w:t>
      </w:r>
      <w:r>
        <w:rPr>
          <w:spacing w:val="-5"/>
        </w:rPr>
        <w:t xml:space="preserve"> </w:t>
      </w:r>
      <w:r>
        <w:t>4.11</w:t>
      </w:r>
      <w:r>
        <w:rPr>
          <w:spacing w:val="-7"/>
        </w:rPr>
        <w:t xml:space="preserve"> </w:t>
      </w:r>
      <w:r>
        <w:t>(b)</w:t>
      </w:r>
      <w:r>
        <w:rPr>
          <w:spacing w:val="-4"/>
        </w:rPr>
        <w:t xml:space="preserve"> </w:t>
      </w:r>
      <w:r>
        <w:t>cho</w:t>
      </w:r>
      <w:r>
        <w:rPr>
          <w:spacing w:val="-7"/>
        </w:rPr>
        <w:t xml:space="preserve"> </w:t>
      </w:r>
      <w:r>
        <w:t>thấy</w:t>
      </w:r>
      <w:r>
        <w:rPr>
          <w:spacing w:val="-9"/>
        </w:rPr>
        <w:t xml:space="preserve"> </w:t>
      </w:r>
      <w:r>
        <w:t>ảnh</w:t>
      </w:r>
      <w:r>
        <w:rPr>
          <w:spacing w:val="-5"/>
        </w:rPr>
        <w:t xml:space="preserve"> </w:t>
      </w:r>
      <w:r>
        <w:t>hưởng của việc tăng điện áp tại lưu lượng khí cố định (1 slm), trong khi hình c và d tập trung vào</w:t>
      </w:r>
      <w:r>
        <w:rPr>
          <w:spacing w:val="-10"/>
        </w:rPr>
        <w:t xml:space="preserve"> </w:t>
      </w:r>
      <w:r>
        <w:t>ảnh</w:t>
      </w:r>
      <w:r>
        <w:rPr>
          <w:spacing w:val="-10"/>
        </w:rPr>
        <w:t xml:space="preserve"> </w:t>
      </w:r>
      <w:r>
        <w:t>hưởng</w:t>
      </w:r>
      <w:r>
        <w:rPr>
          <w:spacing w:val="-8"/>
        </w:rPr>
        <w:t xml:space="preserve"> </w:t>
      </w:r>
      <w:r>
        <w:t>của</w:t>
      </w:r>
      <w:r>
        <w:rPr>
          <w:spacing w:val="-10"/>
        </w:rPr>
        <w:t xml:space="preserve"> </w:t>
      </w:r>
      <w:r>
        <w:t>lưu</w:t>
      </w:r>
      <w:r>
        <w:rPr>
          <w:spacing w:val="-8"/>
        </w:rPr>
        <w:t xml:space="preserve"> </w:t>
      </w:r>
      <w:r>
        <w:t>lượng</w:t>
      </w:r>
      <w:r>
        <w:rPr>
          <w:spacing w:val="-10"/>
        </w:rPr>
        <w:t xml:space="preserve"> </w:t>
      </w:r>
      <w:r>
        <w:t>khí</w:t>
      </w:r>
      <w:r>
        <w:rPr>
          <w:spacing w:val="-10"/>
        </w:rPr>
        <w:t xml:space="preserve"> </w:t>
      </w:r>
      <w:r>
        <w:t>tại</w:t>
      </w:r>
      <w:r>
        <w:rPr>
          <w:spacing w:val="-8"/>
        </w:rPr>
        <w:t xml:space="preserve"> </w:t>
      </w:r>
      <w:r>
        <w:t>mức</w:t>
      </w:r>
      <w:r>
        <w:rPr>
          <w:spacing w:val="-7"/>
        </w:rPr>
        <w:t xml:space="preserve"> </w:t>
      </w:r>
      <w:r>
        <w:t>điện</w:t>
      </w:r>
      <w:r>
        <w:rPr>
          <w:spacing w:val="-8"/>
        </w:rPr>
        <w:t xml:space="preserve"> </w:t>
      </w:r>
      <w:r>
        <w:t>áp</w:t>
      </w:r>
      <w:r>
        <w:rPr>
          <w:spacing w:val="-10"/>
        </w:rPr>
        <w:t xml:space="preserve"> </w:t>
      </w:r>
      <w:r>
        <w:t>cố</w:t>
      </w:r>
      <w:r>
        <w:rPr>
          <w:spacing w:val="-10"/>
        </w:rPr>
        <w:t xml:space="preserve"> </w:t>
      </w:r>
      <w:r>
        <w:t>định,</w:t>
      </w:r>
      <w:r>
        <w:rPr>
          <w:spacing w:val="-8"/>
        </w:rPr>
        <w:t xml:space="preserve"> </w:t>
      </w:r>
      <w:r>
        <w:t>điều</w:t>
      </w:r>
      <w:r>
        <w:rPr>
          <w:spacing w:val="-10"/>
        </w:rPr>
        <w:t xml:space="preserve"> </w:t>
      </w:r>
      <w:r>
        <w:t>đó</w:t>
      </w:r>
      <w:r>
        <w:rPr>
          <w:spacing w:val="-9"/>
        </w:rPr>
        <w:t xml:space="preserve"> </w:t>
      </w:r>
      <w:r>
        <w:t>thể</w:t>
      </w:r>
      <w:r>
        <w:rPr>
          <w:spacing w:val="-7"/>
        </w:rPr>
        <w:t xml:space="preserve"> </w:t>
      </w:r>
      <w:r>
        <w:t>hiện</w:t>
      </w:r>
      <w:r>
        <w:rPr>
          <w:spacing w:val="-10"/>
        </w:rPr>
        <w:t xml:space="preserve"> </w:t>
      </w:r>
      <w:r>
        <w:t>rằng</w:t>
      </w:r>
      <w:r>
        <w:rPr>
          <w:spacing w:val="-10"/>
        </w:rPr>
        <w:t xml:space="preserve"> </w:t>
      </w:r>
      <w:r>
        <w:t>tăng</w:t>
      </w:r>
      <w:r>
        <w:rPr>
          <w:spacing w:val="-10"/>
        </w:rPr>
        <w:t xml:space="preserve"> </w:t>
      </w:r>
      <w:r>
        <w:t>lưu lượng khí dẫn đến diện tích đồ thị Lissajous lớn hơn, cho thấy</w:t>
      </w:r>
      <w:r>
        <w:rPr>
          <w:spacing w:val="-1"/>
        </w:rPr>
        <w:t xml:space="preserve"> </w:t>
      </w:r>
      <w:r>
        <w:t>năng lượng tiêu thụ cao hơn</w:t>
      </w:r>
      <w:r>
        <w:rPr>
          <w:spacing w:val="-3"/>
        </w:rPr>
        <w:t xml:space="preserve"> </w:t>
      </w:r>
      <w:r>
        <w:t>và</w:t>
      </w:r>
      <w:r>
        <w:rPr>
          <w:spacing w:val="-3"/>
        </w:rPr>
        <w:t xml:space="preserve"> </w:t>
      </w:r>
      <w:r>
        <w:t>phóng</w:t>
      </w:r>
      <w:r>
        <w:rPr>
          <w:spacing w:val="-3"/>
        </w:rPr>
        <w:t xml:space="preserve"> </w:t>
      </w:r>
      <w:r>
        <w:t>điện</w:t>
      </w:r>
      <w:r>
        <w:rPr>
          <w:spacing w:val="-3"/>
        </w:rPr>
        <w:t xml:space="preserve"> </w:t>
      </w:r>
      <w:r>
        <w:t>hiệu</w:t>
      </w:r>
      <w:r>
        <w:rPr>
          <w:spacing w:val="-1"/>
        </w:rPr>
        <w:t xml:space="preserve"> </w:t>
      </w:r>
      <w:r>
        <w:t>quả</w:t>
      </w:r>
      <w:r>
        <w:rPr>
          <w:spacing w:val="-3"/>
        </w:rPr>
        <w:t xml:space="preserve"> </w:t>
      </w:r>
      <w:r>
        <w:t>hơn</w:t>
      </w:r>
      <w:r>
        <w:rPr>
          <w:spacing w:val="-3"/>
        </w:rPr>
        <w:t xml:space="preserve"> </w:t>
      </w:r>
      <w:r>
        <w:t>và</w:t>
      </w:r>
      <w:r>
        <w:rPr>
          <w:spacing w:val="-3"/>
        </w:rPr>
        <w:t xml:space="preserve"> </w:t>
      </w:r>
      <w:r>
        <w:t>điện</w:t>
      </w:r>
      <w:r>
        <w:rPr>
          <w:spacing w:val="-3"/>
        </w:rPr>
        <w:t xml:space="preserve"> </w:t>
      </w:r>
      <w:r>
        <w:t>áp</w:t>
      </w:r>
      <w:r>
        <w:rPr>
          <w:spacing w:val="-3"/>
        </w:rPr>
        <w:t xml:space="preserve"> </w:t>
      </w:r>
      <w:r>
        <w:t>đỉnh</w:t>
      </w:r>
      <w:r>
        <w:rPr>
          <w:spacing w:val="-3"/>
        </w:rPr>
        <w:t xml:space="preserve"> </w:t>
      </w:r>
      <w:r>
        <w:t>cũng</w:t>
      </w:r>
      <w:r>
        <w:rPr>
          <w:spacing w:val="-3"/>
        </w:rPr>
        <w:t xml:space="preserve"> </w:t>
      </w:r>
      <w:r>
        <w:t>có</w:t>
      </w:r>
      <w:r>
        <w:rPr>
          <w:spacing w:val="-3"/>
        </w:rPr>
        <w:t xml:space="preserve"> </w:t>
      </w:r>
      <w:r>
        <w:t>sự</w:t>
      </w:r>
      <w:r>
        <w:rPr>
          <w:spacing w:val="-2"/>
        </w:rPr>
        <w:t xml:space="preserve"> </w:t>
      </w:r>
      <w:r>
        <w:t>khác</w:t>
      </w:r>
      <w:r>
        <w:rPr>
          <w:spacing w:val="-3"/>
        </w:rPr>
        <w:t xml:space="preserve"> </w:t>
      </w:r>
      <w:r>
        <w:t>nhau tuy</w:t>
      </w:r>
      <w:r>
        <w:rPr>
          <w:spacing w:val="-8"/>
        </w:rPr>
        <w:t xml:space="preserve"> </w:t>
      </w:r>
      <w:r>
        <w:t>nhiên</w:t>
      </w:r>
      <w:r>
        <w:rPr>
          <w:spacing w:val="-3"/>
        </w:rPr>
        <w:t xml:space="preserve"> </w:t>
      </w:r>
      <w:r>
        <w:t>không thay đổi quá nhiều. Khi điện áp đỉnh tăng từ 3 kV đến 8 kV, diện tích bên trong đồ thị Lissajous tăng dần. Hình dạng đồ thị chuyển từ elip hẹp sang elip rộng hơn. Diện tích đồ thị Lissajous tỷ lệ thuận với năng lượng tiêu thụ trong một chu kỳ phóng điện. Đối với kết quả hiện tại ở các biểu đồ Lissajous cho thấy rằng, sự hoạt động hiệu quả của mô</w:t>
      </w:r>
      <w:r>
        <w:rPr>
          <w:spacing w:val="-10"/>
        </w:rPr>
        <w:t xml:space="preserve"> </w:t>
      </w:r>
      <w:r>
        <w:t>hình</w:t>
      </w:r>
      <w:r>
        <w:rPr>
          <w:spacing w:val="-10"/>
        </w:rPr>
        <w:t xml:space="preserve"> </w:t>
      </w:r>
      <w:r>
        <w:t>cần</w:t>
      </w:r>
      <w:r>
        <w:rPr>
          <w:spacing w:val="-9"/>
        </w:rPr>
        <w:t xml:space="preserve"> </w:t>
      </w:r>
      <w:r>
        <w:t>được</w:t>
      </w:r>
      <w:r>
        <w:rPr>
          <w:spacing w:val="-12"/>
        </w:rPr>
        <w:t xml:space="preserve"> </w:t>
      </w:r>
      <w:r>
        <w:t>cải</w:t>
      </w:r>
      <w:r>
        <w:rPr>
          <w:spacing w:val="-9"/>
        </w:rPr>
        <w:t xml:space="preserve"> </w:t>
      </w:r>
      <w:r>
        <w:t>tiến</w:t>
      </w:r>
      <w:r>
        <w:rPr>
          <w:spacing w:val="-12"/>
        </w:rPr>
        <w:t xml:space="preserve"> </w:t>
      </w:r>
      <w:r>
        <w:t>để</w:t>
      </w:r>
      <w:r>
        <w:rPr>
          <w:spacing w:val="-11"/>
        </w:rPr>
        <w:t xml:space="preserve"> </w:t>
      </w:r>
      <w:r>
        <w:t>plasma</w:t>
      </w:r>
      <w:r>
        <w:rPr>
          <w:spacing w:val="-9"/>
        </w:rPr>
        <w:t xml:space="preserve"> </w:t>
      </w:r>
      <w:r>
        <w:t>tạo</w:t>
      </w:r>
      <w:r>
        <w:rPr>
          <w:spacing w:val="-11"/>
        </w:rPr>
        <w:t xml:space="preserve"> </w:t>
      </w:r>
      <w:r>
        <w:t>ra</w:t>
      </w:r>
      <w:r>
        <w:rPr>
          <w:spacing w:val="-10"/>
        </w:rPr>
        <w:t xml:space="preserve"> </w:t>
      </w:r>
      <w:r>
        <w:t>có</w:t>
      </w:r>
      <w:r>
        <w:rPr>
          <w:spacing w:val="-11"/>
        </w:rPr>
        <w:t xml:space="preserve"> </w:t>
      </w:r>
      <w:r>
        <w:t>sự</w:t>
      </w:r>
      <w:r>
        <w:rPr>
          <w:spacing w:val="-11"/>
        </w:rPr>
        <w:t xml:space="preserve"> </w:t>
      </w:r>
      <w:r>
        <w:t>ổn</w:t>
      </w:r>
      <w:r>
        <w:rPr>
          <w:spacing w:val="-11"/>
        </w:rPr>
        <w:t xml:space="preserve"> </w:t>
      </w:r>
      <w:r>
        <w:t>định</w:t>
      </w:r>
      <w:r>
        <w:rPr>
          <w:spacing w:val="-10"/>
        </w:rPr>
        <w:t xml:space="preserve"> </w:t>
      </w:r>
      <w:r>
        <w:t>hơn</w:t>
      </w:r>
      <w:r>
        <w:rPr>
          <w:spacing w:val="-9"/>
        </w:rPr>
        <w:t xml:space="preserve"> </w:t>
      </w:r>
      <w:r>
        <w:t>nữa</w:t>
      </w:r>
      <w:r>
        <w:rPr>
          <w:spacing w:val="-11"/>
        </w:rPr>
        <w:t xml:space="preserve"> </w:t>
      </w:r>
      <w:r>
        <w:t>để</w:t>
      </w:r>
      <w:r>
        <w:rPr>
          <w:spacing w:val="-9"/>
        </w:rPr>
        <w:t xml:space="preserve"> </w:t>
      </w:r>
      <w:r>
        <w:t>hướng</w:t>
      </w:r>
      <w:r>
        <w:rPr>
          <w:spacing w:val="-12"/>
        </w:rPr>
        <w:t xml:space="preserve"> </w:t>
      </w:r>
      <w:r>
        <w:t>đến</w:t>
      </w:r>
      <w:r>
        <w:rPr>
          <w:spacing w:val="-9"/>
        </w:rPr>
        <w:t xml:space="preserve"> </w:t>
      </w:r>
      <w:r>
        <w:t>các</w:t>
      </w:r>
      <w:r>
        <w:rPr>
          <w:spacing w:val="-12"/>
        </w:rPr>
        <w:t xml:space="preserve"> </w:t>
      </w:r>
      <w:r>
        <w:rPr>
          <w:spacing w:val="-4"/>
        </w:rPr>
        <w:t>ứng</w:t>
      </w:r>
    </w:p>
    <w:p w14:paraId="7DF0DCE8" w14:textId="77777777" w:rsidR="002761A5" w:rsidRDefault="002761A5">
      <w:pPr>
        <w:spacing w:line="259" w:lineRule="auto"/>
        <w:jc w:val="both"/>
        <w:sectPr w:rsidR="002761A5">
          <w:pgSz w:w="11910" w:h="16850"/>
          <w:pgMar w:top="1360" w:right="880" w:bottom="1260" w:left="1220" w:header="0" w:footer="1061" w:gutter="0"/>
          <w:cols w:space="720"/>
        </w:sectPr>
      </w:pPr>
    </w:p>
    <w:p w14:paraId="1C57B761" w14:textId="77777777" w:rsidR="002761A5" w:rsidRDefault="00000000">
      <w:pPr>
        <w:pStyle w:val="BodyText"/>
        <w:spacing w:before="72" w:line="259" w:lineRule="auto"/>
        <w:ind w:right="248"/>
        <w:jc w:val="both"/>
      </w:pPr>
      <w:r>
        <w:lastRenderedPageBreak/>
        <w:t>dụng</w:t>
      </w:r>
      <w:r>
        <w:rPr>
          <w:spacing w:val="-15"/>
        </w:rPr>
        <w:t xml:space="preserve"> </w:t>
      </w:r>
      <w:r>
        <w:t>và</w:t>
      </w:r>
      <w:r>
        <w:rPr>
          <w:spacing w:val="-12"/>
        </w:rPr>
        <w:t xml:space="preserve"> </w:t>
      </w:r>
      <w:r>
        <w:t>nghiên</w:t>
      </w:r>
      <w:r>
        <w:rPr>
          <w:spacing w:val="-13"/>
        </w:rPr>
        <w:t xml:space="preserve"> </w:t>
      </w:r>
      <w:r>
        <w:t>cứu</w:t>
      </w:r>
      <w:r>
        <w:rPr>
          <w:spacing w:val="-15"/>
        </w:rPr>
        <w:t xml:space="preserve"> </w:t>
      </w:r>
      <w:r>
        <w:t>sau</w:t>
      </w:r>
      <w:r>
        <w:rPr>
          <w:spacing w:val="-13"/>
        </w:rPr>
        <w:t xml:space="preserve"> </w:t>
      </w:r>
      <w:r>
        <w:t>hơn</w:t>
      </w:r>
      <w:r>
        <w:rPr>
          <w:spacing w:val="-15"/>
        </w:rPr>
        <w:t xml:space="preserve"> </w:t>
      </w:r>
      <w:r>
        <w:t>nữa</w:t>
      </w:r>
      <w:r>
        <w:rPr>
          <w:spacing w:val="-12"/>
        </w:rPr>
        <w:t xml:space="preserve"> </w:t>
      </w:r>
      <w:r>
        <w:t>đến</w:t>
      </w:r>
      <w:r>
        <w:rPr>
          <w:spacing w:val="-15"/>
        </w:rPr>
        <w:t xml:space="preserve"> </w:t>
      </w:r>
      <w:r>
        <w:t>các</w:t>
      </w:r>
      <w:r>
        <w:rPr>
          <w:spacing w:val="-15"/>
        </w:rPr>
        <w:t xml:space="preserve"> </w:t>
      </w:r>
      <w:r>
        <w:t>thông</w:t>
      </w:r>
      <w:r>
        <w:rPr>
          <w:spacing w:val="-12"/>
        </w:rPr>
        <w:t xml:space="preserve"> </w:t>
      </w:r>
      <w:r>
        <w:t>số</w:t>
      </w:r>
      <w:r>
        <w:rPr>
          <w:spacing w:val="-15"/>
        </w:rPr>
        <w:t xml:space="preserve"> </w:t>
      </w:r>
      <w:r>
        <w:t>khác</w:t>
      </w:r>
      <w:r>
        <w:rPr>
          <w:spacing w:val="-12"/>
        </w:rPr>
        <w:t xml:space="preserve"> </w:t>
      </w:r>
      <w:r>
        <w:t>trong</w:t>
      </w:r>
      <w:r>
        <w:rPr>
          <w:spacing w:val="-13"/>
        </w:rPr>
        <w:t xml:space="preserve"> </w:t>
      </w:r>
      <w:r>
        <w:t>plsama.</w:t>
      </w:r>
      <w:r>
        <w:rPr>
          <w:spacing w:val="-15"/>
        </w:rPr>
        <w:t xml:space="preserve"> </w:t>
      </w:r>
      <w:r>
        <w:t>Phương</w:t>
      </w:r>
      <w:r>
        <w:rPr>
          <w:spacing w:val="-15"/>
        </w:rPr>
        <w:t xml:space="preserve"> </w:t>
      </w:r>
      <w:r>
        <w:t>pháp</w:t>
      </w:r>
      <w:r>
        <w:rPr>
          <w:spacing w:val="-13"/>
        </w:rPr>
        <w:t xml:space="preserve"> </w:t>
      </w:r>
      <w:r>
        <w:t>dùng vật</w:t>
      </w:r>
      <w:r>
        <w:rPr>
          <w:spacing w:val="-8"/>
        </w:rPr>
        <w:t xml:space="preserve"> </w:t>
      </w:r>
      <w:r>
        <w:t>tương</w:t>
      </w:r>
      <w:r>
        <w:rPr>
          <w:spacing w:val="-8"/>
        </w:rPr>
        <w:t xml:space="preserve"> </w:t>
      </w:r>
      <w:r>
        <w:t>tác</w:t>
      </w:r>
      <w:r>
        <w:rPr>
          <w:spacing w:val="-7"/>
        </w:rPr>
        <w:t xml:space="preserve"> </w:t>
      </w:r>
      <w:r>
        <w:t>với</w:t>
      </w:r>
      <w:r>
        <w:rPr>
          <w:spacing w:val="-8"/>
        </w:rPr>
        <w:t xml:space="preserve"> </w:t>
      </w:r>
      <w:r>
        <w:t>1</w:t>
      </w:r>
      <w:r>
        <w:rPr>
          <w:spacing w:val="-8"/>
        </w:rPr>
        <w:t xml:space="preserve"> </w:t>
      </w:r>
      <w:r>
        <w:t>tấm</w:t>
      </w:r>
      <w:r>
        <w:rPr>
          <w:spacing w:val="-7"/>
        </w:rPr>
        <w:t xml:space="preserve"> </w:t>
      </w:r>
      <w:r>
        <w:t>phích</w:t>
      </w:r>
      <w:r>
        <w:rPr>
          <w:spacing w:val="-7"/>
        </w:rPr>
        <w:t xml:space="preserve"> </w:t>
      </w:r>
      <w:r>
        <w:t>đồng</w:t>
      </w:r>
      <w:r>
        <w:rPr>
          <w:spacing w:val="-8"/>
        </w:rPr>
        <w:t xml:space="preserve"> </w:t>
      </w:r>
      <w:r>
        <w:t>dưới</w:t>
      </w:r>
      <w:r>
        <w:rPr>
          <w:spacing w:val="-8"/>
        </w:rPr>
        <w:t xml:space="preserve"> </w:t>
      </w:r>
      <w:r>
        <w:t>tia</w:t>
      </w:r>
      <w:r>
        <w:rPr>
          <w:spacing w:val="-8"/>
        </w:rPr>
        <w:t xml:space="preserve"> </w:t>
      </w:r>
      <w:r>
        <w:t>plasma</w:t>
      </w:r>
      <w:r>
        <w:rPr>
          <w:spacing w:val="-7"/>
        </w:rPr>
        <w:t xml:space="preserve"> </w:t>
      </w:r>
      <w:r>
        <w:t>để</w:t>
      </w:r>
      <w:r>
        <w:rPr>
          <w:spacing w:val="-7"/>
        </w:rPr>
        <w:t xml:space="preserve"> </w:t>
      </w:r>
      <w:r>
        <w:t>đo</w:t>
      </w:r>
      <w:r>
        <w:rPr>
          <w:spacing w:val="-8"/>
        </w:rPr>
        <w:t xml:space="preserve"> </w:t>
      </w:r>
      <w:r>
        <w:t>điện</w:t>
      </w:r>
      <w:r>
        <w:rPr>
          <w:spacing w:val="-8"/>
        </w:rPr>
        <w:t xml:space="preserve"> </w:t>
      </w:r>
      <w:r>
        <w:t>tích</w:t>
      </w:r>
      <w:r>
        <w:rPr>
          <w:spacing w:val="-7"/>
        </w:rPr>
        <w:t xml:space="preserve"> </w:t>
      </w:r>
      <w:r>
        <w:rPr>
          <w:i/>
        </w:rPr>
        <w:t>Q</w:t>
      </w:r>
      <w:r>
        <w:rPr>
          <w:i/>
          <w:spacing w:val="-7"/>
        </w:rPr>
        <w:t xml:space="preserve"> </w:t>
      </w:r>
      <w:r>
        <w:t>đã</w:t>
      </w:r>
      <w:r>
        <w:rPr>
          <w:spacing w:val="-7"/>
        </w:rPr>
        <w:t xml:space="preserve"> </w:t>
      </w:r>
      <w:r>
        <w:t>rất</w:t>
      </w:r>
      <w:r>
        <w:rPr>
          <w:spacing w:val="-8"/>
        </w:rPr>
        <w:t xml:space="preserve"> </w:t>
      </w:r>
      <w:r>
        <w:t>tạo</w:t>
      </w:r>
      <w:r>
        <w:rPr>
          <w:spacing w:val="-8"/>
        </w:rPr>
        <w:t xml:space="preserve"> </w:t>
      </w:r>
      <w:r>
        <w:t>nhiều</w:t>
      </w:r>
      <w:r>
        <w:rPr>
          <w:spacing w:val="-8"/>
        </w:rPr>
        <w:t xml:space="preserve"> </w:t>
      </w:r>
      <w:r>
        <w:t>tín hiệu nhiễu ở kết quả này, điều dẫn dẫn đến việc cần xem xét đến khoảng cách của vật tương</w:t>
      </w:r>
      <w:r>
        <w:rPr>
          <w:spacing w:val="-5"/>
        </w:rPr>
        <w:t xml:space="preserve"> </w:t>
      </w:r>
      <w:r>
        <w:t>tác</w:t>
      </w:r>
      <w:r>
        <w:rPr>
          <w:spacing w:val="-5"/>
        </w:rPr>
        <w:t xml:space="preserve"> </w:t>
      </w:r>
      <w:r>
        <w:t>so</w:t>
      </w:r>
      <w:r>
        <w:rPr>
          <w:spacing w:val="-5"/>
        </w:rPr>
        <w:t xml:space="preserve"> </w:t>
      </w:r>
      <w:r>
        <w:t>với</w:t>
      </w:r>
      <w:r>
        <w:rPr>
          <w:spacing w:val="-5"/>
        </w:rPr>
        <w:t xml:space="preserve"> </w:t>
      </w:r>
      <w:r>
        <w:t>đầu</w:t>
      </w:r>
      <w:r>
        <w:rPr>
          <w:spacing w:val="-5"/>
        </w:rPr>
        <w:t xml:space="preserve"> </w:t>
      </w:r>
      <w:r>
        <w:t>phun</w:t>
      </w:r>
      <w:r>
        <w:rPr>
          <w:spacing w:val="-5"/>
        </w:rPr>
        <w:t xml:space="preserve"> </w:t>
      </w:r>
      <w:r>
        <w:t>của</w:t>
      </w:r>
      <w:r>
        <w:rPr>
          <w:spacing w:val="-5"/>
        </w:rPr>
        <w:t xml:space="preserve"> </w:t>
      </w:r>
      <w:r>
        <w:t>tia</w:t>
      </w:r>
      <w:r>
        <w:rPr>
          <w:spacing w:val="-5"/>
        </w:rPr>
        <w:t xml:space="preserve"> </w:t>
      </w:r>
      <w:r>
        <w:t>plasma.</w:t>
      </w:r>
      <w:r>
        <w:rPr>
          <w:spacing w:val="-5"/>
        </w:rPr>
        <w:t xml:space="preserve"> </w:t>
      </w:r>
      <w:r>
        <w:t>Vì</w:t>
      </w:r>
      <w:r>
        <w:rPr>
          <w:spacing w:val="-3"/>
        </w:rPr>
        <w:t xml:space="preserve"> </w:t>
      </w:r>
      <w:r>
        <w:t>vậy</w:t>
      </w:r>
      <w:r>
        <w:rPr>
          <w:spacing w:val="-7"/>
        </w:rPr>
        <w:t xml:space="preserve"> </w:t>
      </w:r>
      <w:r>
        <w:t>ở</w:t>
      </w:r>
      <w:r>
        <w:rPr>
          <w:spacing w:val="-5"/>
        </w:rPr>
        <w:t xml:space="preserve"> </w:t>
      </w:r>
      <w:r>
        <w:t>kết</w:t>
      </w:r>
      <w:r>
        <w:rPr>
          <w:spacing w:val="-5"/>
        </w:rPr>
        <w:t xml:space="preserve"> </w:t>
      </w:r>
      <w:r>
        <w:t>quả</w:t>
      </w:r>
      <w:r>
        <w:rPr>
          <w:spacing w:val="-3"/>
        </w:rPr>
        <w:t xml:space="preserve"> </w:t>
      </w:r>
      <w:r>
        <w:t>này</w:t>
      </w:r>
      <w:r>
        <w:rPr>
          <w:spacing w:val="-10"/>
        </w:rPr>
        <w:t xml:space="preserve"> </w:t>
      </w:r>
      <w:r>
        <w:t>đã</w:t>
      </w:r>
      <w:r>
        <w:rPr>
          <w:spacing w:val="-5"/>
        </w:rPr>
        <w:t xml:space="preserve"> </w:t>
      </w:r>
      <w:r>
        <w:t>phát</w:t>
      </w:r>
      <w:r>
        <w:rPr>
          <w:spacing w:val="-5"/>
        </w:rPr>
        <w:t xml:space="preserve"> </w:t>
      </w:r>
      <w:r>
        <w:t>hiện</w:t>
      </w:r>
      <w:r>
        <w:rPr>
          <w:spacing w:val="-5"/>
        </w:rPr>
        <w:t xml:space="preserve"> </w:t>
      </w:r>
      <w:r>
        <w:t>ra</w:t>
      </w:r>
      <w:r>
        <w:rPr>
          <w:spacing w:val="-5"/>
        </w:rPr>
        <w:t xml:space="preserve"> </w:t>
      </w:r>
      <w:r>
        <w:t>rằng</w:t>
      </w:r>
      <w:r>
        <w:rPr>
          <w:spacing w:val="-3"/>
        </w:rPr>
        <w:t xml:space="preserve"> </w:t>
      </w:r>
      <w:r>
        <w:t>nếu ứng</w:t>
      </w:r>
      <w:r>
        <w:rPr>
          <w:spacing w:val="-10"/>
        </w:rPr>
        <w:t xml:space="preserve"> </w:t>
      </w:r>
      <w:r>
        <w:t>dụng</w:t>
      </w:r>
      <w:r>
        <w:rPr>
          <w:spacing w:val="-7"/>
        </w:rPr>
        <w:t xml:space="preserve"> </w:t>
      </w:r>
      <w:r>
        <w:t>thực</w:t>
      </w:r>
      <w:r>
        <w:rPr>
          <w:spacing w:val="-7"/>
        </w:rPr>
        <w:t xml:space="preserve"> </w:t>
      </w:r>
      <w:r>
        <w:t>tế</w:t>
      </w:r>
      <w:r>
        <w:rPr>
          <w:spacing w:val="-8"/>
        </w:rPr>
        <w:t xml:space="preserve"> </w:t>
      </w:r>
      <w:r>
        <w:t>cho</w:t>
      </w:r>
      <w:r>
        <w:rPr>
          <w:spacing w:val="-9"/>
        </w:rPr>
        <w:t xml:space="preserve"> </w:t>
      </w:r>
      <w:r>
        <w:t>các</w:t>
      </w:r>
      <w:r>
        <w:rPr>
          <w:spacing w:val="-8"/>
        </w:rPr>
        <w:t xml:space="preserve"> </w:t>
      </w:r>
      <w:r>
        <w:t>ứng</w:t>
      </w:r>
      <w:r>
        <w:rPr>
          <w:spacing w:val="-7"/>
        </w:rPr>
        <w:t xml:space="preserve"> </w:t>
      </w:r>
      <w:r>
        <w:t>dụng</w:t>
      </w:r>
      <w:r>
        <w:rPr>
          <w:spacing w:val="-8"/>
        </w:rPr>
        <w:t xml:space="preserve"> </w:t>
      </w:r>
      <w:r>
        <w:t>hiệu</w:t>
      </w:r>
      <w:r>
        <w:rPr>
          <w:spacing w:val="-7"/>
        </w:rPr>
        <w:t xml:space="preserve"> </w:t>
      </w:r>
      <w:r>
        <w:t>quả</w:t>
      </w:r>
      <w:r>
        <w:rPr>
          <w:spacing w:val="-7"/>
        </w:rPr>
        <w:t xml:space="preserve"> </w:t>
      </w:r>
      <w:r>
        <w:t>cần</w:t>
      </w:r>
      <w:r>
        <w:rPr>
          <w:spacing w:val="-8"/>
        </w:rPr>
        <w:t xml:space="preserve"> </w:t>
      </w:r>
      <w:r>
        <w:t>khảo</w:t>
      </w:r>
      <w:r>
        <w:rPr>
          <w:spacing w:val="-8"/>
        </w:rPr>
        <w:t xml:space="preserve"> </w:t>
      </w:r>
      <w:r>
        <w:t>sát</w:t>
      </w:r>
      <w:r>
        <w:rPr>
          <w:spacing w:val="-7"/>
        </w:rPr>
        <w:t xml:space="preserve"> </w:t>
      </w:r>
      <w:r>
        <w:t>thêm</w:t>
      </w:r>
      <w:r>
        <w:rPr>
          <w:spacing w:val="-5"/>
        </w:rPr>
        <w:t xml:space="preserve"> </w:t>
      </w:r>
      <w:r>
        <w:t>yếu</w:t>
      </w:r>
      <w:r>
        <w:rPr>
          <w:spacing w:val="-9"/>
        </w:rPr>
        <w:t xml:space="preserve"> </w:t>
      </w:r>
      <w:r>
        <w:t>tố</w:t>
      </w:r>
      <w:r>
        <w:rPr>
          <w:spacing w:val="-7"/>
        </w:rPr>
        <w:t xml:space="preserve"> </w:t>
      </w:r>
      <w:r>
        <w:t>khoảng</w:t>
      </w:r>
      <w:r>
        <w:rPr>
          <w:spacing w:val="-9"/>
        </w:rPr>
        <w:t xml:space="preserve"> </w:t>
      </w:r>
      <w:r>
        <w:t>cách</w:t>
      </w:r>
      <w:r>
        <w:rPr>
          <w:spacing w:val="-10"/>
        </w:rPr>
        <w:t xml:space="preserve"> </w:t>
      </w:r>
      <w:r>
        <w:rPr>
          <w:spacing w:val="-4"/>
        </w:rPr>
        <w:t>này.</w:t>
      </w:r>
    </w:p>
    <w:p w14:paraId="6C22CAE5" w14:textId="77777777" w:rsidR="002761A5" w:rsidRDefault="00000000">
      <w:pPr>
        <w:pStyle w:val="BodyText"/>
        <w:spacing w:before="8"/>
        <w:ind w:left="0"/>
        <w:rPr>
          <w:sz w:val="10"/>
        </w:rPr>
      </w:pPr>
      <w:r>
        <w:rPr>
          <w:noProof/>
        </w:rPr>
        <w:drawing>
          <wp:anchor distT="0" distB="0" distL="0" distR="0" simplePos="0" relativeHeight="487638016" behindDoc="1" locked="0" layoutInCell="1" allowOverlap="1" wp14:anchorId="2E42437B" wp14:editId="3F2399FA">
            <wp:simplePos x="0" y="0"/>
            <wp:positionH relativeFrom="page">
              <wp:posOffset>1173495</wp:posOffset>
            </wp:positionH>
            <wp:positionV relativeFrom="paragraph">
              <wp:posOffset>93450</wp:posOffset>
            </wp:positionV>
            <wp:extent cx="2713604" cy="2235707"/>
            <wp:effectExtent l="0" t="0" r="0" b="0"/>
            <wp:wrapTopAndBottom/>
            <wp:docPr id="134" name="Image 1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4" name="Image 134"/>
                    <pic:cNvPicPr/>
                  </pic:nvPicPr>
                  <pic:blipFill>
                    <a:blip r:embed="rId79" cstate="print"/>
                    <a:stretch>
                      <a:fillRect/>
                    </a:stretch>
                  </pic:blipFill>
                  <pic:spPr>
                    <a:xfrm>
                      <a:off x="0" y="0"/>
                      <a:ext cx="2713604" cy="2235707"/>
                    </a:xfrm>
                    <a:prstGeom prst="rect">
                      <a:avLst/>
                    </a:prstGeom>
                  </pic:spPr>
                </pic:pic>
              </a:graphicData>
            </a:graphic>
          </wp:anchor>
        </w:drawing>
      </w:r>
      <w:r>
        <w:rPr>
          <w:noProof/>
        </w:rPr>
        <w:drawing>
          <wp:anchor distT="0" distB="0" distL="0" distR="0" simplePos="0" relativeHeight="487638528" behindDoc="1" locked="0" layoutInCell="1" allowOverlap="1" wp14:anchorId="53D6F2EC" wp14:editId="78321F2C">
            <wp:simplePos x="0" y="0"/>
            <wp:positionH relativeFrom="page">
              <wp:posOffset>4046280</wp:posOffset>
            </wp:positionH>
            <wp:positionV relativeFrom="paragraph">
              <wp:posOffset>93441</wp:posOffset>
            </wp:positionV>
            <wp:extent cx="2640633" cy="2235707"/>
            <wp:effectExtent l="0" t="0" r="0" b="0"/>
            <wp:wrapTopAndBottom/>
            <wp:docPr id="135" name="Image 1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5" name="Image 135"/>
                    <pic:cNvPicPr/>
                  </pic:nvPicPr>
                  <pic:blipFill>
                    <a:blip r:embed="rId80" cstate="print"/>
                    <a:stretch>
                      <a:fillRect/>
                    </a:stretch>
                  </pic:blipFill>
                  <pic:spPr>
                    <a:xfrm>
                      <a:off x="0" y="0"/>
                      <a:ext cx="2640633" cy="2235707"/>
                    </a:xfrm>
                    <a:prstGeom prst="rect">
                      <a:avLst/>
                    </a:prstGeom>
                  </pic:spPr>
                </pic:pic>
              </a:graphicData>
            </a:graphic>
          </wp:anchor>
        </w:drawing>
      </w:r>
      <w:r>
        <w:rPr>
          <w:noProof/>
        </w:rPr>
        <w:drawing>
          <wp:anchor distT="0" distB="0" distL="0" distR="0" simplePos="0" relativeHeight="487639040" behindDoc="1" locked="0" layoutInCell="1" allowOverlap="1" wp14:anchorId="35E2DA37" wp14:editId="5ADA33F0">
            <wp:simplePos x="0" y="0"/>
            <wp:positionH relativeFrom="page">
              <wp:posOffset>1132383</wp:posOffset>
            </wp:positionH>
            <wp:positionV relativeFrom="paragraph">
              <wp:posOffset>2448024</wp:posOffset>
            </wp:positionV>
            <wp:extent cx="2785155" cy="2299716"/>
            <wp:effectExtent l="0" t="0" r="0" b="0"/>
            <wp:wrapTopAndBottom/>
            <wp:docPr id="136" name="Image 1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6" name="Image 136"/>
                    <pic:cNvPicPr/>
                  </pic:nvPicPr>
                  <pic:blipFill>
                    <a:blip r:embed="rId81" cstate="print"/>
                    <a:stretch>
                      <a:fillRect/>
                    </a:stretch>
                  </pic:blipFill>
                  <pic:spPr>
                    <a:xfrm>
                      <a:off x="0" y="0"/>
                      <a:ext cx="2785155" cy="2299716"/>
                    </a:xfrm>
                    <a:prstGeom prst="rect">
                      <a:avLst/>
                    </a:prstGeom>
                  </pic:spPr>
                </pic:pic>
              </a:graphicData>
            </a:graphic>
          </wp:anchor>
        </w:drawing>
      </w:r>
      <w:r>
        <w:rPr>
          <w:noProof/>
        </w:rPr>
        <w:drawing>
          <wp:anchor distT="0" distB="0" distL="0" distR="0" simplePos="0" relativeHeight="487639552" behindDoc="1" locked="0" layoutInCell="1" allowOverlap="1" wp14:anchorId="000774BA" wp14:editId="3915C4AF">
            <wp:simplePos x="0" y="0"/>
            <wp:positionH relativeFrom="page">
              <wp:posOffset>4085889</wp:posOffset>
            </wp:positionH>
            <wp:positionV relativeFrom="paragraph">
              <wp:posOffset>2484617</wp:posOffset>
            </wp:positionV>
            <wp:extent cx="2691038" cy="2276855"/>
            <wp:effectExtent l="0" t="0" r="0" b="0"/>
            <wp:wrapTopAndBottom/>
            <wp:docPr id="137" name="Image 1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7" name="Image 137"/>
                    <pic:cNvPicPr/>
                  </pic:nvPicPr>
                  <pic:blipFill>
                    <a:blip r:embed="rId82" cstate="print"/>
                    <a:stretch>
                      <a:fillRect/>
                    </a:stretch>
                  </pic:blipFill>
                  <pic:spPr>
                    <a:xfrm>
                      <a:off x="0" y="0"/>
                      <a:ext cx="2691038" cy="2276855"/>
                    </a:xfrm>
                    <a:prstGeom prst="rect">
                      <a:avLst/>
                    </a:prstGeom>
                  </pic:spPr>
                </pic:pic>
              </a:graphicData>
            </a:graphic>
          </wp:anchor>
        </w:drawing>
      </w:r>
      <w:r>
        <w:rPr>
          <w:noProof/>
        </w:rPr>
        <w:drawing>
          <wp:anchor distT="0" distB="0" distL="0" distR="0" simplePos="0" relativeHeight="487640064" behindDoc="1" locked="0" layoutInCell="1" allowOverlap="1" wp14:anchorId="13274180" wp14:editId="64087708">
            <wp:simplePos x="0" y="0"/>
            <wp:positionH relativeFrom="page">
              <wp:posOffset>1138437</wp:posOffset>
            </wp:positionH>
            <wp:positionV relativeFrom="paragraph">
              <wp:posOffset>4907772</wp:posOffset>
            </wp:positionV>
            <wp:extent cx="2742596" cy="2286000"/>
            <wp:effectExtent l="0" t="0" r="0" b="0"/>
            <wp:wrapTopAndBottom/>
            <wp:docPr id="138" name="Image 1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8" name="Image 138"/>
                    <pic:cNvPicPr/>
                  </pic:nvPicPr>
                  <pic:blipFill>
                    <a:blip r:embed="rId83" cstate="print"/>
                    <a:stretch>
                      <a:fillRect/>
                    </a:stretch>
                  </pic:blipFill>
                  <pic:spPr>
                    <a:xfrm>
                      <a:off x="0" y="0"/>
                      <a:ext cx="2742596" cy="2286000"/>
                    </a:xfrm>
                    <a:prstGeom prst="rect">
                      <a:avLst/>
                    </a:prstGeom>
                  </pic:spPr>
                </pic:pic>
              </a:graphicData>
            </a:graphic>
          </wp:anchor>
        </w:drawing>
      </w:r>
      <w:r>
        <w:rPr>
          <w:noProof/>
        </w:rPr>
        <w:drawing>
          <wp:anchor distT="0" distB="0" distL="0" distR="0" simplePos="0" relativeHeight="487640576" behindDoc="1" locked="0" layoutInCell="1" allowOverlap="1" wp14:anchorId="33CB5C34" wp14:editId="1B9CF8C1">
            <wp:simplePos x="0" y="0"/>
            <wp:positionH relativeFrom="page">
              <wp:posOffset>3994428</wp:posOffset>
            </wp:positionH>
            <wp:positionV relativeFrom="paragraph">
              <wp:posOffset>4890996</wp:posOffset>
            </wp:positionV>
            <wp:extent cx="2739811" cy="2318004"/>
            <wp:effectExtent l="0" t="0" r="0" b="0"/>
            <wp:wrapTopAndBottom/>
            <wp:docPr id="139" name="Image 1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9" name="Image 139"/>
                    <pic:cNvPicPr/>
                  </pic:nvPicPr>
                  <pic:blipFill>
                    <a:blip r:embed="rId84" cstate="print"/>
                    <a:stretch>
                      <a:fillRect/>
                    </a:stretch>
                  </pic:blipFill>
                  <pic:spPr>
                    <a:xfrm>
                      <a:off x="0" y="0"/>
                      <a:ext cx="2739811" cy="2318004"/>
                    </a:xfrm>
                    <a:prstGeom prst="rect">
                      <a:avLst/>
                    </a:prstGeom>
                  </pic:spPr>
                </pic:pic>
              </a:graphicData>
            </a:graphic>
          </wp:anchor>
        </w:drawing>
      </w:r>
    </w:p>
    <w:p w14:paraId="0DCE980C" w14:textId="77777777" w:rsidR="002761A5" w:rsidRDefault="002761A5">
      <w:pPr>
        <w:pStyle w:val="BodyText"/>
        <w:spacing w:before="2"/>
        <w:ind w:left="0"/>
        <w:rPr>
          <w:sz w:val="14"/>
        </w:rPr>
      </w:pPr>
    </w:p>
    <w:p w14:paraId="49ABCAB7" w14:textId="77777777" w:rsidR="002761A5" w:rsidRDefault="002761A5">
      <w:pPr>
        <w:pStyle w:val="BodyText"/>
        <w:spacing w:before="7"/>
        <w:ind w:left="0"/>
        <w:rPr>
          <w:sz w:val="15"/>
        </w:rPr>
      </w:pPr>
    </w:p>
    <w:p w14:paraId="5E8CBDD3" w14:textId="77777777" w:rsidR="002761A5" w:rsidRDefault="00000000">
      <w:pPr>
        <w:spacing w:before="155" w:line="259" w:lineRule="auto"/>
        <w:ind w:left="969" w:right="258" w:hanging="339"/>
        <w:rPr>
          <w:i/>
          <w:sz w:val="26"/>
        </w:rPr>
      </w:pPr>
      <w:bookmarkStart w:id="86" w:name="_bookmark86"/>
      <w:bookmarkEnd w:id="86"/>
      <w:r>
        <w:rPr>
          <w:i/>
          <w:sz w:val="26"/>
        </w:rPr>
        <w:t>Hình</w:t>
      </w:r>
      <w:r>
        <w:rPr>
          <w:i/>
          <w:spacing w:val="-4"/>
          <w:sz w:val="26"/>
        </w:rPr>
        <w:t xml:space="preserve"> </w:t>
      </w:r>
      <w:r>
        <w:rPr>
          <w:i/>
          <w:sz w:val="26"/>
        </w:rPr>
        <w:t>4.10</w:t>
      </w:r>
      <w:r>
        <w:rPr>
          <w:i/>
          <w:spacing w:val="-22"/>
          <w:sz w:val="26"/>
        </w:rPr>
        <w:t xml:space="preserve"> </w:t>
      </w:r>
      <w:r>
        <w:rPr>
          <w:i/>
          <w:sz w:val="26"/>
        </w:rPr>
        <w:t>Ảnh</w:t>
      </w:r>
      <w:r>
        <w:rPr>
          <w:i/>
          <w:spacing w:val="-3"/>
          <w:sz w:val="26"/>
        </w:rPr>
        <w:t xml:space="preserve"> </w:t>
      </w:r>
      <w:r>
        <w:rPr>
          <w:i/>
          <w:sz w:val="26"/>
        </w:rPr>
        <w:t>hưởng</w:t>
      </w:r>
      <w:r>
        <w:rPr>
          <w:i/>
          <w:spacing w:val="-1"/>
          <w:sz w:val="26"/>
        </w:rPr>
        <w:t xml:space="preserve"> </w:t>
      </w:r>
      <w:r>
        <w:rPr>
          <w:i/>
          <w:sz w:val="26"/>
        </w:rPr>
        <w:t>của</w:t>
      </w:r>
      <w:r>
        <w:rPr>
          <w:i/>
          <w:spacing w:val="-3"/>
          <w:sz w:val="26"/>
        </w:rPr>
        <w:t xml:space="preserve"> </w:t>
      </w:r>
      <w:r>
        <w:rPr>
          <w:i/>
          <w:sz w:val="26"/>
        </w:rPr>
        <w:t>năng</w:t>
      </w:r>
      <w:r>
        <w:rPr>
          <w:i/>
          <w:spacing w:val="-3"/>
          <w:sz w:val="26"/>
        </w:rPr>
        <w:t xml:space="preserve"> </w:t>
      </w:r>
      <w:r>
        <w:rPr>
          <w:i/>
          <w:sz w:val="26"/>
        </w:rPr>
        <w:t>lượng</w:t>
      </w:r>
      <w:r>
        <w:rPr>
          <w:i/>
          <w:spacing w:val="-3"/>
          <w:sz w:val="26"/>
        </w:rPr>
        <w:t xml:space="preserve"> </w:t>
      </w:r>
      <w:r>
        <w:rPr>
          <w:i/>
          <w:sz w:val="26"/>
        </w:rPr>
        <w:t>tiêu</w:t>
      </w:r>
      <w:r>
        <w:rPr>
          <w:i/>
          <w:spacing w:val="-3"/>
          <w:sz w:val="26"/>
        </w:rPr>
        <w:t xml:space="preserve"> </w:t>
      </w:r>
      <w:r>
        <w:rPr>
          <w:i/>
          <w:sz w:val="26"/>
        </w:rPr>
        <w:t>thụ và</w:t>
      </w:r>
      <w:r>
        <w:rPr>
          <w:i/>
          <w:spacing w:val="-2"/>
          <w:sz w:val="26"/>
        </w:rPr>
        <w:t xml:space="preserve"> </w:t>
      </w:r>
      <w:r>
        <w:rPr>
          <w:i/>
          <w:sz w:val="26"/>
        </w:rPr>
        <w:t>công</w:t>
      </w:r>
      <w:r>
        <w:rPr>
          <w:i/>
          <w:spacing w:val="-3"/>
          <w:sz w:val="26"/>
        </w:rPr>
        <w:t xml:space="preserve"> </w:t>
      </w:r>
      <w:r>
        <w:rPr>
          <w:i/>
          <w:sz w:val="26"/>
        </w:rPr>
        <w:t>suất</w:t>
      </w:r>
      <w:r>
        <w:rPr>
          <w:i/>
          <w:spacing w:val="-3"/>
          <w:sz w:val="26"/>
        </w:rPr>
        <w:t xml:space="preserve"> </w:t>
      </w:r>
      <w:r>
        <w:rPr>
          <w:i/>
          <w:sz w:val="26"/>
        </w:rPr>
        <w:t>trung</w:t>
      </w:r>
      <w:r>
        <w:rPr>
          <w:i/>
          <w:spacing w:val="-1"/>
          <w:sz w:val="26"/>
        </w:rPr>
        <w:t xml:space="preserve"> </w:t>
      </w:r>
      <w:r>
        <w:rPr>
          <w:i/>
          <w:sz w:val="26"/>
        </w:rPr>
        <w:t>bình</w:t>
      </w:r>
      <w:r>
        <w:rPr>
          <w:i/>
          <w:spacing w:val="-3"/>
          <w:sz w:val="26"/>
        </w:rPr>
        <w:t xml:space="preserve"> </w:t>
      </w:r>
      <w:r>
        <w:rPr>
          <w:i/>
          <w:sz w:val="26"/>
        </w:rPr>
        <w:t>đến</w:t>
      </w:r>
      <w:r>
        <w:rPr>
          <w:i/>
          <w:spacing w:val="-3"/>
          <w:sz w:val="26"/>
        </w:rPr>
        <w:t xml:space="preserve"> </w:t>
      </w:r>
      <w:r>
        <w:rPr>
          <w:i/>
          <w:sz w:val="26"/>
        </w:rPr>
        <w:t>thời</w:t>
      </w:r>
      <w:r>
        <w:rPr>
          <w:i/>
          <w:spacing w:val="-3"/>
          <w:sz w:val="26"/>
        </w:rPr>
        <w:t xml:space="preserve"> </w:t>
      </w:r>
      <w:r>
        <w:rPr>
          <w:i/>
          <w:sz w:val="26"/>
        </w:rPr>
        <w:t>gian duy trì phóng điện trong nửa chu kỳ âm và dương với tương ứng 1, 3 và 5 slm</w:t>
      </w:r>
    </w:p>
    <w:p w14:paraId="585B1E58" w14:textId="77777777" w:rsidR="002761A5" w:rsidRDefault="002761A5">
      <w:pPr>
        <w:spacing w:line="259" w:lineRule="auto"/>
        <w:rPr>
          <w:sz w:val="26"/>
        </w:rPr>
        <w:sectPr w:rsidR="002761A5">
          <w:pgSz w:w="11910" w:h="16850"/>
          <w:pgMar w:top="1360" w:right="880" w:bottom="1260" w:left="1220" w:header="0" w:footer="1061" w:gutter="0"/>
          <w:cols w:space="720"/>
        </w:sectPr>
      </w:pPr>
    </w:p>
    <w:p w14:paraId="3AA7F5E1" w14:textId="77777777" w:rsidR="002761A5" w:rsidRDefault="00000000">
      <w:pPr>
        <w:ind w:left="676"/>
        <w:rPr>
          <w:sz w:val="20"/>
        </w:rPr>
      </w:pPr>
      <w:r>
        <w:rPr>
          <w:noProof/>
          <w:sz w:val="20"/>
        </w:rPr>
        <w:lastRenderedPageBreak/>
        <w:drawing>
          <wp:inline distT="0" distB="0" distL="0" distR="0" wp14:anchorId="6FFFD0FD" wp14:editId="440161B0">
            <wp:extent cx="2674581" cy="2304288"/>
            <wp:effectExtent l="0" t="0" r="0" b="0"/>
            <wp:docPr id="140" name="Image 1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0" name="Image 140"/>
                    <pic:cNvPicPr/>
                  </pic:nvPicPr>
                  <pic:blipFill>
                    <a:blip r:embed="rId85" cstate="print"/>
                    <a:stretch>
                      <a:fillRect/>
                    </a:stretch>
                  </pic:blipFill>
                  <pic:spPr>
                    <a:xfrm>
                      <a:off x="0" y="0"/>
                      <a:ext cx="2674581" cy="2304288"/>
                    </a:xfrm>
                    <a:prstGeom prst="rect">
                      <a:avLst/>
                    </a:prstGeom>
                  </pic:spPr>
                </pic:pic>
              </a:graphicData>
            </a:graphic>
          </wp:inline>
        </w:drawing>
      </w:r>
      <w:r>
        <w:rPr>
          <w:spacing w:val="91"/>
          <w:sz w:val="20"/>
        </w:rPr>
        <w:t xml:space="preserve"> </w:t>
      </w:r>
      <w:r>
        <w:rPr>
          <w:noProof/>
          <w:spacing w:val="91"/>
          <w:position w:val="4"/>
          <w:sz w:val="20"/>
        </w:rPr>
        <w:drawing>
          <wp:inline distT="0" distB="0" distL="0" distR="0" wp14:anchorId="040D6672" wp14:editId="111FDE29">
            <wp:extent cx="2684670" cy="2272283"/>
            <wp:effectExtent l="0" t="0" r="0" b="0"/>
            <wp:docPr id="141" name="Image 1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1" name="Image 141"/>
                    <pic:cNvPicPr/>
                  </pic:nvPicPr>
                  <pic:blipFill>
                    <a:blip r:embed="rId86" cstate="print"/>
                    <a:stretch>
                      <a:fillRect/>
                    </a:stretch>
                  </pic:blipFill>
                  <pic:spPr>
                    <a:xfrm>
                      <a:off x="0" y="0"/>
                      <a:ext cx="2684670" cy="2272283"/>
                    </a:xfrm>
                    <a:prstGeom prst="rect">
                      <a:avLst/>
                    </a:prstGeom>
                  </pic:spPr>
                </pic:pic>
              </a:graphicData>
            </a:graphic>
          </wp:inline>
        </w:drawing>
      </w:r>
    </w:p>
    <w:p w14:paraId="58907F65" w14:textId="77777777" w:rsidR="002761A5" w:rsidRDefault="00000000">
      <w:pPr>
        <w:pStyle w:val="BodyText"/>
        <w:spacing w:before="10"/>
        <w:ind w:left="0"/>
        <w:rPr>
          <w:i/>
          <w:sz w:val="13"/>
        </w:rPr>
      </w:pPr>
      <w:r>
        <w:rPr>
          <w:noProof/>
        </w:rPr>
        <w:drawing>
          <wp:anchor distT="0" distB="0" distL="0" distR="0" simplePos="0" relativeHeight="487641088" behindDoc="1" locked="0" layoutInCell="1" allowOverlap="1" wp14:anchorId="0E9A8DF5" wp14:editId="5A44B948">
            <wp:simplePos x="0" y="0"/>
            <wp:positionH relativeFrom="page">
              <wp:posOffset>1219212</wp:posOffset>
            </wp:positionH>
            <wp:positionV relativeFrom="paragraph">
              <wp:posOffset>116749</wp:posOffset>
            </wp:positionV>
            <wp:extent cx="2661641" cy="2253996"/>
            <wp:effectExtent l="0" t="0" r="0" b="0"/>
            <wp:wrapTopAndBottom/>
            <wp:docPr id="142" name="Image 1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2" name="Image 142"/>
                    <pic:cNvPicPr/>
                  </pic:nvPicPr>
                  <pic:blipFill>
                    <a:blip r:embed="rId87" cstate="print"/>
                    <a:stretch>
                      <a:fillRect/>
                    </a:stretch>
                  </pic:blipFill>
                  <pic:spPr>
                    <a:xfrm>
                      <a:off x="0" y="0"/>
                      <a:ext cx="2661641" cy="2253996"/>
                    </a:xfrm>
                    <a:prstGeom prst="rect">
                      <a:avLst/>
                    </a:prstGeom>
                  </pic:spPr>
                </pic:pic>
              </a:graphicData>
            </a:graphic>
          </wp:anchor>
        </w:drawing>
      </w:r>
      <w:r>
        <w:rPr>
          <w:noProof/>
        </w:rPr>
        <w:drawing>
          <wp:anchor distT="0" distB="0" distL="0" distR="0" simplePos="0" relativeHeight="487641600" behindDoc="1" locked="0" layoutInCell="1" allowOverlap="1" wp14:anchorId="1984F1B9" wp14:editId="1C3A15A2">
            <wp:simplePos x="0" y="0"/>
            <wp:positionH relativeFrom="page">
              <wp:posOffset>4009681</wp:posOffset>
            </wp:positionH>
            <wp:positionV relativeFrom="paragraph">
              <wp:posOffset>119767</wp:posOffset>
            </wp:positionV>
            <wp:extent cx="2722951" cy="2258568"/>
            <wp:effectExtent l="0" t="0" r="0" b="0"/>
            <wp:wrapTopAndBottom/>
            <wp:docPr id="143" name="Image 1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3" name="Image 143"/>
                    <pic:cNvPicPr/>
                  </pic:nvPicPr>
                  <pic:blipFill>
                    <a:blip r:embed="rId88" cstate="print"/>
                    <a:stretch>
                      <a:fillRect/>
                    </a:stretch>
                  </pic:blipFill>
                  <pic:spPr>
                    <a:xfrm>
                      <a:off x="0" y="0"/>
                      <a:ext cx="2722951" cy="2258568"/>
                    </a:xfrm>
                    <a:prstGeom prst="rect">
                      <a:avLst/>
                    </a:prstGeom>
                  </pic:spPr>
                </pic:pic>
              </a:graphicData>
            </a:graphic>
          </wp:anchor>
        </w:drawing>
      </w:r>
    </w:p>
    <w:p w14:paraId="3A742A8C" w14:textId="77777777" w:rsidR="002761A5" w:rsidRDefault="00000000">
      <w:pPr>
        <w:spacing w:before="175" w:line="259" w:lineRule="auto"/>
        <w:ind w:left="2700" w:right="258" w:hanging="2214"/>
        <w:jc w:val="both"/>
        <w:rPr>
          <w:i/>
          <w:sz w:val="26"/>
        </w:rPr>
      </w:pPr>
      <w:bookmarkStart w:id="87" w:name="_bookmark87"/>
      <w:bookmarkEnd w:id="87"/>
      <w:r>
        <w:rPr>
          <w:i/>
          <w:position w:val="2"/>
          <w:sz w:val="26"/>
        </w:rPr>
        <w:t>Hình</w:t>
      </w:r>
      <w:r>
        <w:rPr>
          <w:i/>
          <w:spacing w:val="-3"/>
          <w:position w:val="2"/>
          <w:sz w:val="26"/>
        </w:rPr>
        <w:t xml:space="preserve"> </w:t>
      </w:r>
      <w:r>
        <w:rPr>
          <w:i/>
          <w:position w:val="2"/>
          <w:sz w:val="26"/>
        </w:rPr>
        <w:t>4.11 Biểu</w:t>
      </w:r>
      <w:r>
        <w:rPr>
          <w:i/>
          <w:spacing w:val="-3"/>
          <w:position w:val="2"/>
          <w:sz w:val="26"/>
        </w:rPr>
        <w:t xml:space="preserve"> </w:t>
      </w:r>
      <w:r>
        <w:rPr>
          <w:i/>
          <w:position w:val="2"/>
          <w:sz w:val="26"/>
        </w:rPr>
        <w:t>đồ Lissajous</w:t>
      </w:r>
      <w:r>
        <w:rPr>
          <w:i/>
          <w:spacing w:val="-1"/>
          <w:position w:val="2"/>
          <w:sz w:val="26"/>
        </w:rPr>
        <w:t xml:space="preserve"> </w:t>
      </w:r>
      <w:r>
        <w:rPr>
          <w:i/>
          <w:position w:val="2"/>
          <w:sz w:val="26"/>
        </w:rPr>
        <w:t>(a)</w:t>
      </w:r>
      <w:r>
        <w:rPr>
          <w:i/>
          <w:spacing w:val="-3"/>
          <w:position w:val="2"/>
          <w:sz w:val="26"/>
        </w:rPr>
        <w:t xml:space="preserve"> </w:t>
      </w:r>
      <w:r>
        <w:rPr>
          <w:i/>
          <w:position w:val="2"/>
          <w:sz w:val="26"/>
        </w:rPr>
        <w:t>Q-V</w:t>
      </w:r>
      <w:r>
        <w:rPr>
          <w:i/>
          <w:spacing w:val="-3"/>
          <w:position w:val="2"/>
          <w:sz w:val="26"/>
        </w:rPr>
        <w:t xml:space="preserve"> </w:t>
      </w:r>
      <w:r>
        <w:rPr>
          <w:i/>
          <w:position w:val="2"/>
          <w:sz w:val="26"/>
        </w:rPr>
        <w:t>tại</w:t>
      </w:r>
      <w:r>
        <w:rPr>
          <w:i/>
          <w:spacing w:val="-3"/>
          <w:position w:val="2"/>
          <w:sz w:val="26"/>
        </w:rPr>
        <w:t xml:space="preserve"> </w:t>
      </w:r>
      <w:r>
        <w:rPr>
          <w:i/>
          <w:position w:val="2"/>
          <w:sz w:val="26"/>
        </w:rPr>
        <w:t>V</w:t>
      </w:r>
      <w:r>
        <w:rPr>
          <w:i/>
          <w:sz w:val="17"/>
        </w:rPr>
        <w:t>app</w:t>
      </w:r>
      <w:r>
        <w:rPr>
          <w:i/>
          <w:spacing w:val="-2"/>
          <w:sz w:val="17"/>
        </w:rPr>
        <w:t xml:space="preserve"> </w:t>
      </w:r>
      <w:r>
        <w:rPr>
          <w:i/>
          <w:position w:val="2"/>
          <w:sz w:val="26"/>
        </w:rPr>
        <w:t>=</w:t>
      </w:r>
      <w:r>
        <w:rPr>
          <w:i/>
          <w:spacing w:val="-2"/>
          <w:position w:val="2"/>
          <w:sz w:val="26"/>
        </w:rPr>
        <w:t xml:space="preserve"> </w:t>
      </w:r>
      <w:r>
        <w:rPr>
          <w:i/>
          <w:position w:val="2"/>
          <w:sz w:val="26"/>
        </w:rPr>
        <w:t>4</w:t>
      </w:r>
      <w:r>
        <w:rPr>
          <w:i/>
          <w:spacing w:val="-3"/>
          <w:position w:val="2"/>
          <w:sz w:val="26"/>
        </w:rPr>
        <w:t xml:space="preserve"> </w:t>
      </w:r>
      <w:r>
        <w:rPr>
          <w:i/>
          <w:position w:val="2"/>
          <w:sz w:val="26"/>
        </w:rPr>
        <w:t>kV</w:t>
      </w:r>
      <w:r>
        <w:rPr>
          <w:i/>
          <w:spacing w:val="-3"/>
          <w:position w:val="2"/>
          <w:sz w:val="26"/>
        </w:rPr>
        <w:t xml:space="preserve"> </w:t>
      </w:r>
      <w:r>
        <w:rPr>
          <w:i/>
          <w:position w:val="2"/>
          <w:sz w:val="26"/>
        </w:rPr>
        <w:t>và</w:t>
      </w:r>
      <w:r>
        <w:rPr>
          <w:i/>
          <w:spacing w:val="-3"/>
          <w:position w:val="2"/>
          <w:sz w:val="26"/>
        </w:rPr>
        <w:t xml:space="preserve"> </w:t>
      </w:r>
      <w:r>
        <w:rPr>
          <w:i/>
          <w:position w:val="2"/>
          <w:sz w:val="26"/>
        </w:rPr>
        <w:t>lưu</w:t>
      </w:r>
      <w:r>
        <w:rPr>
          <w:i/>
          <w:spacing w:val="-3"/>
          <w:position w:val="2"/>
          <w:sz w:val="26"/>
        </w:rPr>
        <w:t xml:space="preserve"> </w:t>
      </w:r>
      <w:r>
        <w:rPr>
          <w:i/>
          <w:position w:val="2"/>
          <w:sz w:val="26"/>
        </w:rPr>
        <w:t>lượng</w:t>
      </w:r>
      <w:r>
        <w:rPr>
          <w:i/>
          <w:spacing w:val="-3"/>
          <w:position w:val="2"/>
          <w:sz w:val="26"/>
        </w:rPr>
        <w:t xml:space="preserve"> </w:t>
      </w:r>
      <w:r>
        <w:rPr>
          <w:i/>
          <w:position w:val="2"/>
          <w:sz w:val="26"/>
        </w:rPr>
        <w:t>khí</w:t>
      </w:r>
      <w:r>
        <w:rPr>
          <w:i/>
          <w:spacing w:val="-3"/>
          <w:position w:val="2"/>
          <w:sz w:val="26"/>
        </w:rPr>
        <w:t xml:space="preserve"> </w:t>
      </w:r>
      <w:r>
        <w:rPr>
          <w:i/>
          <w:position w:val="2"/>
          <w:sz w:val="26"/>
        </w:rPr>
        <w:t>1</w:t>
      </w:r>
      <w:r>
        <w:rPr>
          <w:i/>
          <w:spacing w:val="-3"/>
          <w:position w:val="2"/>
          <w:sz w:val="26"/>
        </w:rPr>
        <w:t xml:space="preserve"> </w:t>
      </w:r>
      <w:r>
        <w:rPr>
          <w:i/>
          <w:position w:val="2"/>
          <w:sz w:val="26"/>
        </w:rPr>
        <w:t>slm,</w:t>
      </w:r>
      <w:r>
        <w:rPr>
          <w:i/>
          <w:spacing w:val="-1"/>
          <w:position w:val="2"/>
          <w:sz w:val="26"/>
        </w:rPr>
        <w:t xml:space="preserve"> </w:t>
      </w:r>
      <w:r>
        <w:rPr>
          <w:i/>
          <w:position w:val="2"/>
          <w:sz w:val="26"/>
        </w:rPr>
        <w:t>(b)</w:t>
      </w:r>
      <w:r>
        <w:rPr>
          <w:i/>
          <w:spacing w:val="-3"/>
          <w:position w:val="2"/>
          <w:sz w:val="26"/>
        </w:rPr>
        <w:t xml:space="preserve"> </w:t>
      </w:r>
      <w:r>
        <w:rPr>
          <w:i/>
          <w:position w:val="2"/>
          <w:sz w:val="26"/>
        </w:rPr>
        <w:t>Q-V</w:t>
      </w:r>
      <w:r>
        <w:rPr>
          <w:i/>
          <w:spacing w:val="-3"/>
          <w:position w:val="2"/>
          <w:sz w:val="26"/>
        </w:rPr>
        <w:t xml:space="preserve"> </w:t>
      </w:r>
      <w:r>
        <w:rPr>
          <w:i/>
          <w:position w:val="2"/>
          <w:sz w:val="26"/>
        </w:rPr>
        <w:t xml:space="preserve">tại </w:t>
      </w:r>
      <w:r>
        <w:rPr>
          <w:i/>
          <w:sz w:val="26"/>
        </w:rPr>
        <w:t>1 slm, (c) Q-V tại 3 slm, và (d) Q-V tại 5 slm</w:t>
      </w:r>
    </w:p>
    <w:p w14:paraId="15910312" w14:textId="77777777" w:rsidR="002761A5" w:rsidRDefault="00000000">
      <w:pPr>
        <w:pStyle w:val="Heading2"/>
        <w:numPr>
          <w:ilvl w:val="1"/>
          <w:numId w:val="2"/>
        </w:numPr>
        <w:tabs>
          <w:tab w:val="left" w:pos="908"/>
        </w:tabs>
        <w:spacing w:before="127"/>
        <w:ind w:left="908" w:hanging="426"/>
        <w:jc w:val="both"/>
      </w:pPr>
      <w:bookmarkStart w:id="88" w:name="_bookmark88"/>
      <w:bookmarkEnd w:id="88"/>
      <w:r>
        <w:t>Đánh</w:t>
      </w:r>
      <w:r>
        <w:rPr>
          <w:spacing w:val="-6"/>
        </w:rPr>
        <w:t xml:space="preserve"> </w:t>
      </w:r>
      <w:r>
        <w:t>giá,</w:t>
      </w:r>
      <w:r>
        <w:rPr>
          <w:spacing w:val="-6"/>
        </w:rPr>
        <w:t xml:space="preserve"> </w:t>
      </w:r>
      <w:r>
        <w:t>kết</w:t>
      </w:r>
      <w:r>
        <w:rPr>
          <w:spacing w:val="-6"/>
        </w:rPr>
        <w:t xml:space="preserve"> </w:t>
      </w:r>
      <w:r>
        <w:t>luận</w:t>
      </w:r>
      <w:r>
        <w:rPr>
          <w:spacing w:val="-5"/>
        </w:rPr>
        <w:t xml:space="preserve"> </w:t>
      </w:r>
      <w:r>
        <w:t>và</w:t>
      </w:r>
      <w:r>
        <w:rPr>
          <w:spacing w:val="-3"/>
        </w:rPr>
        <w:t xml:space="preserve"> </w:t>
      </w:r>
      <w:r>
        <w:t>hướng</w:t>
      </w:r>
      <w:r>
        <w:rPr>
          <w:spacing w:val="-6"/>
        </w:rPr>
        <w:t xml:space="preserve"> </w:t>
      </w:r>
      <w:r>
        <w:t>phát</w:t>
      </w:r>
      <w:r>
        <w:rPr>
          <w:spacing w:val="-6"/>
        </w:rPr>
        <w:t xml:space="preserve"> </w:t>
      </w:r>
      <w:r>
        <w:rPr>
          <w:spacing w:val="-2"/>
        </w:rPr>
        <w:t>triển</w:t>
      </w:r>
    </w:p>
    <w:p w14:paraId="772F8494" w14:textId="77777777" w:rsidR="002761A5" w:rsidRDefault="00000000">
      <w:pPr>
        <w:pStyle w:val="BodyText"/>
        <w:spacing w:before="136" w:line="259" w:lineRule="auto"/>
        <w:ind w:right="244" w:firstLine="566"/>
        <w:jc w:val="both"/>
      </w:pPr>
      <w:r>
        <w:t>Với kết quả ban đầu một mô hình plasma khí quyển sử dụng khí argon được xây dựng</w:t>
      </w:r>
      <w:r>
        <w:rPr>
          <w:spacing w:val="-7"/>
        </w:rPr>
        <w:t xml:space="preserve"> </w:t>
      </w:r>
      <w:r>
        <w:t>và</w:t>
      </w:r>
      <w:r>
        <w:rPr>
          <w:spacing w:val="-6"/>
        </w:rPr>
        <w:t xml:space="preserve"> </w:t>
      </w:r>
      <w:r>
        <w:t>thử</w:t>
      </w:r>
      <w:r>
        <w:rPr>
          <w:spacing w:val="-5"/>
        </w:rPr>
        <w:t xml:space="preserve"> </w:t>
      </w:r>
      <w:r>
        <w:t>nghiệm</w:t>
      </w:r>
      <w:r>
        <w:rPr>
          <w:spacing w:val="-9"/>
        </w:rPr>
        <w:t xml:space="preserve"> </w:t>
      </w:r>
      <w:r>
        <w:t>với</w:t>
      </w:r>
      <w:r>
        <w:rPr>
          <w:spacing w:val="-7"/>
        </w:rPr>
        <w:t xml:space="preserve"> </w:t>
      </w:r>
      <w:r>
        <w:t>điều</w:t>
      </w:r>
      <w:r>
        <w:rPr>
          <w:spacing w:val="-5"/>
        </w:rPr>
        <w:t xml:space="preserve"> </w:t>
      </w:r>
      <w:r>
        <w:t>kiện</w:t>
      </w:r>
      <w:r>
        <w:rPr>
          <w:spacing w:val="-5"/>
        </w:rPr>
        <w:t xml:space="preserve"> </w:t>
      </w:r>
      <w:r>
        <w:t>áp</w:t>
      </w:r>
      <w:r>
        <w:rPr>
          <w:spacing w:val="-6"/>
        </w:rPr>
        <w:t xml:space="preserve"> </w:t>
      </w:r>
      <w:r>
        <w:t>suất</w:t>
      </w:r>
      <w:r>
        <w:rPr>
          <w:spacing w:val="-7"/>
        </w:rPr>
        <w:t xml:space="preserve"> </w:t>
      </w:r>
      <w:r>
        <w:t>khí</w:t>
      </w:r>
      <w:r>
        <w:rPr>
          <w:spacing w:val="-4"/>
        </w:rPr>
        <w:t xml:space="preserve"> </w:t>
      </w:r>
      <w:r>
        <w:t>quyển</w:t>
      </w:r>
      <w:r>
        <w:rPr>
          <w:spacing w:val="-7"/>
        </w:rPr>
        <w:t xml:space="preserve"> </w:t>
      </w:r>
      <w:r>
        <w:t>tại</w:t>
      </w:r>
      <w:r>
        <w:rPr>
          <w:spacing w:val="-7"/>
        </w:rPr>
        <w:t xml:space="preserve"> </w:t>
      </w:r>
      <w:r>
        <w:t>phòng</w:t>
      </w:r>
      <w:r>
        <w:rPr>
          <w:spacing w:val="-7"/>
        </w:rPr>
        <w:t xml:space="preserve"> </w:t>
      </w:r>
      <w:r>
        <w:t>thí</w:t>
      </w:r>
      <w:r>
        <w:rPr>
          <w:spacing w:val="-7"/>
        </w:rPr>
        <w:t xml:space="preserve"> </w:t>
      </w:r>
      <w:r>
        <w:t>nghiệm</w:t>
      </w:r>
      <w:r>
        <w:rPr>
          <w:spacing w:val="-7"/>
        </w:rPr>
        <w:t xml:space="preserve"> </w:t>
      </w:r>
      <w:r>
        <w:t>cao</w:t>
      </w:r>
      <w:r>
        <w:rPr>
          <w:spacing w:val="-4"/>
        </w:rPr>
        <w:t xml:space="preserve"> </w:t>
      </w:r>
      <w:r>
        <w:t>áp</w:t>
      </w:r>
      <w:r>
        <w:rPr>
          <w:spacing w:val="-4"/>
        </w:rPr>
        <w:t xml:space="preserve"> </w:t>
      </w:r>
      <w:r>
        <w:t>trường Đại học Sư phạm Kỹ</w:t>
      </w:r>
      <w:r>
        <w:rPr>
          <w:spacing w:val="-2"/>
        </w:rPr>
        <w:t xml:space="preserve"> </w:t>
      </w:r>
      <w:r>
        <w:t>thuật, cho phép nghiên cứu sâu hơn về các tính chất điện học của plasma</w:t>
      </w:r>
      <w:r>
        <w:rPr>
          <w:spacing w:val="-3"/>
        </w:rPr>
        <w:t xml:space="preserve"> </w:t>
      </w:r>
      <w:r>
        <w:t>mà</w:t>
      </w:r>
      <w:r>
        <w:rPr>
          <w:spacing w:val="-5"/>
        </w:rPr>
        <w:t xml:space="preserve"> </w:t>
      </w:r>
      <w:r>
        <w:t>không</w:t>
      </w:r>
      <w:r>
        <w:rPr>
          <w:spacing w:val="-5"/>
        </w:rPr>
        <w:t xml:space="preserve"> </w:t>
      </w:r>
      <w:r>
        <w:t>cần</w:t>
      </w:r>
      <w:r>
        <w:rPr>
          <w:spacing w:val="-5"/>
        </w:rPr>
        <w:t xml:space="preserve"> </w:t>
      </w:r>
      <w:r>
        <w:t>hệ</w:t>
      </w:r>
      <w:r>
        <w:rPr>
          <w:spacing w:val="-5"/>
        </w:rPr>
        <w:t xml:space="preserve"> </w:t>
      </w:r>
      <w:r>
        <w:t>thống</w:t>
      </w:r>
      <w:r>
        <w:rPr>
          <w:spacing w:val="-5"/>
        </w:rPr>
        <w:t xml:space="preserve"> </w:t>
      </w:r>
      <w:r>
        <w:t>chân</w:t>
      </w:r>
      <w:r>
        <w:rPr>
          <w:spacing w:val="-5"/>
        </w:rPr>
        <w:t xml:space="preserve"> </w:t>
      </w:r>
      <w:r>
        <w:t>không</w:t>
      </w:r>
      <w:r>
        <w:rPr>
          <w:spacing w:val="-5"/>
        </w:rPr>
        <w:t xml:space="preserve"> </w:t>
      </w:r>
      <w:r>
        <w:t>phức</w:t>
      </w:r>
      <w:r>
        <w:rPr>
          <w:spacing w:val="-5"/>
        </w:rPr>
        <w:t xml:space="preserve"> </w:t>
      </w:r>
      <w:r>
        <w:t>tạp.</w:t>
      </w:r>
      <w:r>
        <w:rPr>
          <w:spacing w:val="-5"/>
        </w:rPr>
        <w:t xml:space="preserve"> </w:t>
      </w:r>
      <w:r>
        <w:t>Nghiên</w:t>
      </w:r>
      <w:r>
        <w:rPr>
          <w:spacing w:val="-5"/>
        </w:rPr>
        <w:t xml:space="preserve"> </w:t>
      </w:r>
      <w:r>
        <w:t>cứu</w:t>
      </w:r>
      <w:r>
        <w:rPr>
          <w:spacing w:val="-5"/>
        </w:rPr>
        <w:t xml:space="preserve"> </w:t>
      </w:r>
      <w:r>
        <w:t>đã</w:t>
      </w:r>
      <w:r>
        <w:rPr>
          <w:spacing w:val="-5"/>
        </w:rPr>
        <w:t xml:space="preserve"> </w:t>
      </w:r>
      <w:r>
        <w:t>tối</w:t>
      </w:r>
      <w:r>
        <w:rPr>
          <w:spacing w:val="-5"/>
        </w:rPr>
        <w:t xml:space="preserve"> </w:t>
      </w:r>
      <w:r>
        <w:t>ưu</w:t>
      </w:r>
      <w:r>
        <w:rPr>
          <w:spacing w:val="-5"/>
        </w:rPr>
        <w:t xml:space="preserve"> </w:t>
      </w:r>
      <w:r>
        <w:t>mô</w:t>
      </w:r>
      <w:r>
        <w:rPr>
          <w:spacing w:val="-5"/>
        </w:rPr>
        <w:t xml:space="preserve"> </w:t>
      </w:r>
      <w:r>
        <w:t>hình</w:t>
      </w:r>
      <w:r>
        <w:rPr>
          <w:spacing w:val="-5"/>
        </w:rPr>
        <w:t xml:space="preserve"> </w:t>
      </w:r>
      <w:r>
        <w:t>với nguồn</w:t>
      </w:r>
      <w:r>
        <w:rPr>
          <w:spacing w:val="-3"/>
        </w:rPr>
        <w:t xml:space="preserve"> </w:t>
      </w:r>
      <w:r>
        <w:t>điện</w:t>
      </w:r>
      <w:r>
        <w:rPr>
          <w:spacing w:val="-3"/>
        </w:rPr>
        <w:t xml:space="preserve"> </w:t>
      </w:r>
      <w:r>
        <w:t>áp</w:t>
      </w:r>
      <w:r>
        <w:rPr>
          <w:spacing w:val="-3"/>
        </w:rPr>
        <w:t xml:space="preserve"> </w:t>
      </w:r>
      <w:r>
        <w:t>cao</w:t>
      </w:r>
      <w:r>
        <w:rPr>
          <w:spacing w:val="-3"/>
        </w:rPr>
        <w:t xml:space="preserve"> </w:t>
      </w:r>
      <w:r>
        <w:t>tần</w:t>
      </w:r>
      <w:r>
        <w:rPr>
          <w:spacing w:val="-3"/>
        </w:rPr>
        <w:t xml:space="preserve"> </w:t>
      </w:r>
      <w:r>
        <w:t>số</w:t>
      </w:r>
      <w:r>
        <w:rPr>
          <w:spacing w:val="-3"/>
        </w:rPr>
        <w:t xml:space="preserve"> </w:t>
      </w:r>
      <w:r>
        <w:t>công</w:t>
      </w:r>
      <w:r>
        <w:rPr>
          <w:spacing w:val="-2"/>
        </w:rPr>
        <w:t xml:space="preserve"> </w:t>
      </w:r>
      <w:r>
        <w:t>nghiệp,</w:t>
      </w:r>
      <w:r>
        <w:rPr>
          <w:spacing w:val="-3"/>
        </w:rPr>
        <w:t xml:space="preserve"> </w:t>
      </w:r>
      <w:r>
        <w:t>giúp</w:t>
      </w:r>
      <w:r>
        <w:rPr>
          <w:spacing w:val="-3"/>
        </w:rPr>
        <w:t xml:space="preserve"> </w:t>
      </w:r>
      <w:r>
        <w:t>giảm</w:t>
      </w:r>
      <w:r>
        <w:rPr>
          <w:spacing w:val="-5"/>
        </w:rPr>
        <w:t xml:space="preserve"> </w:t>
      </w:r>
      <w:r>
        <w:t>chi</w:t>
      </w:r>
      <w:r>
        <w:rPr>
          <w:spacing w:val="-3"/>
        </w:rPr>
        <w:t xml:space="preserve"> </w:t>
      </w:r>
      <w:r>
        <w:t>phí</w:t>
      </w:r>
      <w:r>
        <w:rPr>
          <w:spacing w:val="-3"/>
        </w:rPr>
        <w:t xml:space="preserve"> </w:t>
      </w:r>
      <w:r>
        <w:t>và</w:t>
      </w:r>
      <w:r>
        <w:rPr>
          <w:spacing w:val="-3"/>
        </w:rPr>
        <w:t xml:space="preserve"> </w:t>
      </w:r>
      <w:r>
        <w:t>dễ</w:t>
      </w:r>
      <w:r>
        <w:rPr>
          <w:spacing w:val="-3"/>
        </w:rPr>
        <w:t xml:space="preserve"> </w:t>
      </w:r>
      <w:r>
        <w:t>dàng</w:t>
      </w:r>
      <w:r>
        <w:rPr>
          <w:spacing w:val="-2"/>
        </w:rPr>
        <w:t xml:space="preserve"> </w:t>
      </w:r>
      <w:r>
        <w:t>ứng</w:t>
      </w:r>
      <w:r>
        <w:rPr>
          <w:spacing w:val="-3"/>
        </w:rPr>
        <w:t xml:space="preserve"> </w:t>
      </w:r>
      <w:r>
        <w:t>dụng</w:t>
      </w:r>
      <w:r>
        <w:rPr>
          <w:spacing w:val="-3"/>
        </w:rPr>
        <w:t xml:space="preserve"> </w:t>
      </w:r>
      <w:r>
        <w:t>vào</w:t>
      </w:r>
      <w:r>
        <w:rPr>
          <w:spacing w:val="-3"/>
        </w:rPr>
        <w:t xml:space="preserve"> </w:t>
      </w:r>
      <w:r>
        <w:t>thực tiễn, mở rộng phạm vi ứng dụng.</w:t>
      </w:r>
    </w:p>
    <w:p w14:paraId="74FE270F" w14:textId="77777777" w:rsidR="002761A5" w:rsidRDefault="00000000">
      <w:pPr>
        <w:pStyle w:val="BodyText"/>
        <w:spacing w:before="120" w:line="259" w:lineRule="auto"/>
        <w:ind w:right="246" w:firstLine="566"/>
        <w:jc w:val="both"/>
      </w:pPr>
      <w:r>
        <w:t>Nghiên cứu đã phân tích các cấu hình tương thích cùng ảnh hưởng của các tham số</w:t>
      </w:r>
      <w:r>
        <w:rPr>
          <w:spacing w:val="-7"/>
        </w:rPr>
        <w:t xml:space="preserve"> </w:t>
      </w:r>
      <w:r>
        <w:t>như</w:t>
      </w:r>
      <w:r>
        <w:rPr>
          <w:spacing w:val="-6"/>
        </w:rPr>
        <w:t xml:space="preserve"> </w:t>
      </w:r>
      <w:r>
        <w:t>lưu</w:t>
      </w:r>
      <w:r>
        <w:rPr>
          <w:spacing w:val="-6"/>
        </w:rPr>
        <w:t xml:space="preserve"> </w:t>
      </w:r>
      <w:r>
        <w:t>lượng</w:t>
      </w:r>
      <w:r>
        <w:rPr>
          <w:spacing w:val="-6"/>
        </w:rPr>
        <w:t xml:space="preserve"> </w:t>
      </w:r>
      <w:r>
        <w:t>khí,</w:t>
      </w:r>
      <w:r>
        <w:rPr>
          <w:spacing w:val="-6"/>
        </w:rPr>
        <w:t xml:space="preserve"> </w:t>
      </w:r>
      <w:r>
        <w:t>loại</w:t>
      </w:r>
      <w:r>
        <w:rPr>
          <w:spacing w:val="-8"/>
        </w:rPr>
        <w:t xml:space="preserve"> </w:t>
      </w:r>
      <w:r>
        <w:t>khí</w:t>
      </w:r>
      <w:r>
        <w:rPr>
          <w:spacing w:val="-5"/>
        </w:rPr>
        <w:t xml:space="preserve"> </w:t>
      </w:r>
      <w:r>
        <w:t>và</w:t>
      </w:r>
      <w:r>
        <w:rPr>
          <w:spacing w:val="-5"/>
        </w:rPr>
        <w:t xml:space="preserve"> </w:t>
      </w:r>
      <w:r>
        <w:t>điện</w:t>
      </w:r>
      <w:r>
        <w:rPr>
          <w:spacing w:val="-5"/>
        </w:rPr>
        <w:t xml:space="preserve"> </w:t>
      </w:r>
      <w:r>
        <w:t>áp</w:t>
      </w:r>
      <w:r>
        <w:rPr>
          <w:spacing w:val="-7"/>
        </w:rPr>
        <w:t xml:space="preserve"> </w:t>
      </w:r>
      <w:r>
        <w:t>đầu</w:t>
      </w:r>
      <w:r>
        <w:rPr>
          <w:spacing w:val="-5"/>
        </w:rPr>
        <w:t xml:space="preserve"> </w:t>
      </w:r>
      <w:r>
        <w:t>vào</w:t>
      </w:r>
      <w:r>
        <w:rPr>
          <w:spacing w:val="-7"/>
        </w:rPr>
        <w:t xml:space="preserve"> </w:t>
      </w:r>
      <w:r>
        <w:t>đến</w:t>
      </w:r>
      <w:r>
        <w:rPr>
          <w:spacing w:val="-6"/>
        </w:rPr>
        <w:t xml:space="preserve"> </w:t>
      </w:r>
      <w:r>
        <w:t>đặc</w:t>
      </w:r>
      <w:r>
        <w:rPr>
          <w:spacing w:val="-5"/>
        </w:rPr>
        <w:t xml:space="preserve"> </w:t>
      </w:r>
      <w:r>
        <w:t>tính</w:t>
      </w:r>
      <w:r>
        <w:rPr>
          <w:spacing w:val="-6"/>
        </w:rPr>
        <w:t xml:space="preserve"> </w:t>
      </w:r>
      <w:r>
        <w:t>plasma.</w:t>
      </w:r>
      <w:r>
        <w:rPr>
          <w:spacing w:val="-7"/>
        </w:rPr>
        <w:t xml:space="preserve"> </w:t>
      </w:r>
      <w:r>
        <w:t>Kết</w:t>
      </w:r>
      <w:r>
        <w:rPr>
          <w:spacing w:val="-6"/>
        </w:rPr>
        <w:t xml:space="preserve"> </w:t>
      </w:r>
      <w:r>
        <w:t>quả</w:t>
      </w:r>
      <w:r>
        <w:rPr>
          <w:spacing w:val="-5"/>
        </w:rPr>
        <w:t xml:space="preserve"> </w:t>
      </w:r>
      <w:r>
        <w:t>cho</w:t>
      </w:r>
      <w:r>
        <w:rPr>
          <w:spacing w:val="-7"/>
        </w:rPr>
        <w:t xml:space="preserve"> </w:t>
      </w:r>
      <w:r>
        <w:t>thấy sự</w:t>
      </w:r>
      <w:r>
        <w:rPr>
          <w:spacing w:val="-4"/>
        </w:rPr>
        <w:t xml:space="preserve"> </w:t>
      </w:r>
      <w:r>
        <w:t>tối</w:t>
      </w:r>
      <w:r>
        <w:rPr>
          <w:spacing w:val="-5"/>
        </w:rPr>
        <w:t xml:space="preserve"> </w:t>
      </w:r>
      <w:r>
        <w:t>ưu</w:t>
      </w:r>
      <w:r>
        <w:rPr>
          <w:spacing w:val="-5"/>
        </w:rPr>
        <w:t xml:space="preserve"> </w:t>
      </w:r>
      <w:r>
        <w:t>hóa</w:t>
      </w:r>
      <w:r>
        <w:rPr>
          <w:spacing w:val="-5"/>
        </w:rPr>
        <w:t xml:space="preserve"> </w:t>
      </w:r>
      <w:r>
        <w:t>điện</w:t>
      </w:r>
      <w:r>
        <w:rPr>
          <w:spacing w:val="-5"/>
        </w:rPr>
        <w:t xml:space="preserve"> </w:t>
      </w:r>
      <w:r>
        <w:t>áp</w:t>
      </w:r>
      <w:r>
        <w:rPr>
          <w:spacing w:val="-5"/>
        </w:rPr>
        <w:t xml:space="preserve"> </w:t>
      </w:r>
      <w:r>
        <w:t>và</w:t>
      </w:r>
      <w:r>
        <w:rPr>
          <w:spacing w:val="-5"/>
        </w:rPr>
        <w:t xml:space="preserve"> </w:t>
      </w:r>
      <w:r>
        <w:t>lưu</w:t>
      </w:r>
      <w:r>
        <w:rPr>
          <w:spacing w:val="-5"/>
        </w:rPr>
        <w:t xml:space="preserve"> </w:t>
      </w:r>
      <w:r>
        <w:t>lượng</w:t>
      </w:r>
      <w:r>
        <w:rPr>
          <w:spacing w:val="-5"/>
        </w:rPr>
        <w:t xml:space="preserve"> </w:t>
      </w:r>
      <w:r>
        <w:t>khí</w:t>
      </w:r>
      <w:r>
        <w:rPr>
          <w:spacing w:val="-5"/>
        </w:rPr>
        <w:t xml:space="preserve"> </w:t>
      </w:r>
      <w:r>
        <w:t>argon</w:t>
      </w:r>
      <w:r>
        <w:rPr>
          <w:spacing w:val="-5"/>
        </w:rPr>
        <w:t xml:space="preserve"> </w:t>
      </w:r>
      <w:r>
        <w:t>có</w:t>
      </w:r>
      <w:r>
        <w:rPr>
          <w:spacing w:val="-5"/>
        </w:rPr>
        <w:t xml:space="preserve"> </w:t>
      </w:r>
      <w:r>
        <w:t>thể</w:t>
      </w:r>
      <w:r>
        <w:rPr>
          <w:spacing w:val="-5"/>
        </w:rPr>
        <w:t xml:space="preserve"> </w:t>
      </w:r>
      <w:r>
        <w:t>cải</w:t>
      </w:r>
      <w:r>
        <w:rPr>
          <w:spacing w:val="-5"/>
        </w:rPr>
        <w:t xml:space="preserve"> </w:t>
      </w:r>
      <w:r>
        <w:t>thiện</w:t>
      </w:r>
      <w:r>
        <w:rPr>
          <w:spacing w:val="-5"/>
        </w:rPr>
        <w:t xml:space="preserve"> </w:t>
      </w:r>
      <w:r>
        <w:t>độ</w:t>
      </w:r>
      <w:r>
        <w:rPr>
          <w:spacing w:val="-5"/>
        </w:rPr>
        <w:t xml:space="preserve"> </w:t>
      </w:r>
      <w:r>
        <w:t>ổn</w:t>
      </w:r>
      <w:r>
        <w:rPr>
          <w:spacing w:val="-5"/>
        </w:rPr>
        <w:t xml:space="preserve"> </w:t>
      </w:r>
      <w:r>
        <w:t>định</w:t>
      </w:r>
      <w:r>
        <w:rPr>
          <w:spacing w:val="-5"/>
        </w:rPr>
        <w:t xml:space="preserve"> </w:t>
      </w:r>
      <w:r>
        <w:t>và</w:t>
      </w:r>
      <w:r>
        <w:rPr>
          <w:spacing w:val="-5"/>
        </w:rPr>
        <w:t xml:space="preserve"> </w:t>
      </w:r>
      <w:r>
        <w:t>hiệu</w:t>
      </w:r>
      <w:r>
        <w:rPr>
          <w:spacing w:val="-5"/>
        </w:rPr>
        <w:t xml:space="preserve"> </w:t>
      </w:r>
      <w:r>
        <w:t>quả</w:t>
      </w:r>
      <w:r>
        <w:rPr>
          <w:spacing w:val="-5"/>
        </w:rPr>
        <w:t xml:space="preserve"> </w:t>
      </w:r>
      <w:r>
        <w:t>của quá</w:t>
      </w:r>
      <w:r>
        <w:rPr>
          <w:spacing w:val="-12"/>
        </w:rPr>
        <w:t xml:space="preserve"> </w:t>
      </w:r>
      <w:r>
        <w:t>trình</w:t>
      </w:r>
      <w:r>
        <w:rPr>
          <w:spacing w:val="-12"/>
        </w:rPr>
        <w:t xml:space="preserve"> </w:t>
      </w:r>
      <w:r>
        <w:t>phóng</w:t>
      </w:r>
      <w:r>
        <w:rPr>
          <w:spacing w:val="-12"/>
        </w:rPr>
        <w:t xml:space="preserve"> </w:t>
      </w:r>
      <w:r>
        <w:t>điện</w:t>
      </w:r>
      <w:r>
        <w:rPr>
          <w:spacing w:val="-12"/>
        </w:rPr>
        <w:t xml:space="preserve"> </w:t>
      </w:r>
      <w:r>
        <w:t>trong</w:t>
      </w:r>
      <w:r>
        <w:rPr>
          <w:spacing w:val="-12"/>
        </w:rPr>
        <w:t xml:space="preserve"> </w:t>
      </w:r>
      <w:r>
        <w:t>tia</w:t>
      </w:r>
      <w:r>
        <w:rPr>
          <w:spacing w:val="-12"/>
        </w:rPr>
        <w:t xml:space="preserve"> </w:t>
      </w:r>
      <w:r>
        <w:t>plasma</w:t>
      </w:r>
      <w:r>
        <w:rPr>
          <w:spacing w:val="-12"/>
        </w:rPr>
        <w:t xml:space="preserve"> </w:t>
      </w:r>
      <w:r>
        <w:t>áp</w:t>
      </w:r>
      <w:r>
        <w:rPr>
          <w:spacing w:val="-12"/>
        </w:rPr>
        <w:t xml:space="preserve"> </w:t>
      </w:r>
      <w:r>
        <w:t>suất</w:t>
      </w:r>
      <w:r>
        <w:rPr>
          <w:spacing w:val="-12"/>
        </w:rPr>
        <w:t xml:space="preserve"> </w:t>
      </w:r>
      <w:r>
        <w:t>khí</w:t>
      </w:r>
      <w:r>
        <w:rPr>
          <w:spacing w:val="-12"/>
        </w:rPr>
        <w:t xml:space="preserve"> </w:t>
      </w:r>
      <w:r>
        <w:t>quyển.</w:t>
      </w:r>
      <w:r>
        <w:rPr>
          <w:spacing w:val="-12"/>
        </w:rPr>
        <w:t xml:space="preserve"> </w:t>
      </w:r>
      <w:r>
        <w:t>Đặc</w:t>
      </w:r>
      <w:r>
        <w:rPr>
          <w:spacing w:val="-12"/>
        </w:rPr>
        <w:t xml:space="preserve"> </w:t>
      </w:r>
      <w:r>
        <w:t>biệt,</w:t>
      </w:r>
      <w:r>
        <w:rPr>
          <w:spacing w:val="-12"/>
        </w:rPr>
        <w:t xml:space="preserve"> </w:t>
      </w:r>
      <w:r>
        <w:t>khi</w:t>
      </w:r>
      <w:r>
        <w:rPr>
          <w:spacing w:val="-10"/>
        </w:rPr>
        <w:t xml:space="preserve"> </w:t>
      </w:r>
      <w:r>
        <w:t>điện</w:t>
      </w:r>
      <w:r>
        <w:rPr>
          <w:spacing w:val="-12"/>
        </w:rPr>
        <w:t xml:space="preserve"> </w:t>
      </w:r>
      <w:r>
        <w:t>áp</w:t>
      </w:r>
      <w:r>
        <w:rPr>
          <w:spacing w:val="-12"/>
        </w:rPr>
        <w:t xml:space="preserve"> </w:t>
      </w:r>
      <w:r>
        <w:t>tăng,</w:t>
      </w:r>
      <w:r>
        <w:rPr>
          <w:spacing w:val="-12"/>
        </w:rPr>
        <w:t xml:space="preserve"> </w:t>
      </w:r>
      <w:r>
        <w:t>dòng điện và công suất tức thời cũng tăng, giúp plasma duy trì bền vững hơn.</w:t>
      </w:r>
    </w:p>
    <w:p w14:paraId="552D700C" w14:textId="77777777" w:rsidR="002761A5" w:rsidRDefault="00000000">
      <w:pPr>
        <w:pStyle w:val="BodyText"/>
        <w:spacing w:before="119" w:line="259" w:lineRule="auto"/>
        <w:ind w:right="248" w:firstLine="566"/>
        <w:jc w:val="both"/>
      </w:pPr>
      <w:r>
        <w:t>Ảnh</w:t>
      </w:r>
      <w:r>
        <w:rPr>
          <w:spacing w:val="-6"/>
        </w:rPr>
        <w:t xml:space="preserve"> </w:t>
      </w:r>
      <w:r>
        <w:t>hưởng</w:t>
      </w:r>
      <w:r>
        <w:rPr>
          <w:spacing w:val="-6"/>
        </w:rPr>
        <w:t xml:space="preserve"> </w:t>
      </w:r>
      <w:r>
        <w:t>của</w:t>
      </w:r>
      <w:r>
        <w:rPr>
          <w:spacing w:val="-6"/>
        </w:rPr>
        <w:t xml:space="preserve"> </w:t>
      </w:r>
      <w:r>
        <w:t>điện</w:t>
      </w:r>
      <w:r>
        <w:rPr>
          <w:spacing w:val="-5"/>
        </w:rPr>
        <w:t xml:space="preserve"> </w:t>
      </w:r>
      <w:r>
        <w:t>áp:</w:t>
      </w:r>
      <w:r>
        <w:rPr>
          <w:spacing w:val="-6"/>
        </w:rPr>
        <w:t xml:space="preserve"> </w:t>
      </w:r>
      <w:r>
        <w:t>Điện</w:t>
      </w:r>
      <w:r>
        <w:rPr>
          <w:spacing w:val="-6"/>
        </w:rPr>
        <w:t xml:space="preserve"> </w:t>
      </w:r>
      <w:r>
        <w:t>áp</w:t>
      </w:r>
      <w:r>
        <w:rPr>
          <w:spacing w:val="-6"/>
        </w:rPr>
        <w:t xml:space="preserve"> </w:t>
      </w:r>
      <w:r>
        <w:t>đầu</w:t>
      </w:r>
      <w:r>
        <w:rPr>
          <w:spacing w:val="-6"/>
        </w:rPr>
        <w:t xml:space="preserve"> </w:t>
      </w:r>
      <w:r>
        <w:t>vào</w:t>
      </w:r>
      <w:r>
        <w:rPr>
          <w:spacing w:val="-6"/>
        </w:rPr>
        <w:t xml:space="preserve"> </w:t>
      </w:r>
      <w:r>
        <w:t>có</w:t>
      </w:r>
      <w:r>
        <w:rPr>
          <w:spacing w:val="-6"/>
        </w:rPr>
        <w:t xml:space="preserve"> </w:t>
      </w:r>
      <w:r>
        <w:t>vai</w:t>
      </w:r>
      <w:r>
        <w:rPr>
          <w:spacing w:val="-6"/>
        </w:rPr>
        <w:t xml:space="preserve"> </w:t>
      </w:r>
      <w:r>
        <w:t>trò</w:t>
      </w:r>
      <w:r>
        <w:rPr>
          <w:spacing w:val="-6"/>
        </w:rPr>
        <w:t xml:space="preserve"> </w:t>
      </w:r>
      <w:r>
        <w:t>quan</w:t>
      </w:r>
      <w:r>
        <w:rPr>
          <w:spacing w:val="-6"/>
        </w:rPr>
        <w:t xml:space="preserve"> </w:t>
      </w:r>
      <w:r>
        <w:t>trọng</w:t>
      </w:r>
      <w:r>
        <w:rPr>
          <w:spacing w:val="-6"/>
        </w:rPr>
        <w:t xml:space="preserve"> </w:t>
      </w:r>
      <w:r>
        <w:t>trong</w:t>
      </w:r>
      <w:r>
        <w:rPr>
          <w:spacing w:val="-6"/>
        </w:rPr>
        <w:t xml:space="preserve"> </w:t>
      </w:r>
      <w:r>
        <w:t>việc</w:t>
      </w:r>
      <w:r>
        <w:rPr>
          <w:spacing w:val="-6"/>
        </w:rPr>
        <w:t xml:space="preserve"> </w:t>
      </w:r>
      <w:r>
        <w:t>tạo</w:t>
      </w:r>
      <w:r>
        <w:rPr>
          <w:spacing w:val="-4"/>
        </w:rPr>
        <w:t xml:space="preserve"> </w:t>
      </w:r>
      <w:r>
        <w:t>ra</w:t>
      </w:r>
      <w:r>
        <w:rPr>
          <w:spacing w:val="-6"/>
        </w:rPr>
        <w:t xml:space="preserve"> </w:t>
      </w:r>
      <w:r>
        <w:t xml:space="preserve">và duy trì cường độ plasma trong mô hình tia plasma áp suất khí quyển, đặc biệt ở lưu </w:t>
      </w:r>
      <w:r>
        <w:rPr>
          <w:position w:val="2"/>
        </w:rPr>
        <w:t xml:space="preserve">lượng khí 1 slm. Khi </w:t>
      </w:r>
      <w:r>
        <w:rPr>
          <w:i/>
          <w:position w:val="2"/>
        </w:rPr>
        <w:t>V</w:t>
      </w:r>
      <w:r>
        <w:rPr>
          <w:sz w:val="17"/>
        </w:rPr>
        <w:t>app</w:t>
      </w:r>
      <w:r>
        <w:rPr>
          <w:spacing w:val="30"/>
          <w:sz w:val="17"/>
        </w:rPr>
        <w:t xml:space="preserve"> </w:t>
      </w:r>
      <w:r>
        <w:rPr>
          <w:position w:val="2"/>
        </w:rPr>
        <w:t xml:space="preserve">tăng từ 1 kV đến 4 kV, dòng điện phóng điện gia tăng đáng </w:t>
      </w:r>
      <w:r>
        <w:t>kể,</w:t>
      </w:r>
      <w:r>
        <w:rPr>
          <w:spacing w:val="-5"/>
        </w:rPr>
        <w:t xml:space="preserve"> </w:t>
      </w:r>
      <w:r>
        <w:t>biểu</w:t>
      </w:r>
      <w:r>
        <w:rPr>
          <w:spacing w:val="-4"/>
        </w:rPr>
        <w:t xml:space="preserve"> </w:t>
      </w:r>
      <w:r>
        <w:t>thị</w:t>
      </w:r>
      <w:r>
        <w:rPr>
          <w:spacing w:val="-4"/>
        </w:rPr>
        <w:t xml:space="preserve"> </w:t>
      </w:r>
      <w:r>
        <w:t>sự</w:t>
      </w:r>
      <w:r>
        <w:rPr>
          <w:spacing w:val="-3"/>
        </w:rPr>
        <w:t xml:space="preserve"> </w:t>
      </w:r>
      <w:r>
        <w:t>tăng</w:t>
      </w:r>
      <w:r>
        <w:rPr>
          <w:spacing w:val="-2"/>
        </w:rPr>
        <w:t xml:space="preserve"> </w:t>
      </w:r>
      <w:r>
        <w:t>mật</w:t>
      </w:r>
      <w:r>
        <w:rPr>
          <w:spacing w:val="-3"/>
        </w:rPr>
        <w:t xml:space="preserve"> </w:t>
      </w:r>
      <w:r>
        <w:t>độ</w:t>
      </w:r>
      <w:r>
        <w:rPr>
          <w:spacing w:val="-4"/>
        </w:rPr>
        <w:t xml:space="preserve"> </w:t>
      </w:r>
      <w:r>
        <w:t>ion</w:t>
      </w:r>
      <w:r>
        <w:rPr>
          <w:spacing w:val="-4"/>
        </w:rPr>
        <w:t xml:space="preserve"> </w:t>
      </w:r>
      <w:r>
        <w:t>hóa.</w:t>
      </w:r>
      <w:r>
        <w:rPr>
          <w:spacing w:val="-4"/>
        </w:rPr>
        <w:t xml:space="preserve"> </w:t>
      </w:r>
      <w:r>
        <w:t>Ở</w:t>
      </w:r>
      <w:r>
        <w:rPr>
          <w:spacing w:val="-1"/>
        </w:rPr>
        <w:t xml:space="preserve"> </w:t>
      </w:r>
      <w:r>
        <w:t>mức</w:t>
      </w:r>
      <w:r>
        <w:rPr>
          <w:spacing w:val="-2"/>
        </w:rPr>
        <w:t xml:space="preserve"> </w:t>
      </w:r>
      <w:r>
        <w:t>điện</w:t>
      </w:r>
      <w:r>
        <w:rPr>
          <w:spacing w:val="-4"/>
        </w:rPr>
        <w:t xml:space="preserve"> </w:t>
      </w:r>
      <w:r>
        <w:t>áp</w:t>
      </w:r>
      <w:r>
        <w:rPr>
          <w:spacing w:val="-4"/>
        </w:rPr>
        <w:t xml:space="preserve"> </w:t>
      </w:r>
      <w:r>
        <w:t>3.5</w:t>
      </w:r>
      <w:r>
        <w:rPr>
          <w:spacing w:val="-4"/>
        </w:rPr>
        <w:t xml:space="preserve"> </w:t>
      </w:r>
      <w:r>
        <w:t>kV</w:t>
      </w:r>
      <w:r>
        <w:rPr>
          <w:spacing w:val="-4"/>
        </w:rPr>
        <w:t xml:space="preserve"> </w:t>
      </w:r>
      <w:r>
        <w:t>trở</w:t>
      </w:r>
      <w:r>
        <w:rPr>
          <w:spacing w:val="-4"/>
        </w:rPr>
        <w:t xml:space="preserve"> </w:t>
      </w:r>
      <w:r>
        <w:t>lên,</w:t>
      </w:r>
      <w:r>
        <w:rPr>
          <w:spacing w:val="-4"/>
        </w:rPr>
        <w:t xml:space="preserve"> </w:t>
      </w:r>
      <w:r>
        <w:t>quá</w:t>
      </w:r>
      <w:r>
        <w:rPr>
          <w:spacing w:val="-4"/>
        </w:rPr>
        <w:t xml:space="preserve"> </w:t>
      </w:r>
      <w:r>
        <w:t>trình</w:t>
      </w:r>
      <w:r>
        <w:rPr>
          <w:spacing w:val="-5"/>
        </w:rPr>
        <w:t xml:space="preserve"> </w:t>
      </w:r>
      <w:r>
        <w:t>phóng</w:t>
      </w:r>
      <w:r>
        <w:rPr>
          <w:spacing w:val="-4"/>
        </w:rPr>
        <w:t xml:space="preserve"> điện</w:t>
      </w:r>
    </w:p>
    <w:p w14:paraId="4B30511A" w14:textId="77777777" w:rsidR="002761A5" w:rsidRDefault="002761A5">
      <w:pPr>
        <w:spacing w:line="259" w:lineRule="auto"/>
        <w:jc w:val="both"/>
        <w:sectPr w:rsidR="002761A5">
          <w:pgSz w:w="11910" w:h="16850"/>
          <w:pgMar w:top="1440" w:right="880" w:bottom="1260" w:left="1220" w:header="0" w:footer="1061" w:gutter="0"/>
          <w:cols w:space="720"/>
        </w:sectPr>
      </w:pPr>
    </w:p>
    <w:p w14:paraId="17A43CFF" w14:textId="77777777" w:rsidR="002761A5" w:rsidRDefault="00000000">
      <w:pPr>
        <w:pStyle w:val="BodyText"/>
        <w:spacing w:before="72" w:line="259" w:lineRule="auto"/>
        <w:ind w:right="255"/>
        <w:jc w:val="both"/>
      </w:pPr>
      <w:r>
        <w:lastRenderedPageBreak/>
        <w:t>ổn</w:t>
      </w:r>
      <w:r>
        <w:rPr>
          <w:spacing w:val="-3"/>
        </w:rPr>
        <w:t xml:space="preserve"> </w:t>
      </w:r>
      <w:r>
        <w:t>định</w:t>
      </w:r>
      <w:r>
        <w:rPr>
          <w:spacing w:val="-3"/>
        </w:rPr>
        <w:t xml:space="preserve"> </w:t>
      </w:r>
      <w:r>
        <w:t>hơn</w:t>
      </w:r>
      <w:r>
        <w:rPr>
          <w:spacing w:val="-3"/>
        </w:rPr>
        <w:t xml:space="preserve"> </w:t>
      </w:r>
      <w:r>
        <w:t>và</w:t>
      </w:r>
      <w:r>
        <w:rPr>
          <w:spacing w:val="-3"/>
        </w:rPr>
        <w:t xml:space="preserve"> </w:t>
      </w:r>
      <w:r>
        <w:t>duy</w:t>
      </w:r>
      <w:r>
        <w:rPr>
          <w:spacing w:val="-4"/>
        </w:rPr>
        <w:t xml:space="preserve"> </w:t>
      </w:r>
      <w:r>
        <w:t>trì</w:t>
      </w:r>
      <w:r>
        <w:rPr>
          <w:spacing w:val="-3"/>
        </w:rPr>
        <w:t xml:space="preserve"> </w:t>
      </w:r>
      <w:r>
        <w:t>lâu</w:t>
      </w:r>
      <w:r>
        <w:rPr>
          <w:spacing w:val="-3"/>
        </w:rPr>
        <w:t xml:space="preserve"> </w:t>
      </w:r>
      <w:r>
        <w:t>hơn,</w:t>
      </w:r>
      <w:r>
        <w:rPr>
          <w:spacing w:val="-3"/>
        </w:rPr>
        <w:t xml:space="preserve"> </w:t>
      </w:r>
      <w:r>
        <w:t>tuy</w:t>
      </w:r>
      <w:r>
        <w:rPr>
          <w:spacing w:val="-6"/>
        </w:rPr>
        <w:t xml:space="preserve"> </w:t>
      </w:r>
      <w:r>
        <w:t>nhiên</w:t>
      </w:r>
      <w:r>
        <w:rPr>
          <w:spacing w:val="-3"/>
        </w:rPr>
        <w:t xml:space="preserve"> </w:t>
      </w:r>
      <w:r>
        <w:t>khi</w:t>
      </w:r>
      <w:r>
        <w:rPr>
          <w:spacing w:val="-3"/>
        </w:rPr>
        <w:t xml:space="preserve"> </w:t>
      </w:r>
      <w:r>
        <w:t>đạt</w:t>
      </w:r>
      <w:r>
        <w:rPr>
          <w:spacing w:val="-3"/>
        </w:rPr>
        <w:t xml:space="preserve"> </w:t>
      </w:r>
      <w:r>
        <w:t>ngưỡng</w:t>
      </w:r>
      <w:r>
        <w:rPr>
          <w:spacing w:val="-3"/>
        </w:rPr>
        <w:t xml:space="preserve"> </w:t>
      </w:r>
      <w:r>
        <w:t>bão</w:t>
      </w:r>
      <w:r>
        <w:rPr>
          <w:spacing w:val="-1"/>
        </w:rPr>
        <w:t xml:space="preserve"> </w:t>
      </w:r>
      <w:r>
        <w:t>hòa,</w:t>
      </w:r>
      <w:r>
        <w:rPr>
          <w:spacing w:val="-3"/>
        </w:rPr>
        <w:t xml:space="preserve"> </w:t>
      </w:r>
      <w:r>
        <w:t>các xung</w:t>
      </w:r>
      <w:r>
        <w:rPr>
          <w:spacing w:val="-3"/>
        </w:rPr>
        <w:t xml:space="preserve"> </w:t>
      </w:r>
      <w:r>
        <w:t>phóng</w:t>
      </w:r>
      <w:r>
        <w:rPr>
          <w:spacing w:val="-3"/>
        </w:rPr>
        <w:t xml:space="preserve"> </w:t>
      </w:r>
      <w:r>
        <w:t>điện trở nên yếu dần, do môi trường khí không thể tạo thêm ion và electron mới.</w:t>
      </w:r>
    </w:p>
    <w:p w14:paraId="12C4C15B" w14:textId="77777777" w:rsidR="002761A5" w:rsidRDefault="00000000">
      <w:pPr>
        <w:pStyle w:val="BodyText"/>
        <w:spacing w:before="120" w:line="259" w:lineRule="auto"/>
        <w:ind w:right="248" w:firstLine="566"/>
        <w:jc w:val="both"/>
      </w:pPr>
      <w:r>
        <w:t>Lưu lượng khí và ngưỡng điện áp phóng điện: Khi lưu lượng khí tăng, ngưỡng điện</w:t>
      </w:r>
      <w:r>
        <w:rPr>
          <w:spacing w:val="-15"/>
        </w:rPr>
        <w:t xml:space="preserve"> </w:t>
      </w:r>
      <w:r>
        <w:t>áp</w:t>
      </w:r>
      <w:r>
        <w:rPr>
          <w:spacing w:val="-12"/>
        </w:rPr>
        <w:t xml:space="preserve"> </w:t>
      </w:r>
      <w:r>
        <w:t>phóng</w:t>
      </w:r>
      <w:r>
        <w:rPr>
          <w:spacing w:val="-12"/>
        </w:rPr>
        <w:t xml:space="preserve"> </w:t>
      </w:r>
      <w:r>
        <w:t>điện</w:t>
      </w:r>
      <w:r>
        <w:rPr>
          <w:spacing w:val="-15"/>
        </w:rPr>
        <w:t xml:space="preserve"> </w:t>
      </w:r>
      <w:r>
        <w:t>có</w:t>
      </w:r>
      <w:r>
        <w:rPr>
          <w:spacing w:val="-15"/>
        </w:rPr>
        <w:t xml:space="preserve"> </w:t>
      </w:r>
      <w:r>
        <w:t>xu</w:t>
      </w:r>
      <w:r>
        <w:rPr>
          <w:spacing w:val="-15"/>
        </w:rPr>
        <w:t xml:space="preserve"> </w:t>
      </w:r>
      <w:r>
        <w:t>hướng</w:t>
      </w:r>
      <w:r>
        <w:rPr>
          <w:spacing w:val="-15"/>
        </w:rPr>
        <w:t xml:space="preserve"> </w:t>
      </w:r>
      <w:r>
        <w:t>giảm.</w:t>
      </w:r>
      <w:r>
        <w:rPr>
          <w:spacing w:val="-12"/>
        </w:rPr>
        <w:t xml:space="preserve"> </w:t>
      </w:r>
      <w:r>
        <w:t>Với</w:t>
      </w:r>
      <w:r>
        <w:rPr>
          <w:spacing w:val="-15"/>
        </w:rPr>
        <w:t xml:space="preserve"> </w:t>
      </w:r>
      <w:r>
        <w:t>lưu</w:t>
      </w:r>
      <w:r>
        <w:rPr>
          <w:spacing w:val="-12"/>
        </w:rPr>
        <w:t xml:space="preserve"> </w:t>
      </w:r>
      <w:r>
        <w:t>lượng</w:t>
      </w:r>
      <w:r>
        <w:rPr>
          <w:spacing w:val="-15"/>
        </w:rPr>
        <w:t xml:space="preserve"> </w:t>
      </w:r>
      <w:r>
        <w:t>khí</w:t>
      </w:r>
      <w:r>
        <w:rPr>
          <w:spacing w:val="-12"/>
        </w:rPr>
        <w:t xml:space="preserve"> </w:t>
      </w:r>
      <w:r>
        <w:t>cao</w:t>
      </w:r>
      <w:r>
        <w:rPr>
          <w:spacing w:val="-14"/>
        </w:rPr>
        <w:t xml:space="preserve"> </w:t>
      </w:r>
      <w:r>
        <w:t>3</w:t>
      </w:r>
      <w:r>
        <w:rPr>
          <w:spacing w:val="-13"/>
        </w:rPr>
        <w:t xml:space="preserve"> </w:t>
      </w:r>
      <w:r>
        <w:t>và</w:t>
      </w:r>
      <w:r>
        <w:rPr>
          <w:spacing w:val="-15"/>
        </w:rPr>
        <w:t xml:space="preserve"> </w:t>
      </w:r>
      <w:r>
        <w:t>5</w:t>
      </w:r>
      <w:r>
        <w:rPr>
          <w:spacing w:val="-13"/>
        </w:rPr>
        <w:t xml:space="preserve"> </w:t>
      </w:r>
      <w:r>
        <w:t>slm,</w:t>
      </w:r>
      <w:r>
        <w:rPr>
          <w:spacing w:val="-13"/>
        </w:rPr>
        <w:t xml:space="preserve"> </w:t>
      </w:r>
      <w:r>
        <w:t>quá</w:t>
      </w:r>
      <w:r>
        <w:rPr>
          <w:spacing w:val="-15"/>
        </w:rPr>
        <w:t xml:space="preserve"> </w:t>
      </w:r>
      <w:r>
        <w:t>trình</w:t>
      </w:r>
      <w:r>
        <w:rPr>
          <w:spacing w:val="-15"/>
        </w:rPr>
        <w:t xml:space="preserve"> </w:t>
      </w:r>
      <w:r>
        <w:t>phóng điện ổn định hơn, do có nhiều phân tử khí ion hóa. Tăng lưu lượng khí giúp duy trì plasma trong thời gian dài hơn trong chu kỳ dương và âm. Tuy nhiên, ở các mức điện áp trung gian, hiệu quả duy trì plasma không đáng kể khi so sánh với điện áp cao sau khi đánh giá các đặc tính điện học.</w:t>
      </w:r>
    </w:p>
    <w:p w14:paraId="213A74CF" w14:textId="77777777" w:rsidR="002761A5" w:rsidRDefault="00000000">
      <w:pPr>
        <w:pStyle w:val="BodyText"/>
        <w:spacing w:before="117" w:line="259" w:lineRule="auto"/>
        <w:ind w:right="251" w:firstLine="566"/>
        <w:jc w:val="both"/>
      </w:pPr>
      <w:r>
        <w:t>Năng lượng</w:t>
      </w:r>
      <w:r>
        <w:rPr>
          <w:spacing w:val="-1"/>
        </w:rPr>
        <w:t xml:space="preserve"> </w:t>
      </w:r>
      <w:r>
        <w:t>tiêu</w:t>
      </w:r>
      <w:r>
        <w:rPr>
          <w:spacing w:val="-1"/>
        </w:rPr>
        <w:t xml:space="preserve"> </w:t>
      </w:r>
      <w:r>
        <w:t>thụ và công suất: Ở</w:t>
      </w:r>
      <w:r>
        <w:rPr>
          <w:spacing w:val="-1"/>
        </w:rPr>
        <w:t xml:space="preserve"> </w:t>
      </w:r>
      <w:r>
        <w:t>điện</w:t>
      </w:r>
      <w:r>
        <w:rPr>
          <w:spacing w:val="-1"/>
        </w:rPr>
        <w:t xml:space="preserve"> </w:t>
      </w:r>
      <w:r>
        <w:t>áp cao, hệ thống</w:t>
      </w:r>
      <w:r>
        <w:rPr>
          <w:spacing w:val="-1"/>
        </w:rPr>
        <w:t xml:space="preserve"> </w:t>
      </w:r>
      <w:r>
        <w:t>DBD-Jet</w:t>
      </w:r>
      <w:r>
        <w:rPr>
          <w:spacing w:val="-1"/>
        </w:rPr>
        <w:t xml:space="preserve"> </w:t>
      </w:r>
      <w:r>
        <w:t>tiêu</w:t>
      </w:r>
      <w:r>
        <w:rPr>
          <w:spacing w:val="-1"/>
        </w:rPr>
        <w:t xml:space="preserve"> </w:t>
      </w:r>
      <w:r>
        <w:t>thụ</w:t>
      </w:r>
      <w:r>
        <w:rPr>
          <w:spacing w:val="-1"/>
        </w:rPr>
        <w:t xml:space="preserve"> </w:t>
      </w:r>
      <w:r>
        <w:t>năng lượng</w:t>
      </w:r>
      <w:r>
        <w:rPr>
          <w:spacing w:val="-2"/>
        </w:rPr>
        <w:t xml:space="preserve"> </w:t>
      </w:r>
      <w:r>
        <w:t>tức</w:t>
      </w:r>
      <w:r>
        <w:rPr>
          <w:spacing w:val="-1"/>
        </w:rPr>
        <w:t xml:space="preserve"> </w:t>
      </w:r>
      <w:r>
        <w:t>thời</w:t>
      </w:r>
      <w:r>
        <w:rPr>
          <w:spacing w:val="-2"/>
        </w:rPr>
        <w:t xml:space="preserve"> </w:t>
      </w:r>
      <w:r>
        <w:t>lớn và</w:t>
      </w:r>
      <w:r>
        <w:rPr>
          <w:spacing w:val="-2"/>
        </w:rPr>
        <w:t xml:space="preserve"> </w:t>
      </w:r>
      <w:r>
        <w:t>cho</w:t>
      </w:r>
      <w:r>
        <w:rPr>
          <w:spacing w:val="-2"/>
        </w:rPr>
        <w:t xml:space="preserve"> </w:t>
      </w:r>
      <w:r>
        <w:t>thấy</w:t>
      </w:r>
      <w:r>
        <w:rPr>
          <w:spacing w:val="-5"/>
        </w:rPr>
        <w:t xml:space="preserve"> </w:t>
      </w:r>
      <w:r>
        <w:t>công</w:t>
      </w:r>
      <w:r>
        <w:rPr>
          <w:spacing w:val="-2"/>
        </w:rPr>
        <w:t xml:space="preserve"> </w:t>
      </w:r>
      <w:r>
        <w:t>suất</w:t>
      </w:r>
      <w:r>
        <w:rPr>
          <w:spacing w:val="-2"/>
        </w:rPr>
        <w:t xml:space="preserve"> </w:t>
      </w:r>
      <w:r>
        <w:t>tức</w:t>
      </w:r>
      <w:r>
        <w:rPr>
          <w:spacing w:val="-2"/>
        </w:rPr>
        <w:t xml:space="preserve"> </w:t>
      </w:r>
      <w:r>
        <w:t>thời</w:t>
      </w:r>
      <w:r>
        <w:rPr>
          <w:spacing w:val="-2"/>
        </w:rPr>
        <w:t xml:space="preserve"> </w:t>
      </w:r>
      <w:r>
        <w:t>tăng nhanh,</w:t>
      </w:r>
      <w:r>
        <w:rPr>
          <w:spacing w:val="-2"/>
        </w:rPr>
        <w:t xml:space="preserve"> </w:t>
      </w:r>
      <w:r>
        <w:t>đồng thời mức</w:t>
      </w:r>
      <w:r>
        <w:rPr>
          <w:spacing w:val="-2"/>
        </w:rPr>
        <w:t xml:space="preserve"> </w:t>
      </w:r>
      <w:r>
        <w:t>độ</w:t>
      </w:r>
      <w:r>
        <w:rPr>
          <w:spacing w:val="-2"/>
        </w:rPr>
        <w:t xml:space="preserve"> </w:t>
      </w:r>
      <w:r>
        <w:t>plasma ổn</w:t>
      </w:r>
      <w:r>
        <w:rPr>
          <w:spacing w:val="-8"/>
        </w:rPr>
        <w:t xml:space="preserve"> </w:t>
      </w:r>
      <w:r>
        <w:t>định</w:t>
      </w:r>
      <w:r>
        <w:rPr>
          <w:spacing w:val="-8"/>
        </w:rPr>
        <w:t xml:space="preserve"> </w:t>
      </w:r>
      <w:r>
        <w:t>và</w:t>
      </w:r>
      <w:r>
        <w:rPr>
          <w:spacing w:val="-5"/>
        </w:rPr>
        <w:t xml:space="preserve"> </w:t>
      </w:r>
      <w:r>
        <w:t>kéo</w:t>
      </w:r>
      <w:r>
        <w:rPr>
          <w:spacing w:val="-7"/>
        </w:rPr>
        <w:t xml:space="preserve"> </w:t>
      </w:r>
      <w:r>
        <w:t>dài</w:t>
      </w:r>
      <w:r>
        <w:rPr>
          <w:spacing w:val="-5"/>
        </w:rPr>
        <w:t xml:space="preserve"> </w:t>
      </w:r>
      <w:r>
        <w:t>hơn.</w:t>
      </w:r>
      <w:r>
        <w:rPr>
          <w:spacing w:val="-6"/>
        </w:rPr>
        <w:t xml:space="preserve"> </w:t>
      </w:r>
      <w:r>
        <w:t>Tại</w:t>
      </w:r>
      <w:r>
        <w:rPr>
          <w:spacing w:val="-7"/>
        </w:rPr>
        <w:t xml:space="preserve"> </w:t>
      </w:r>
      <w:r>
        <w:t>điện</w:t>
      </w:r>
      <w:r>
        <w:rPr>
          <w:spacing w:val="-7"/>
        </w:rPr>
        <w:t xml:space="preserve"> </w:t>
      </w:r>
      <w:r>
        <w:t>áp</w:t>
      </w:r>
      <w:r>
        <w:rPr>
          <w:spacing w:val="-5"/>
        </w:rPr>
        <w:t xml:space="preserve"> </w:t>
      </w:r>
      <w:r>
        <w:t>4</w:t>
      </w:r>
      <w:r>
        <w:rPr>
          <w:spacing w:val="-8"/>
        </w:rPr>
        <w:t xml:space="preserve"> </w:t>
      </w:r>
      <w:r>
        <w:t>kV,</w:t>
      </w:r>
      <w:r>
        <w:rPr>
          <w:spacing w:val="-5"/>
        </w:rPr>
        <w:t xml:space="preserve"> </w:t>
      </w:r>
      <w:r>
        <w:t>năng</w:t>
      </w:r>
      <w:r>
        <w:rPr>
          <w:spacing w:val="-5"/>
        </w:rPr>
        <w:t xml:space="preserve"> </w:t>
      </w:r>
      <w:r>
        <w:t>lượng</w:t>
      </w:r>
      <w:r>
        <w:rPr>
          <w:spacing w:val="-8"/>
        </w:rPr>
        <w:t xml:space="preserve"> </w:t>
      </w:r>
      <w:r>
        <w:t>tiêu</w:t>
      </w:r>
      <w:r>
        <w:rPr>
          <w:spacing w:val="-8"/>
        </w:rPr>
        <w:t xml:space="preserve"> </w:t>
      </w:r>
      <w:r>
        <w:t>thụ</w:t>
      </w:r>
      <w:r>
        <w:rPr>
          <w:spacing w:val="-8"/>
        </w:rPr>
        <w:t xml:space="preserve"> </w:t>
      </w:r>
      <w:r>
        <w:t>tăng</w:t>
      </w:r>
      <w:r>
        <w:rPr>
          <w:spacing w:val="-5"/>
        </w:rPr>
        <w:t xml:space="preserve"> </w:t>
      </w:r>
      <w:r>
        <w:t>đột</w:t>
      </w:r>
      <w:r>
        <w:rPr>
          <w:spacing w:val="-5"/>
        </w:rPr>
        <w:t xml:space="preserve"> </w:t>
      </w:r>
      <w:r>
        <w:t>ngột</w:t>
      </w:r>
      <w:r>
        <w:rPr>
          <w:spacing w:val="-8"/>
        </w:rPr>
        <w:t xml:space="preserve"> </w:t>
      </w:r>
      <w:r>
        <w:t>và</w:t>
      </w:r>
      <w:r>
        <w:rPr>
          <w:spacing w:val="-7"/>
        </w:rPr>
        <w:t xml:space="preserve"> </w:t>
      </w:r>
      <w:r>
        <w:t>tập</w:t>
      </w:r>
      <w:r>
        <w:rPr>
          <w:spacing w:val="-8"/>
        </w:rPr>
        <w:t xml:space="preserve"> </w:t>
      </w:r>
      <w:r>
        <w:t xml:space="preserve">trung </w:t>
      </w:r>
      <w:r>
        <w:rPr>
          <w:position w:val="2"/>
        </w:rPr>
        <w:t>vào</w:t>
      </w:r>
      <w:r>
        <w:rPr>
          <w:spacing w:val="-5"/>
          <w:position w:val="2"/>
        </w:rPr>
        <w:t xml:space="preserve"> </w:t>
      </w:r>
      <w:r>
        <w:rPr>
          <w:position w:val="2"/>
        </w:rPr>
        <w:t>quá</w:t>
      </w:r>
      <w:r>
        <w:rPr>
          <w:spacing w:val="-5"/>
          <w:position w:val="2"/>
        </w:rPr>
        <w:t xml:space="preserve"> </w:t>
      </w:r>
      <w:r>
        <w:rPr>
          <w:position w:val="2"/>
        </w:rPr>
        <w:t>trình</w:t>
      </w:r>
      <w:r>
        <w:rPr>
          <w:spacing w:val="-5"/>
          <w:position w:val="2"/>
        </w:rPr>
        <w:t xml:space="preserve"> </w:t>
      </w:r>
      <w:r>
        <w:rPr>
          <w:position w:val="2"/>
        </w:rPr>
        <w:t>duy</w:t>
      </w:r>
      <w:r>
        <w:rPr>
          <w:spacing w:val="-8"/>
          <w:position w:val="2"/>
        </w:rPr>
        <w:t xml:space="preserve"> </w:t>
      </w:r>
      <w:r>
        <w:rPr>
          <w:position w:val="2"/>
        </w:rPr>
        <w:t>trì</w:t>
      </w:r>
      <w:r>
        <w:rPr>
          <w:spacing w:val="-5"/>
          <w:position w:val="2"/>
        </w:rPr>
        <w:t xml:space="preserve"> </w:t>
      </w:r>
      <w:r>
        <w:rPr>
          <w:position w:val="2"/>
        </w:rPr>
        <w:t>plasma.</w:t>
      </w:r>
      <w:r>
        <w:rPr>
          <w:spacing w:val="-5"/>
          <w:position w:val="2"/>
        </w:rPr>
        <w:t xml:space="preserve"> </w:t>
      </w:r>
      <w:r>
        <w:rPr>
          <w:position w:val="2"/>
        </w:rPr>
        <w:t>Tuy</w:t>
      </w:r>
      <w:r>
        <w:rPr>
          <w:spacing w:val="-8"/>
          <w:position w:val="2"/>
        </w:rPr>
        <w:t xml:space="preserve"> </w:t>
      </w:r>
      <w:r>
        <w:rPr>
          <w:position w:val="2"/>
        </w:rPr>
        <w:t>nhiên,</w:t>
      </w:r>
      <w:r>
        <w:rPr>
          <w:spacing w:val="-3"/>
          <w:position w:val="2"/>
        </w:rPr>
        <w:t xml:space="preserve"> </w:t>
      </w:r>
      <w:r>
        <w:rPr>
          <w:position w:val="2"/>
        </w:rPr>
        <w:t>năng</w:t>
      </w:r>
      <w:r>
        <w:rPr>
          <w:spacing w:val="-3"/>
          <w:position w:val="2"/>
        </w:rPr>
        <w:t xml:space="preserve"> </w:t>
      </w:r>
      <w:r>
        <w:rPr>
          <w:position w:val="2"/>
        </w:rPr>
        <w:t>lượng</w:t>
      </w:r>
      <w:r>
        <w:rPr>
          <w:spacing w:val="-5"/>
          <w:position w:val="2"/>
        </w:rPr>
        <w:t xml:space="preserve"> </w:t>
      </w:r>
      <w:r>
        <w:rPr>
          <w:position w:val="2"/>
        </w:rPr>
        <w:t>tiêu</w:t>
      </w:r>
      <w:r>
        <w:rPr>
          <w:spacing w:val="-5"/>
          <w:position w:val="2"/>
        </w:rPr>
        <w:t xml:space="preserve"> </w:t>
      </w:r>
      <w:r>
        <w:rPr>
          <w:position w:val="2"/>
        </w:rPr>
        <w:t>thụ</w:t>
      </w:r>
      <w:r>
        <w:rPr>
          <w:spacing w:val="-5"/>
          <w:position w:val="2"/>
        </w:rPr>
        <w:t xml:space="preserve"> </w:t>
      </w:r>
      <w:r>
        <w:rPr>
          <w:position w:val="2"/>
        </w:rPr>
        <w:t>qua</w:t>
      </w:r>
      <w:r>
        <w:rPr>
          <w:spacing w:val="-3"/>
          <w:position w:val="2"/>
        </w:rPr>
        <w:t xml:space="preserve"> </w:t>
      </w:r>
      <w:r>
        <w:rPr>
          <w:position w:val="2"/>
        </w:rPr>
        <w:t>tụ</w:t>
      </w:r>
      <w:r>
        <w:rPr>
          <w:spacing w:val="-5"/>
          <w:position w:val="2"/>
        </w:rPr>
        <w:t xml:space="preserve"> </w:t>
      </w:r>
      <w:r>
        <w:rPr>
          <w:position w:val="2"/>
        </w:rPr>
        <w:t>điện</w:t>
      </w:r>
      <w:r>
        <w:rPr>
          <w:spacing w:val="-2"/>
          <w:position w:val="2"/>
        </w:rPr>
        <w:t xml:space="preserve"> </w:t>
      </w:r>
      <w:r>
        <w:rPr>
          <w:i/>
          <w:position w:val="2"/>
        </w:rPr>
        <w:t>C</w:t>
      </w:r>
      <w:r>
        <w:rPr>
          <w:sz w:val="17"/>
        </w:rPr>
        <w:t>m</w:t>
      </w:r>
      <w:r>
        <w:rPr>
          <w:spacing w:val="14"/>
          <w:sz w:val="17"/>
        </w:rPr>
        <w:t xml:space="preserve"> </w:t>
      </w:r>
      <w:r>
        <w:rPr>
          <w:position w:val="2"/>
        </w:rPr>
        <w:t>ít</w:t>
      </w:r>
      <w:r>
        <w:rPr>
          <w:spacing w:val="-5"/>
          <w:position w:val="2"/>
        </w:rPr>
        <w:t xml:space="preserve"> </w:t>
      </w:r>
      <w:r>
        <w:rPr>
          <w:position w:val="2"/>
        </w:rPr>
        <w:t>hơn</w:t>
      </w:r>
      <w:r>
        <w:rPr>
          <w:spacing w:val="-5"/>
          <w:position w:val="2"/>
        </w:rPr>
        <w:t xml:space="preserve"> </w:t>
      </w:r>
      <w:r>
        <w:rPr>
          <w:position w:val="2"/>
        </w:rPr>
        <w:t xml:space="preserve">đáng </w:t>
      </w:r>
      <w:r>
        <w:t>kể, cho thấy phần lớn năng lượng được chuyển vào việc duy trì plasma thay vì tích tụ trong điện dung.</w:t>
      </w:r>
    </w:p>
    <w:p w14:paraId="5A9FFE3E" w14:textId="77777777" w:rsidR="002761A5" w:rsidRDefault="00000000">
      <w:pPr>
        <w:pStyle w:val="BodyText"/>
        <w:spacing w:before="119" w:line="259" w:lineRule="auto"/>
        <w:ind w:right="250" w:firstLine="566"/>
        <w:jc w:val="both"/>
      </w:pPr>
      <w:r>
        <w:t>Đồ thị Lissajous (</w:t>
      </w:r>
      <w:r>
        <w:rPr>
          <w:i/>
        </w:rPr>
        <w:t>Q</w:t>
      </w:r>
      <w:r>
        <w:t>-</w:t>
      </w:r>
      <w:r>
        <w:rPr>
          <w:i/>
        </w:rPr>
        <w:t>V</w:t>
      </w:r>
      <w:r>
        <w:t>) được sử dụng để phân tích chi tiết mối quan hệ điện tích- điện áp, giúp xác định rõ hơn các điểm "bật" và "tắt" của plasma, đồng thời cung cấp góc nhìn mới về đặc tính điện học và độ ổn định của plasma. Kết quả này là nền tảng quan trọng để tối ưu hóa plasma khí quyển cho các ứng dụng yêu cầu sự ổn định cao.</w:t>
      </w:r>
    </w:p>
    <w:p w14:paraId="46E97095" w14:textId="77777777" w:rsidR="002761A5" w:rsidRDefault="00000000">
      <w:pPr>
        <w:pStyle w:val="BodyText"/>
        <w:spacing w:before="120" w:line="259" w:lineRule="auto"/>
        <w:ind w:right="249" w:firstLine="566"/>
        <w:jc w:val="both"/>
      </w:pPr>
      <w:r>
        <w:t>Ứng</w:t>
      </w:r>
      <w:r>
        <w:rPr>
          <w:spacing w:val="-5"/>
        </w:rPr>
        <w:t xml:space="preserve"> </w:t>
      </w:r>
      <w:r>
        <w:t>dụng</w:t>
      </w:r>
      <w:r>
        <w:rPr>
          <w:spacing w:val="-5"/>
        </w:rPr>
        <w:t xml:space="preserve"> </w:t>
      </w:r>
      <w:r>
        <w:t>tiềm</w:t>
      </w:r>
      <w:r>
        <w:rPr>
          <w:spacing w:val="-7"/>
        </w:rPr>
        <w:t xml:space="preserve"> </w:t>
      </w:r>
      <w:r>
        <w:t>năng</w:t>
      </w:r>
      <w:r>
        <w:rPr>
          <w:spacing w:val="-5"/>
        </w:rPr>
        <w:t xml:space="preserve"> </w:t>
      </w:r>
      <w:r>
        <w:t>trong</w:t>
      </w:r>
      <w:r>
        <w:rPr>
          <w:spacing w:val="-1"/>
        </w:rPr>
        <w:t xml:space="preserve"> </w:t>
      </w:r>
      <w:r>
        <w:t>y</w:t>
      </w:r>
      <w:r>
        <w:rPr>
          <w:spacing w:val="-12"/>
        </w:rPr>
        <w:t xml:space="preserve"> </w:t>
      </w:r>
      <w:r>
        <w:t>tế</w:t>
      </w:r>
      <w:r>
        <w:rPr>
          <w:spacing w:val="-5"/>
        </w:rPr>
        <w:t xml:space="preserve"> </w:t>
      </w:r>
      <w:r>
        <w:t>và</w:t>
      </w:r>
      <w:r>
        <w:rPr>
          <w:spacing w:val="-5"/>
        </w:rPr>
        <w:t xml:space="preserve"> </w:t>
      </w:r>
      <w:r>
        <w:t>nông</w:t>
      </w:r>
      <w:r>
        <w:rPr>
          <w:spacing w:val="-5"/>
        </w:rPr>
        <w:t xml:space="preserve"> </w:t>
      </w:r>
      <w:r>
        <w:t>nghiệp:</w:t>
      </w:r>
      <w:r>
        <w:rPr>
          <w:spacing w:val="-5"/>
        </w:rPr>
        <w:t xml:space="preserve"> </w:t>
      </w:r>
      <w:r>
        <w:t>Với</w:t>
      </w:r>
      <w:r>
        <w:rPr>
          <w:spacing w:val="-5"/>
        </w:rPr>
        <w:t xml:space="preserve"> </w:t>
      </w:r>
      <w:r>
        <w:t>tính</w:t>
      </w:r>
      <w:r>
        <w:rPr>
          <w:spacing w:val="-5"/>
        </w:rPr>
        <w:t xml:space="preserve"> </w:t>
      </w:r>
      <w:r>
        <w:t>chất</w:t>
      </w:r>
      <w:r>
        <w:rPr>
          <w:spacing w:val="-5"/>
        </w:rPr>
        <w:t xml:space="preserve"> </w:t>
      </w:r>
      <w:r>
        <w:t>ổn</w:t>
      </w:r>
      <w:r>
        <w:rPr>
          <w:spacing w:val="-5"/>
        </w:rPr>
        <w:t xml:space="preserve"> </w:t>
      </w:r>
      <w:r>
        <w:t>định</w:t>
      </w:r>
      <w:r>
        <w:rPr>
          <w:spacing w:val="-5"/>
        </w:rPr>
        <w:t xml:space="preserve"> </w:t>
      </w:r>
      <w:r>
        <w:t>và</w:t>
      </w:r>
      <w:r>
        <w:rPr>
          <w:spacing w:val="-5"/>
        </w:rPr>
        <w:t xml:space="preserve"> </w:t>
      </w:r>
      <w:r>
        <w:t>hiệu</w:t>
      </w:r>
      <w:r>
        <w:rPr>
          <w:spacing w:val="-5"/>
        </w:rPr>
        <w:t xml:space="preserve"> </w:t>
      </w:r>
      <w:r>
        <w:t>quả, mô</w:t>
      </w:r>
      <w:r>
        <w:rPr>
          <w:spacing w:val="-6"/>
        </w:rPr>
        <w:t xml:space="preserve"> </w:t>
      </w:r>
      <w:r>
        <w:t>hình</w:t>
      </w:r>
      <w:r>
        <w:rPr>
          <w:spacing w:val="-6"/>
        </w:rPr>
        <w:t xml:space="preserve"> </w:t>
      </w:r>
      <w:r>
        <w:t>plasma</w:t>
      </w:r>
      <w:r>
        <w:rPr>
          <w:spacing w:val="-6"/>
        </w:rPr>
        <w:t xml:space="preserve"> </w:t>
      </w:r>
      <w:r>
        <w:t>khí</w:t>
      </w:r>
      <w:r>
        <w:rPr>
          <w:spacing w:val="-6"/>
        </w:rPr>
        <w:t xml:space="preserve"> </w:t>
      </w:r>
      <w:r>
        <w:t>quyển</w:t>
      </w:r>
      <w:r>
        <w:rPr>
          <w:spacing w:val="-6"/>
        </w:rPr>
        <w:t xml:space="preserve"> </w:t>
      </w:r>
      <w:r>
        <w:t>này</w:t>
      </w:r>
      <w:r>
        <w:rPr>
          <w:spacing w:val="-9"/>
        </w:rPr>
        <w:t xml:space="preserve"> </w:t>
      </w:r>
      <w:r>
        <w:t>mở</w:t>
      </w:r>
      <w:r>
        <w:rPr>
          <w:spacing w:val="-6"/>
        </w:rPr>
        <w:t xml:space="preserve"> </w:t>
      </w:r>
      <w:r>
        <w:t>ra</w:t>
      </w:r>
      <w:r>
        <w:rPr>
          <w:spacing w:val="-4"/>
        </w:rPr>
        <w:t xml:space="preserve"> </w:t>
      </w:r>
      <w:r>
        <w:t>cơ</w:t>
      </w:r>
      <w:r>
        <w:rPr>
          <w:spacing w:val="-6"/>
        </w:rPr>
        <w:t xml:space="preserve"> </w:t>
      </w:r>
      <w:r>
        <w:t>hội</w:t>
      </w:r>
      <w:r>
        <w:rPr>
          <w:spacing w:val="-6"/>
        </w:rPr>
        <w:t xml:space="preserve"> </w:t>
      </w:r>
      <w:r>
        <w:t>cho</w:t>
      </w:r>
      <w:r>
        <w:rPr>
          <w:spacing w:val="-6"/>
        </w:rPr>
        <w:t xml:space="preserve"> </w:t>
      </w:r>
      <w:r>
        <w:t>các</w:t>
      </w:r>
      <w:r>
        <w:rPr>
          <w:spacing w:val="-6"/>
        </w:rPr>
        <w:t xml:space="preserve"> </w:t>
      </w:r>
      <w:r>
        <w:t>ứng</w:t>
      </w:r>
      <w:r>
        <w:rPr>
          <w:spacing w:val="-6"/>
        </w:rPr>
        <w:t xml:space="preserve"> </w:t>
      </w:r>
      <w:r>
        <w:t>dụng</w:t>
      </w:r>
      <w:r>
        <w:rPr>
          <w:spacing w:val="-6"/>
        </w:rPr>
        <w:t xml:space="preserve"> </w:t>
      </w:r>
      <w:r>
        <w:t>trong</w:t>
      </w:r>
      <w:r>
        <w:rPr>
          <w:spacing w:val="-4"/>
        </w:rPr>
        <w:t xml:space="preserve"> </w:t>
      </w:r>
      <w:r>
        <w:t>nhiều</w:t>
      </w:r>
      <w:r>
        <w:rPr>
          <w:spacing w:val="-6"/>
        </w:rPr>
        <w:t xml:space="preserve"> </w:t>
      </w:r>
      <w:r>
        <w:t>lĩnh</w:t>
      </w:r>
      <w:r>
        <w:rPr>
          <w:spacing w:val="-6"/>
        </w:rPr>
        <w:t xml:space="preserve"> </w:t>
      </w:r>
      <w:r>
        <w:t>vực</w:t>
      </w:r>
      <w:r>
        <w:rPr>
          <w:spacing w:val="-6"/>
        </w:rPr>
        <w:t xml:space="preserve"> </w:t>
      </w:r>
      <w:r>
        <w:t>như y</w:t>
      </w:r>
      <w:r>
        <w:rPr>
          <w:spacing w:val="-9"/>
        </w:rPr>
        <w:t xml:space="preserve"> </w:t>
      </w:r>
      <w:r>
        <w:t>tế</w:t>
      </w:r>
      <w:r>
        <w:rPr>
          <w:spacing w:val="-9"/>
        </w:rPr>
        <w:t xml:space="preserve"> </w:t>
      </w:r>
      <w:r>
        <w:t>(khử</w:t>
      </w:r>
      <w:r>
        <w:rPr>
          <w:spacing w:val="-8"/>
        </w:rPr>
        <w:t xml:space="preserve"> </w:t>
      </w:r>
      <w:r>
        <w:t>trùng</w:t>
      </w:r>
      <w:r>
        <w:rPr>
          <w:spacing w:val="-9"/>
        </w:rPr>
        <w:t xml:space="preserve"> </w:t>
      </w:r>
      <w:r>
        <w:t>và</w:t>
      </w:r>
      <w:r>
        <w:rPr>
          <w:spacing w:val="-9"/>
        </w:rPr>
        <w:t xml:space="preserve"> </w:t>
      </w:r>
      <w:r>
        <w:t>xử</w:t>
      </w:r>
      <w:r>
        <w:rPr>
          <w:spacing w:val="-7"/>
        </w:rPr>
        <w:t xml:space="preserve"> </w:t>
      </w:r>
      <w:r>
        <w:t>lý</w:t>
      </w:r>
      <w:r>
        <w:rPr>
          <w:spacing w:val="-7"/>
        </w:rPr>
        <w:t xml:space="preserve"> </w:t>
      </w:r>
      <w:r>
        <w:t>bề</w:t>
      </w:r>
      <w:r>
        <w:rPr>
          <w:spacing w:val="-7"/>
        </w:rPr>
        <w:t xml:space="preserve"> </w:t>
      </w:r>
      <w:r>
        <w:t>mặt)</w:t>
      </w:r>
      <w:r>
        <w:rPr>
          <w:spacing w:val="-7"/>
        </w:rPr>
        <w:t xml:space="preserve"> </w:t>
      </w:r>
      <w:r>
        <w:t>và</w:t>
      </w:r>
      <w:r>
        <w:rPr>
          <w:spacing w:val="-9"/>
        </w:rPr>
        <w:t xml:space="preserve"> </w:t>
      </w:r>
      <w:r>
        <w:t>nông</w:t>
      </w:r>
      <w:r>
        <w:rPr>
          <w:spacing w:val="-7"/>
        </w:rPr>
        <w:t xml:space="preserve"> </w:t>
      </w:r>
      <w:r>
        <w:t>nghiệp</w:t>
      </w:r>
      <w:r>
        <w:rPr>
          <w:spacing w:val="-9"/>
        </w:rPr>
        <w:t xml:space="preserve"> </w:t>
      </w:r>
      <w:r>
        <w:t>(kích</w:t>
      </w:r>
      <w:r>
        <w:rPr>
          <w:spacing w:val="-7"/>
        </w:rPr>
        <w:t xml:space="preserve"> </w:t>
      </w:r>
      <w:r>
        <w:t>thích</w:t>
      </w:r>
      <w:r>
        <w:rPr>
          <w:spacing w:val="-8"/>
        </w:rPr>
        <w:t xml:space="preserve"> </w:t>
      </w:r>
      <w:r>
        <w:t>nảy</w:t>
      </w:r>
      <w:r>
        <w:rPr>
          <w:spacing w:val="-12"/>
        </w:rPr>
        <w:t xml:space="preserve"> </w:t>
      </w:r>
      <w:r>
        <w:t>mầm</w:t>
      </w:r>
      <w:r>
        <w:rPr>
          <w:spacing w:val="-7"/>
        </w:rPr>
        <w:t xml:space="preserve"> </w:t>
      </w:r>
      <w:r>
        <w:t>và</w:t>
      </w:r>
      <w:r>
        <w:rPr>
          <w:spacing w:val="-9"/>
        </w:rPr>
        <w:t xml:space="preserve"> </w:t>
      </w:r>
      <w:r>
        <w:t>sinh</w:t>
      </w:r>
      <w:r>
        <w:rPr>
          <w:spacing w:val="-7"/>
        </w:rPr>
        <w:t xml:space="preserve"> </w:t>
      </w:r>
      <w:r>
        <w:t>trưởng</w:t>
      </w:r>
      <w:r>
        <w:rPr>
          <w:spacing w:val="-8"/>
        </w:rPr>
        <w:t xml:space="preserve"> </w:t>
      </w:r>
      <w:r>
        <w:t xml:space="preserve">cây </w:t>
      </w:r>
      <w:r>
        <w:rPr>
          <w:spacing w:val="-2"/>
        </w:rPr>
        <w:t>trồng.</w:t>
      </w:r>
    </w:p>
    <w:p w14:paraId="0490D8BA" w14:textId="77777777" w:rsidR="002761A5" w:rsidRDefault="00000000">
      <w:pPr>
        <w:pStyle w:val="BodyText"/>
        <w:spacing w:before="120" w:line="259" w:lineRule="auto"/>
        <w:ind w:right="246" w:firstLine="566"/>
        <w:jc w:val="both"/>
      </w:pPr>
      <w:r>
        <w:t>Định hướng phát triển mô hình trong tương lai: Các kết quả từ nghiên cứu chỉ ra rằng</w:t>
      </w:r>
      <w:r>
        <w:rPr>
          <w:spacing w:val="-5"/>
        </w:rPr>
        <w:t xml:space="preserve"> </w:t>
      </w:r>
      <w:r>
        <w:t>việc</w:t>
      </w:r>
      <w:r>
        <w:rPr>
          <w:spacing w:val="-3"/>
        </w:rPr>
        <w:t xml:space="preserve"> </w:t>
      </w:r>
      <w:r>
        <w:t>tối</w:t>
      </w:r>
      <w:r>
        <w:rPr>
          <w:spacing w:val="-3"/>
        </w:rPr>
        <w:t xml:space="preserve"> </w:t>
      </w:r>
      <w:r>
        <w:t>ưu</w:t>
      </w:r>
      <w:r>
        <w:rPr>
          <w:spacing w:val="-5"/>
        </w:rPr>
        <w:t xml:space="preserve"> </w:t>
      </w:r>
      <w:r>
        <w:t>và</w:t>
      </w:r>
      <w:r>
        <w:rPr>
          <w:spacing w:val="-2"/>
        </w:rPr>
        <w:t xml:space="preserve"> </w:t>
      </w:r>
      <w:r>
        <w:t>lựa</w:t>
      </w:r>
      <w:r>
        <w:rPr>
          <w:spacing w:val="-2"/>
        </w:rPr>
        <w:t xml:space="preserve"> </w:t>
      </w:r>
      <w:r>
        <w:t>chọn</w:t>
      </w:r>
      <w:r>
        <w:rPr>
          <w:spacing w:val="-5"/>
        </w:rPr>
        <w:t xml:space="preserve"> </w:t>
      </w:r>
      <w:r>
        <w:t>các</w:t>
      </w:r>
      <w:r>
        <w:rPr>
          <w:spacing w:val="-3"/>
        </w:rPr>
        <w:t xml:space="preserve"> </w:t>
      </w:r>
      <w:r>
        <w:t>thiết</w:t>
      </w:r>
      <w:r>
        <w:rPr>
          <w:spacing w:val="-3"/>
        </w:rPr>
        <w:t xml:space="preserve"> </w:t>
      </w:r>
      <w:r>
        <w:t>bị</w:t>
      </w:r>
      <w:r>
        <w:rPr>
          <w:spacing w:val="-5"/>
        </w:rPr>
        <w:t xml:space="preserve"> </w:t>
      </w:r>
      <w:r>
        <w:t>cùng</w:t>
      </w:r>
      <w:r>
        <w:rPr>
          <w:spacing w:val="-3"/>
        </w:rPr>
        <w:t xml:space="preserve"> </w:t>
      </w:r>
      <w:r>
        <w:t>với</w:t>
      </w:r>
      <w:r>
        <w:rPr>
          <w:spacing w:val="-5"/>
        </w:rPr>
        <w:t xml:space="preserve"> </w:t>
      </w:r>
      <w:r>
        <w:t>cải</w:t>
      </w:r>
      <w:r>
        <w:rPr>
          <w:spacing w:val="-3"/>
        </w:rPr>
        <w:t xml:space="preserve"> </w:t>
      </w:r>
      <w:r>
        <w:t>tiến</w:t>
      </w:r>
      <w:r>
        <w:rPr>
          <w:spacing w:val="-3"/>
        </w:rPr>
        <w:t xml:space="preserve"> </w:t>
      </w:r>
      <w:r>
        <w:t>các</w:t>
      </w:r>
      <w:r>
        <w:rPr>
          <w:spacing w:val="-5"/>
        </w:rPr>
        <w:t xml:space="preserve"> </w:t>
      </w:r>
      <w:r>
        <w:t>điều</w:t>
      </w:r>
      <w:r>
        <w:rPr>
          <w:spacing w:val="-5"/>
        </w:rPr>
        <w:t xml:space="preserve"> </w:t>
      </w:r>
      <w:r>
        <w:t>kiện</w:t>
      </w:r>
      <w:r>
        <w:rPr>
          <w:spacing w:val="-5"/>
        </w:rPr>
        <w:t xml:space="preserve"> </w:t>
      </w:r>
      <w:r>
        <w:t>thí</w:t>
      </w:r>
      <w:r>
        <w:rPr>
          <w:spacing w:val="-3"/>
        </w:rPr>
        <w:t xml:space="preserve"> </w:t>
      </w:r>
      <w:r>
        <w:t>nghiệm</w:t>
      </w:r>
      <w:r>
        <w:rPr>
          <w:spacing w:val="-5"/>
        </w:rPr>
        <w:t xml:space="preserve"> </w:t>
      </w:r>
      <w:r>
        <w:t>là</w:t>
      </w:r>
      <w:r>
        <w:rPr>
          <w:spacing w:val="-5"/>
        </w:rPr>
        <w:t xml:space="preserve"> </w:t>
      </w:r>
      <w:r>
        <w:t>cơ sở</w:t>
      </w:r>
      <w:r>
        <w:rPr>
          <w:spacing w:val="-9"/>
        </w:rPr>
        <w:t xml:space="preserve"> </w:t>
      </w:r>
      <w:r>
        <w:t>để</w:t>
      </w:r>
      <w:r>
        <w:rPr>
          <w:spacing w:val="-8"/>
        </w:rPr>
        <w:t xml:space="preserve"> </w:t>
      </w:r>
      <w:r>
        <w:t>đánh</w:t>
      </w:r>
      <w:r>
        <w:rPr>
          <w:spacing w:val="-9"/>
        </w:rPr>
        <w:t xml:space="preserve"> </w:t>
      </w:r>
      <w:r>
        <w:t>giá</w:t>
      </w:r>
      <w:r>
        <w:rPr>
          <w:spacing w:val="-8"/>
        </w:rPr>
        <w:t xml:space="preserve"> </w:t>
      </w:r>
      <w:r>
        <w:t>hiệu</w:t>
      </w:r>
      <w:r>
        <w:rPr>
          <w:spacing w:val="-9"/>
        </w:rPr>
        <w:t xml:space="preserve"> </w:t>
      </w:r>
      <w:r>
        <w:t>quả</w:t>
      </w:r>
      <w:r>
        <w:rPr>
          <w:spacing w:val="-6"/>
        </w:rPr>
        <w:t xml:space="preserve"> </w:t>
      </w:r>
      <w:r>
        <w:t>của</w:t>
      </w:r>
      <w:r>
        <w:rPr>
          <w:spacing w:val="-8"/>
        </w:rPr>
        <w:t xml:space="preserve"> </w:t>
      </w:r>
      <w:r>
        <w:t>plasma</w:t>
      </w:r>
      <w:r>
        <w:rPr>
          <w:spacing w:val="-8"/>
        </w:rPr>
        <w:t xml:space="preserve"> </w:t>
      </w:r>
      <w:r>
        <w:t>được</w:t>
      </w:r>
      <w:r>
        <w:rPr>
          <w:spacing w:val="-8"/>
        </w:rPr>
        <w:t xml:space="preserve"> </w:t>
      </w:r>
      <w:r>
        <w:t>tạo</w:t>
      </w:r>
      <w:r>
        <w:rPr>
          <w:spacing w:val="-9"/>
        </w:rPr>
        <w:t xml:space="preserve"> </w:t>
      </w:r>
      <w:r>
        <w:t>ra.</w:t>
      </w:r>
      <w:r>
        <w:rPr>
          <w:spacing w:val="-8"/>
        </w:rPr>
        <w:t xml:space="preserve"> </w:t>
      </w:r>
      <w:r>
        <w:t>Ngoài</w:t>
      </w:r>
      <w:r>
        <w:rPr>
          <w:spacing w:val="-9"/>
        </w:rPr>
        <w:t xml:space="preserve"> </w:t>
      </w:r>
      <w:r>
        <w:t>ra,</w:t>
      </w:r>
      <w:r>
        <w:rPr>
          <w:spacing w:val="-8"/>
        </w:rPr>
        <w:t xml:space="preserve"> </w:t>
      </w:r>
      <w:r>
        <w:t>để</w:t>
      </w:r>
      <w:r>
        <w:rPr>
          <w:spacing w:val="-8"/>
        </w:rPr>
        <w:t xml:space="preserve"> </w:t>
      </w:r>
      <w:r>
        <w:t>nghiên</w:t>
      </w:r>
      <w:r>
        <w:rPr>
          <w:spacing w:val="-8"/>
        </w:rPr>
        <w:t xml:space="preserve"> </w:t>
      </w:r>
      <w:r>
        <w:t>cứu</w:t>
      </w:r>
      <w:r>
        <w:rPr>
          <w:spacing w:val="-9"/>
        </w:rPr>
        <w:t xml:space="preserve"> </w:t>
      </w:r>
      <w:r>
        <w:t>các</w:t>
      </w:r>
      <w:r>
        <w:rPr>
          <w:spacing w:val="-8"/>
        </w:rPr>
        <w:t xml:space="preserve"> </w:t>
      </w:r>
      <w:r>
        <w:t>thành</w:t>
      </w:r>
      <w:r>
        <w:rPr>
          <w:spacing w:val="-9"/>
        </w:rPr>
        <w:t xml:space="preserve"> </w:t>
      </w:r>
      <w:r>
        <w:t>phần hóa</w:t>
      </w:r>
      <w:r>
        <w:rPr>
          <w:spacing w:val="-8"/>
        </w:rPr>
        <w:t xml:space="preserve"> </w:t>
      </w:r>
      <w:r>
        <w:t>học</w:t>
      </w:r>
      <w:r>
        <w:rPr>
          <w:spacing w:val="-8"/>
        </w:rPr>
        <w:t xml:space="preserve"> </w:t>
      </w:r>
      <w:r>
        <w:t>và</w:t>
      </w:r>
      <w:r>
        <w:rPr>
          <w:spacing w:val="-8"/>
        </w:rPr>
        <w:t xml:space="preserve"> </w:t>
      </w:r>
      <w:r>
        <w:t>các</w:t>
      </w:r>
      <w:r>
        <w:rPr>
          <w:spacing w:val="-8"/>
        </w:rPr>
        <w:t xml:space="preserve"> </w:t>
      </w:r>
      <w:r>
        <w:t>tính</w:t>
      </w:r>
      <w:r>
        <w:rPr>
          <w:spacing w:val="-9"/>
        </w:rPr>
        <w:t xml:space="preserve"> </w:t>
      </w:r>
      <w:r>
        <w:t>chất</w:t>
      </w:r>
      <w:r>
        <w:rPr>
          <w:spacing w:val="-9"/>
        </w:rPr>
        <w:t xml:space="preserve"> </w:t>
      </w:r>
      <w:r>
        <w:t>khác</w:t>
      </w:r>
      <w:r>
        <w:rPr>
          <w:spacing w:val="-8"/>
        </w:rPr>
        <w:t xml:space="preserve"> </w:t>
      </w:r>
      <w:r>
        <w:t>của</w:t>
      </w:r>
      <w:r>
        <w:rPr>
          <w:spacing w:val="-8"/>
        </w:rPr>
        <w:t xml:space="preserve"> </w:t>
      </w:r>
      <w:r>
        <w:t>plasma,</w:t>
      </w:r>
      <w:r>
        <w:rPr>
          <w:spacing w:val="-8"/>
        </w:rPr>
        <w:t xml:space="preserve"> </w:t>
      </w:r>
      <w:r>
        <w:t>việc</w:t>
      </w:r>
      <w:r>
        <w:rPr>
          <w:spacing w:val="-6"/>
        </w:rPr>
        <w:t xml:space="preserve"> </w:t>
      </w:r>
      <w:r>
        <w:t>sử</w:t>
      </w:r>
      <w:r>
        <w:rPr>
          <w:spacing w:val="-7"/>
        </w:rPr>
        <w:t xml:space="preserve"> </w:t>
      </w:r>
      <w:r>
        <w:t>dụng</w:t>
      </w:r>
      <w:r>
        <w:rPr>
          <w:spacing w:val="-9"/>
        </w:rPr>
        <w:t xml:space="preserve"> </w:t>
      </w:r>
      <w:r>
        <w:t>phổ</w:t>
      </w:r>
      <w:r>
        <w:rPr>
          <w:spacing w:val="-8"/>
        </w:rPr>
        <w:t xml:space="preserve"> </w:t>
      </w:r>
      <w:r>
        <w:t>phát</w:t>
      </w:r>
      <w:r>
        <w:rPr>
          <w:spacing w:val="-9"/>
        </w:rPr>
        <w:t xml:space="preserve"> </w:t>
      </w:r>
      <w:r>
        <w:t>xạ</w:t>
      </w:r>
      <w:r>
        <w:rPr>
          <w:spacing w:val="-8"/>
        </w:rPr>
        <w:t xml:space="preserve"> </w:t>
      </w:r>
      <w:r>
        <w:t>quang</w:t>
      </w:r>
      <w:r>
        <w:rPr>
          <w:spacing w:val="-8"/>
        </w:rPr>
        <w:t xml:space="preserve"> </w:t>
      </w:r>
      <w:r>
        <w:t>học</w:t>
      </w:r>
      <w:r>
        <w:rPr>
          <w:spacing w:val="-8"/>
        </w:rPr>
        <w:t xml:space="preserve"> </w:t>
      </w:r>
      <w:r>
        <w:t>để</w:t>
      </w:r>
      <w:r>
        <w:rPr>
          <w:spacing w:val="-8"/>
        </w:rPr>
        <w:t xml:space="preserve"> </w:t>
      </w:r>
      <w:r>
        <w:t>quang sát</w:t>
      </w:r>
      <w:r>
        <w:rPr>
          <w:spacing w:val="-8"/>
        </w:rPr>
        <w:t xml:space="preserve"> </w:t>
      </w:r>
      <w:r>
        <w:t>các</w:t>
      </w:r>
      <w:r>
        <w:rPr>
          <w:spacing w:val="-7"/>
        </w:rPr>
        <w:t xml:space="preserve"> </w:t>
      </w:r>
      <w:r>
        <w:t>trạng</w:t>
      </w:r>
      <w:r>
        <w:rPr>
          <w:spacing w:val="-8"/>
        </w:rPr>
        <w:t xml:space="preserve"> </w:t>
      </w:r>
      <w:r>
        <w:t>thái</w:t>
      </w:r>
      <w:r>
        <w:rPr>
          <w:spacing w:val="-8"/>
        </w:rPr>
        <w:t xml:space="preserve"> </w:t>
      </w:r>
      <w:r>
        <w:t>kích</w:t>
      </w:r>
      <w:r>
        <w:rPr>
          <w:spacing w:val="-7"/>
        </w:rPr>
        <w:t xml:space="preserve"> </w:t>
      </w:r>
      <w:r>
        <w:t>thích</w:t>
      </w:r>
      <w:r>
        <w:rPr>
          <w:spacing w:val="-7"/>
        </w:rPr>
        <w:t xml:space="preserve"> </w:t>
      </w:r>
      <w:r>
        <w:t>của</w:t>
      </w:r>
      <w:r>
        <w:rPr>
          <w:spacing w:val="-7"/>
        </w:rPr>
        <w:t xml:space="preserve"> </w:t>
      </w:r>
      <w:r>
        <w:t>nguyên</w:t>
      </w:r>
      <w:r>
        <w:rPr>
          <w:spacing w:val="-8"/>
        </w:rPr>
        <w:t xml:space="preserve"> </w:t>
      </w:r>
      <w:r>
        <w:t>tử</w:t>
      </w:r>
      <w:r>
        <w:rPr>
          <w:spacing w:val="-6"/>
        </w:rPr>
        <w:t xml:space="preserve"> </w:t>
      </w:r>
      <w:r>
        <w:t>và</w:t>
      </w:r>
      <w:r>
        <w:rPr>
          <w:spacing w:val="-5"/>
        </w:rPr>
        <w:t xml:space="preserve"> </w:t>
      </w:r>
      <w:r>
        <w:t>phân</w:t>
      </w:r>
      <w:r>
        <w:rPr>
          <w:spacing w:val="-7"/>
        </w:rPr>
        <w:t xml:space="preserve"> </w:t>
      </w:r>
      <w:r>
        <w:t>tử</w:t>
      </w:r>
      <w:r>
        <w:rPr>
          <w:spacing w:val="-6"/>
        </w:rPr>
        <w:t xml:space="preserve"> </w:t>
      </w:r>
      <w:r>
        <w:t>rất</w:t>
      </w:r>
      <w:r>
        <w:rPr>
          <w:spacing w:val="-8"/>
        </w:rPr>
        <w:t xml:space="preserve"> </w:t>
      </w:r>
      <w:r>
        <w:t>cần</w:t>
      </w:r>
      <w:r>
        <w:rPr>
          <w:spacing w:val="-8"/>
        </w:rPr>
        <w:t xml:space="preserve"> </w:t>
      </w:r>
      <w:r>
        <w:t>thiết.</w:t>
      </w:r>
      <w:r>
        <w:rPr>
          <w:spacing w:val="-8"/>
        </w:rPr>
        <w:t xml:space="preserve"> </w:t>
      </w:r>
      <w:r>
        <w:t>Bên</w:t>
      </w:r>
      <w:r>
        <w:rPr>
          <w:spacing w:val="-7"/>
        </w:rPr>
        <w:t xml:space="preserve"> </w:t>
      </w:r>
      <w:r>
        <w:t>cạnh</w:t>
      </w:r>
      <w:r>
        <w:rPr>
          <w:spacing w:val="-8"/>
        </w:rPr>
        <w:t xml:space="preserve"> </w:t>
      </w:r>
      <w:r>
        <w:t>đó,</w:t>
      </w:r>
      <w:r>
        <w:rPr>
          <w:spacing w:val="-8"/>
        </w:rPr>
        <w:t xml:space="preserve"> </w:t>
      </w:r>
      <w:r>
        <w:t>khoảng cách</w:t>
      </w:r>
      <w:r>
        <w:rPr>
          <w:spacing w:val="-5"/>
        </w:rPr>
        <w:t xml:space="preserve"> </w:t>
      </w:r>
      <w:r>
        <w:t>giữa</w:t>
      </w:r>
      <w:r>
        <w:rPr>
          <w:spacing w:val="-3"/>
        </w:rPr>
        <w:t xml:space="preserve"> </w:t>
      </w:r>
      <w:r>
        <w:t>mẫu</w:t>
      </w:r>
      <w:r>
        <w:rPr>
          <w:spacing w:val="-3"/>
        </w:rPr>
        <w:t xml:space="preserve"> </w:t>
      </w:r>
      <w:r>
        <w:t>vật</w:t>
      </w:r>
      <w:r>
        <w:rPr>
          <w:spacing w:val="-5"/>
        </w:rPr>
        <w:t xml:space="preserve"> </w:t>
      </w:r>
      <w:r>
        <w:t>và</w:t>
      </w:r>
      <w:r>
        <w:rPr>
          <w:spacing w:val="-3"/>
        </w:rPr>
        <w:t xml:space="preserve"> </w:t>
      </w:r>
      <w:r>
        <w:t>đầu</w:t>
      </w:r>
      <w:r>
        <w:rPr>
          <w:spacing w:val="-5"/>
        </w:rPr>
        <w:t xml:space="preserve"> </w:t>
      </w:r>
      <w:r>
        <w:t>phun</w:t>
      </w:r>
      <w:r>
        <w:rPr>
          <w:spacing w:val="-3"/>
        </w:rPr>
        <w:t xml:space="preserve"> </w:t>
      </w:r>
      <w:r>
        <w:t>plasma</w:t>
      </w:r>
      <w:r>
        <w:rPr>
          <w:spacing w:val="-5"/>
        </w:rPr>
        <w:t xml:space="preserve"> </w:t>
      </w:r>
      <w:r>
        <w:t>giúp</w:t>
      </w:r>
      <w:r>
        <w:rPr>
          <w:spacing w:val="-5"/>
        </w:rPr>
        <w:t xml:space="preserve"> </w:t>
      </w:r>
      <w:r>
        <w:t>giảm</w:t>
      </w:r>
      <w:r>
        <w:rPr>
          <w:spacing w:val="-5"/>
        </w:rPr>
        <w:t xml:space="preserve"> </w:t>
      </w:r>
      <w:r>
        <w:t>nhiễu</w:t>
      </w:r>
      <w:r>
        <w:rPr>
          <w:spacing w:val="-5"/>
        </w:rPr>
        <w:t xml:space="preserve"> </w:t>
      </w:r>
      <w:r>
        <w:t>và</w:t>
      </w:r>
      <w:r>
        <w:rPr>
          <w:spacing w:val="-3"/>
        </w:rPr>
        <w:t xml:space="preserve"> </w:t>
      </w:r>
      <w:r>
        <w:t>tăng</w:t>
      </w:r>
      <w:r>
        <w:rPr>
          <w:spacing w:val="-3"/>
        </w:rPr>
        <w:t xml:space="preserve"> </w:t>
      </w:r>
      <w:r>
        <w:t>cường</w:t>
      </w:r>
      <w:r>
        <w:rPr>
          <w:spacing w:val="-5"/>
        </w:rPr>
        <w:t xml:space="preserve"> </w:t>
      </w:r>
      <w:r>
        <w:t>hiệu</w:t>
      </w:r>
      <w:r>
        <w:rPr>
          <w:spacing w:val="-3"/>
        </w:rPr>
        <w:t xml:space="preserve"> </w:t>
      </w:r>
      <w:r>
        <w:t>quả.</w:t>
      </w:r>
      <w:r>
        <w:rPr>
          <w:spacing w:val="-3"/>
        </w:rPr>
        <w:t xml:space="preserve"> </w:t>
      </w:r>
      <w:r>
        <w:t>Đây</w:t>
      </w:r>
      <w:r>
        <w:rPr>
          <w:spacing w:val="-7"/>
        </w:rPr>
        <w:t xml:space="preserve"> </w:t>
      </w:r>
      <w:r>
        <w:t>là cơ</w:t>
      </w:r>
      <w:r>
        <w:rPr>
          <w:spacing w:val="-1"/>
        </w:rPr>
        <w:t xml:space="preserve"> </w:t>
      </w:r>
      <w:r>
        <w:t>sở</w:t>
      </w:r>
      <w:r>
        <w:rPr>
          <w:spacing w:val="-1"/>
        </w:rPr>
        <w:t xml:space="preserve"> </w:t>
      </w:r>
      <w:r>
        <w:t>để phát triển các hệ thống plasma ổn</w:t>
      </w:r>
      <w:r>
        <w:rPr>
          <w:spacing w:val="-1"/>
        </w:rPr>
        <w:t xml:space="preserve"> </w:t>
      </w:r>
      <w:r>
        <w:t>định</w:t>
      </w:r>
      <w:r>
        <w:rPr>
          <w:spacing w:val="-1"/>
        </w:rPr>
        <w:t xml:space="preserve"> </w:t>
      </w:r>
      <w:r>
        <w:t>hơn, đáp ứng yêu</w:t>
      </w:r>
      <w:r>
        <w:rPr>
          <w:spacing w:val="-1"/>
        </w:rPr>
        <w:t xml:space="preserve"> </w:t>
      </w:r>
      <w:r>
        <w:t>cầu của nhiều</w:t>
      </w:r>
      <w:r>
        <w:rPr>
          <w:spacing w:val="-1"/>
        </w:rPr>
        <w:t xml:space="preserve"> </w:t>
      </w:r>
      <w:r>
        <w:t>ngành công</w:t>
      </w:r>
      <w:r>
        <w:rPr>
          <w:spacing w:val="-3"/>
        </w:rPr>
        <w:t xml:space="preserve"> </w:t>
      </w:r>
      <w:r>
        <w:t>nghiệp</w:t>
      </w:r>
      <w:r>
        <w:rPr>
          <w:spacing w:val="-2"/>
        </w:rPr>
        <w:t xml:space="preserve"> </w:t>
      </w:r>
      <w:r>
        <w:t>và</w:t>
      </w:r>
      <w:r>
        <w:rPr>
          <w:spacing w:val="-3"/>
        </w:rPr>
        <w:t xml:space="preserve"> </w:t>
      </w:r>
      <w:r>
        <w:t>nghiên</w:t>
      </w:r>
      <w:r>
        <w:rPr>
          <w:spacing w:val="-2"/>
        </w:rPr>
        <w:t xml:space="preserve"> </w:t>
      </w:r>
      <w:r>
        <w:t>cứu</w:t>
      </w:r>
      <w:r>
        <w:rPr>
          <w:spacing w:val="-3"/>
        </w:rPr>
        <w:t xml:space="preserve"> </w:t>
      </w:r>
      <w:r>
        <w:t>môi</w:t>
      </w:r>
      <w:r>
        <w:rPr>
          <w:spacing w:val="-3"/>
        </w:rPr>
        <w:t xml:space="preserve"> </w:t>
      </w:r>
      <w:r>
        <w:t>trường,</w:t>
      </w:r>
      <w:r>
        <w:rPr>
          <w:spacing w:val="-4"/>
        </w:rPr>
        <w:t xml:space="preserve"> </w:t>
      </w:r>
      <w:r>
        <w:t>tạo</w:t>
      </w:r>
      <w:r>
        <w:rPr>
          <w:spacing w:val="-3"/>
        </w:rPr>
        <w:t xml:space="preserve"> </w:t>
      </w:r>
      <w:r>
        <w:t>nền</w:t>
      </w:r>
      <w:r>
        <w:rPr>
          <w:spacing w:val="-3"/>
        </w:rPr>
        <w:t xml:space="preserve"> </w:t>
      </w:r>
      <w:r>
        <w:t>tảng</w:t>
      </w:r>
      <w:r>
        <w:rPr>
          <w:spacing w:val="-3"/>
        </w:rPr>
        <w:t xml:space="preserve"> </w:t>
      </w:r>
      <w:r>
        <w:t>cho</w:t>
      </w:r>
      <w:r>
        <w:rPr>
          <w:spacing w:val="-3"/>
        </w:rPr>
        <w:t xml:space="preserve"> </w:t>
      </w:r>
      <w:r>
        <w:t>những</w:t>
      </w:r>
      <w:r>
        <w:rPr>
          <w:spacing w:val="-3"/>
        </w:rPr>
        <w:t xml:space="preserve"> </w:t>
      </w:r>
      <w:r>
        <w:t>ứng</w:t>
      </w:r>
      <w:r>
        <w:rPr>
          <w:spacing w:val="-2"/>
        </w:rPr>
        <w:t xml:space="preserve"> </w:t>
      </w:r>
      <w:r>
        <w:t>dụng</w:t>
      </w:r>
      <w:r>
        <w:rPr>
          <w:spacing w:val="-3"/>
        </w:rPr>
        <w:t xml:space="preserve"> </w:t>
      </w:r>
      <w:r>
        <w:t>sâu</w:t>
      </w:r>
      <w:r>
        <w:rPr>
          <w:spacing w:val="-4"/>
        </w:rPr>
        <w:t xml:space="preserve"> </w:t>
      </w:r>
      <w:r>
        <w:t>rộng</w:t>
      </w:r>
      <w:r>
        <w:rPr>
          <w:spacing w:val="-3"/>
        </w:rPr>
        <w:t xml:space="preserve"> </w:t>
      </w:r>
      <w:r>
        <w:t xml:space="preserve">hơn trong tương lai. Với điều kiện thí nghiệm hiện tại, kết quả nghiên cứu, chỉ được thực hiện dưới 1 loại khí là argon. Vì vậy việc thực hiện đa dạng các loại khí cũng như hỗn </w:t>
      </w:r>
      <w:r>
        <w:rPr>
          <w:position w:val="2"/>
        </w:rPr>
        <w:t>hợp giữa các loại khí này như He, Ar/O</w:t>
      </w:r>
      <w:r>
        <w:rPr>
          <w:sz w:val="17"/>
        </w:rPr>
        <w:t>2</w:t>
      </w:r>
      <w:r>
        <w:rPr>
          <w:position w:val="2"/>
        </w:rPr>
        <w:t xml:space="preserve">,...cần thiết cho các nghiên cứu phát triển sâu </w:t>
      </w:r>
      <w:r>
        <w:rPr>
          <w:spacing w:val="-4"/>
        </w:rPr>
        <w:t>hơn.</w:t>
      </w:r>
    </w:p>
    <w:p w14:paraId="43D70DD2" w14:textId="77777777" w:rsidR="002761A5" w:rsidRDefault="002761A5">
      <w:pPr>
        <w:spacing w:line="259" w:lineRule="auto"/>
        <w:jc w:val="both"/>
        <w:sectPr w:rsidR="002761A5">
          <w:pgSz w:w="11910" w:h="16850"/>
          <w:pgMar w:top="1360" w:right="880" w:bottom="1260" w:left="1220" w:header="0" w:footer="1061" w:gutter="0"/>
          <w:cols w:space="720"/>
        </w:sectPr>
      </w:pPr>
    </w:p>
    <w:p w14:paraId="2C39F83F" w14:textId="77777777" w:rsidR="002761A5" w:rsidRDefault="00000000">
      <w:pPr>
        <w:pStyle w:val="Heading1"/>
      </w:pPr>
      <w:bookmarkStart w:id="89" w:name="_bookmark89"/>
      <w:bookmarkEnd w:id="89"/>
      <w:r>
        <w:lastRenderedPageBreak/>
        <w:t>TÀI</w:t>
      </w:r>
      <w:r>
        <w:rPr>
          <w:spacing w:val="-8"/>
        </w:rPr>
        <w:t xml:space="preserve"> </w:t>
      </w:r>
      <w:r>
        <w:t>LIỆU</w:t>
      </w:r>
      <w:r>
        <w:rPr>
          <w:spacing w:val="-7"/>
        </w:rPr>
        <w:t xml:space="preserve"> </w:t>
      </w:r>
      <w:r>
        <w:t>THAM</w:t>
      </w:r>
      <w:r>
        <w:rPr>
          <w:spacing w:val="-7"/>
        </w:rPr>
        <w:t xml:space="preserve"> </w:t>
      </w:r>
      <w:r>
        <w:rPr>
          <w:spacing w:val="-4"/>
        </w:rPr>
        <w:t>KHẢO</w:t>
      </w:r>
    </w:p>
    <w:p w14:paraId="46F56340" w14:textId="77777777" w:rsidR="002761A5" w:rsidRDefault="00000000">
      <w:pPr>
        <w:pStyle w:val="ListParagraph"/>
        <w:numPr>
          <w:ilvl w:val="0"/>
          <w:numId w:val="1"/>
        </w:numPr>
        <w:tabs>
          <w:tab w:val="left" w:pos="903"/>
        </w:tabs>
        <w:spacing w:before="137"/>
        <w:ind w:left="903" w:hanging="421"/>
      </w:pPr>
      <w:r>
        <w:t>J.</w:t>
      </w:r>
      <w:r>
        <w:rPr>
          <w:spacing w:val="-5"/>
        </w:rPr>
        <w:t xml:space="preserve"> </w:t>
      </w:r>
      <w:r>
        <w:t>R.</w:t>
      </w:r>
      <w:r>
        <w:rPr>
          <w:spacing w:val="-4"/>
        </w:rPr>
        <w:t xml:space="preserve"> </w:t>
      </w:r>
      <w:r>
        <w:t>Roth,</w:t>
      </w:r>
      <w:r>
        <w:rPr>
          <w:spacing w:val="-4"/>
        </w:rPr>
        <w:t xml:space="preserve"> </w:t>
      </w:r>
      <w:r>
        <w:t>Industrial</w:t>
      </w:r>
      <w:r>
        <w:rPr>
          <w:spacing w:val="-4"/>
        </w:rPr>
        <w:t xml:space="preserve"> </w:t>
      </w:r>
      <w:r>
        <w:t>Plasma</w:t>
      </w:r>
      <w:r>
        <w:rPr>
          <w:spacing w:val="-4"/>
        </w:rPr>
        <w:t xml:space="preserve"> </w:t>
      </w:r>
      <w:r>
        <w:t>Engineering,</w:t>
      </w:r>
      <w:r>
        <w:rPr>
          <w:spacing w:val="-5"/>
        </w:rPr>
        <w:t xml:space="preserve"> </w:t>
      </w:r>
      <w:r>
        <w:t>Philadelphia:</w:t>
      </w:r>
      <w:r>
        <w:rPr>
          <w:spacing w:val="-3"/>
        </w:rPr>
        <w:t xml:space="preserve"> </w:t>
      </w:r>
      <w:r>
        <w:t>CIP,</w:t>
      </w:r>
      <w:r>
        <w:rPr>
          <w:spacing w:val="-1"/>
        </w:rPr>
        <w:t xml:space="preserve"> </w:t>
      </w:r>
      <w:r>
        <w:rPr>
          <w:spacing w:val="-2"/>
        </w:rPr>
        <w:t>1995.</w:t>
      </w:r>
    </w:p>
    <w:p w14:paraId="4EED6A56" w14:textId="77777777" w:rsidR="002761A5" w:rsidRDefault="00000000">
      <w:pPr>
        <w:pStyle w:val="ListParagraph"/>
        <w:numPr>
          <w:ilvl w:val="0"/>
          <w:numId w:val="1"/>
        </w:numPr>
        <w:tabs>
          <w:tab w:val="left" w:pos="869"/>
        </w:tabs>
        <w:spacing w:before="140" w:line="259" w:lineRule="auto"/>
        <w:ind w:left="482" w:right="248" w:firstLine="0"/>
      </w:pPr>
      <w:r>
        <w:t xml:space="preserve">Truong, H.T, "Plasma phóng điện màn chắn điện môi tiếp xúc với nước và ứng dụng trong xử lý nước", </w:t>
      </w:r>
      <w:r>
        <w:rPr>
          <w:i/>
        </w:rPr>
        <w:t>The University of Danang, University of Technology and Education</w:t>
      </w:r>
      <w:r>
        <w:t xml:space="preserve">, </w:t>
      </w:r>
      <w:r>
        <w:rPr>
          <w:b/>
        </w:rPr>
        <w:t>2022</w:t>
      </w:r>
      <w:r>
        <w:t>.</w:t>
      </w:r>
    </w:p>
    <w:p w14:paraId="05154827" w14:textId="77777777" w:rsidR="002761A5" w:rsidRDefault="00000000">
      <w:pPr>
        <w:pStyle w:val="ListParagraph"/>
        <w:numPr>
          <w:ilvl w:val="0"/>
          <w:numId w:val="1"/>
        </w:numPr>
        <w:tabs>
          <w:tab w:val="left" w:pos="857"/>
        </w:tabs>
        <w:spacing w:before="121" w:line="256" w:lineRule="auto"/>
        <w:ind w:left="482" w:right="248" w:firstLine="0"/>
      </w:pPr>
      <w:r>
        <w:t>Chen,</w:t>
      </w:r>
      <w:r>
        <w:rPr>
          <w:spacing w:val="40"/>
        </w:rPr>
        <w:t xml:space="preserve"> </w:t>
      </w:r>
      <w:r>
        <w:t>F.F.,</w:t>
      </w:r>
      <w:r>
        <w:rPr>
          <w:spacing w:val="40"/>
        </w:rPr>
        <w:t xml:space="preserve"> </w:t>
      </w:r>
      <w:r>
        <w:t>"Introduction</w:t>
      </w:r>
      <w:r>
        <w:rPr>
          <w:spacing w:val="40"/>
        </w:rPr>
        <w:t xml:space="preserve"> </w:t>
      </w:r>
      <w:r>
        <w:t>to</w:t>
      </w:r>
      <w:r>
        <w:rPr>
          <w:spacing w:val="40"/>
        </w:rPr>
        <w:t xml:space="preserve"> </w:t>
      </w:r>
      <w:r>
        <w:t>Plasma</w:t>
      </w:r>
      <w:r>
        <w:rPr>
          <w:spacing w:val="40"/>
        </w:rPr>
        <w:t xml:space="preserve"> </w:t>
      </w:r>
      <w:r>
        <w:t>Physics</w:t>
      </w:r>
      <w:r>
        <w:rPr>
          <w:spacing w:val="40"/>
        </w:rPr>
        <w:t xml:space="preserve"> </w:t>
      </w:r>
      <w:r>
        <w:t>and</w:t>
      </w:r>
      <w:r>
        <w:rPr>
          <w:spacing w:val="40"/>
        </w:rPr>
        <w:t xml:space="preserve"> </w:t>
      </w:r>
      <w:r>
        <w:t>Controlled</w:t>
      </w:r>
      <w:r>
        <w:rPr>
          <w:spacing w:val="40"/>
        </w:rPr>
        <w:t xml:space="preserve"> </w:t>
      </w:r>
      <w:r>
        <w:t>Fusion",</w:t>
      </w:r>
      <w:r>
        <w:rPr>
          <w:spacing w:val="40"/>
        </w:rPr>
        <w:t xml:space="preserve"> </w:t>
      </w:r>
      <w:r>
        <w:rPr>
          <w:i/>
        </w:rPr>
        <w:t>Springer</w:t>
      </w:r>
      <w:r>
        <w:rPr>
          <w:i/>
          <w:spacing w:val="40"/>
        </w:rPr>
        <w:t xml:space="preserve"> </w:t>
      </w:r>
      <w:r>
        <w:rPr>
          <w:i/>
        </w:rPr>
        <w:t>International Publishing</w:t>
      </w:r>
      <w:r>
        <w:t xml:space="preserve">, </w:t>
      </w:r>
      <w:r>
        <w:rPr>
          <w:b/>
        </w:rPr>
        <w:t>2016</w:t>
      </w:r>
      <w:r>
        <w:t>, ISBN 978-3-319-22309-4.</w:t>
      </w:r>
    </w:p>
    <w:p w14:paraId="1C7DAAA8" w14:textId="77777777" w:rsidR="002761A5" w:rsidRDefault="00000000">
      <w:pPr>
        <w:pStyle w:val="ListParagraph"/>
        <w:numPr>
          <w:ilvl w:val="0"/>
          <w:numId w:val="1"/>
        </w:numPr>
        <w:tabs>
          <w:tab w:val="left" w:pos="917"/>
        </w:tabs>
        <w:spacing w:before="124" w:line="259" w:lineRule="auto"/>
        <w:ind w:left="482" w:right="246" w:firstLine="0"/>
      </w:pPr>
      <w:r>
        <w:t>Parekh,</w:t>
      </w:r>
      <w:r>
        <w:rPr>
          <w:spacing w:val="31"/>
        </w:rPr>
        <w:t xml:space="preserve"> </w:t>
      </w:r>
      <w:r>
        <w:t>R.,</w:t>
      </w:r>
      <w:r>
        <w:rPr>
          <w:spacing w:val="31"/>
        </w:rPr>
        <w:t xml:space="preserve"> </w:t>
      </w:r>
      <w:r>
        <w:t>"Industrial</w:t>
      </w:r>
      <w:r>
        <w:rPr>
          <w:spacing w:val="32"/>
        </w:rPr>
        <w:t xml:space="preserve"> </w:t>
      </w:r>
      <w:r>
        <w:t>Applications</w:t>
      </w:r>
      <w:r>
        <w:rPr>
          <w:spacing w:val="31"/>
        </w:rPr>
        <w:t xml:space="preserve"> </w:t>
      </w:r>
      <w:r>
        <w:t>of</w:t>
      </w:r>
      <w:r>
        <w:rPr>
          <w:spacing w:val="32"/>
        </w:rPr>
        <w:t xml:space="preserve"> </w:t>
      </w:r>
      <w:r>
        <w:t>Plasma</w:t>
      </w:r>
      <w:r>
        <w:rPr>
          <w:spacing w:val="34"/>
        </w:rPr>
        <w:t xml:space="preserve"> </w:t>
      </w:r>
      <w:r>
        <w:t>and</w:t>
      </w:r>
      <w:r>
        <w:rPr>
          <w:spacing w:val="31"/>
        </w:rPr>
        <w:t xml:space="preserve"> </w:t>
      </w:r>
      <w:r>
        <w:t>Plasma</w:t>
      </w:r>
      <w:r>
        <w:rPr>
          <w:spacing w:val="31"/>
        </w:rPr>
        <w:t xml:space="preserve"> </w:t>
      </w:r>
      <w:r>
        <w:t>Jets:</w:t>
      </w:r>
      <w:r>
        <w:rPr>
          <w:spacing w:val="32"/>
        </w:rPr>
        <w:t xml:space="preserve"> </w:t>
      </w:r>
      <w:r>
        <w:t>A</w:t>
      </w:r>
      <w:r>
        <w:rPr>
          <w:spacing w:val="30"/>
        </w:rPr>
        <w:t xml:space="preserve"> </w:t>
      </w:r>
      <w:r>
        <w:t>Systematic</w:t>
      </w:r>
      <w:r>
        <w:rPr>
          <w:spacing w:val="31"/>
        </w:rPr>
        <w:t xml:space="preserve"> </w:t>
      </w:r>
      <w:r>
        <w:t>Review",</w:t>
      </w:r>
      <w:r>
        <w:rPr>
          <w:spacing w:val="31"/>
        </w:rPr>
        <w:t xml:space="preserve"> </w:t>
      </w:r>
      <w:r>
        <w:rPr>
          <w:i/>
        </w:rPr>
        <w:t xml:space="preserve">IOSR Journal of Applied Physics </w:t>
      </w:r>
      <w:r>
        <w:t xml:space="preserve">(IOSR-JAP), </w:t>
      </w:r>
      <w:r>
        <w:rPr>
          <w:b/>
        </w:rPr>
        <w:t xml:space="preserve">2021, </w:t>
      </w:r>
      <w:r>
        <w:t>Vol. 13, Issue 5, pp. 43-50.</w:t>
      </w:r>
    </w:p>
    <w:p w14:paraId="1C08A223" w14:textId="77777777" w:rsidR="002761A5" w:rsidRDefault="00000000">
      <w:pPr>
        <w:pStyle w:val="ListParagraph"/>
        <w:numPr>
          <w:ilvl w:val="0"/>
          <w:numId w:val="1"/>
        </w:numPr>
        <w:tabs>
          <w:tab w:val="left" w:pos="876"/>
        </w:tabs>
        <w:spacing w:before="120"/>
        <w:ind w:left="876" w:hanging="394"/>
      </w:pPr>
      <w:r>
        <w:rPr>
          <w:spacing w:val="-2"/>
        </w:rPr>
        <w:t>Chen,</w:t>
      </w:r>
      <w:r>
        <w:t xml:space="preserve"> </w:t>
      </w:r>
      <w:r>
        <w:rPr>
          <w:spacing w:val="-2"/>
        </w:rPr>
        <w:t>F.F.,</w:t>
      </w:r>
      <w:r>
        <w:rPr>
          <w:spacing w:val="-1"/>
        </w:rPr>
        <w:t xml:space="preserve"> </w:t>
      </w:r>
      <w:r>
        <w:rPr>
          <w:spacing w:val="-2"/>
        </w:rPr>
        <w:t>"Application-oriented non-thermal</w:t>
      </w:r>
      <w:r>
        <w:rPr>
          <w:spacing w:val="2"/>
        </w:rPr>
        <w:t xml:space="preserve"> </w:t>
      </w:r>
      <w:r>
        <w:rPr>
          <w:spacing w:val="-2"/>
        </w:rPr>
        <w:t>plasma</w:t>
      </w:r>
      <w:r>
        <w:rPr>
          <w:spacing w:val="1"/>
        </w:rPr>
        <w:t xml:space="preserve"> </w:t>
      </w:r>
      <w:r>
        <w:rPr>
          <w:spacing w:val="-2"/>
        </w:rPr>
        <w:t>in</w:t>
      </w:r>
      <w:r>
        <w:rPr>
          <w:spacing w:val="1"/>
        </w:rPr>
        <w:t xml:space="preserve"> </w:t>
      </w:r>
      <w:r>
        <w:rPr>
          <w:spacing w:val="-2"/>
        </w:rPr>
        <w:t>chemical</w:t>
      </w:r>
      <w:r>
        <w:rPr>
          <w:spacing w:val="-1"/>
        </w:rPr>
        <w:t xml:space="preserve"> </w:t>
      </w:r>
      <w:r>
        <w:rPr>
          <w:spacing w:val="-2"/>
        </w:rPr>
        <w:t>reaction</w:t>
      </w:r>
      <w:r>
        <w:rPr>
          <w:spacing w:val="1"/>
        </w:rPr>
        <w:t xml:space="preserve"> </w:t>
      </w:r>
      <w:r>
        <w:rPr>
          <w:spacing w:val="-2"/>
        </w:rPr>
        <w:t>engineering:</w:t>
      </w:r>
      <w:r>
        <w:rPr>
          <w:spacing w:val="2"/>
        </w:rPr>
        <w:t xml:space="preserve"> </w:t>
      </w:r>
      <w:r>
        <w:rPr>
          <w:spacing w:val="-2"/>
        </w:rPr>
        <w:t>A review",</w:t>
      </w:r>
    </w:p>
    <w:p w14:paraId="1240C78C" w14:textId="77777777" w:rsidR="002761A5" w:rsidRDefault="00000000">
      <w:pPr>
        <w:spacing w:before="19"/>
        <w:ind w:left="482"/>
      </w:pPr>
      <w:r>
        <w:rPr>
          <w:i/>
        </w:rPr>
        <w:t>Green</w:t>
      </w:r>
      <w:r>
        <w:rPr>
          <w:i/>
          <w:spacing w:val="-3"/>
        </w:rPr>
        <w:t xml:space="preserve"> </w:t>
      </w:r>
      <w:r>
        <w:rPr>
          <w:i/>
        </w:rPr>
        <w:t>Energy</w:t>
      </w:r>
      <w:r>
        <w:rPr>
          <w:i/>
          <w:spacing w:val="-4"/>
        </w:rPr>
        <w:t xml:space="preserve"> </w:t>
      </w:r>
      <w:r>
        <w:rPr>
          <w:i/>
        </w:rPr>
        <w:t>and</w:t>
      </w:r>
      <w:r>
        <w:rPr>
          <w:i/>
          <w:spacing w:val="-2"/>
        </w:rPr>
        <w:t xml:space="preserve"> </w:t>
      </w:r>
      <w:r>
        <w:rPr>
          <w:i/>
        </w:rPr>
        <w:t>Resources</w:t>
      </w:r>
      <w:r>
        <w:t>,</w:t>
      </w:r>
      <w:r>
        <w:rPr>
          <w:spacing w:val="-2"/>
        </w:rPr>
        <w:t xml:space="preserve"> </w:t>
      </w:r>
      <w:r>
        <w:rPr>
          <w:b/>
        </w:rPr>
        <w:t>2023</w:t>
      </w:r>
      <w:r>
        <w:t>,</w:t>
      </w:r>
      <w:r>
        <w:rPr>
          <w:spacing w:val="-2"/>
        </w:rPr>
        <w:t xml:space="preserve"> </w:t>
      </w:r>
      <w:r>
        <w:t>pp.</w:t>
      </w:r>
      <w:r>
        <w:rPr>
          <w:spacing w:val="-2"/>
        </w:rPr>
        <w:t xml:space="preserve"> 100004.</w:t>
      </w:r>
    </w:p>
    <w:p w14:paraId="5A340D7D" w14:textId="77777777" w:rsidR="002761A5" w:rsidRDefault="00000000">
      <w:pPr>
        <w:pStyle w:val="ListParagraph"/>
        <w:numPr>
          <w:ilvl w:val="0"/>
          <w:numId w:val="1"/>
        </w:numPr>
        <w:tabs>
          <w:tab w:val="left" w:pos="895"/>
        </w:tabs>
        <w:spacing w:before="141" w:line="259" w:lineRule="auto"/>
        <w:ind w:left="482" w:right="247" w:firstLine="0"/>
        <w:jc w:val="both"/>
      </w:pPr>
      <w:r>
        <w:t>Leitner,</w:t>
      </w:r>
      <w:r>
        <w:rPr>
          <w:spacing w:val="-6"/>
        </w:rPr>
        <w:t xml:space="preserve"> </w:t>
      </w:r>
      <w:r>
        <w:t>D.,</w:t>
      </w:r>
      <w:r>
        <w:rPr>
          <w:spacing w:val="-8"/>
        </w:rPr>
        <w:t xml:space="preserve"> </w:t>
      </w:r>
      <w:r>
        <w:t>Todd,</w:t>
      </w:r>
      <w:r>
        <w:rPr>
          <w:spacing w:val="-6"/>
        </w:rPr>
        <w:t xml:space="preserve"> </w:t>
      </w:r>
      <w:r>
        <w:t>D.,</w:t>
      </w:r>
      <w:r>
        <w:rPr>
          <w:spacing w:val="-8"/>
        </w:rPr>
        <w:t xml:space="preserve"> </w:t>
      </w:r>
      <w:r>
        <w:t>&amp;</w:t>
      </w:r>
      <w:r>
        <w:rPr>
          <w:spacing w:val="-7"/>
        </w:rPr>
        <w:t xml:space="preserve"> </w:t>
      </w:r>
      <w:r>
        <w:t>Winklehner,</w:t>
      </w:r>
      <w:r>
        <w:rPr>
          <w:spacing w:val="-6"/>
        </w:rPr>
        <w:t xml:space="preserve"> </w:t>
      </w:r>
      <w:r>
        <w:t>D.,</w:t>
      </w:r>
      <w:r>
        <w:rPr>
          <w:spacing w:val="-8"/>
        </w:rPr>
        <w:t xml:space="preserve"> </w:t>
      </w:r>
      <w:r>
        <w:t>"Plasma</w:t>
      </w:r>
      <w:r>
        <w:rPr>
          <w:spacing w:val="-5"/>
        </w:rPr>
        <w:t xml:space="preserve"> </w:t>
      </w:r>
      <w:r>
        <w:t>Physics</w:t>
      </w:r>
      <w:r>
        <w:rPr>
          <w:spacing w:val="-5"/>
        </w:rPr>
        <w:t xml:space="preserve"> </w:t>
      </w:r>
      <w:r>
        <w:t>Fundamentals</w:t>
      </w:r>
      <w:r>
        <w:rPr>
          <w:spacing w:val="-5"/>
        </w:rPr>
        <w:t xml:space="preserve"> </w:t>
      </w:r>
      <w:r>
        <w:t>for</w:t>
      </w:r>
      <w:r>
        <w:rPr>
          <w:spacing w:val="-5"/>
        </w:rPr>
        <w:t xml:space="preserve"> </w:t>
      </w:r>
      <w:r>
        <w:t>Ion</w:t>
      </w:r>
      <w:r>
        <w:rPr>
          <w:spacing w:val="-6"/>
        </w:rPr>
        <w:t xml:space="preserve"> </w:t>
      </w:r>
      <w:r>
        <w:t xml:space="preserve">Sources", </w:t>
      </w:r>
      <w:r>
        <w:rPr>
          <w:i/>
        </w:rPr>
        <w:t>Lecture Notes</w:t>
      </w:r>
      <w:r>
        <w:t xml:space="preserve">, </w:t>
      </w:r>
      <w:r>
        <w:rPr>
          <w:b/>
        </w:rPr>
        <w:t>2022</w:t>
      </w:r>
      <w:r>
        <w:t>, pp. 1–26.</w:t>
      </w:r>
    </w:p>
    <w:p w14:paraId="19F66721" w14:textId="77777777" w:rsidR="002761A5" w:rsidRDefault="00000000">
      <w:pPr>
        <w:pStyle w:val="ListParagraph"/>
        <w:numPr>
          <w:ilvl w:val="0"/>
          <w:numId w:val="1"/>
        </w:numPr>
        <w:tabs>
          <w:tab w:val="left" w:pos="878"/>
        </w:tabs>
        <w:spacing w:before="121" w:line="256" w:lineRule="auto"/>
        <w:ind w:left="482" w:right="250" w:firstLine="0"/>
        <w:jc w:val="both"/>
      </w:pPr>
      <w:r>
        <w:t xml:space="preserve">D’Angola, A., Colonna, G., &amp; Kustova, E., "Thermal and Non-Thermal Plasmas at Atmospheric Pressure", </w:t>
      </w:r>
      <w:r>
        <w:rPr>
          <w:i/>
        </w:rPr>
        <w:t>Frontiers in Physics</w:t>
      </w:r>
      <w:r>
        <w:t xml:space="preserve">, </w:t>
      </w:r>
      <w:r>
        <w:rPr>
          <w:b/>
        </w:rPr>
        <w:t>2022</w:t>
      </w:r>
      <w:r>
        <w:t>, pp. 852905.</w:t>
      </w:r>
    </w:p>
    <w:p w14:paraId="1CDF13FD" w14:textId="77777777" w:rsidR="002761A5" w:rsidRDefault="00000000">
      <w:pPr>
        <w:pStyle w:val="ListParagraph"/>
        <w:numPr>
          <w:ilvl w:val="0"/>
          <w:numId w:val="1"/>
        </w:numPr>
        <w:tabs>
          <w:tab w:val="left" w:pos="871"/>
        </w:tabs>
        <w:spacing w:before="123" w:line="259" w:lineRule="auto"/>
        <w:ind w:left="482" w:right="247" w:firstLine="0"/>
        <w:jc w:val="both"/>
      </w:pPr>
      <w:r>
        <w:t xml:space="preserve">Keidar, M., Yan, D., &amp; Lin, L., "Introduction to non-thermal plasma physics", </w:t>
      </w:r>
      <w:r>
        <w:rPr>
          <w:i/>
        </w:rPr>
        <w:t>Cold Atmospheric Plasma-based Cancer Therapy (Second Edition)</w:t>
      </w:r>
      <w:r>
        <w:t xml:space="preserve">, </w:t>
      </w:r>
      <w:r>
        <w:rPr>
          <w:b/>
        </w:rPr>
        <w:t>2023</w:t>
      </w:r>
      <w:r>
        <w:t>, pp. 1–10.</w:t>
      </w:r>
    </w:p>
    <w:p w14:paraId="350E90D3" w14:textId="77777777" w:rsidR="002761A5" w:rsidRDefault="00000000">
      <w:pPr>
        <w:pStyle w:val="ListParagraph"/>
        <w:numPr>
          <w:ilvl w:val="0"/>
          <w:numId w:val="1"/>
        </w:numPr>
        <w:tabs>
          <w:tab w:val="left" w:pos="900"/>
        </w:tabs>
        <w:spacing w:before="121" w:line="256" w:lineRule="auto"/>
        <w:ind w:left="482" w:right="257" w:firstLine="0"/>
        <w:jc w:val="both"/>
      </w:pPr>
      <w:r>
        <w:t xml:space="preserve">Sabat, K.C., "Physics and Chemistry of Solid State Direct Reduction of Iron Ore by Hydrogen Plasma", </w:t>
      </w:r>
      <w:r>
        <w:rPr>
          <w:i/>
        </w:rPr>
        <w:t>Physics and Chemistry of Solid State</w:t>
      </w:r>
      <w:r>
        <w:t xml:space="preserve">, </w:t>
      </w:r>
      <w:r>
        <w:rPr>
          <w:b/>
        </w:rPr>
        <w:t>2021</w:t>
      </w:r>
      <w:r>
        <w:t>, pp. 292–300.</w:t>
      </w:r>
    </w:p>
    <w:p w14:paraId="0AD6C62C" w14:textId="77777777" w:rsidR="002761A5" w:rsidRDefault="00000000">
      <w:pPr>
        <w:pStyle w:val="ListParagraph"/>
        <w:numPr>
          <w:ilvl w:val="0"/>
          <w:numId w:val="1"/>
        </w:numPr>
        <w:tabs>
          <w:tab w:val="left" w:pos="893"/>
        </w:tabs>
        <w:spacing w:before="124" w:line="259" w:lineRule="auto"/>
        <w:ind w:left="482" w:right="249" w:firstLine="0"/>
        <w:jc w:val="both"/>
      </w:pPr>
      <w:r>
        <w:t>Laroque,</w:t>
      </w:r>
      <w:r>
        <w:rPr>
          <w:spacing w:val="-14"/>
        </w:rPr>
        <w:t xml:space="preserve"> </w:t>
      </w:r>
      <w:r>
        <w:t>D.A.,</w:t>
      </w:r>
      <w:r>
        <w:rPr>
          <w:spacing w:val="-14"/>
        </w:rPr>
        <w:t xml:space="preserve"> </w:t>
      </w:r>
      <w:r>
        <w:t>Seo,</w:t>
      </w:r>
      <w:r>
        <w:rPr>
          <w:spacing w:val="-12"/>
        </w:rPr>
        <w:t xml:space="preserve"> </w:t>
      </w:r>
      <w:r>
        <w:t>S.T.,</w:t>
      </w:r>
      <w:r>
        <w:rPr>
          <w:spacing w:val="-14"/>
        </w:rPr>
        <w:t xml:space="preserve"> </w:t>
      </w:r>
      <w:r>
        <w:t>Valencia,</w:t>
      </w:r>
      <w:r>
        <w:rPr>
          <w:spacing w:val="-10"/>
        </w:rPr>
        <w:t xml:space="preserve"> </w:t>
      </w:r>
      <w:r>
        <w:t>G.A.,</w:t>
      </w:r>
      <w:r>
        <w:rPr>
          <w:spacing w:val="-14"/>
        </w:rPr>
        <w:t xml:space="preserve"> </w:t>
      </w:r>
      <w:r>
        <w:t>Laurindo,</w:t>
      </w:r>
      <w:r>
        <w:rPr>
          <w:spacing w:val="-14"/>
        </w:rPr>
        <w:t xml:space="preserve"> </w:t>
      </w:r>
      <w:r>
        <w:t>J.B.,</w:t>
      </w:r>
      <w:r>
        <w:rPr>
          <w:spacing w:val="-14"/>
        </w:rPr>
        <w:t xml:space="preserve"> </w:t>
      </w:r>
      <w:r>
        <w:t>&amp;</w:t>
      </w:r>
      <w:r>
        <w:rPr>
          <w:spacing w:val="-12"/>
        </w:rPr>
        <w:t xml:space="preserve"> </w:t>
      </w:r>
      <w:r>
        <w:t>Carciofi,</w:t>
      </w:r>
      <w:r>
        <w:rPr>
          <w:spacing w:val="-12"/>
        </w:rPr>
        <w:t xml:space="preserve"> </w:t>
      </w:r>
      <w:r>
        <w:t>B.A.M.,</w:t>
      </w:r>
      <w:r>
        <w:rPr>
          <w:spacing w:val="-14"/>
        </w:rPr>
        <w:t xml:space="preserve"> </w:t>
      </w:r>
      <w:r>
        <w:t>"Cold</w:t>
      </w:r>
      <w:r>
        <w:rPr>
          <w:spacing w:val="-14"/>
        </w:rPr>
        <w:t xml:space="preserve"> </w:t>
      </w:r>
      <w:r>
        <w:t>plasma</w:t>
      </w:r>
      <w:r>
        <w:rPr>
          <w:spacing w:val="-12"/>
        </w:rPr>
        <w:t xml:space="preserve"> </w:t>
      </w:r>
      <w:r>
        <w:t>in</w:t>
      </w:r>
      <w:r>
        <w:rPr>
          <w:spacing w:val="-14"/>
        </w:rPr>
        <w:t xml:space="preserve"> </w:t>
      </w:r>
      <w:r>
        <w:t xml:space="preserve">food processing: Design, mechanisms, and application", </w:t>
      </w:r>
      <w:r>
        <w:rPr>
          <w:i/>
        </w:rPr>
        <w:t>Journal of Food Engineering</w:t>
      </w:r>
      <w:r>
        <w:t xml:space="preserve">, </w:t>
      </w:r>
      <w:r>
        <w:rPr>
          <w:b/>
        </w:rPr>
        <w:t>2022</w:t>
      </w:r>
      <w:r>
        <w:t>, pp. 110748.</w:t>
      </w:r>
    </w:p>
    <w:p w14:paraId="6C7D3F74" w14:textId="77777777" w:rsidR="002761A5" w:rsidRDefault="00000000">
      <w:pPr>
        <w:pStyle w:val="ListParagraph"/>
        <w:numPr>
          <w:ilvl w:val="0"/>
          <w:numId w:val="1"/>
        </w:numPr>
        <w:tabs>
          <w:tab w:val="left" w:pos="909"/>
        </w:tabs>
        <w:spacing w:before="120" w:line="256" w:lineRule="auto"/>
        <w:ind w:left="482" w:right="257" w:firstLine="0"/>
        <w:jc w:val="both"/>
      </w:pPr>
      <w:r>
        <w:t xml:space="preserve">Mehmood, F., Khan, T.K., &amp; Ashraf, U., "Generation and Applications of Plasma (An Academic Review)", </w:t>
      </w:r>
      <w:r>
        <w:rPr>
          <w:i/>
        </w:rPr>
        <w:t>Preprints</w:t>
      </w:r>
      <w:r>
        <w:t xml:space="preserve">, </w:t>
      </w:r>
      <w:r>
        <w:rPr>
          <w:b/>
        </w:rPr>
        <w:t>2018</w:t>
      </w:r>
      <w:r>
        <w:t>, pp. 0061.</w:t>
      </w:r>
    </w:p>
    <w:p w14:paraId="1BF82B32" w14:textId="77777777" w:rsidR="002761A5" w:rsidRDefault="00000000">
      <w:pPr>
        <w:pStyle w:val="ListParagraph"/>
        <w:numPr>
          <w:ilvl w:val="0"/>
          <w:numId w:val="1"/>
        </w:numPr>
        <w:tabs>
          <w:tab w:val="left" w:pos="902"/>
        </w:tabs>
        <w:spacing w:before="124" w:line="259" w:lineRule="auto"/>
        <w:ind w:left="482" w:right="252" w:firstLine="0"/>
        <w:jc w:val="both"/>
      </w:pPr>
      <w:r>
        <w:t>Baek,</w:t>
      </w:r>
      <w:r>
        <w:rPr>
          <w:spacing w:val="-5"/>
        </w:rPr>
        <w:t xml:space="preserve"> </w:t>
      </w:r>
      <w:r>
        <w:t>E.J.,</w:t>
      </w:r>
      <w:r>
        <w:rPr>
          <w:spacing w:val="-7"/>
        </w:rPr>
        <w:t xml:space="preserve"> </w:t>
      </w:r>
      <w:r>
        <w:t>Joh,</w:t>
      </w:r>
      <w:r>
        <w:rPr>
          <w:spacing w:val="-5"/>
        </w:rPr>
        <w:t xml:space="preserve"> </w:t>
      </w:r>
      <w:r>
        <w:t>H.M.,</w:t>
      </w:r>
      <w:r>
        <w:rPr>
          <w:spacing w:val="-6"/>
        </w:rPr>
        <w:t xml:space="preserve"> </w:t>
      </w:r>
      <w:r>
        <w:t>Kim,</w:t>
      </w:r>
      <w:r>
        <w:rPr>
          <w:spacing w:val="-5"/>
        </w:rPr>
        <w:t xml:space="preserve"> </w:t>
      </w:r>
      <w:r>
        <w:t>S.J.,</w:t>
      </w:r>
      <w:r>
        <w:rPr>
          <w:spacing w:val="-5"/>
        </w:rPr>
        <w:t xml:space="preserve"> </w:t>
      </w:r>
      <w:r>
        <w:t>&amp;</w:t>
      </w:r>
      <w:r>
        <w:rPr>
          <w:spacing w:val="-6"/>
        </w:rPr>
        <w:t xml:space="preserve"> </w:t>
      </w:r>
      <w:r>
        <w:t>Chung,</w:t>
      </w:r>
      <w:r>
        <w:rPr>
          <w:spacing w:val="-5"/>
        </w:rPr>
        <w:t xml:space="preserve"> </w:t>
      </w:r>
      <w:r>
        <w:t>T.H.,</w:t>
      </w:r>
      <w:r>
        <w:rPr>
          <w:spacing w:val="-7"/>
        </w:rPr>
        <w:t xml:space="preserve"> </w:t>
      </w:r>
      <w:r>
        <w:t>"Effects</w:t>
      </w:r>
      <w:r>
        <w:rPr>
          <w:spacing w:val="-7"/>
        </w:rPr>
        <w:t xml:space="preserve"> </w:t>
      </w:r>
      <w:r>
        <w:t>of</w:t>
      </w:r>
      <w:r>
        <w:rPr>
          <w:spacing w:val="-6"/>
        </w:rPr>
        <w:t xml:space="preserve"> </w:t>
      </w:r>
      <w:r>
        <w:t>the</w:t>
      </w:r>
      <w:r>
        <w:rPr>
          <w:spacing w:val="-7"/>
        </w:rPr>
        <w:t xml:space="preserve"> </w:t>
      </w:r>
      <w:r>
        <w:t>electrical</w:t>
      </w:r>
      <w:r>
        <w:rPr>
          <w:spacing w:val="-4"/>
        </w:rPr>
        <w:t xml:space="preserve"> </w:t>
      </w:r>
      <w:r>
        <w:t>parameters</w:t>
      </w:r>
      <w:r>
        <w:rPr>
          <w:spacing w:val="-4"/>
        </w:rPr>
        <w:t xml:space="preserve"> </w:t>
      </w:r>
      <w:r>
        <w:t>and</w:t>
      </w:r>
      <w:r>
        <w:rPr>
          <w:spacing w:val="-5"/>
        </w:rPr>
        <w:t xml:space="preserve"> </w:t>
      </w:r>
      <w:r>
        <w:t>gas</w:t>
      </w:r>
      <w:r>
        <w:rPr>
          <w:spacing w:val="-4"/>
        </w:rPr>
        <w:t xml:space="preserve"> </w:t>
      </w:r>
      <w:r>
        <w:t xml:space="preserve">flow rate on the generation of reactive species in liquids exposed to atmospheric pressure plasma jets", </w:t>
      </w:r>
      <w:r>
        <w:rPr>
          <w:i/>
        </w:rPr>
        <w:t>Physics of Plasmas</w:t>
      </w:r>
      <w:r>
        <w:t xml:space="preserve">, </w:t>
      </w:r>
      <w:r>
        <w:rPr>
          <w:b/>
        </w:rPr>
        <w:t>2016</w:t>
      </w:r>
      <w:r>
        <w:t>, pp. 073515.</w:t>
      </w:r>
    </w:p>
    <w:p w14:paraId="1A9DDFEE" w14:textId="77777777" w:rsidR="002761A5" w:rsidRDefault="00000000">
      <w:pPr>
        <w:pStyle w:val="ListParagraph"/>
        <w:numPr>
          <w:ilvl w:val="0"/>
          <w:numId w:val="1"/>
        </w:numPr>
        <w:tabs>
          <w:tab w:val="left" w:pos="931"/>
        </w:tabs>
        <w:spacing w:before="121" w:line="259" w:lineRule="auto"/>
        <w:ind w:left="482" w:right="247" w:firstLine="0"/>
        <w:jc w:val="both"/>
      </w:pPr>
      <w:r>
        <w:t xml:space="preserve">Cui, D., Yin, Y., Wang, J., Wang, Z., Ding, H., Ma, R., &amp; Jiao, Z., "Research on the physio- biochemical mechanism of non-thermal plasma-regulated seed germination and early seedling development in Arabidopsis", </w:t>
      </w:r>
      <w:r>
        <w:rPr>
          <w:i/>
        </w:rPr>
        <w:t>Frontiers in Plant Science</w:t>
      </w:r>
      <w:r>
        <w:t xml:space="preserve">, </w:t>
      </w:r>
      <w:r>
        <w:rPr>
          <w:b/>
        </w:rPr>
        <w:t>2019</w:t>
      </w:r>
      <w:r>
        <w:t>, pp. 1322.</w:t>
      </w:r>
    </w:p>
    <w:p w14:paraId="35A45ADE" w14:textId="77777777" w:rsidR="002761A5" w:rsidRDefault="00000000">
      <w:pPr>
        <w:pStyle w:val="ListParagraph"/>
        <w:numPr>
          <w:ilvl w:val="0"/>
          <w:numId w:val="1"/>
        </w:numPr>
        <w:tabs>
          <w:tab w:val="left" w:pos="900"/>
        </w:tabs>
        <w:spacing w:line="259" w:lineRule="auto"/>
        <w:ind w:left="482" w:right="247" w:firstLine="0"/>
        <w:jc w:val="both"/>
      </w:pPr>
      <w:r>
        <w:t>Truong,</w:t>
      </w:r>
      <w:r>
        <w:rPr>
          <w:spacing w:val="-2"/>
        </w:rPr>
        <w:t xml:space="preserve"> </w:t>
      </w:r>
      <w:r>
        <w:t>H.T.,</w:t>
      </w:r>
      <w:r>
        <w:rPr>
          <w:spacing w:val="-5"/>
        </w:rPr>
        <w:t xml:space="preserve"> </w:t>
      </w:r>
      <w:r>
        <w:t>Uesugi,</w:t>
      </w:r>
      <w:r>
        <w:rPr>
          <w:spacing w:val="-5"/>
        </w:rPr>
        <w:t xml:space="preserve"> </w:t>
      </w:r>
      <w:r>
        <w:t>Y.,</w:t>
      </w:r>
      <w:r>
        <w:rPr>
          <w:spacing w:val="-2"/>
        </w:rPr>
        <w:t xml:space="preserve"> </w:t>
      </w:r>
      <w:r>
        <w:t>Tanaka,</w:t>
      </w:r>
      <w:r>
        <w:rPr>
          <w:spacing w:val="-2"/>
        </w:rPr>
        <w:t xml:space="preserve"> </w:t>
      </w:r>
      <w:r>
        <w:t>Y.,</w:t>
      </w:r>
      <w:r>
        <w:rPr>
          <w:spacing w:val="-2"/>
        </w:rPr>
        <w:t xml:space="preserve"> </w:t>
      </w:r>
      <w:r>
        <w:t>&amp;</w:t>
      </w:r>
      <w:r>
        <w:rPr>
          <w:spacing w:val="-4"/>
        </w:rPr>
        <w:t xml:space="preserve"> </w:t>
      </w:r>
      <w:r>
        <w:t>Ishijima,</w:t>
      </w:r>
      <w:r>
        <w:rPr>
          <w:spacing w:val="-2"/>
        </w:rPr>
        <w:t xml:space="preserve"> </w:t>
      </w:r>
      <w:r>
        <w:t>T.,</w:t>
      </w:r>
      <w:r>
        <w:rPr>
          <w:spacing w:val="-2"/>
        </w:rPr>
        <w:t xml:space="preserve"> </w:t>
      </w:r>
      <w:r>
        <w:t>"Effects</w:t>
      </w:r>
      <w:r>
        <w:rPr>
          <w:spacing w:val="-2"/>
        </w:rPr>
        <w:t xml:space="preserve"> </w:t>
      </w:r>
      <w:r>
        <w:t>of</w:t>
      </w:r>
      <w:r>
        <w:rPr>
          <w:spacing w:val="-2"/>
        </w:rPr>
        <w:t xml:space="preserve"> </w:t>
      </w:r>
      <w:r>
        <w:t>dielectric</w:t>
      </w:r>
      <w:r>
        <w:rPr>
          <w:spacing w:val="-4"/>
        </w:rPr>
        <w:t xml:space="preserve"> </w:t>
      </w:r>
      <w:r>
        <w:t>properties</w:t>
      </w:r>
      <w:r>
        <w:rPr>
          <w:spacing w:val="-2"/>
        </w:rPr>
        <w:t xml:space="preserve"> </w:t>
      </w:r>
      <w:r>
        <w:t>on</w:t>
      </w:r>
      <w:r>
        <w:rPr>
          <w:spacing w:val="-4"/>
        </w:rPr>
        <w:t xml:space="preserve"> </w:t>
      </w:r>
      <w:r>
        <w:t>electrical characteristics</w:t>
      </w:r>
      <w:r>
        <w:rPr>
          <w:spacing w:val="-10"/>
        </w:rPr>
        <w:t xml:space="preserve"> </w:t>
      </w:r>
      <w:r>
        <w:t>of</w:t>
      </w:r>
      <w:r>
        <w:rPr>
          <w:spacing w:val="-10"/>
        </w:rPr>
        <w:t xml:space="preserve"> </w:t>
      </w:r>
      <w:r>
        <w:t>dielectric</w:t>
      </w:r>
      <w:r>
        <w:rPr>
          <w:spacing w:val="-11"/>
        </w:rPr>
        <w:t xml:space="preserve"> </w:t>
      </w:r>
      <w:r>
        <w:t>barrier</w:t>
      </w:r>
      <w:r>
        <w:rPr>
          <w:spacing w:val="-10"/>
        </w:rPr>
        <w:t xml:space="preserve"> </w:t>
      </w:r>
      <w:r>
        <w:t>discharge</w:t>
      </w:r>
      <w:r>
        <w:rPr>
          <w:spacing w:val="-11"/>
        </w:rPr>
        <w:t xml:space="preserve"> </w:t>
      </w:r>
      <w:r>
        <w:t>generated</w:t>
      </w:r>
      <w:r>
        <w:rPr>
          <w:spacing w:val="-13"/>
        </w:rPr>
        <w:t xml:space="preserve"> </w:t>
      </w:r>
      <w:r>
        <w:t>by</w:t>
      </w:r>
      <w:r>
        <w:rPr>
          <w:spacing w:val="-13"/>
        </w:rPr>
        <w:t xml:space="preserve"> </w:t>
      </w:r>
      <w:r>
        <w:t>low</w:t>
      </w:r>
      <w:r>
        <w:rPr>
          <w:spacing w:val="-12"/>
        </w:rPr>
        <w:t xml:space="preserve"> </w:t>
      </w:r>
      <w:r>
        <w:t>frequency</w:t>
      </w:r>
      <w:r>
        <w:rPr>
          <w:spacing w:val="-13"/>
        </w:rPr>
        <w:t xml:space="preserve"> </w:t>
      </w:r>
      <w:r>
        <w:t>uni-polar</w:t>
      </w:r>
      <w:r>
        <w:rPr>
          <w:spacing w:val="-12"/>
        </w:rPr>
        <w:t xml:space="preserve"> </w:t>
      </w:r>
      <w:r>
        <w:t>high</w:t>
      </w:r>
      <w:r>
        <w:rPr>
          <w:spacing w:val="-11"/>
        </w:rPr>
        <w:t xml:space="preserve"> </w:t>
      </w:r>
      <w:r>
        <w:t>voltage</w:t>
      </w:r>
      <w:r>
        <w:rPr>
          <w:spacing w:val="-11"/>
        </w:rPr>
        <w:t xml:space="preserve"> </w:t>
      </w:r>
      <w:r>
        <w:t xml:space="preserve">pulses", </w:t>
      </w:r>
      <w:r>
        <w:rPr>
          <w:i/>
        </w:rPr>
        <w:t>Japanese Journal of Applied Physics</w:t>
      </w:r>
      <w:r>
        <w:t xml:space="preserve">, </w:t>
      </w:r>
      <w:r>
        <w:rPr>
          <w:b/>
        </w:rPr>
        <w:t>2019</w:t>
      </w:r>
      <w:r>
        <w:t>, pp. 111001.</w:t>
      </w:r>
    </w:p>
    <w:p w14:paraId="7D3ED355" w14:textId="77777777" w:rsidR="002761A5" w:rsidRDefault="00000000">
      <w:pPr>
        <w:pStyle w:val="ListParagraph"/>
        <w:numPr>
          <w:ilvl w:val="0"/>
          <w:numId w:val="1"/>
        </w:numPr>
        <w:tabs>
          <w:tab w:val="left" w:pos="921"/>
        </w:tabs>
        <w:spacing w:line="259" w:lineRule="auto"/>
        <w:ind w:left="482" w:right="247" w:firstLine="0"/>
        <w:jc w:val="both"/>
      </w:pPr>
      <w:r>
        <w:t xml:space="preserve">Horvatic, V., Michels, A., Ahlmann, N., Jestel, G., Veza, D., &amp; Vadla, C., "Time- and spatially resolved emission spectroscopy of the dielectric barrier discharge for soft ionization sustained by a quasi-sinusoidal high voltage," </w:t>
      </w:r>
      <w:r>
        <w:rPr>
          <w:i/>
        </w:rPr>
        <w:t>Analytical and Bioanalytical Chemistry</w:t>
      </w:r>
      <w:r>
        <w:t xml:space="preserve">, </w:t>
      </w:r>
      <w:r>
        <w:rPr>
          <w:b/>
        </w:rPr>
        <w:t>2015</w:t>
      </w:r>
      <w:r>
        <w:t>, pp. 6689-6696.</w:t>
      </w:r>
    </w:p>
    <w:p w14:paraId="6E3E582A" w14:textId="77777777" w:rsidR="002761A5" w:rsidRDefault="00000000">
      <w:pPr>
        <w:pStyle w:val="ListParagraph"/>
        <w:numPr>
          <w:ilvl w:val="0"/>
          <w:numId w:val="1"/>
        </w:numPr>
        <w:tabs>
          <w:tab w:val="left" w:pos="900"/>
        </w:tabs>
        <w:spacing w:line="259" w:lineRule="auto"/>
        <w:ind w:left="482" w:right="246" w:firstLine="0"/>
        <w:jc w:val="both"/>
      </w:pPr>
      <w:r>
        <w:t>Nastuta,</w:t>
      </w:r>
      <w:r>
        <w:rPr>
          <w:spacing w:val="-4"/>
        </w:rPr>
        <w:t xml:space="preserve"> </w:t>
      </w:r>
      <w:r>
        <w:t>A.V.,</w:t>
      </w:r>
      <w:r>
        <w:rPr>
          <w:spacing w:val="-7"/>
        </w:rPr>
        <w:t xml:space="preserve"> </w:t>
      </w:r>
      <w:r>
        <w:t>Topala,</w:t>
      </w:r>
      <w:r>
        <w:rPr>
          <w:spacing w:val="-7"/>
        </w:rPr>
        <w:t xml:space="preserve"> </w:t>
      </w:r>
      <w:r>
        <w:t>I.,</w:t>
      </w:r>
      <w:r>
        <w:rPr>
          <w:spacing w:val="-5"/>
        </w:rPr>
        <w:t xml:space="preserve"> </w:t>
      </w:r>
      <w:r>
        <w:t>Grigoras,</w:t>
      </w:r>
      <w:r>
        <w:rPr>
          <w:spacing w:val="-5"/>
        </w:rPr>
        <w:t xml:space="preserve"> </w:t>
      </w:r>
      <w:r>
        <w:t>C.,</w:t>
      </w:r>
      <w:r>
        <w:rPr>
          <w:spacing w:val="-5"/>
        </w:rPr>
        <w:t xml:space="preserve"> </w:t>
      </w:r>
      <w:r>
        <w:t>Pohoata,</w:t>
      </w:r>
      <w:r>
        <w:rPr>
          <w:spacing w:val="-7"/>
        </w:rPr>
        <w:t xml:space="preserve"> </w:t>
      </w:r>
      <w:r>
        <w:t>V.,</w:t>
      </w:r>
      <w:r>
        <w:rPr>
          <w:spacing w:val="-5"/>
        </w:rPr>
        <w:t xml:space="preserve"> </w:t>
      </w:r>
      <w:r>
        <w:t>&amp;</w:t>
      </w:r>
      <w:r>
        <w:rPr>
          <w:spacing w:val="-6"/>
        </w:rPr>
        <w:t xml:space="preserve"> </w:t>
      </w:r>
      <w:r>
        <w:t>Popa,</w:t>
      </w:r>
      <w:r>
        <w:rPr>
          <w:spacing w:val="-7"/>
        </w:rPr>
        <w:t xml:space="preserve"> </w:t>
      </w:r>
      <w:r>
        <w:t>G.,</w:t>
      </w:r>
      <w:r>
        <w:rPr>
          <w:spacing w:val="-5"/>
        </w:rPr>
        <w:t xml:space="preserve"> </w:t>
      </w:r>
      <w:r>
        <w:t>"Stimulation</w:t>
      </w:r>
      <w:r>
        <w:rPr>
          <w:spacing w:val="-7"/>
        </w:rPr>
        <w:t xml:space="preserve"> </w:t>
      </w:r>
      <w:r>
        <w:t>of</w:t>
      </w:r>
      <w:r>
        <w:rPr>
          <w:spacing w:val="-4"/>
        </w:rPr>
        <w:t xml:space="preserve"> </w:t>
      </w:r>
      <w:r>
        <w:t>wound</w:t>
      </w:r>
      <w:r>
        <w:rPr>
          <w:spacing w:val="-7"/>
        </w:rPr>
        <w:t xml:space="preserve"> </w:t>
      </w:r>
      <w:r>
        <w:t>healing</w:t>
      </w:r>
      <w:r>
        <w:rPr>
          <w:spacing w:val="-7"/>
        </w:rPr>
        <w:t xml:space="preserve"> </w:t>
      </w:r>
      <w:r>
        <w:t xml:space="preserve">by helium atmospheric pressure plasma treatment," </w:t>
      </w:r>
      <w:r>
        <w:rPr>
          <w:i/>
        </w:rPr>
        <w:t>Journal of Physics D: Applied Physics</w:t>
      </w:r>
      <w:r>
        <w:t xml:space="preserve">, </w:t>
      </w:r>
      <w:r>
        <w:rPr>
          <w:b/>
        </w:rPr>
        <w:t>2011</w:t>
      </w:r>
      <w:r>
        <w:t xml:space="preserve">, pp. </w:t>
      </w:r>
      <w:r>
        <w:rPr>
          <w:spacing w:val="-2"/>
        </w:rPr>
        <w:t>105204.</w:t>
      </w:r>
    </w:p>
    <w:p w14:paraId="68C93FDD" w14:textId="77777777" w:rsidR="002761A5" w:rsidRDefault="00000000">
      <w:pPr>
        <w:pStyle w:val="ListParagraph"/>
        <w:numPr>
          <w:ilvl w:val="0"/>
          <w:numId w:val="1"/>
        </w:numPr>
        <w:tabs>
          <w:tab w:val="left" w:pos="921"/>
        </w:tabs>
        <w:spacing w:before="121" w:line="259" w:lineRule="auto"/>
        <w:ind w:left="482" w:right="246" w:firstLine="0"/>
        <w:jc w:val="both"/>
      </w:pPr>
      <w:r>
        <w:t xml:space="preserve">Kim, J.Y., Lee, D.H., Ballato, J., Cao, W., &amp; Kim, S.O., "Reactive oxygen species controllable non-thermal helium plasmas for evaluation of plasmid DNA strand breaks", </w:t>
      </w:r>
      <w:r>
        <w:rPr>
          <w:i/>
        </w:rPr>
        <w:t>Applied Physics Letters</w:t>
      </w:r>
      <w:r>
        <w:t xml:space="preserve">, </w:t>
      </w:r>
      <w:r>
        <w:rPr>
          <w:b/>
        </w:rPr>
        <w:t>2012</w:t>
      </w:r>
      <w:r>
        <w:t>, pp. 224101.</w:t>
      </w:r>
    </w:p>
    <w:p w14:paraId="0BA3DDD3" w14:textId="77777777" w:rsidR="002761A5" w:rsidRDefault="00000000">
      <w:pPr>
        <w:pStyle w:val="ListParagraph"/>
        <w:numPr>
          <w:ilvl w:val="0"/>
          <w:numId w:val="1"/>
        </w:numPr>
        <w:tabs>
          <w:tab w:val="left" w:pos="952"/>
        </w:tabs>
        <w:spacing w:line="259" w:lineRule="auto"/>
        <w:ind w:left="482" w:right="244" w:firstLine="0"/>
        <w:jc w:val="both"/>
      </w:pPr>
      <w:r>
        <w:t xml:space="preserve">Subramanian, P.S.G., Ananthanarasimhan, J., Leelesh, P., Rao, H., Shivapuji, A.M., Girard- Lauriault, P.L., &amp; Rao, L., "Plasma-activated water from DBD as a source of nitrogen for agriculture: Specific energy and stability studies", </w:t>
      </w:r>
      <w:r>
        <w:rPr>
          <w:i/>
        </w:rPr>
        <w:t>Journal of Applied Physics</w:t>
      </w:r>
      <w:r>
        <w:t xml:space="preserve">, </w:t>
      </w:r>
      <w:r>
        <w:rPr>
          <w:b/>
        </w:rPr>
        <w:t>2021</w:t>
      </w:r>
      <w:r>
        <w:t>, pp. 093303.</w:t>
      </w:r>
    </w:p>
    <w:p w14:paraId="2881A7A5" w14:textId="77777777" w:rsidR="002761A5" w:rsidRDefault="002761A5">
      <w:pPr>
        <w:spacing w:line="259" w:lineRule="auto"/>
        <w:jc w:val="both"/>
        <w:sectPr w:rsidR="002761A5">
          <w:pgSz w:w="11910" w:h="16850"/>
          <w:pgMar w:top="1380" w:right="880" w:bottom="1260" w:left="1220" w:header="0" w:footer="1061" w:gutter="0"/>
          <w:cols w:space="720"/>
        </w:sectPr>
      </w:pPr>
    </w:p>
    <w:p w14:paraId="11091D11" w14:textId="77777777" w:rsidR="002761A5" w:rsidRDefault="00000000">
      <w:pPr>
        <w:pStyle w:val="ListParagraph"/>
        <w:numPr>
          <w:ilvl w:val="0"/>
          <w:numId w:val="1"/>
        </w:numPr>
        <w:tabs>
          <w:tab w:val="left" w:pos="900"/>
        </w:tabs>
        <w:spacing w:before="73" w:line="259" w:lineRule="auto"/>
        <w:ind w:left="482" w:right="246" w:firstLine="0"/>
        <w:jc w:val="both"/>
      </w:pPr>
      <w:r>
        <w:lastRenderedPageBreak/>
        <w:t>Sosnin,</w:t>
      </w:r>
      <w:r>
        <w:rPr>
          <w:spacing w:val="-5"/>
        </w:rPr>
        <w:t xml:space="preserve"> </w:t>
      </w:r>
      <w:r>
        <w:t>E.A.,</w:t>
      </w:r>
      <w:r>
        <w:rPr>
          <w:spacing w:val="-7"/>
        </w:rPr>
        <w:t xml:space="preserve"> </w:t>
      </w:r>
      <w:r>
        <w:t>Panarin,</w:t>
      </w:r>
      <w:r>
        <w:rPr>
          <w:spacing w:val="-7"/>
        </w:rPr>
        <w:t xml:space="preserve"> </w:t>
      </w:r>
      <w:r>
        <w:t>V.A.,</w:t>
      </w:r>
      <w:r>
        <w:rPr>
          <w:spacing w:val="-5"/>
        </w:rPr>
        <w:t xml:space="preserve"> </w:t>
      </w:r>
      <w:r>
        <w:t>Skakun,</w:t>
      </w:r>
      <w:r>
        <w:rPr>
          <w:spacing w:val="-5"/>
        </w:rPr>
        <w:t xml:space="preserve"> </w:t>
      </w:r>
      <w:r>
        <w:t>V.S.,</w:t>
      </w:r>
      <w:r>
        <w:rPr>
          <w:spacing w:val="-7"/>
        </w:rPr>
        <w:t xml:space="preserve"> </w:t>
      </w:r>
      <w:r>
        <w:t>Tarasenko,</w:t>
      </w:r>
      <w:r>
        <w:rPr>
          <w:spacing w:val="-5"/>
        </w:rPr>
        <w:t xml:space="preserve"> </w:t>
      </w:r>
      <w:r>
        <w:t>V.F.,</w:t>
      </w:r>
      <w:r>
        <w:rPr>
          <w:spacing w:val="-5"/>
        </w:rPr>
        <w:t xml:space="preserve"> </w:t>
      </w:r>
      <w:r>
        <w:t>Pechenitsin,</w:t>
      </w:r>
      <w:r>
        <w:rPr>
          <w:spacing w:val="-5"/>
        </w:rPr>
        <w:t xml:space="preserve"> </w:t>
      </w:r>
      <w:r>
        <w:t>D.S.,</w:t>
      </w:r>
      <w:r>
        <w:rPr>
          <w:spacing w:val="-5"/>
        </w:rPr>
        <w:t xml:space="preserve"> </w:t>
      </w:r>
      <w:r>
        <w:t>&amp;</w:t>
      </w:r>
      <w:r>
        <w:rPr>
          <w:spacing w:val="-6"/>
        </w:rPr>
        <w:t xml:space="preserve"> </w:t>
      </w:r>
      <w:r>
        <w:t>Kuznetsov,</w:t>
      </w:r>
      <w:r>
        <w:rPr>
          <w:spacing w:val="-7"/>
        </w:rPr>
        <w:t xml:space="preserve"> </w:t>
      </w:r>
      <w:r>
        <w:t>V.S., "A</w:t>
      </w:r>
      <w:r>
        <w:rPr>
          <w:spacing w:val="-4"/>
        </w:rPr>
        <w:t xml:space="preserve"> </w:t>
      </w:r>
      <w:r>
        <w:t>New</w:t>
      </w:r>
      <w:r>
        <w:rPr>
          <w:spacing w:val="-4"/>
        </w:rPr>
        <w:t xml:space="preserve"> </w:t>
      </w:r>
      <w:r>
        <w:t>DBD-driven</w:t>
      </w:r>
      <w:r>
        <w:rPr>
          <w:spacing w:val="-4"/>
        </w:rPr>
        <w:t xml:space="preserve"> </w:t>
      </w:r>
      <w:r>
        <w:t>Atmospheric</w:t>
      </w:r>
      <w:r>
        <w:rPr>
          <w:spacing w:val="-5"/>
        </w:rPr>
        <w:t xml:space="preserve"> </w:t>
      </w:r>
      <w:r>
        <w:t>Pressure</w:t>
      </w:r>
      <w:r>
        <w:rPr>
          <w:spacing w:val="-4"/>
        </w:rPr>
        <w:t xml:space="preserve"> </w:t>
      </w:r>
      <w:r>
        <w:t>Plasma</w:t>
      </w:r>
      <w:r>
        <w:rPr>
          <w:spacing w:val="-4"/>
        </w:rPr>
        <w:t xml:space="preserve"> </w:t>
      </w:r>
      <w:r>
        <w:t>Jet</w:t>
      </w:r>
      <w:r>
        <w:rPr>
          <w:spacing w:val="-4"/>
        </w:rPr>
        <w:t xml:space="preserve"> </w:t>
      </w:r>
      <w:r>
        <w:t>Source</w:t>
      </w:r>
      <w:r>
        <w:rPr>
          <w:spacing w:val="-4"/>
        </w:rPr>
        <w:t xml:space="preserve"> </w:t>
      </w:r>
      <w:r>
        <w:t>on</w:t>
      </w:r>
      <w:r>
        <w:rPr>
          <w:spacing w:val="-4"/>
        </w:rPr>
        <w:t xml:space="preserve"> </w:t>
      </w:r>
      <w:r>
        <w:t>Air</w:t>
      </w:r>
      <w:r>
        <w:rPr>
          <w:spacing w:val="-4"/>
        </w:rPr>
        <w:t xml:space="preserve"> </w:t>
      </w:r>
      <w:r>
        <w:t>or</w:t>
      </w:r>
      <w:r>
        <w:rPr>
          <w:spacing w:val="-4"/>
        </w:rPr>
        <w:t xml:space="preserve"> </w:t>
      </w:r>
      <w:r>
        <w:t xml:space="preserve">Nitrogen", </w:t>
      </w:r>
      <w:r>
        <w:rPr>
          <w:i/>
        </w:rPr>
        <w:t>SPIE</w:t>
      </w:r>
      <w:r>
        <w:rPr>
          <w:i/>
          <w:spacing w:val="-4"/>
        </w:rPr>
        <w:t xml:space="preserve"> </w:t>
      </w:r>
      <w:r>
        <w:rPr>
          <w:i/>
        </w:rPr>
        <w:t>Proceedings</w:t>
      </w:r>
      <w:r>
        <w:t xml:space="preserve">, </w:t>
      </w:r>
      <w:r>
        <w:rPr>
          <w:b/>
        </w:rPr>
        <w:t>2015</w:t>
      </w:r>
      <w:r>
        <w:t>, pp. 98101.</w:t>
      </w:r>
    </w:p>
    <w:p w14:paraId="25ACCA87" w14:textId="77777777" w:rsidR="002761A5" w:rsidRDefault="00000000">
      <w:pPr>
        <w:pStyle w:val="ListParagraph"/>
        <w:numPr>
          <w:ilvl w:val="0"/>
          <w:numId w:val="1"/>
        </w:numPr>
        <w:tabs>
          <w:tab w:val="left" w:pos="895"/>
        </w:tabs>
        <w:spacing w:line="259" w:lineRule="auto"/>
        <w:ind w:left="482" w:right="251" w:firstLine="0"/>
        <w:jc w:val="both"/>
      </w:pPr>
      <w:r>
        <w:rPr>
          <w:spacing w:val="-2"/>
        </w:rPr>
        <w:t>Kwiatkowski,</w:t>
      </w:r>
      <w:r>
        <w:rPr>
          <w:spacing w:val="-12"/>
        </w:rPr>
        <w:t xml:space="preserve"> </w:t>
      </w:r>
      <w:r>
        <w:rPr>
          <w:spacing w:val="-2"/>
        </w:rPr>
        <w:t>M.,</w:t>
      </w:r>
      <w:r>
        <w:rPr>
          <w:spacing w:val="-12"/>
        </w:rPr>
        <w:t xml:space="preserve"> </w:t>
      </w:r>
      <w:r>
        <w:rPr>
          <w:spacing w:val="-2"/>
        </w:rPr>
        <w:t>Terebun,</w:t>
      </w:r>
      <w:r>
        <w:rPr>
          <w:spacing w:val="-12"/>
        </w:rPr>
        <w:t xml:space="preserve"> </w:t>
      </w:r>
      <w:r>
        <w:rPr>
          <w:spacing w:val="-2"/>
        </w:rPr>
        <w:t>P.,</w:t>
      </w:r>
      <w:r>
        <w:rPr>
          <w:spacing w:val="-11"/>
        </w:rPr>
        <w:t xml:space="preserve"> </w:t>
      </w:r>
      <w:r>
        <w:rPr>
          <w:spacing w:val="-2"/>
        </w:rPr>
        <w:t>Kučerová,</w:t>
      </w:r>
      <w:r>
        <w:rPr>
          <w:spacing w:val="-12"/>
        </w:rPr>
        <w:t xml:space="preserve"> </w:t>
      </w:r>
      <w:r>
        <w:rPr>
          <w:spacing w:val="-2"/>
        </w:rPr>
        <w:t>K.,</w:t>
      </w:r>
      <w:r>
        <w:rPr>
          <w:spacing w:val="-12"/>
        </w:rPr>
        <w:t xml:space="preserve"> </w:t>
      </w:r>
      <w:r>
        <w:rPr>
          <w:spacing w:val="-2"/>
        </w:rPr>
        <w:t>Tarabová,</w:t>
      </w:r>
      <w:r>
        <w:rPr>
          <w:spacing w:val="-12"/>
        </w:rPr>
        <w:t xml:space="preserve"> </w:t>
      </w:r>
      <w:r>
        <w:rPr>
          <w:spacing w:val="-2"/>
        </w:rPr>
        <w:t>B.,</w:t>
      </w:r>
      <w:r>
        <w:rPr>
          <w:spacing w:val="-11"/>
        </w:rPr>
        <w:t xml:space="preserve"> </w:t>
      </w:r>
      <w:r>
        <w:rPr>
          <w:spacing w:val="-2"/>
        </w:rPr>
        <w:t>Kovalová,</w:t>
      </w:r>
      <w:r>
        <w:rPr>
          <w:spacing w:val="-12"/>
        </w:rPr>
        <w:t xml:space="preserve"> </w:t>
      </w:r>
      <w:r>
        <w:rPr>
          <w:spacing w:val="-2"/>
        </w:rPr>
        <w:t>Z.,</w:t>
      </w:r>
      <w:r>
        <w:rPr>
          <w:spacing w:val="-12"/>
        </w:rPr>
        <w:t xml:space="preserve"> </w:t>
      </w:r>
      <w:r>
        <w:rPr>
          <w:spacing w:val="-2"/>
        </w:rPr>
        <w:t>Lavrikova,</w:t>
      </w:r>
      <w:r>
        <w:rPr>
          <w:spacing w:val="-12"/>
        </w:rPr>
        <w:t xml:space="preserve"> </w:t>
      </w:r>
      <w:r>
        <w:rPr>
          <w:spacing w:val="-2"/>
        </w:rPr>
        <w:t>A.,</w:t>
      </w:r>
      <w:r>
        <w:rPr>
          <w:spacing w:val="-11"/>
        </w:rPr>
        <w:t xml:space="preserve"> </w:t>
      </w:r>
      <w:r>
        <w:rPr>
          <w:spacing w:val="-2"/>
        </w:rPr>
        <w:t xml:space="preserve">Machala, </w:t>
      </w:r>
      <w:r>
        <w:t>Z., Hensel, K., &amp;</w:t>
      </w:r>
      <w:r>
        <w:rPr>
          <w:spacing w:val="-1"/>
        </w:rPr>
        <w:t xml:space="preserve"> </w:t>
      </w:r>
      <w:r>
        <w:t>Pawłat,</w:t>
      </w:r>
      <w:r>
        <w:rPr>
          <w:spacing w:val="-2"/>
        </w:rPr>
        <w:t xml:space="preserve"> </w:t>
      </w:r>
      <w:r>
        <w:t>J., "Evaluation</w:t>
      </w:r>
      <w:r>
        <w:rPr>
          <w:spacing w:val="-2"/>
        </w:rPr>
        <w:t xml:space="preserve"> </w:t>
      </w:r>
      <w:r>
        <w:t xml:space="preserve">of Selected Properties of Dielectric Barrier Discharge Plasma Jet", </w:t>
      </w:r>
      <w:r>
        <w:rPr>
          <w:i/>
        </w:rPr>
        <w:t>Materials</w:t>
      </w:r>
      <w:r>
        <w:t xml:space="preserve">, </w:t>
      </w:r>
      <w:r>
        <w:rPr>
          <w:b/>
        </w:rPr>
        <w:t>2023</w:t>
      </w:r>
      <w:r>
        <w:t>, pp. 1167.</w:t>
      </w:r>
    </w:p>
    <w:p w14:paraId="70E25D1B" w14:textId="77777777" w:rsidR="002761A5" w:rsidRDefault="00000000">
      <w:pPr>
        <w:pStyle w:val="ListParagraph"/>
        <w:numPr>
          <w:ilvl w:val="0"/>
          <w:numId w:val="1"/>
        </w:numPr>
        <w:tabs>
          <w:tab w:val="left" w:pos="919"/>
        </w:tabs>
        <w:spacing w:before="121" w:line="259" w:lineRule="auto"/>
        <w:ind w:left="482" w:right="246" w:firstLine="0"/>
        <w:jc w:val="both"/>
      </w:pPr>
      <w:r>
        <w:t>Seong, M.J., Ha, Y.J., Park, G.H., Kim, S.J., Joh, H.M., &amp; Chung, T.H., "Effects of operational parameters</w:t>
      </w:r>
      <w:r>
        <w:rPr>
          <w:spacing w:val="-10"/>
        </w:rPr>
        <w:t xml:space="preserve"> </w:t>
      </w:r>
      <w:r>
        <w:t>on</w:t>
      </w:r>
      <w:r>
        <w:rPr>
          <w:spacing w:val="-11"/>
        </w:rPr>
        <w:t xml:space="preserve"> </w:t>
      </w:r>
      <w:r>
        <w:t>plasma</w:t>
      </w:r>
      <w:r>
        <w:rPr>
          <w:spacing w:val="-10"/>
        </w:rPr>
        <w:t xml:space="preserve"> </w:t>
      </w:r>
      <w:r>
        <w:t>characteristics</w:t>
      </w:r>
      <w:r>
        <w:rPr>
          <w:spacing w:val="-12"/>
        </w:rPr>
        <w:t xml:space="preserve"> </w:t>
      </w:r>
      <w:r>
        <w:t>and</w:t>
      </w:r>
      <w:r>
        <w:rPr>
          <w:spacing w:val="-13"/>
        </w:rPr>
        <w:t xml:space="preserve"> </w:t>
      </w:r>
      <w:r>
        <w:t>liquid</w:t>
      </w:r>
      <w:r>
        <w:rPr>
          <w:spacing w:val="-11"/>
        </w:rPr>
        <w:t xml:space="preserve"> </w:t>
      </w:r>
      <w:r>
        <w:t>treatment</w:t>
      </w:r>
      <w:r>
        <w:rPr>
          <w:spacing w:val="-9"/>
        </w:rPr>
        <w:t xml:space="preserve"> </w:t>
      </w:r>
      <w:r>
        <w:t>of</w:t>
      </w:r>
      <w:r>
        <w:rPr>
          <w:spacing w:val="-10"/>
        </w:rPr>
        <w:t xml:space="preserve"> </w:t>
      </w:r>
      <w:r>
        <w:t>a</w:t>
      </w:r>
      <w:r>
        <w:rPr>
          <w:spacing w:val="-13"/>
        </w:rPr>
        <w:t xml:space="preserve"> </w:t>
      </w:r>
      <w:r>
        <w:t>DBD-based</w:t>
      </w:r>
      <w:r>
        <w:rPr>
          <w:spacing w:val="-10"/>
        </w:rPr>
        <w:t xml:space="preserve"> </w:t>
      </w:r>
      <w:r>
        <w:t>unipolar</w:t>
      </w:r>
      <w:r>
        <w:rPr>
          <w:spacing w:val="-12"/>
        </w:rPr>
        <w:t xml:space="preserve"> </w:t>
      </w:r>
      <w:r>
        <w:t xml:space="preserve">microsecond-pulsed helium atmospheric pressure plasma jet", </w:t>
      </w:r>
      <w:r>
        <w:rPr>
          <w:i/>
        </w:rPr>
        <w:t>Physics of Plasmas</w:t>
      </w:r>
      <w:r>
        <w:t xml:space="preserve">, </w:t>
      </w:r>
      <w:r>
        <w:rPr>
          <w:b/>
        </w:rPr>
        <w:t>2023</w:t>
      </w:r>
      <w:r>
        <w:t>, pp. 113506.</w:t>
      </w:r>
    </w:p>
    <w:p w14:paraId="371ABA43" w14:textId="77777777" w:rsidR="002761A5" w:rsidRDefault="00000000">
      <w:pPr>
        <w:pStyle w:val="ListParagraph"/>
        <w:numPr>
          <w:ilvl w:val="0"/>
          <w:numId w:val="1"/>
        </w:numPr>
        <w:tabs>
          <w:tab w:val="left" w:pos="907"/>
        </w:tabs>
        <w:spacing w:line="259" w:lineRule="auto"/>
        <w:ind w:left="482" w:right="246" w:firstLine="0"/>
        <w:jc w:val="both"/>
      </w:pPr>
      <w:r>
        <w:t xml:space="preserve">Wagner, H.-E., Brandenburg, R., Kozlov, K.V., Sonnenfeld, A., Michel, P., &amp; Behnke, J.F., "The barrier discharge: basic properties and applications to surface treatment", </w:t>
      </w:r>
      <w:r>
        <w:rPr>
          <w:i/>
        </w:rPr>
        <w:t>Vacuum</w:t>
      </w:r>
      <w:r>
        <w:t xml:space="preserve">, </w:t>
      </w:r>
      <w:r>
        <w:rPr>
          <w:b/>
        </w:rPr>
        <w:t>2003</w:t>
      </w:r>
      <w:r>
        <w:t>, pp. 417–436 ([22] s0042-207x2900765-0).</w:t>
      </w:r>
    </w:p>
    <w:p w14:paraId="17687415" w14:textId="77777777" w:rsidR="002761A5" w:rsidRDefault="00000000">
      <w:pPr>
        <w:pStyle w:val="ListParagraph"/>
        <w:numPr>
          <w:ilvl w:val="0"/>
          <w:numId w:val="1"/>
        </w:numPr>
        <w:tabs>
          <w:tab w:val="left" w:pos="909"/>
        </w:tabs>
        <w:spacing w:line="259" w:lineRule="auto"/>
        <w:ind w:left="482" w:right="253" w:firstLine="0"/>
        <w:jc w:val="both"/>
      </w:pPr>
      <w:r>
        <w:t xml:space="preserve">Kogelschatz, U., "Dielectric-Barrier Discharges: Their History, Discharge Physics, and Industrial Applications", </w:t>
      </w:r>
      <w:r>
        <w:rPr>
          <w:i/>
        </w:rPr>
        <w:t>Plasma Chemistry and Plasma Processing</w:t>
      </w:r>
      <w:r>
        <w:t xml:space="preserve">, </w:t>
      </w:r>
      <w:r>
        <w:rPr>
          <w:b/>
        </w:rPr>
        <w:t>2003</w:t>
      </w:r>
      <w:r>
        <w:t>, pp. 1–45.</w:t>
      </w:r>
    </w:p>
    <w:p w14:paraId="1D3A1802" w14:textId="77777777" w:rsidR="002761A5" w:rsidRDefault="00000000">
      <w:pPr>
        <w:pStyle w:val="ListParagraph"/>
        <w:numPr>
          <w:ilvl w:val="0"/>
          <w:numId w:val="1"/>
        </w:numPr>
        <w:tabs>
          <w:tab w:val="left" w:pos="984"/>
        </w:tabs>
        <w:spacing w:before="121"/>
        <w:ind w:left="984" w:hanging="502"/>
        <w:jc w:val="both"/>
      </w:pPr>
      <w:r>
        <w:t>Peeters,</w:t>
      </w:r>
      <w:r>
        <w:rPr>
          <w:spacing w:val="73"/>
        </w:rPr>
        <w:t xml:space="preserve"> </w:t>
      </w:r>
      <w:r>
        <w:t>F.,</w:t>
      </w:r>
      <w:r>
        <w:rPr>
          <w:spacing w:val="75"/>
        </w:rPr>
        <w:t xml:space="preserve"> </w:t>
      </w:r>
      <w:r>
        <w:t>&amp;</w:t>
      </w:r>
      <w:r>
        <w:rPr>
          <w:spacing w:val="73"/>
        </w:rPr>
        <w:t xml:space="preserve"> </w:t>
      </w:r>
      <w:r>
        <w:t>Butterworth,</w:t>
      </w:r>
      <w:r>
        <w:rPr>
          <w:spacing w:val="72"/>
        </w:rPr>
        <w:t xml:space="preserve"> </w:t>
      </w:r>
      <w:r>
        <w:t>T.,</w:t>
      </w:r>
      <w:r>
        <w:rPr>
          <w:spacing w:val="75"/>
        </w:rPr>
        <w:t xml:space="preserve"> </w:t>
      </w:r>
      <w:r>
        <w:t>"Electrical</w:t>
      </w:r>
      <w:r>
        <w:rPr>
          <w:spacing w:val="73"/>
        </w:rPr>
        <w:t xml:space="preserve"> </w:t>
      </w:r>
      <w:r>
        <w:t>Diagnostics</w:t>
      </w:r>
      <w:r>
        <w:rPr>
          <w:spacing w:val="75"/>
        </w:rPr>
        <w:t xml:space="preserve"> </w:t>
      </w:r>
      <w:r>
        <w:t>of</w:t>
      </w:r>
      <w:r>
        <w:rPr>
          <w:spacing w:val="75"/>
        </w:rPr>
        <w:t xml:space="preserve"> </w:t>
      </w:r>
      <w:r>
        <w:t>Dielectric</w:t>
      </w:r>
      <w:r>
        <w:rPr>
          <w:spacing w:val="73"/>
        </w:rPr>
        <w:t xml:space="preserve"> </w:t>
      </w:r>
      <w:r>
        <w:t>Barrier</w:t>
      </w:r>
      <w:r>
        <w:rPr>
          <w:spacing w:val="77"/>
        </w:rPr>
        <w:t xml:space="preserve"> </w:t>
      </w:r>
      <w:r>
        <w:rPr>
          <w:spacing w:val="-2"/>
        </w:rPr>
        <w:t>Discharges",</w:t>
      </w:r>
    </w:p>
    <w:p w14:paraId="58B7B80D" w14:textId="77777777" w:rsidR="002761A5" w:rsidRDefault="00000000">
      <w:pPr>
        <w:spacing w:before="18"/>
        <w:ind w:left="482"/>
        <w:jc w:val="both"/>
      </w:pPr>
      <w:r>
        <w:rPr>
          <w:i/>
        </w:rPr>
        <w:t>Atmospheric</w:t>
      </w:r>
      <w:r>
        <w:rPr>
          <w:i/>
          <w:spacing w:val="-3"/>
        </w:rPr>
        <w:t xml:space="preserve"> </w:t>
      </w:r>
      <w:r>
        <w:rPr>
          <w:i/>
        </w:rPr>
        <w:t>Pressure</w:t>
      </w:r>
      <w:r>
        <w:rPr>
          <w:i/>
          <w:spacing w:val="-3"/>
        </w:rPr>
        <w:t xml:space="preserve"> </w:t>
      </w:r>
      <w:r>
        <w:rPr>
          <w:i/>
        </w:rPr>
        <w:t>Plasma</w:t>
      </w:r>
      <w:r>
        <w:rPr>
          <w:i/>
          <w:spacing w:val="-1"/>
        </w:rPr>
        <w:t xml:space="preserve"> </w:t>
      </w:r>
      <w:r>
        <w:rPr>
          <w:i/>
        </w:rPr>
        <w:t>–</w:t>
      </w:r>
      <w:r>
        <w:rPr>
          <w:i/>
          <w:spacing w:val="-3"/>
        </w:rPr>
        <w:t xml:space="preserve"> </w:t>
      </w:r>
      <w:r>
        <w:rPr>
          <w:i/>
        </w:rPr>
        <w:t>From</w:t>
      </w:r>
      <w:r>
        <w:rPr>
          <w:i/>
          <w:spacing w:val="-3"/>
        </w:rPr>
        <w:t xml:space="preserve"> </w:t>
      </w:r>
      <w:r>
        <w:rPr>
          <w:i/>
        </w:rPr>
        <w:t>Diagnostics</w:t>
      </w:r>
      <w:r>
        <w:rPr>
          <w:i/>
          <w:spacing w:val="-3"/>
        </w:rPr>
        <w:t xml:space="preserve"> </w:t>
      </w:r>
      <w:r>
        <w:rPr>
          <w:i/>
        </w:rPr>
        <w:t>to</w:t>
      </w:r>
      <w:r>
        <w:rPr>
          <w:i/>
          <w:spacing w:val="-7"/>
        </w:rPr>
        <w:t xml:space="preserve"> </w:t>
      </w:r>
      <w:r>
        <w:rPr>
          <w:i/>
        </w:rPr>
        <w:t>Applications</w:t>
      </w:r>
      <w:r>
        <w:t>,</w:t>
      </w:r>
      <w:r>
        <w:rPr>
          <w:spacing w:val="-3"/>
        </w:rPr>
        <w:t xml:space="preserve"> </w:t>
      </w:r>
      <w:r>
        <w:rPr>
          <w:b/>
        </w:rPr>
        <w:t>2019</w:t>
      </w:r>
      <w:r>
        <w:t>,</w:t>
      </w:r>
      <w:r>
        <w:rPr>
          <w:spacing w:val="-5"/>
        </w:rPr>
        <w:t xml:space="preserve"> </w:t>
      </w:r>
      <w:r>
        <w:t>pp.</w:t>
      </w:r>
      <w:r>
        <w:rPr>
          <w:spacing w:val="-2"/>
        </w:rPr>
        <w:t xml:space="preserve"> 1–33.</w:t>
      </w:r>
    </w:p>
    <w:p w14:paraId="1B1CB4D3" w14:textId="77777777" w:rsidR="002761A5" w:rsidRDefault="00000000">
      <w:pPr>
        <w:pStyle w:val="ListParagraph"/>
        <w:numPr>
          <w:ilvl w:val="0"/>
          <w:numId w:val="1"/>
        </w:numPr>
        <w:tabs>
          <w:tab w:val="left" w:pos="986"/>
        </w:tabs>
        <w:spacing w:before="141" w:line="259" w:lineRule="auto"/>
        <w:ind w:left="482" w:right="246" w:firstLine="0"/>
        <w:jc w:val="both"/>
      </w:pPr>
      <w:r>
        <w:t xml:space="preserve">Brandenburg, R., "Dielectric barrier discharges: progress on plasma sources and on the understanding of regimes and single filaments", </w:t>
      </w:r>
      <w:r>
        <w:rPr>
          <w:i/>
        </w:rPr>
        <w:t>Plasma Sources Science and Technology</w:t>
      </w:r>
      <w:r>
        <w:t xml:space="preserve">, </w:t>
      </w:r>
      <w:r>
        <w:rPr>
          <w:b/>
        </w:rPr>
        <w:t>2017</w:t>
      </w:r>
      <w:r>
        <w:t xml:space="preserve">, pp. </w:t>
      </w:r>
      <w:r>
        <w:rPr>
          <w:spacing w:val="-2"/>
        </w:rPr>
        <w:t>053001.</w:t>
      </w:r>
    </w:p>
    <w:p w14:paraId="3751BDEC" w14:textId="77777777" w:rsidR="002761A5" w:rsidRDefault="00000000">
      <w:pPr>
        <w:pStyle w:val="ListParagraph"/>
        <w:numPr>
          <w:ilvl w:val="0"/>
          <w:numId w:val="1"/>
        </w:numPr>
        <w:tabs>
          <w:tab w:val="left" w:pos="948"/>
        </w:tabs>
        <w:spacing w:before="118" w:line="259" w:lineRule="auto"/>
        <w:ind w:left="482" w:right="246" w:firstLine="0"/>
        <w:jc w:val="both"/>
      </w:pPr>
      <w:r>
        <w:t xml:space="preserve">Ivankov, A., Capela, T., Rueda, V., Bru, E., Piquet, H., Schitz, D., Florez, D., &amp; Diez, R., "Experimental Study of a Nonthermal DBD-Driven Plasma Jet System Using Different Supply Methods", </w:t>
      </w:r>
      <w:r>
        <w:rPr>
          <w:i/>
        </w:rPr>
        <w:t>Plasma</w:t>
      </w:r>
      <w:r>
        <w:t xml:space="preserve">, </w:t>
      </w:r>
      <w:r>
        <w:rPr>
          <w:b/>
        </w:rPr>
        <w:t>2022</w:t>
      </w:r>
      <w:r>
        <w:t>, pp. 75–97.</w:t>
      </w:r>
    </w:p>
    <w:p w14:paraId="55EFD436" w14:textId="77777777" w:rsidR="002761A5" w:rsidRDefault="00000000">
      <w:pPr>
        <w:pStyle w:val="ListParagraph"/>
        <w:numPr>
          <w:ilvl w:val="0"/>
          <w:numId w:val="1"/>
        </w:numPr>
        <w:tabs>
          <w:tab w:val="left" w:pos="921"/>
        </w:tabs>
        <w:spacing w:before="122" w:line="259" w:lineRule="auto"/>
        <w:ind w:left="482" w:right="246" w:firstLine="0"/>
        <w:jc w:val="both"/>
      </w:pPr>
      <w:r>
        <w:t>Sivachandiran, L., &amp; Khacef, A., "Enhanced seed germination and plant growth by atmospheric pressure</w:t>
      </w:r>
      <w:r>
        <w:rPr>
          <w:spacing w:val="-10"/>
        </w:rPr>
        <w:t xml:space="preserve"> </w:t>
      </w:r>
      <w:r>
        <w:t>cold</w:t>
      </w:r>
      <w:r>
        <w:rPr>
          <w:spacing w:val="-13"/>
        </w:rPr>
        <w:t xml:space="preserve"> </w:t>
      </w:r>
      <w:r>
        <w:t>air</w:t>
      </w:r>
      <w:r>
        <w:rPr>
          <w:spacing w:val="-10"/>
        </w:rPr>
        <w:t xml:space="preserve"> </w:t>
      </w:r>
      <w:r>
        <w:t>plasma:</w:t>
      </w:r>
      <w:r>
        <w:rPr>
          <w:spacing w:val="-9"/>
        </w:rPr>
        <w:t xml:space="preserve"> </w:t>
      </w:r>
      <w:r>
        <w:t>combined</w:t>
      </w:r>
      <w:r>
        <w:rPr>
          <w:spacing w:val="-10"/>
        </w:rPr>
        <w:t xml:space="preserve"> </w:t>
      </w:r>
      <w:r>
        <w:t>effect</w:t>
      </w:r>
      <w:r>
        <w:rPr>
          <w:spacing w:val="-10"/>
        </w:rPr>
        <w:t xml:space="preserve"> </w:t>
      </w:r>
      <w:r>
        <w:t>of</w:t>
      </w:r>
      <w:r>
        <w:rPr>
          <w:spacing w:val="-10"/>
        </w:rPr>
        <w:t xml:space="preserve"> </w:t>
      </w:r>
      <w:r>
        <w:t>seed</w:t>
      </w:r>
      <w:r>
        <w:rPr>
          <w:spacing w:val="-10"/>
        </w:rPr>
        <w:t xml:space="preserve"> </w:t>
      </w:r>
      <w:r>
        <w:t>and</w:t>
      </w:r>
      <w:r>
        <w:rPr>
          <w:spacing w:val="-11"/>
        </w:rPr>
        <w:t xml:space="preserve"> </w:t>
      </w:r>
      <w:r>
        <w:t>water</w:t>
      </w:r>
      <w:r>
        <w:rPr>
          <w:spacing w:val="-10"/>
        </w:rPr>
        <w:t xml:space="preserve"> </w:t>
      </w:r>
      <w:r>
        <w:t>treatment",</w:t>
      </w:r>
      <w:r>
        <w:rPr>
          <w:spacing w:val="-8"/>
        </w:rPr>
        <w:t xml:space="preserve"> </w:t>
      </w:r>
      <w:r>
        <w:rPr>
          <w:i/>
        </w:rPr>
        <w:t>RSC</w:t>
      </w:r>
      <w:r>
        <w:rPr>
          <w:i/>
          <w:spacing w:val="-12"/>
        </w:rPr>
        <w:t xml:space="preserve"> </w:t>
      </w:r>
      <w:r>
        <w:rPr>
          <w:i/>
        </w:rPr>
        <w:t>Advances</w:t>
      </w:r>
      <w:r>
        <w:t>,</w:t>
      </w:r>
      <w:r>
        <w:rPr>
          <w:spacing w:val="-10"/>
        </w:rPr>
        <w:t xml:space="preserve"> </w:t>
      </w:r>
      <w:r>
        <w:rPr>
          <w:b/>
        </w:rPr>
        <w:t>2017</w:t>
      </w:r>
      <w:r>
        <w:t>,</w:t>
      </w:r>
      <w:r>
        <w:rPr>
          <w:spacing w:val="-11"/>
        </w:rPr>
        <w:t xml:space="preserve"> </w:t>
      </w:r>
      <w:r>
        <w:t>pp.</w:t>
      </w:r>
      <w:r>
        <w:rPr>
          <w:spacing w:val="-11"/>
        </w:rPr>
        <w:t xml:space="preserve"> </w:t>
      </w:r>
      <w:r>
        <w:t xml:space="preserve">1822– </w:t>
      </w:r>
      <w:r>
        <w:rPr>
          <w:spacing w:val="-2"/>
        </w:rPr>
        <w:t>1832.</w:t>
      </w:r>
    </w:p>
    <w:p w14:paraId="6CACEE69" w14:textId="77777777" w:rsidR="002761A5" w:rsidRDefault="00000000">
      <w:pPr>
        <w:pStyle w:val="ListParagraph"/>
        <w:numPr>
          <w:ilvl w:val="0"/>
          <w:numId w:val="1"/>
        </w:numPr>
        <w:tabs>
          <w:tab w:val="left" w:pos="921"/>
        </w:tabs>
        <w:spacing w:line="259" w:lineRule="auto"/>
        <w:ind w:left="482" w:right="250" w:firstLine="0"/>
        <w:jc w:val="both"/>
      </w:pPr>
      <w:r>
        <w:t xml:space="preserve">Domonkos, M., Tichá, P., Trejbal, J., &amp; Demo, P., "Applications of Cold Atmospheric Pressure Plasma Technology in Medicine, Agriculture and Food Industry," </w:t>
      </w:r>
      <w:r>
        <w:rPr>
          <w:i/>
        </w:rPr>
        <w:t>Applied Sciences</w:t>
      </w:r>
      <w:r>
        <w:t xml:space="preserve">, </w:t>
      </w:r>
      <w:r>
        <w:rPr>
          <w:b/>
        </w:rPr>
        <w:t>2021</w:t>
      </w:r>
      <w:r>
        <w:t>, pp. 4809.</w:t>
      </w:r>
    </w:p>
    <w:p w14:paraId="41432755" w14:textId="77777777" w:rsidR="002761A5" w:rsidRDefault="00000000">
      <w:pPr>
        <w:pStyle w:val="ListParagraph"/>
        <w:numPr>
          <w:ilvl w:val="0"/>
          <w:numId w:val="1"/>
        </w:numPr>
        <w:tabs>
          <w:tab w:val="left" w:pos="904"/>
        </w:tabs>
        <w:spacing w:before="118" w:line="259" w:lineRule="auto"/>
        <w:ind w:left="482" w:right="244" w:firstLine="0"/>
        <w:jc w:val="both"/>
      </w:pPr>
      <w:r>
        <w:t>Chen,</w:t>
      </w:r>
      <w:r>
        <w:rPr>
          <w:spacing w:val="-2"/>
        </w:rPr>
        <w:t xml:space="preserve"> </w:t>
      </w:r>
      <w:r>
        <w:t>J.Z., Hsu, C.C.,</w:t>
      </w:r>
      <w:r>
        <w:rPr>
          <w:spacing w:val="-2"/>
        </w:rPr>
        <w:t xml:space="preserve"> </w:t>
      </w:r>
      <w:r>
        <w:t>Wang, C., Liao,</w:t>
      </w:r>
      <w:r>
        <w:rPr>
          <w:spacing w:val="-2"/>
        </w:rPr>
        <w:t xml:space="preserve"> </w:t>
      </w:r>
      <w:r>
        <w:t>W.Y., &amp;</w:t>
      </w:r>
      <w:r>
        <w:rPr>
          <w:spacing w:val="-4"/>
        </w:rPr>
        <w:t xml:space="preserve"> </w:t>
      </w:r>
      <w:r>
        <w:t>Wu, C.H.,</w:t>
      </w:r>
      <w:r>
        <w:rPr>
          <w:spacing w:val="-2"/>
        </w:rPr>
        <w:t xml:space="preserve"> </w:t>
      </w:r>
      <w:r>
        <w:t xml:space="preserve">"Rapid Atmospheric-Pressure-Plasma- Jet Processed Porous Materials for Energy Harvesting and Storage Devices", </w:t>
      </w:r>
      <w:r>
        <w:rPr>
          <w:i/>
        </w:rPr>
        <w:t>Coatings</w:t>
      </w:r>
      <w:r>
        <w:t xml:space="preserve">, </w:t>
      </w:r>
      <w:r>
        <w:rPr>
          <w:b/>
        </w:rPr>
        <w:t>2015</w:t>
      </w:r>
      <w:r>
        <w:t xml:space="preserve">, pp. 26– </w:t>
      </w:r>
      <w:r>
        <w:rPr>
          <w:spacing w:val="-4"/>
        </w:rPr>
        <w:t>38.</w:t>
      </w:r>
    </w:p>
    <w:p w14:paraId="4848C504" w14:textId="77777777" w:rsidR="002761A5" w:rsidRDefault="00000000">
      <w:pPr>
        <w:pStyle w:val="ListParagraph"/>
        <w:numPr>
          <w:ilvl w:val="0"/>
          <w:numId w:val="1"/>
        </w:numPr>
        <w:tabs>
          <w:tab w:val="left" w:pos="897"/>
        </w:tabs>
        <w:spacing w:before="122" w:line="256" w:lineRule="auto"/>
        <w:ind w:left="482" w:right="253" w:firstLine="0"/>
        <w:jc w:val="both"/>
      </w:pPr>
      <w:r>
        <w:t>He,</w:t>
      </w:r>
      <w:r>
        <w:rPr>
          <w:spacing w:val="-8"/>
        </w:rPr>
        <w:t xml:space="preserve"> </w:t>
      </w:r>
      <w:r>
        <w:t>G.,</w:t>
      </w:r>
      <w:r>
        <w:rPr>
          <w:spacing w:val="-9"/>
        </w:rPr>
        <w:t xml:space="preserve"> </w:t>
      </w:r>
      <w:r>
        <w:t>Liu,</w:t>
      </w:r>
      <w:r>
        <w:rPr>
          <w:spacing w:val="-8"/>
        </w:rPr>
        <w:t xml:space="preserve"> </w:t>
      </w:r>
      <w:r>
        <w:t>Y.,</w:t>
      </w:r>
      <w:r>
        <w:rPr>
          <w:spacing w:val="-9"/>
        </w:rPr>
        <w:t xml:space="preserve"> </w:t>
      </w:r>
      <w:r>
        <w:t>He,</w:t>
      </w:r>
      <w:r>
        <w:rPr>
          <w:spacing w:val="-8"/>
        </w:rPr>
        <w:t xml:space="preserve"> </w:t>
      </w:r>
      <w:r>
        <w:t>F.,</w:t>
      </w:r>
      <w:r>
        <w:rPr>
          <w:spacing w:val="-11"/>
        </w:rPr>
        <w:t xml:space="preserve"> </w:t>
      </w:r>
      <w:r>
        <w:t>Miao,</w:t>
      </w:r>
      <w:r>
        <w:rPr>
          <w:spacing w:val="-11"/>
        </w:rPr>
        <w:t xml:space="preserve"> </w:t>
      </w:r>
      <w:r>
        <w:t>J.,</w:t>
      </w:r>
      <w:r>
        <w:rPr>
          <w:spacing w:val="-9"/>
        </w:rPr>
        <w:t xml:space="preserve"> </w:t>
      </w:r>
      <w:r>
        <w:t>&amp;</w:t>
      </w:r>
      <w:r>
        <w:rPr>
          <w:spacing w:val="-10"/>
        </w:rPr>
        <w:t xml:space="preserve"> </w:t>
      </w:r>
      <w:r>
        <w:t>Li,</w:t>
      </w:r>
      <w:r>
        <w:rPr>
          <w:spacing w:val="-8"/>
        </w:rPr>
        <w:t xml:space="preserve"> </w:t>
      </w:r>
      <w:r>
        <w:t>J.,</w:t>
      </w:r>
      <w:r>
        <w:rPr>
          <w:spacing w:val="-9"/>
        </w:rPr>
        <w:t xml:space="preserve"> </w:t>
      </w:r>
      <w:r>
        <w:t>"Interaction</w:t>
      </w:r>
      <w:r>
        <w:rPr>
          <w:spacing w:val="-9"/>
        </w:rPr>
        <w:t xml:space="preserve"> </w:t>
      </w:r>
      <w:r>
        <w:t>between</w:t>
      </w:r>
      <w:r>
        <w:rPr>
          <w:spacing w:val="-9"/>
        </w:rPr>
        <w:t xml:space="preserve"> </w:t>
      </w:r>
      <w:r>
        <w:t>atmospheric</w:t>
      </w:r>
      <w:r>
        <w:rPr>
          <w:spacing w:val="-8"/>
        </w:rPr>
        <w:t xml:space="preserve"> </w:t>
      </w:r>
      <w:r>
        <w:t>pressure</w:t>
      </w:r>
      <w:r>
        <w:rPr>
          <w:spacing w:val="-8"/>
        </w:rPr>
        <w:t xml:space="preserve"> </w:t>
      </w:r>
      <w:r>
        <w:t>plasma</w:t>
      </w:r>
      <w:r>
        <w:rPr>
          <w:spacing w:val="-8"/>
        </w:rPr>
        <w:t xml:space="preserve"> </w:t>
      </w:r>
      <w:r>
        <w:t>jet</w:t>
      </w:r>
      <w:r>
        <w:rPr>
          <w:spacing w:val="-8"/>
        </w:rPr>
        <w:t xml:space="preserve"> </w:t>
      </w:r>
      <w:r>
        <w:t xml:space="preserve">and target", </w:t>
      </w:r>
      <w:r>
        <w:rPr>
          <w:i/>
        </w:rPr>
        <w:t>Physics of Plasmas</w:t>
      </w:r>
      <w:r>
        <w:t xml:space="preserve">, </w:t>
      </w:r>
      <w:r>
        <w:rPr>
          <w:b/>
        </w:rPr>
        <w:t>2024</w:t>
      </w:r>
      <w:r>
        <w:t>, pp. 083503.</w:t>
      </w:r>
    </w:p>
    <w:p w14:paraId="2ABAFBD4" w14:textId="77777777" w:rsidR="002761A5" w:rsidRDefault="00000000">
      <w:pPr>
        <w:pStyle w:val="ListParagraph"/>
        <w:numPr>
          <w:ilvl w:val="0"/>
          <w:numId w:val="1"/>
        </w:numPr>
        <w:tabs>
          <w:tab w:val="left" w:pos="938"/>
        </w:tabs>
        <w:spacing w:before="123" w:line="259" w:lineRule="auto"/>
        <w:ind w:left="482" w:right="249" w:firstLine="0"/>
        <w:jc w:val="both"/>
      </w:pPr>
      <w:r>
        <w:t xml:space="preserve">Biloiu, I., &amp; Scime, E.E., "Ion acceleration in Ar–Xe and Ar–He plasmas. I. Electron energy distribution functions and ion composition," </w:t>
      </w:r>
      <w:r>
        <w:rPr>
          <w:i/>
        </w:rPr>
        <w:t>Physics of Plasmas</w:t>
      </w:r>
      <w:r>
        <w:t xml:space="preserve">, </w:t>
      </w:r>
      <w:r>
        <w:rPr>
          <w:b/>
        </w:rPr>
        <w:t>2010</w:t>
      </w:r>
      <w:r>
        <w:t>, pp. 113508.</w:t>
      </w:r>
    </w:p>
    <w:p w14:paraId="625BB188" w14:textId="77777777" w:rsidR="002761A5" w:rsidRDefault="00000000">
      <w:pPr>
        <w:pStyle w:val="ListParagraph"/>
        <w:numPr>
          <w:ilvl w:val="0"/>
          <w:numId w:val="1"/>
        </w:numPr>
        <w:tabs>
          <w:tab w:val="left" w:pos="916"/>
        </w:tabs>
        <w:spacing w:before="121" w:line="259" w:lineRule="auto"/>
        <w:ind w:left="482" w:right="247" w:firstLine="0"/>
        <w:jc w:val="both"/>
      </w:pPr>
      <w:r>
        <w:t xml:space="preserve">Farcy, B.J., Arevalo Jr., R.D., Taghioskoui, M., McDonough, W.F., Benna, M., &amp; Brinckerhoff, W.B., "A prospective microwave plasma source for in situ spaceflight applications," </w:t>
      </w:r>
      <w:r>
        <w:rPr>
          <w:i/>
        </w:rPr>
        <w:t>Journal of Analytical Atomic Spectrometry</w:t>
      </w:r>
      <w:r>
        <w:t xml:space="preserve">, </w:t>
      </w:r>
      <w:r>
        <w:rPr>
          <w:b/>
        </w:rPr>
        <w:t>2020</w:t>
      </w:r>
      <w:r>
        <w:t>, pp. 2740–2747.</w:t>
      </w:r>
    </w:p>
    <w:p w14:paraId="72B68D1D" w14:textId="77777777" w:rsidR="002761A5" w:rsidRDefault="00000000">
      <w:pPr>
        <w:pStyle w:val="ListParagraph"/>
        <w:numPr>
          <w:ilvl w:val="0"/>
          <w:numId w:val="1"/>
        </w:numPr>
        <w:tabs>
          <w:tab w:val="left" w:pos="998"/>
        </w:tabs>
        <w:spacing w:line="259" w:lineRule="auto"/>
        <w:ind w:left="482" w:right="246" w:firstLine="0"/>
        <w:jc w:val="both"/>
      </w:pPr>
      <w:r>
        <w:t>Mahmood, S., Shaikh, N.M., Kalyar, M.A., Rafiq, M., Piracha, N.K., &amp; Baig, M.A., "Measurements</w:t>
      </w:r>
      <w:r>
        <w:rPr>
          <w:spacing w:val="-4"/>
        </w:rPr>
        <w:t xml:space="preserve"> </w:t>
      </w:r>
      <w:r>
        <w:t>of</w:t>
      </w:r>
      <w:r>
        <w:rPr>
          <w:spacing w:val="-4"/>
        </w:rPr>
        <w:t xml:space="preserve"> </w:t>
      </w:r>
      <w:r>
        <w:t>electron</w:t>
      </w:r>
      <w:r>
        <w:rPr>
          <w:spacing w:val="-7"/>
        </w:rPr>
        <w:t xml:space="preserve"> </w:t>
      </w:r>
      <w:r>
        <w:t>density,</w:t>
      </w:r>
      <w:r>
        <w:rPr>
          <w:spacing w:val="-5"/>
        </w:rPr>
        <w:t xml:space="preserve"> </w:t>
      </w:r>
      <w:r>
        <w:t>temperature</w:t>
      </w:r>
      <w:r>
        <w:rPr>
          <w:spacing w:val="-4"/>
        </w:rPr>
        <w:t xml:space="preserve"> </w:t>
      </w:r>
      <w:r>
        <w:t>and</w:t>
      </w:r>
      <w:r>
        <w:rPr>
          <w:spacing w:val="-7"/>
        </w:rPr>
        <w:t xml:space="preserve"> </w:t>
      </w:r>
      <w:r>
        <w:t>photoionization</w:t>
      </w:r>
      <w:r>
        <w:rPr>
          <w:spacing w:val="-7"/>
        </w:rPr>
        <w:t xml:space="preserve"> </w:t>
      </w:r>
      <w:r>
        <w:t>cross</w:t>
      </w:r>
      <w:r>
        <w:rPr>
          <w:spacing w:val="-4"/>
        </w:rPr>
        <w:t xml:space="preserve"> </w:t>
      </w:r>
      <w:r>
        <w:t>sections</w:t>
      </w:r>
      <w:r>
        <w:rPr>
          <w:spacing w:val="-7"/>
        </w:rPr>
        <w:t xml:space="preserve"> </w:t>
      </w:r>
      <w:r>
        <w:t>of</w:t>
      </w:r>
      <w:r>
        <w:rPr>
          <w:spacing w:val="-4"/>
        </w:rPr>
        <w:t xml:space="preserve"> </w:t>
      </w:r>
      <w:r>
        <w:t>the</w:t>
      </w:r>
      <w:r>
        <w:rPr>
          <w:spacing w:val="-4"/>
        </w:rPr>
        <w:t xml:space="preserve"> </w:t>
      </w:r>
      <w:r>
        <w:t>excited</w:t>
      </w:r>
      <w:r>
        <w:rPr>
          <w:spacing w:val="-7"/>
        </w:rPr>
        <w:t xml:space="preserve"> </w:t>
      </w:r>
      <w:r>
        <w:t>states of</w:t>
      </w:r>
      <w:r>
        <w:rPr>
          <w:spacing w:val="-7"/>
        </w:rPr>
        <w:t xml:space="preserve"> </w:t>
      </w:r>
      <w:r>
        <w:t>neon</w:t>
      </w:r>
      <w:r>
        <w:rPr>
          <w:spacing w:val="-8"/>
        </w:rPr>
        <w:t xml:space="preserve"> </w:t>
      </w:r>
      <w:r>
        <w:t>in</w:t>
      </w:r>
      <w:r>
        <w:rPr>
          <w:spacing w:val="-8"/>
        </w:rPr>
        <w:t xml:space="preserve"> </w:t>
      </w:r>
      <w:r>
        <w:t>a</w:t>
      </w:r>
      <w:r>
        <w:rPr>
          <w:spacing w:val="-10"/>
        </w:rPr>
        <w:t xml:space="preserve"> </w:t>
      </w:r>
      <w:r>
        <w:t>discharge</w:t>
      </w:r>
      <w:r>
        <w:rPr>
          <w:spacing w:val="-8"/>
        </w:rPr>
        <w:t xml:space="preserve"> </w:t>
      </w:r>
      <w:r>
        <w:t>plasma,"</w:t>
      </w:r>
      <w:r>
        <w:rPr>
          <w:spacing w:val="-5"/>
        </w:rPr>
        <w:t xml:space="preserve"> </w:t>
      </w:r>
      <w:r>
        <w:rPr>
          <w:i/>
        </w:rPr>
        <w:t>Journal</w:t>
      </w:r>
      <w:r>
        <w:rPr>
          <w:i/>
          <w:spacing w:val="-7"/>
        </w:rPr>
        <w:t xml:space="preserve"> </w:t>
      </w:r>
      <w:r>
        <w:rPr>
          <w:i/>
        </w:rPr>
        <w:t>of</w:t>
      </w:r>
      <w:r>
        <w:rPr>
          <w:i/>
          <w:spacing w:val="-7"/>
        </w:rPr>
        <w:t xml:space="preserve"> </w:t>
      </w:r>
      <w:r>
        <w:rPr>
          <w:i/>
        </w:rPr>
        <w:t>Quantitative</w:t>
      </w:r>
      <w:r>
        <w:rPr>
          <w:i/>
          <w:spacing w:val="-8"/>
        </w:rPr>
        <w:t xml:space="preserve"> </w:t>
      </w:r>
      <w:r>
        <w:rPr>
          <w:i/>
        </w:rPr>
        <w:t>Spectroscopy</w:t>
      </w:r>
      <w:r>
        <w:rPr>
          <w:i/>
          <w:spacing w:val="-8"/>
        </w:rPr>
        <w:t xml:space="preserve"> </w:t>
      </w:r>
      <w:r>
        <w:rPr>
          <w:i/>
        </w:rPr>
        <w:t>and</w:t>
      </w:r>
      <w:r>
        <w:rPr>
          <w:i/>
          <w:spacing w:val="-8"/>
        </w:rPr>
        <w:t xml:space="preserve"> </w:t>
      </w:r>
      <w:r>
        <w:rPr>
          <w:i/>
        </w:rPr>
        <w:t>Radiative</w:t>
      </w:r>
      <w:r>
        <w:rPr>
          <w:i/>
          <w:spacing w:val="-8"/>
        </w:rPr>
        <w:t xml:space="preserve"> </w:t>
      </w:r>
      <w:r>
        <w:rPr>
          <w:i/>
        </w:rPr>
        <w:t>Transfer</w:t>
      </w:r>
      <w:r>
        <w:t>,</w:t>
      </w:r>
      <w:r>
        <w:rPr>
          <w:spacing w:val="-10"/>
        </w:rPr>
        <w:t xml:space="preserve"> </w:t>
      </w:r>
      <w:r>
        <w:rPr>
          <w:b/>
        </w:rPr>
        <w:t>2009</w:t>
      </w:r>
      <w:r>
        <w:t>,</w:t>
      </w:r>
      <w:r>
        <w:rPr>
          <w:spacing w:val="-11"/>
        </w:rPr>
        <w:t xml:space="preserve"> </w:t>
      </w:r>
      <w:r>
        <w:t xml:space="preserve">pp. </w:t>
      </w:r>
      <w:r>
        <w:rPr>
          <w:spacing w:val="-2"/>
        </w:rPr>
        <w:t>1840–1850.</w:t>
      </w:r>
    </w:p>
    <w:p w14:paraId="60508227" w14:textId="77777777" w:rsidR="002761A5" w:rsidRDefault="00000000">
      <w:pPr>
        <w:pStyle w:val="ListParagraph"/>
        <w:numPr>
          <w:ilvl w:val="0"/>
          <w:numId w:val="1"/>
        </w:numPr>
        <w:tabs>
          <w:tab w:val="left" w:pos="911"/>
        </w:tabs>
        <w:spacing w:line="259" w:lineRule="auto"/>
        <w:ind w:left="482" w:right="251" w:firstLine="0"/>
        <w:jc w:val="both"/>
      </w:pPr>
      <w:r>
        <w:t xml:space="preserve">Bazaka, K., Baranov, O., Cvelbar, U., Podgornik, B., Wang, Y., Huang, S., Xu, L., Lim, J.W.M., Levchenko, I., &amp; Xu, S., "Oxygen plasmas: a sharp chisel and handy trowel for nanofabrication," </w:t>
      </w:r>
      <w:r>
        <w:rPr>
          <w:i/>
        </w:rPr>
        <w:t>Nanoscale</w:t>
      </w:r>
      <w:r>
        <w:t xml:space="preserve">, </w:t>
      </w:r>
      <w:r>
        <w:rPr>
          <w:b/>
        </w:rPr>
        <w:t>2018</w:t>
      </w:r>
      <w:r>
        <w:t>, pp. C8NR06502K.</w:t>
      </w:r>
    </w:p>
    <w:p w14:paraId="0B9DEC4F" w14:textId="77777777" w:rsidR="002761A5" w:rsidRDefault="002761A5">
      <w:pPr>
        <w:spacing w:line="259" w:lineRule="auto"/>
        <w:jc w:val="both"/>
        <w:sectPr w:rsidR="002761A5">
          <w:pgSz w:w="11910" w:h="16850"/>
          <w:pgMar w:top="1360" w:right="880" w:bottom="1260" w:left="1220" w:header="0" w:footer="1061" w:gutter="0"/>
          <w:cols w:space="720"/>
        </w:sectPr>
      </w:pPr>
    </w:p>
    <w:p w14:paraId="447F59E2" w14:textId="77777777" w:rsidR="002761A5" w:rsidRDefault="00000000">
      <w:pPr>
        <w:pStyle w:val="ListParagraph"/>
        <w:numPr>
          <w:ilvl w:val="0"/>
          <w:numId w:val="1"/>
        </w:numPr>
        <w:tabs>
          <w:tab w:val="left" w:pos="957"/>
        </w:tabs>
        <w:spacing w:before="73" w:line="259" w:lineRule="auto"/>
        <w:ind w:left="482" w:right="252" w:firstLine="0"/>
        <w:jc w:val="both"/>
      </w:pPr>
      <w:r>
        <w:lastRenderedPageBreak/>
        <w:t xml:space="preserve">Zheng, K., Kowsari, D., Thobaben, N.J., &amp; Du, X., "Nitrogen Plasma Passivated Niobium Resonators for Superconducting Quantum Circuits", </w:t>
      </w:r>
      <w:r>
        <w:rPr>
          <w:i/>
        </w:rPr>
        <w:t>arXiv preprint arXiv:2201.01776</w:t>
      </w:r>
      <w:r>
        <w:t xml:space="preserve">, </w:t>
      </w:r>
      <w:r>
        <w:rPr>
          <w:b/>
        </w:rPr>
        <w:t>2022</w:t>
      </w:r>
      <w:r>
        <w:t>.</w:t>
      </w:r>
    </w:p>
    <w:p w14:paraId="64A7FC01" w14:textId="77777777" w:rsidR="002761A5" w:rsidRDefault="00000000">
      <w:pPr>
        <w:pStyle w:val="ListParagraph"/>
        <w:numPr>
          <w:ilvl w:val="0"/>
          <w:numId w:val="1"/>
        </w:numPr>
        <w:tabs>
          <w:tab w:val="left" w:pos="888"/>
        </w:tabs>
        <w:spacing w:before="121" w:line="256" w:lineRule="auto"/>
        <w:ind w:left="482" w:right="249" w:firstLine="0"/>
        <w:jc w:val="both"/>
      </w:pPr>
      <w:r>
        <w:rPr>
          <w:spacing w:val="-2"/>
        </w:rPr>
        <w:t>Jung,</w:t>
      </w:r>
      <w:r>
        <w:rPr>
          <w:spacing w:val="-3"/>
        </w:rPr>
        <w:t xml:space="preserve"> </w:t>
      </w:r>
      <w:r>
        <w:rPr>
          <w:spacing w:val="-2"/>
        </w:rPr>
        <w:t>M.H.,</w:t>
      </w:r>
      <w:r>
        <w:rPr>
          <w:spacing w:val="-3"/>
        </w:rPr>
        <w:t xml:space="preserve"> </w:t>
      </w:r>
      <w:r>
        <w:rPr>
          <w:spacing w:val="-2"/>
        </w:rPr>
        <w:t>Beaudoin,</w:t>
      </w:r>
      <w:r>
        <w:rPr>
          <w:spacing w:val="-6"/>
        </w:rPr>
        <w:t xml:space="preserve"> </w:t>
      </w:r>
      <w:r>
        <w:rPr>
          <w:spacing w:val="-2"/>
        </w:rPr>
        <w:t>S.P.,</w:t>
      </w:r>
      <w:r>
        <w:rPr>
          <w:spacing w:val="-3"/>
        </w:rPr>
        <w:t xml:space="preserve"> </w:t>
      </w:r>
      <w:r>
        <w:rPr>
          <w:spacing w:val="-2"/>
        </w:rPr>
        <w:t>&amp;</w:t>
      </w:r>
      <w:r>
        <w:rPr>
          <w:spacing w:val="-4"/>
        </w:rPr>
        <w:t xml:space="preserve"> </w:t>
      </w:r>
      <w:r>
        <w:rPr>
          <w:spacing w:val="-2"/>
        </w:rPr>
        <w:t>Choi,</w:t>
      </w:r>
      <w:r>
        <w:rPr>
          <w:spacing w:val="-3"/>
        </w:rPr>
        <w:t xml:space="preserve"> </w:t>
      </w:r>
      <w:r>
        <w:rPr>
          <w:spacing w:val="-2"/>
        </w:rPr>
        <w:t>H.S.,</w:t>
      </w:r>
      <w:r>
        <w:rPr>
          <w:spacing w:val="-3"/>
        </w:rPr>
        <w:t xml:space="preserve"> </w:t>
      </w:r>
      <w:r>
        <w:rPr>
          <w:spacing w:val="-2"/>
        </w:rPr>
        <w:t>"Comparison</w:t>
      </w:r>
      <w:r>
        <w:rPr>
          <w:spacing w:val="-3"/>
        </w:rPr>
        <w:t xml:space="preserve"> </w:t>
      </w:r>
      <w:r>
        <w:rPr>
          <w:spacing w:val="-2"/>
        </w:rPr>
        <w:t>of He/O2</w:t>
      </w:r>
      <w:r>
        <w:rPr>
          <w:spacing w:val="-6"/>
        </w:rPr>
        <w:t xml:space="preserve"> </w:t>
      </w:r>
      <w:r>
        <w:rPr>
          <w:spacing w:val="-2"/>
        </w:rPr>
        <w:t>and Ar/O2</w:t>
      </w:r>
      <w:r>
        <w:rPr>
          <w:spacing w:val="-3"/>
        </w:rPr>
        <w:t xml:space="preserve"> </w:t>
      </w:r>
      <w:r>
        <w:rPr>
          <w:spacing w:val="-2"/>
        </w:rPr>
        <w:t xml:space="preserve">Atmospheric-Pressure </w:t>
      </w:r>
      <w:r>
        <w:t xml:space="preserve">Plasma for Photoresist Etching", </w:t>
      </w:r>
      <w:r>
        <w:rPr>
          <w:i/>
        </w:rPr>
        <w:t>Journal of The Electrochemical Society</w:t>
      </w:r>
      <w:r>
        <w:t xml:space="preserve">, </w:t>
      </w:r>
      <w:r>
        <w:rPr>
          <w:b/>
        </w:rPr>
        <w:t>2007</w:t>
      </w:r>
      <w:r>
        <w:t>, pp. H422–H429.</w:t>
      </w:r>
    </w:p>
    <w:p w14:paraId="1B7BA874" w14:textId="77777777" w:rsidR="002761A5" w:rsidRDefault="00000000">
      <w:pPr>
        <w:pStyle w:val="ListParagraph"/>
        <w:numPr>
          <w:ilvl w:val="0"/>
          <w:numId w:val="1"/>
        </w:numPr>
        <w:tabs>
          <w:tab w:val="left" w:pos="909"/>
        </w:tabs>
        <w:spacing w:before="123" w:line="259" w:lineRule="auto"/>
        <w:ind w:left="482" w:right="250" w:firstLine="0"/>
        <w:jc w:val="both"/>
      </w:pPr>
      <w:r>
        <w:t>Wang, S., Schulz-von der Gathen, V., &amp; Döbele,</w:t>
      </w:r>
      <w:r>
        <w:rPr>
          <w:spacing w:val="-1"/>
        </w:rPr>
        <w:t xml:space="preserve"> </w:t>
      </w:r>
      <w:r>
        <w:t xml:space="preserve">H.F., "Discharge comparison of nonequilibrium </w:t>
      </w:r>
      <w:r>
        <w:rPr>
          <w:position w:val="2"/>
        </w:rPr>
        <w:t>atmospheric pressure Ar/O</w:t>
      </w:r>
      <w:r>
        <w:rPr>
          <w:sz w:val="14"/>
        </w:rPr>
        <w:t>2</w:t>
      </w:r>
      <w:r>
        <w:rPr>
          <w:spacing w:val="28"/>
          <w:sz w:val="14"/>
        </w:rPr>
        <w:t xml:space="preserve"> </w:t>
      </w:r>
      <w:r>
        <w:rPr>
          <w:position w:val="2"/>
        </w:rPr>
        <w:t>and He/O</w:t>
      </w:r>
      <w:r>
        <w:rPr>
          <w:sz w:val="14"/>
        </w:rPr>
        <w:t>2</w:t>
      </w:r>
      <w:r>
        <w:rPr>
          <w:spacing w:val="32"/>
          <w:sz w:val="14"/>
        </w:rPr>
        <w:t xml:space="preserve"> </w:t>
      </w:r>
      <w:r>
        <w:rPr>
          <w:position w:val="2"/>
        </w:rPr>
        <w:t xml:space="preserve">plasma jets", </w:t>
      </w:r>
      <w:r>
        <w:rPr>
          <w:i/>
          <w:position w:val="2"/>
        </w:rPr>
        <w:t>Applied Physics Letters</w:t>
      </w:r>
      <w:r>
        <w:rPr>
          <w:position w:val="2"/>
        </w:rPr>
        <w:t xml:space="preserve">, </w:t>
      </w:r>
      <w:r>
        <w:rPr>
          <w:b/>
          <w:position w:val="2"/>
        </w:rPr>
        <w:t>2003</w:t>
      </w:r>
      <w:r>
        <w:rPr>
          <w:position w:val="2"/>
        </w:rPr>
        <w:t>, pp. 3272–3274.</w:t>
      </w:r>
    </w:p>
    <w:p w14:paraId="71FA27CE" w14:textId="77777777" w:rsidR="002761A5" w:rsidRDefault="00000000">
      <w:pPr>
        <w:pStyle w:val="ListParagraph"/>
        <w:numPr>
          <w:ilvl w:val="0"/>
          <w:numId w:val="1"/>
        </w:numPr>
        <w:tabs>
          <w:tab w:val="left" w:pos="921"/>
        </w:tabs>
        <w:spacing w:before="118" w:line="256" w:lineRule="auto"/>
        <w:ind w:left="482" w:right="248" w:firstLine="0"/>
        <w:jc w:val="both"/>
        <w:rPr>
          <w:position w:val="2"/>
        </w:rPr>
      </w:pPr>
      <w:r>
        <w:rPr>
          <w:position w:val="2"/>
        </w:rPr>
        <w:t>Rhee, S.-W., &amp; Kim, Y.-H., "The effect of He or Ar/O</w:t>
      </w:r>
      <w:r>
        <w:rPr>
          <w:sz w:val="14"/>
        </w:rPr>
        <w:t>2</w:t>
      </w:r>
      <w:r>
        <w:rPr>
          <w:spacing w:val="35"/>
          <w:sz w:val="14"/>
        </w:rPr>
        <w:t xml:space="preserve"> </w:t>
      </w:r>
      <w:r>
        <w:rPr>
          <w:position w:val="2"/>
        </w:rPr>
        <w:t>plasma treatment on Si surface prior to chemical vapor deposition of SiO</w:t>
      </w:r>
      <w:r>
        <w:rPr>
          <w:sz w:val="14"/>
        </w:rPr>
        <w:t>2</w:t>
      </w:r>
      <w:r>
        <w:rPr>
          <w:position w:val="2"/>
        </w:rPr>
        <w:t xml:space="preserve">", </w:t>
      </w:r>
      <w:r>
        <w:rPr>
          <w:i/>
          <w:position w:val="2"/>
        </w:rPr>
        <w:t>Journal of Materials Science: Materials in Electronics</w:t>
      </w:r>
      <w:r>
        <w:rPr>
          <w:position w:val="2"/>
        </w:rPr>
        <w:t xml:space="preserve">, </w:t>
      </w:r>
      <w:r>
        <w:rPr>
          <w:b/>
          <w:position w:val="2"/>
        </w:rPr>
        <w:t>2004</w:t>
      </w:r>
      <w:r>
        <w:rPr>
          <w:position w:val="2"/>
        </w:rPr>
        <w:t xml:space="preserve">, pp. </w:t>
      </w:r>
      <w:r>
        <w:rPr>
          <w:spacing w:val="-2"/>
        </w:rPr>
        <w:t>61–67.</w:t>
      </w:r>
    </w:p>
    <w:p w14:paraId="24D5F67C" w14:textId="77777777" w:rsidR="002761A5" w:rsidRDefault="00000000">
      <w:pPr>
        <w:pStyle w:val="ListParagraph"/>
        <w:numPr>
          <w:ilvl w:val="0"/>
          <w:numId w:val="1"/>
        </w:numPr>
        <w:tabs>
          <w:tab w:val="left" w:pos="890"/>
        </w:tabs>
        <w:spacing w:before="121" w:line="256" w:lineRule="auto"/>
        <w:ind w:left="482" w:right="248" w:firstLine="0"/>
        <w:jc w:val="both"/>
        <w:rPr>
          <w:position w:val="2"/>
        </w:rPr>
      </w:pPr>
      <w:r>
        <w:rPr>
          <w:position w:val="2"/>
        </w:rPr>
        <w:t>Li,</w:t>
      </w:r>
      <w:r>
        <w:rPr>
          <w:spacing w:val="-16"/>
          <w:position w:val="2"/>
        </w:rPr>
        <w:t xml:space="preserve"> </w:t>
      </w:r>
      <w:r>
        <w:rPr>
          <w:position w:val="2"/>
        </w:rPr>
        <w:t>S.,</w:t>
      </w:r>
      <w:r>
        <w:rPr>
          <w:spacing w:val="-14"/>
          <w:position w:val="2"/>
        </w:rPr>
        <w:t xml:space="preserve"> </w:t>
      </w:r>
      <w:r>
        <w:rPr>
          <w:position w:val="2"/>
        </w:rPr>
        <w:t>&amp;</w:t>
      </w:r>
      <w:r>
        <w:rPr>
          <w:spacing w:val="-14"/>
          <w:position w:val="2"/>
        </w:rPr>
        <w:t xml:space="preserve"> </w:t>
      </w:r>
      <w:r>
        <w:rPr>
          <w:position w:val="2"/>
        </w:rPr>
        <w:t>Lim,</w:t>
      </w:r>
      <w:r>
        <w:rPr>
          <w:spacing w:val="-13"/>
          <w:position w:val="2"/>
        </w:rPr>
        <w:t xml:space="preserve"> </w:t>
      </w:r>
      <w:r>
        <w:rPr>
          <w:position w:val="2"/>
        </w:rPr>
        <w:t>J.,</w:t>
      </w:r>
      <w:r>
        <w:rPr>
          <w:spacing w:val="-14"/>
          <w:position w:val="2"/>
        </w:rPr>
        <w:t xml:space="preserve"> </w:t>
      </w:r>
      <w:r>
        <w:rPr>
          <w:position w:val="2"/>
        </w:rPr>
        <w:t>"Comparison</w:t>
      </w:r>
      <w:r>
        <w:rPr>
          <w:spacing w:val="-14"/>
          <w:position w:val="2"/>
        </w:rPr>
        <w:t xml:space="preserve"> </w:t>
      </w:r>
      <w:r>
        <w:rPr>
          <w:position w:val="2"/>
        </w:rPr>
        <w:t>of</w:t>
      </w:r>
      <w:r>
        <w:rPr>
          <w:spacing w:val="-14"/>
          <w:position w:val="2"/>
        </w:rPr>
        <w:t xml:space="preserve"> </w:t>
      </w:r>
      <w:r>
        <w:rPr>
          <w:position w:val="2"/>
        </w:rPr>
        <w:t>Sterilizing</w:t>
      </w:r>
      <w:r>
        <w:rPr>
          <w:spacing w:val="-13"/>
          <w:position w:val="2"/>
        </w:rPr>
        <w:t xml:space="preserve"> </w:t>
      </w:r>
      <w:r>
        <w:rPr>
          <w:position w:val="2"/>
        </w:rPr>
        <w:t>Effect</w:t>
      </w:r>
      <w:r>
        <w:rPr>
          <w:spacing w:val="-14"/>
          <w:position w:val="2"/>
        </w:rPr>
        <w:t xml:space="preserve"> </w:t>
      </w:r>
      <w:r>
        <w:rPr>
          <w:position w:val="2"/>
        </w:rPr>
        <w:t>of</w:t>
      </w:r>
      <w:r>
        <w:rPr>
          <w:spacing w:val="-14"/>
          <w:position w:val="2"/>
        </w:rPr>
        <w:t xml:space="preserve"> </w:t>
      </w:r>
      <w:r>
        <w:rPr>
          <w:position w:val="2"/>
        </w:rPr>
        <w:t>Nonequilibrium</w:t>
      </w:r>
      <w:r>
        <w:rPr>
          <w:spacing w:val="-14"/>
          <w:position w:val="2"/>
        </w:rPr>
        <w:t xml:space="preserve"> </w:t>
      </w:r>
      <w:r>
        <w:rPr>
          <w:position w:val="2"/>
        </w:rPr>
        <w:t>Atmospheric-Pressure</w:t>
      </w:r>
      <w:r>
        <w:rPr>
          <w:spacing w:val="-13"/>
          <w:position w:val="2"/>
        </w:rPr>
        <w:t xml:space="preserve"> </w:t>
      </w:r>
      <w:r>
        <w:rPr>
          <w:position w:val="2"/>
        </w:rPr>
        <w:t>He/O</w:t>
      </w:r>
      <w:r>
        <w:rPr>
          <w:sz w:val="14"/>
        </w:rPr>
        <w:t>2</w:t>
      </w:r>
      <w:r>
        <w:rPr>
          <w:spacing w:val="40"/>
          <w:sz w:val="14"/>
        </w:rPr>
        <w:t xml:space="preserve"> </w:t>
      </w:r>
      <w:r>
        <w:rPr>
          <w:position w:val="2"/>
        </w:rPr>
        <w:t>and Ar/O</w:t>
      </w:r>
      <w:r>
        <w:rPr>
          <w:sz w:val="14"/>
        </w:rPr>
        <w:t>2</w:t>
      </w:r>
      <w:r>
        <w:rPr>
          <w:spacing w:val="35"/>
          <w:sz w:val="14"/>
        </w:rPr>
        <w:t xml:space="preserve"> </w:t>
      </w:r>
      <w:r>
        <w:rPr>
          <w:position w:val="2"/>
        </w:rPr>
        <w:t xml:space="preserve">Plasma Jets", </w:t>
      </w:r>
      <w:r>
        <w:rPr>
          <w:i/>
          <w:position w:val="2"/>
        </w:rPr>
        <w:t>Plasma Science and Technology</w:t>
      </w:r>
      <w:r>
        <w:rPr>
          <w:position w:val="2"/>
        </w:rPr>
        <w:t xml:space="preserve">, </w:t>
      </w:r>
      <w:r>
        <w:rPr>
          <w:b/>
          <w:position w:val="2"/>
        </w:rPr>
        <w:t>2008</w:t>
      </w:r>
      <w:r>
        <w:rPr>
          <w:position w:val="2"/>
        </w:rPr>
        <w:t>, pp. 61–67.</w:t>
      </w:r>
    </w:p>
    <w:p w14:paraId="3F5DB535" w14:textId="77777777" w:rsidR="002761A5" w:rsidRDefault="00000000">
      <w:pPr>
        <w:pStyle w:val="ListParagraph"/>
        <w:numPr>
          <w:ilvl w:val="0"/>
          <w:numId w:val="1"/>
        </w:numPr>
        <w:tabs>
          <w:tab w:val="left" w:pos="890"/>
        </w:tabs>
        <w:spacing w:line="259" w:lineRule="auto"/>
        <w:ind w:left="482" w:right="247" w:firstLine="0"/>
        <w:jc w:val="both"/>
      </w:pPr>
      <w:r>
        <w:t>Klages,</w:t>
      </w:r>
      <w:r>
        <w:rPr>
          <w:spacing w:val="-14"/>
        </w:rPr>
        <w:t xml:space="preserve"> </w:t>
      </w:r>
      <w:r>
        <w:t>C.P.,</w:t>
      </w:r>
      <w:r>
        <w:rPr>
          <w:spacing w:val="-14"/>
        </w:rPr>
        <w:t xml:space="preserve"> </w:t>
      </w:r>
      <w:r>
        <w:t>Jung,</w:t>
      </w:r>
      <w:r>
        <w:rPr>
          <w:spacing w:val="-12"/>
        </w:rPr>
        <w:t xml:space="preserve"> </w:t>
      </w:r>
      <w:r>
        <w:t>A.,</w:t>
      </w:r>
      <w:r>
        <w:rPr>
          <w:spacing w:val="-14"/>
        </w:rPr>
        <w:t xml:space="preserve"> </w:t>
      </w:r>
      <w:r>
        <w:t>Betz,</w:t>
      </w:r>
      <w:r>
        <w:rPr>
          <w:spacing w:val="-12"/>
        </w:rPr>
        <w:t xml:space="preserve"> </w:t>
      </w:r>
      <w:r>
        <w:t>M.L.,</w:t>
      </w:r>
      <w:r>
        <w:rPr>
          <w:spacing w:val="-14"/>
        </w:rPr>
        <w:t xml:space="preserve"> </w:t>
      </w:r>
      <w:r>
        <w:t>&amp;</w:t>
      </w:r>
      <w:r>
        <w:rPr>
          <w:spacing w:val="-13"/>
        </w:rPr>
        <w:t xml:space="preserve"> </w:t>
      </w:r>
      <w:r>
        <w:t>Raev,</w:t>
      </w:r>
      <w:r>
        <w:rPr>
          <w:spacing w:val="-14"/>
        </w:rPr>
        <w:t xml:space="preserve"> </w:t>
      </w:r>
      <w:r>
        <w:t>V.,</w:t>
      </w:r>
      <w:r>
        <w:rPr>
          <w:spacing w:val="-14"/>
        </w:rPr>
        <w:t xml:space="preserve"> </w:t>
      </w:r>
      <w:r>
        <w:t>"Low-Temperature</w:t>
      </w:r>
      <w:r>
        <w:rPr>
          <w:spacing w:val="-13"/>
        </w:rPr>
        <w:t xml:space="preserve"> </w:t>
      </w:r>
      <w:r>
        <w:t>Plasma</w:t>
      </w:r>
      <w:r>
        <w:rPr>
          <w:spacing w:val="-12"/>
        </w:rPr>
        <w:t xml:space="preserve"> </w:t>
      </w:r>
      <w:r>
        <w:t>Oxidation</w:t>
      </w:r>
      <w:r>
        <w:rPr>
          <w:spacing w:val="-12"/>
        </w:rPr>
        <w:t xml:space="preserve"> </w:t>
      </w:r>
      <w:r>
        <w:t>of</w:t>
      </w:r>
      <w:r>
        <w:rPr>
          <w:spacing w:val="-11"/>
        </w:rPr>
        <w:t xml:space="preserve"> </w:t>
      </w:r>
      <w:r>
        <w:t xml:space="preserve">Aluminum </w:t>
      </w:r>
      <w:r>
        <w:rPr>
          <w:position w:val="2"/>
        </w:rPr>
        <w:t>by Ar-O</w:t>
      </w:r>
      <w:r>
        <w:rPr>
          <w:sz w:val="14"/>
        </w:rPr>
        <w:t>2</w:t>
      </w:r>
      <w:r>
        <w:rPr>
          <w:spacing w:val="40"/>
          <w:sz w:val="14"/>
        </w:rPr>
        <w:t xml:space="preserve"> </w:t>
      </w:r>
      <w:r>
        <w:rPr>
          <w:position w:val="2"/>
        </w:rPr>
        <w:t xml:space="preserve">Mixtures in a Dielectric-Barrier Discharge Reactor", </w:t>
      </w:r>
      <w:r>
        <w:rPr>
          <w:i/>
          <w:position w:val="2"/>
        </w:rPr>
        <w:t xml:space="preserve">Plasma Chemistry and Plasma </w:t>
      </w:r>
      <w:r>
        <w:rPr>
          <w:i/>
        </w:rPr>
        <w:t>Processing</w:t>
      </w:r>
      <w:r>
        <w:t xml:space="preserve">, </w:t>
      </w:r>
      <w:r>
        <w:rPr>
          <w:b/>
        </w:rPr>
        <w:t>2023</w:t>
      </w:r>
      <w:r>
        <w:t>, pp. 933–955.</w:t>
      </w:r>
    </w:p>
    <w:p w14:paraId="08FD9B02" w14:textId="77777777" w:rsidR="002761A5" w:rsidRDefault="00000000">
      <w:pPr>
        <w:pStyle w:val="ListParagraph"/>
        <w:numPr>
          <w:ilvl w:val="0"/>
          <w:numId w:val="1"/>
        </w:numPr>
        <w:tabs>
          <w:tab w:val="left" w:pos="931"/>
        </w:tabs>
        <w:spacing w:before="118" w:line="259" w:lineRule="auto"/>
        <w:ind w:left="482" w:right="246" w:firstLine="0"/>
        <w:jc w:val="both"/>
      </w:pPr>
      <w:r>
        <w:t>Joh, H.M., Kang, H.R., Chung, T.H., &amp; Kim, S.J., "Electrical and Optical Characterization of Atmospheric-Pressure Helium Plasma Jets Generated With a Pin Electrode: Effects of the Electrode Material,</w:t>
      </w:r>
      <w:r>
        <w:rPr>
          <w:spacing w:val="-7"/>
        </w:rPr>
        <w:t xml:space="preserve"> </w:t>
      </w:r>
      <w:r>
        <w:t>Ground</w:t>
      </w:r>
      <w:r>
        <w:rPr>
          <w:spacing w:val="-7"/>
        </w:rPr>
        <w:t xml:space="preserve"> </w:t>
      </w:r>
      <w:r>
        <w:t>Ring</w:t>
      </w:r>
      <w:r>
        <w:rPr>
          <w:spacing w:val="-10"/>
        </w:rPr>
        <w:t xml:space="preserve"> </w:t>
      </w:r>
      <w:r>
        <w:t>Electrode,</w:t>
      </w:r>
      <w:r>
        <w:rPr>
          <w:spacing w:val="-7"/>
        </w:rPr>
        <w:t xml:space="preserve"> </w:t>
      </w:r>
      <w:r>
        <w:t>and</w:t>
      </w:r>
      <w:r>
        <w:rPr>
          <w:spacing w:val="-7"/>
        </w:rPr>
        <w:t xml:space="preserve"> </w:t>
      </w:r>
      <w:r>
        <w:t>Nozzle</w:t>
      </w:r>
      <w:r>
        <w:rPr>
          <w:spacing w:val="-7"/>
        </w:rPr>
        <w:t xml:space="preserve"> </w:t>
      </w:r>
      <w:r>
        <w:t>Shape",</w:t>
      </w:r>
      <w:r>
        <w:rPr>
          <w:spacing w:val="-6"/>
        </w:rPr>
        <w:t xml:space="preserve"> </w:t>
      </w:r>
      <w:r>
        <w:rPr>
          <w:i/>
        </w:rPr>
        <w:t>IEEE</w:t>
      </w:r>
      <w:r>
        <w:rPr>
          <w:i/>
          <w:spacing w:val="-8"/>
        </w:rPr>
        <w:t xml:space="preserve"> </w:t>
      </w:r>
      <w:r>
        <w:rPr>
          <w:i/>
        </w:rPr>
        <w:t>Transactions</w:t>
      </w:r>
      <w:r>
        <w:rPr>
          <w:i/>
          <w:spacing w:val="-9"/>
        </w:rPr>
        <w:t xml:space="preserve"> </w:t>
      </w:r>
      <w:r>
        <w:rPr>
          <w:i/>
        </w:rPr>
        <w:t>on</w:t>
      </w:r>
      <w:r>
        <w:rPr>
          <w:i/>
          <w:spacing w:val="-7"/>
        </w:rPr>
        <w:t xml:space="preserve"> </w:t>
      </w:r>
      <w:r>
        <w:rPr>
          <w:i/>
        </w:rPr>
        <w:t>Plasma</w:t>
      </w:r>
      <w:r>
        <w:rPr>
          <w:i/>
          <w:spacing w:val="-7"/>
        </w:rPr>
        <w:t xml:space="preserve"> </w:t>
      </w:r>
      <w:r>
        <w:rPr>
          <w:i/>
        </w:rPr>
        <w:t>Science</w:t>
      </w:r>
      <w:r>
        <w:t>,</w:t>
      </w:r>
      <w:r>
        <w:rPr>
          <w:spacing w:val="-9"/>
        </w:rPr>
        <w:t xml:space="preserve"> </w:t>
      </w:r>
      <w:r>
        <w:rPr>
          <w:b/>
        </w:rPr>
        <w:t>2014</w:t>
      </w:r>
      <w:r>
        <w:t>,</w:t>
      </w:r>
      <w:r>
        <w:rPr>
          <w:spacing w:val="-10"/>
        </w:rPr>
        <w:t xml:space="preserve"> </w:t>
      </w:r>
      <w:r>
        <w:t xml:space="preserve">pp. </w:t>
      </w:r>
      <w:r>
        <w:rPr>
          <w:spacing w:val="-2"/>
        </w:rPr>
        <w:t>3656-3667.</w:t>
      </w:r>
    </w:p>
    <w:p w14:paraId="04304CA9" w14:textId="77777777" w:rsidR="002761A5" w:rsidRDefault="00000000">
      <w:pPr>
        <w:pStyle w:val="ListParagraph"/>
        <w:numPr>
          <w:ilvl w:val="0"/>
          <w:numId w:val="1"/>
        </w:numPr>
        <w:tabs>
          <w:tab w:val="left" w:pos="940"/>
        </w:tabs>
        <w:spacing w:before="120" w:line="256" w:lineRule="auto"/>
        <w:ind w:left="482" w:right="248" w:firstLine="0"/>
        <w:jc w:val="both"/>
      </w:pPr>
      <w:r>
        <w:t xml:space="preserve">D'Angola, A., Colonna, G., &amp; Kustova, E., "Editorial: Thermal and Non-Thermal Plasmas at Atmospheric Pressure", </w:t>
      </w:r>
      <w:r>
        <w:rPr>
          <w:i/>
        </w:rPr>
        <w:t>Frontiers in Physics</w:t>
      </w:r>
      <w:r>
        <w:t xml:space="preserve">, </w:t>
      </w:r>
      <w:r>
        <w:rPr>
          <w:b/>
        </w:rPr>
        <w:t>2022</w:t>
      </w:r>
      <w:r>
        <w:t>, pp. 852905.</w:t>
      </w:r>
    </w:p>
    <w:p w14:paraId="4BF993F6" w14:textId="77777777" w:rsidR="002761A5" w:rsidRDefault="00000000">
      <w:pPr>
        <w:pStyle w:val="ListParagraph"/>
        <w:numPr>
          <w:ilvl w:val="0"/>
          <w:numId w:val="1"/>
        </w:numPr>
        <w:tabs>
          <w:tab w:val="left" w:pos="921"/>
        </w:tabs>
        <w:spacing w:before="123" w:line="259" w:lineRule="auto"/>
        <w:ind w:left="482" w:right="252" w:firstLine="0"/>
        <w:jc w:val="both"/>
      </w:pPr>
      <w:r>
        <w:t xml:space="preserve">Bolouki, N., Hsieh, J.-H., Li, C., &amp; Yang, Y.-Z., "Emission Spectroscopic Characterization of a Helium Atmospheric Pressure Plasma Jet with Various Mixtures of Argon Gas in the Presence and Absence of De-Ionized Water as a Target", </w:t>
      </w:r>
      <w:r>
        <w:rPr>
          <w:i/>
        </w:rPr>
        <w:t>Plasma</w:t>
      </w:r>
      <w:r>
        <w:t xml:space="preserve">, </w:t>
      </w:r>
      <w:r>
        <w:rPr>
          <w:b/>
        </w:rPr>
        <w:t>2019</w:t>
      </w:r>
      <w:r>
        <w:t>, pp. 283–293.</w:t>
      </w:r>
    </w:p>
    <w:p w14:paraId="40AE106B" w14:textId="77777777" w:rsidR="002761A5" w:rsidRDefault="00000000">
      <w:pPr>
        <w:pStyle w:val="ListParagraph"/>
        <w:numPr>
          <w:ilvl w:val="0"/>
          <w:numId w:val="1"/>
        </w:numPr>
        <w:tabs>
          <w:tab w:val="left" w:pos="995"/>
        </w:tabs>
        <w:spacing w:line="259" w:lineRule="auto"/>
        <w:ind w:left="482" w:right="252" w:firstLine="0"/>
        <w:jc w:val="both"/>
      </w:pPr>
      <w:r>
        <w:t xml:space="preserve">Catalog of the current transformer “Pearsons 6585” equipment devices, reference from </w:t>
      </w:r>
      <w:r>
        <w:rPr>
          <w:spacing w:val="-2"/>
        </w:rPr>
        <w:t>manufactura.</w:t>
      </w:r>
    </w:p>
    <w:p w14:paraId="70B8C0B8" w14:textId="77777777" w:rsidR="002761A5" w:rsidRDefault="00000000">
      <w:pPr>
        <w:pStyle w:val="ListParagraph"/>
        <w:numPr>
          <w:ilvl w:val="0"/>
          <w:numId w:val="1"/>
        </w:numPr>
        <w:tabs>
          <w:tab w:val="left" w:pos="904"/>
        </w:tabs>
        <w:spacing w:before="121"/>
        <w:ind w:hanging="422"/>
        <w:jc w:val="both"/>
      </w:pPr>
      <w:r>
        <w:t>Catalog</w:t>
      </w:r>
      <w:r>
        <w:rPr>
          <w:spacing w:val="-8"/>
        </w:rPr>
        <w:t xml:space="preserve"> </w:t>
      </w:r>
      <w:r>
        <w:t>of</w:t>
      </w:r>
      <w:r>
        <w:rPr>
          <w:spacing w:val="-5"/>
        </w:rPr>
        <w:t xml:space="preserve"> </w:t>
      </w:r>
      <w:r>
        <w:t>the</w:t>
      </w:r>
      <w:r>
        <w:rPr>
          <w:spacing w:val="-4"/>
        </w:rPr>
        <w:t xml:space="preserve"> </w:t>
      </w:r>
      <w:r>
        <w:t>resistor</w:t>
      </w:r>
      <w:r>
        <w:rPr>
          <w:spacing w:val="-5"/>
        </w:rPr>
        <w:t xml:space="preserve"> </w:t>
      </w:r>
      <w:r>
        <w:t>equipment</w:t>
      </w:r>
      <w:r>
        <w:rPr>
          <w:spacing w:val="-2"/>
        </w:rPr>
        <w:t xml:space="preserve"> </w:t>
      </w:r>
      <w:r>
        <w:t>devices,</w:t>
      </w:r>
      <w:r>
        <w:rPr>
          <w:spacing w:val="-5"/>
        </w:rPr>
        <w:t xml:space="preserve"> </w:t>
      </w:r>
      <w:r>
        <w:t>reference</w:t>
      </w:r>
      <w:r>
        <w:rPr>
          <w:spacing w:val="-3"/>
        </w:rPr>
        <w:t xml:space="preserve"> </w:t>
      </w:r>
      <w:r>
        <w:t>from</w:t>
      </w:r>
      <w:r>
        <w:rPr>
          <w:spacing w:val="-4"/>
        </w:rPr>
        <w:t xml:space="preserve"> </w:t>
      </w:r>
      <w:r>
        <w:rPr>
          <w:spacing w:val="-2"/>
        </w:rPr>
        <w:t>manufacturer.</w:t>
      </w:r>
    </w:p>
    <w:p w14:paraId="7AC6499A" w14:textId="77777777" w:rsidR="002761A5" w:rsidRDefault="00000000">
      <w:pPr>
        <w:pStyle w:val="ListParagraph"/>
        <w:numPr>
          <w:ilvl w:val="0"/>
          <w:numId w:val="1"/>
        </w:numPr>
        <w:tabs>
          <w:tab w:val="left" w:pos="904"/>
        </w:tabs>
        <w:spacing w:before="141"/>
        <w:ind w:hanging="422"/>
        <w:jc w:val="both"/>
      </w:pPr>
      <w:r>
        <w:t>Catalog</w:t>
      </w:r>
      <w:r>
        <w:rPr>
          <w:spacing w:val="-9"/>
        </w:rPr>
        <w:t xml:space="preserve"> </w:t>
      </w:r>
      <w:r>
        <w:t>of</w:t>
      </w:r>
      <w:r>
        <w:rPr>
          <w:spacing w:val="-5"/>
        </w:rPr>
        <w:t xml:space="preserve"> </w:t>
      </w:r>
      <w:r>
        <w:t>the</w:t>
      </w:r>
      <w:r>
        <w:rPr>
          <w:spacing w:val="-4"/>
        </w:rPr>
        <w:t xml:space="preserve"> </w:t>
      </w:r>
      <w:r>
        <w:t>capacitor</w:t>
      </w:r>
      <w:r>
        <w:rPr>
          <w:spacing w:val="-3"/>
        </w:rPr>
        <w:t xml:space="preserve"> </w:t>
      </w:r>
      <w:r>
        <w:t>equipment</w:t>
      </w:r>
      <w:r>
        <w:rPr>
          <w:spacing w:val="-3"/>
        </w:rPr>
        <w:t xml:space="preserve"> </w:t>
      </w:r>
      <w:r>
        <w:t>devices,</w:t>
      </w:r>
      <w:r>
        <w:rPr>
          <w:spacing w:val="-4"/>
        </w:rPr>
        <w:t xml:space="preserve"> </w:t>
      </w:r>
      <w:r>
        <w:t>reference</w:t>
      </w:r>
      <w:r>
        <w:rPr>
          <w:spacing w:val="-3"/>
        </w:rPr>
        <w:t xml:space="preserve"> </w:t>
      </w:r>
      <w:r>
        <w:t>from</w:t>
      </w:r>
      <w:r>
        <w:rPr>
          <w:spacing w:val="-5"/>
        </w:rPr>
        <w:t xml:space="preserve"> </w:t>
      </w:r>
      <w:r>
        <w:rPr>
          <w:spacing w:val="-2"/>
        </w:rPr>
        <w:t>manufacturer.</w:t>
      </w:r>
    </w:p>
    <w:p w14:paraId="24029567" w14:textId="77777777" w:rsidR="002761A5" w:rsidRDefault="00000000">
      <w:pPr>
        <w:pStyle w:val="ListParagraph"/>
        <w:numPr>
          <w:ilvl w:val="0"/>
          <w:numId w:val="1"/>
        </w:numPr>
        <w:tabs>
          <w:tab w:val="left" w:pos="907"/>
        </w:tabs>
        <w:spacing w:before="138"/>
        <w:ind w:left="907" w:hanging="425"/>
        <w:jc w:val="both"/>
      </w:pPr>
      <w:hyperlink r:id="rId89">
        <w:r>
          <w:rPr>
            <w:color w:val="0462C1"/>
            <w:u w:val="single" w:color="0462C1"/>
          </w:rPr>
          <w:t>Qh</w:t>
        </w:r>
        <w:r>
          <w:rPr>
            <w:color w:val="0462C1"/>
            <w:spacing w:val="-5"/>
            <w:u w:val="single" w:color="0462C1"/>
          </w:rPr>
          <w:t xml:space="preserve"> </w:t>
        </w:r>
        <w:r>
          <w:rPr>
            <w:color w:val="0462C1"/>
            <w:u w:val="single" w:color="0462C1"/>
          </w:rPr>
          <w:t>Resistor</w:t>
        </w:r>
        <w:r>
          <w:rPr>
            <w:color w:val="0462C1"/>
            <w:spacing w:val="-4"/>
            <w:u w:val="single" w:color="0462C1"/>
          </w:rPr>
          <w:t xml:space="preserve"> </w:t>
        </w:r>
        <w:r>
          <w:rPr>
            <w:color w:val="0462C1"/>
            <w:u w:val="single" w:color="0462C1"/>
          </w:rPr>
          <w:t>for</w:t>
        </w:r>
        <w:r>
          <w:rPr>
            <w:color w:val="0462C1"/>
            <w:spacing w:val="-4"/>
            <w:u w:val="single" w:color="0462C1"/>
          </w:rPr>
          <w:t xml:space="preserve"> </w:t>
        </w:r>
        <w:r>
          <w:rPr>
            <w:color w:val="0462C1"/>
            <w:u w:val="single" w:color="0462C1"/>
          </w:rPr>
          <w:t>Customized</w:t>
        </w:r>
        <w:r>
          <w:rPr>
            <w:color w:val="0462C1"/>
            <w:spacing w:val="-2"/>
            <w:u w:val="single" w:color="0462C1"/>
          </w:rPr>
          <w:t xml:space="preserve"> </w:t>
        </w:r>
        <w:r>
          <w:rPr>
            <w:color w:val="0462C1"/>
            <w:u w:val="single" w:color="0462C1"/>
          </w:rPr>
          <w:t>Fixed</w:t>
        </w:r>
        <w:r>
          <w:rPr>
            <w:color w:val="0462C1"/>
            <w:spacing w:val="-1"/>
            <w:u w:val="single" w:color="0462C1"/>
          </w:rPr>
          <w:t xml:space="preserve"> </w:t>
        </w:r>
        <w:r>
          <w:rPr>
            <w:color w:val="0462C1"/>
            <w:u w:val="single" w:color="0462C1"/>
          </w:rPr>
          <w:t>High</w:t>
        </w:r>
        <w:r>
          <w:rPr>
            <w:color w:val="0462C1"/>
            <w:spacing w:val="-2"/>
            <w:u w:val="single" w:color="0462C1"/>
          </w:rPr>
          <w:t xml:space="preserve"> </w:t>
        </w:r>
        <w:r>
          <w:rPr>
            <w:color w:val="0462C1"/>
            <w:u w:val="single" w:color="0462C1"/>
          </w:rPr>
          <w:t>Voltage</w:t>
        </w:r>
        <w:r>
          <w:rPr>
            <w:color w:val="0462C1"/>
            <w:spacing w:val="-4"/>
            <w:u w:val="single" w:color="0462C1"/>
          </w:rPr>
          <w:t xml:space="preserve"> </w:t>
        </w:r>
        <w:r>
          <w:rPr>
            <w:color w:val="0462C1"/>
            <w:u w:val="single" w:color="0462C1"/>
          </w:rPr>
          <w:t>Non</w:t>
        </w:r>
        <w:r>
          <w:rPr>
            <w:color w:val="0462C1"/>
            <w:spacing w:val="-3"/>
            <w:u w:val="single" w:color="0462C1"/>
          </w:rPr>
          <w:t xml:space="preserve"> </w:t>
        </w:r>
        <w:r>
          <w:rPr>
            <w:color w:val="0462C1"/>
            <w:u w:val="single" w:color="0462C1"/>
          </w:rPr>
          <w:t>Inductive</w:t>
        </w:r>
        <w:r>
          <w:rPr>
            <w:color w:val="0462C1"/>
            <w:spacing w:val="-2"/>
            <w:u w:val="single" w:color="0462C1"/>
          </w:rPr>
          <w:t xml:space="preserve"> </w:t>
        </w:r>
        <w:r>
          <w:rPr>
            <w:color w:val="0462C1"/>
            <w:u w:val="single" w:color="0462C1"/>
          </w:rPr>
          <w:t>Resistor</w:t>
        </w:r>
        <w:r>
          <w:rPr>
            <w:color w:val="0462C1"/>
            <w:spacing w:val="-1"/>
            <w:u w:val="single" w:color="0462C1"/>
          </w:rPr>
          <w:t xml:space="preserve"> </w:t>
        </w:r>
        <w:r>
          <w:rPr>
            <w:color w:val="0462C1"/>
            <w:u w:val="single" w:color="0462C1"/>
          </w:rPr>
          <w:t>50W</w:t>
        </w:r>
        <w:r>
          <w:rPr>
            <w:color w:val="0462C1"/>
            <w:spacing w:val="-2"/>
            <w:u w:val="single" w:color="0462C1"/>
          </w:rPr>
          <w:t xml:space="preserve"> </w:t>
        </w:r>
        <w:r>
          <w:rPr>
            <w:color w:val="0462C1"/>
            <w:u w:val="single" w:color="0462C1"/>
          </w:rPr>
          <w:t>100W</w:t>
        </w:r>
        <w:r>
          <w:rPr>
            <w:color w:val="0462C1"/>
            <w:spacing w:val="-2"/>
            <w:u w:val="single" w:color="0462C1"/>
          </w:rPr>
          <w:t xml:space="preserve"> </w:t>
        </w:r>
        <w:r>
          <w:rPr>
            <w:color w:val="0462C1"/>
            <w:u w:val="single" w:color="0462C1"/>
          </w:rPr>
          <w:t>200W</w:t>
        </w:r>
        <w:r>
          <w:rPr>
            <w:color w:val="0462C1"/>
            <w:spacing w:val="-1"/>
            <w:u w:val="single" w:color="0462C1"/>
          </w:rPr>
          <w:t xml:space="preserve"> </w:t>
        </w:r>
        <w:r>
          <w:rPr>
            <w:color w:val="0462C1"/>
            <w:spacing w:val="-4"/>
            <w:u w:val="single" w:color="0462C1"/>
          </w:rPr>
          <w:t>500W</w:t>
        </w:r>
      </w:hyperlink>
    </w:p>
    <w:p w14:paraId="122A5F05" w14:textId="77777777" w:rsidR="002761A5" w:rsidRDefault="00000000">
      <w:pPr>
        <w:spacing w:before="20"/>
        <w:ind w:left="482"/>
      </w:pPr>
      <w:hyperlink r:id="rId90">
        <w:r>
          <w:rPr>
            <w:color w:val="0462C1"/>
            <w:u w:val="single" w:color="0462C1"/>
          </w:rPr>
          <w:t>-</w:t>
        </w:r>
        <w:r>
          <w:rPr>
            <w:color w:val="0462C1"/>
            <w:spacing w:val="-9"/>
            <w:u w:val="single" w:color="0462C1"/>
          </w:rPr>
          <w:t xml:space="preserve"> </w:t>
        </w:r>
        <w:r>
          <w:rPr>
            <w:color w:val="0462C1"/>
            <w:u w:val="single" w:color="0462C1"/>
          </w:rPr>
          <w:t>Rig8b</w:t>
        </w:r>
        <w:r>
          <w:rPr>
            <w:color w:val="0462C1"/>
            <w:spacing w:val="-5"/>
            <w:u w:val="single" w:color="0462C1"/>
          </w:rPr>
          <w:t xml:space="preserve"> </w:t>
        </w:r>
        <w:r>
          <w:rPr>
            <w:color w:val="0462C1"/>
            <w:u w:val="single" w:color="0462C1"/>
          </w:rPr>
          <w:t>Resistor</w:t>
        </w:r>
        <w:r>
          <w:rPr>
            <w:color w:val="0462C1"/>
            <w:spacing w:val="-4"/>
            <w:u w:val="single" w:color="0462C1"/>
          </w:rPr>
          <w:t xml:space="preserve"> </w:t>
        </w:r>
        <w:r>
          <w:rPr>
            <w:color w:val="0462C1"/>
            <w:u w:val="single" w:color="0462C1"/>
          </w:rPr>
          <w:t>and</w:t>
        </w:r>
        <w:r>
          <w:rPr>
            <w:color w:val="0462C1"/>
            <w:spacing w:val="-5"/>
            <w:u w:val="single" w:color="0462C1"/>
          </w:rPr>
          <w:t xml:space="preserve"> </w:t>
        </w:r>
        <w:r>
          <w:rPr>
            <w:color w:val="0462C1"/>
            <w:u w:val="single" w:color="0462C1"/>
          </w:rPr>
          <w:t>High</w:t>
        </w:r>
        <w:r>
          <w:rPr>
            <w:color w:val="0462C1"/>
            <w:spacing w:val="-7"/>
            <w:u w:val="single" w:color="0462C1"/>
          </w:rPr>
          <w:t xml:space="preserve"> </w:t>
        </w:r>
        <w:r>
          <w:rPr>
            <w:color w:val="0462C1"/>
            <w:u w:val="single" w:color="0462C1"/>
          </w:rPr>
          <w:t>Resistance</w:t>
        </w:r>
        <w:r>
          <w:rPr>
            <w:color w:val="0462C1"/>
            <w:spacing w:val="-5"/>
            <w:u w:val="single" w:color="0462C1"/>
          </w:rPr>
          <w:t xml:space="preserve"> </w:t>
        </w:r>
        <w:r>
          <w:rPr>
            <w:color w:val="0462C1"/>
            <w:u w:val="single" w:color="0462C1"/>
          </w:rPr>
          <w:t>Resistor</w:t>
        </w:r>
        <w:r>
          <w:rPr>
            <w:color w:val="0462C1"/>
            <w:spacing w:val="-4"/>
            <w:u w:val="single" w:color="0462C1"/>
          </w:rPr>
          <w:t xml:space="preserve"> </w:t>
        </w:r>
        <w:r>
          <w:rPr>
            <w:color w:val="0462C1"/>
            <w:u w:val="single" w:color="0462C1"/>
          </w:rPr>
          <w:t>(made-in-</w:t>
        </w:r>
        <w:r>
          <w:rPr>
            <w:color w:val="0462C1"/>
            <w:spacing w:val="-2"/>
            <w:u w:val="single" w:color="0462C1"/>
          </w:rPr>
          <w:t>china.com)</w:t>
        </w:r>
      </w:hyperlink>
    </w:p>
    <w:p w14:paraId="7E8C0B0B" w14:textId="77777777" w:rsidR="002761A5" w:rsidRDefault="00000000">
      <w:pPr>
        <w:pStyle w:val="ListParagraph"/>
        <w:numPr>
          <w:ilvl w:val="0"/>
          <w:numId w:val="1"/>
        </w:numPr>
        <w:tabs>
          <w:tab w:val="left" w:pos="895"/>
        </w:tabs>
        <w:spacing w:before="142" w:line="259" w:lineRule="auto"/>
        <w:ind w:left="482" w:right="251" w:firstLine="0"/>
        <w:jc w:val="both"/>
      </w:pPr>
      <w:hyperlink r:id="rId91">
        <w:r>
          <w:rPr>
            <w:color w:val="0462C1"/>
            <w:u w:val="single" w:color="0462C1"/>
          </w:rPr>
          <w:t>Tektronix</w:t>
        </w:r>
        <w:r>
          <w:rPr>
            <w:color w:val="0462C1"/>
            <w:spacing w:val="-12"/>
            <w:u w:val="single" w:color="0462C1"/>
          </w:rPr>
          <w:t xml:space="preserve"> </w:t>
        </w:r>
        <w:r>
          <w:rPr>
            <w:color w:val="0462C1"/>
            <w:u w:val="single" w:color="0462C1"/>
          </w:rPr>
          <w:t>TBS1102B-EDU</w:t>
        </w:r>
        <w:r>
          <w:rPr>
            <w:color w:val="0462C1"/>
            <w:spacing w:val="-11"/>
            <w:u w:val="single" w:color="0462C1"/>
          </w:rPr>
          <w:t xml:space="preserve"> </w:t>
        </w:r>
        <w:r>
          <w:rPr>
            <w:color w:val="0462C1"/>
            <w:u w:val="single" w:color="0462C1"/>
          </w:rPr>
          <w:t>Digital</w:t>
        </w:r>
        <w:r>
          <w:rPr>
            <w:color w:val="0462C1"/>
            <w:spacing w:val="-8"/>
            <w:u w:val="single" w:color="0462C1"/>
          </w:rPr>
          <w:t xml:space="preserve"> </w:t>
        </w:r>
        <w:r>
          <w:rPr>
            <w:color w:val="0462C1"/>
            <w:u w:val="single" w:color="0462C1"/>
          </w:rPr>
          <w:t>Storage</w:t>
        </w:r>
        <w:r>
          <w:rPr>
            <w:color w:val="0462C1"/>
            <w:spacing w:val="-9"/>
            <w:u w:val="single" w:color="0462C1"/>
          </w:rPr>
          <w:t xml:space="preserve"> </w:t>
        </w:r>
        <w:r>
          <w:rPr>
            <w:color w:val="0462C1"/>
            <w:u w:val="single" w:color="0462C1"/>
          </w:rPr>
          <w:t>Oscilloscope,</w:t>
        </w:r>
        <w:r>
          <w:rPr>
            <w:color w:val="0462C1"/>
            <w:spacing w:val="-10"/>
            <w:u w:val="single" w:color="0462C1"/>
          </w:rPr>
          <w:t xml:space="preserve"> </w:t>
        </w:r>
        <w:r>
          <w:rPr>
            <w:color w:val="0462C1"/>
            <w:u w:val="single" w:color="0462C1"/>
          </w:rPr>
          <w:t>100</w:t>
        </w:r>
        <w:r>
          <w:rPr>
            <w:color w:val="0462C1"/>
            <w:spacing w:val="-10"/>
            <w:u w:val="single" w:color="0462C1"/>
          </w:rPr>
          <w:t xml:space="preserve"> </w:t>
        </w:r>
        <w:r>
          <w:rPr>
            <w:color w:val="0462C1"/>
            <w:u w:val="single" w:color="0462C1"/>
          </w:rPr>
          <w:t>MHz</w:t>
        </w:r>
        <w:r>
          <w:rPr>
            <w:color w:val="0462C1"/>
            <w:spacing w:val="-12"/>
            <w:u w:val="single" w:color="0462C1"/>
          </w:rPr>
          <w:t xml:space="preserve"> </w:t>
        </w:r>
        <w:r>
          <w:rPr>
            <w:color w:val="0462C1"/>
            <w:u w:val="single" w:color="0462C1"/>
          </w:rPr>
          <w:t>bandwidth,</w:t>
        </w:r>
        <w:r>
          <w:rPr>
            <w:color w:val="0462C1"/>
            <w:spacing w:val="-10"/>
            <w:u w:val="single" w:color="0462C1"/>
          </w:rPr>
          <w:t xml:space="preserve"> </w:t>
        </w:r>
        <w:r>
          <w:rPr>
            <w:color w:val="0462C1"/>
            <w:u w:val="single" w:color="0462C1"/>
          </w:rPr>
          <w:t>2GS/s</w:t>
        </w:r>
        <w:r>
          <w:rPr>
            <w:color w:val="0462C1"/>
            <w:spacing w:val="-9"/>
            <w:u w:val="single" w:color="0462C1"/>
          </w:rPr>
          <w:t xml:space="preserve"> </w:t>
        </w:r>
        <w:r>
          <w:rPr>
            <w:color w:val="0462C1"/>
            <w:u w:val="single" w:color="0462C1"/>
          </w:rPr>
          <w:t>sample</w:t>
        </w:r>
        <w:r>
          <w:rPr>
            <w:color w:val="0462C1"/>
            <w:spacing w:val="-9"/>
            <w:u w:val="single" w:color="0462C1"/>
          </w:rPr>
          <w:t xml:space="preserve"> </w:t>
        </w:r>
        <w:r>
          <w:rPr>
            <w:color w:val="0462C1"/>
            <w:u w:val="single" w:color="0462C1"/>
          </w:rPr>
          <w:t>rate,</w:t>
        </w:r>
      </w:hyperlink>
      <w:r>
        <w:rPr>
          <w:color w:val="0462C1"/>
        </w:rPr>
        <w:t xml:space="preserve"> </w:t>
      </w:r>
      <w:hyperlink r:id="rId92">
        <w:r>
          <w:rPr>
            <w:color w:val="0462C1"/>
            <w:u w:val="single" w:color="0462C1"/>
          </w:rPr>
          <w:t>2 channel, 2.5K record length : Amazon.co.uk: Business, Industry &amp; Science</w:t>
        </w:r>
      </w:hyperlink>
    </w:p>
    <w:p w14:paraId="5D90A918" w14:textId="77777777" w:rsidR="002761A5" w:rsidRDefault="002761A5">
      <w:pPr>
        <w:spacing w:line="259" w:lineRule="auto"/>
        <w:jc w:val="both"/>
        <w:sectPr w:rsidR="002761A5">
          <w:pgSz w:w="11910" w:h="16850"/>
          <w:pgMar w:top="1360" w:right="880" w:bottom="1260" w:left="1220" w:header="0" w:footer="1061" w:gutter="0"/>
          <w:cols w:space="720"/>
        </w:sectPr>
      </w:pPr>
    </w:p>
    <w:p w14:paraId="11B3E08D" w14:textId="77777777" w:rsidR="002761A5" w:rsidRDefault="00000000">
      <w:pPr>
        <w:pStyle w:val="Heading1"/>
        <w:ind w:left="792"/>
      </w:pPr>
      <w:bookmarkStart w:id="90" w:name="_bookmark90"/>
      <w:bookmarkEnd w:id="90"/>
      <w:r>
        <w:lastRenderedPageBreak/>
        <w:t>PHỤ</w:t>
      </w:r>
      <w:r>
        <w:rPr>
          <w:spacing w:val="-7"/>
        </w:rPr>
        <w:t xml:space="preserve"> </w:t>
      </w:r>
      <w:r>
        <w:rPr>
          <w:spacing w:val="-4"/>
        </w:rPr>
        <w:t>LỤC</w:t>
      </w:r>
    </w:p>
    <w:p w14:paraId="3CBA4B1A" w14:textId="77777777" w:rsidR="002761A5" w:rsidRDefault="00000000">
      <w:pPr>
        <w:pStyle w:val="Heading2"/>
        <w:spacing w:before="143"/>
        <w:ind w:left="1048" w:firstLine="0"/>
      </w:pPr>
      <w:r>
        <w:t>Phương</w:t>
      </w:r>
      <w:r>
        <w:rPr>
          <w:spacing w:val="-6"/>
        </w:rPr>
        <w:t xml:space="preserve"> </w:t>
      </w:r>
      <w:r>
        <w:t>pháp</w:t>
      </w:r>
      <w:r>
        <w:rPr>
          <w:spacing w:val="-6"/>
        </w:rPr>
        <w:t xml:space="preserve"> </w:t>
      </w:r>
      <w:r>
        <w:t>thực</w:t>
      </w:r>
      <w:r>
        <w:rPr>
          <w:spacing w:val="-3"/>
        </w:rPr>
        <w:t xml:space="preserve"> </w:t>
      </w:r>
      <w:r>
        <w:t>hiện,</w:t>
      </w:r>
      <w:r>
        <w:rPr>
          <w:spacing w:val="-6"/>
        </w:rPr>
        <w:t xml:space="preserve"> </w:t>
      </w:r>
      <w:r>
        <w:t>tính</w:t>
      </w:r>
      <w:r>
        <w:rPr>
          <w:spacing w:val="-5"/>
        </w:rPr>
        <w:t xml:space="preserve"> </w:t>
      </w:r>
      <w:r>
        <w:t>toán</w:t>
      </w:r>
      <w:r>
        <w:rPr>
          <w:spacing w:val="-6"/>
        </w:rPr>
        <w:t xml:space="preserve"> </w:t>
      </w:r>
      <w:r>
        <w:t>các</w:t>
      </w:r>
      <w:r>
        <w:rPr>
          <w:spacing w:val="-3"/>
        </w:rPr>
        <w:t xml:space="preserve"> </w:t>
      </w:r>
      <w:r>
        <w:t>kết</w:t>
      </w:r>
      <w:r>
        <w:rPr>
          <w:spacing w:val="-6"/>
        </w:rPr>
        <w:t xml:space="preserve"> </w:t>
      </w:r>
      <w:r>
        <w:rPr>
          <w:spacing w:val="-4"/>
        </w:rPr>
        <w:t>quả:</w:t>
      </w:r>
    </w:p>
    <w:p w14:paraId="51E00208" w14:textId="77777777" w:rsidR="002761A5" w:rsidRDefault="00000000">
      <w:pPr>
        <w:pStyle w:val="BodyText"/>
        <w:spacing w:before="137" w:line="259" w:lineRule="auto"/>
        <w:ind w:right="251" w:firstLine="566"/>
        <w:jc w:val="both"/>
      </w:pPr>
      <w:r>
        <w:t>Kết</w:t>
      </w:r>
      <w:r>
        <w:rPr>
          <w:spacing w:val="-8"/>
        </w:rPr>
        <w:t xml:space="preserve"> </w:t>
      </w:r>
      <w:r>
        <w:t>quả</w:t>
      </w:r>
      <w:r>
        <w:rPr>
          <w:spacing w:val="-5"/>
        </w:rPr>
        <w:t xml:space="preserve"> </w:t>
      </w:r>
      <w:r>
        <w:t>hình</w:t>
      </w:r>
      <w:r>
        <w:rPr>
          <w:spacing w:val="-8"/>
        </w:rPr>
        <w:t xml:space="preserve"> </w:t>
      </w:r>
      <w:r>
        <w:t>4.2</w:t>
      </w:r>
      <w:r>
        <w:rPr>
          <w:spacing w:val="-8"/>
        </w:rPr>
        <w:t xml:space="preserve"> </w:t>
      </w:r>
      <w:r>
        <w:t>(c),</w:t>
      </w:r>
      <w:r>
        <w:rPr>
          <w:spacing w:val="-6"/>
        </w:rPr>
        <w:t xml:space="preserve"> </w:t>
      </w:r>
      <w:r>
        <w:t>công</w:t>
      </w:r>
      <w:r>
        <w:rPr>
          <w:spacing w:val="-8"/>
        </w:rPr>
        <w:t xml:space="preserve"> </w:t>
      </w:r>
      <w:r>
        <w:t>suất</w:t>
      </w:r>
      <w:r>
        <w:rPr>
          <w:spacing w:val="-5"/>
        </w:rPr>
        <w:t xml:space="preserve"> </w:t>
      </w:r>
      <w:r>
        <w:t>tức</w:t>
      </w:r>
      <w:r>
        <w:rPr>
          <w:spacing w:val="-7"/>
        </w:rPr>
        <w:t xml:space="preserve"> </w:t>
      </w:r>
      <w:r>
        <w:t>thời</w:t>
      </w:r>
      <w:r>
        <w:rPr>
          <w:spacing w:val="-5"/>
        </w:rPr>
        <w:t xml:space="preserve"> </w:t>
      </w:r>
      <w:r>
        <w:t>được</w:t>
      </w:r>
      <w:r>
        <w:rPr>
          <w:spacing w:val="-7"/>
        </w:rPr>
        <w:t xml:space="preserve"> </w:t>
      </w:r>
      <w:r>
        <w:t>tính</w:t>
      </w:r>
      <w:r>
        <w:rPr>
          <w:spacing w:val="-8"/>
        </w:rPr>
        <w:t xml:space="preserve"> </w:t>
      </w:r>
      <w:r>
        <w:t>dựa</w:t>
      </w:r>
      <w:r>
        <w:rPr>
          <w:spacing w:val="-7"/>
        </w:rPr>
        <w:t xml:space="preserve"> </w:t>
      </w:r>
      <w:r>
        <w:t>theo</w:t>
      </w:r>
      <w:r>
        <w:rPr>
          <w:spacing w:val="-6"/>
        </w:rPr>
        <w:t xml:space="preserve"> </w:t>
      </w:r>
      <w:r>
        <w:t>công</w:t>
      </w:r>
      <w:r>
        <w:rPr>
          <w:spacing w:val="-5"/>
        </w:rPr>
        <w:t xml:space="preserve"> </w:t>
      </w:r>
      <w:r>
        <w:t>thức</w:t>
      </w:r>
      <w:r>
        <w:rPr>
          <w:spacing w:val="-5"/>
        </w:rPr>
        <w:t xml:space="preserve"> </w:t>
      </w:r>
      <w:r>
        <w:t>1.12</w:t>
      </w:r>
      <w:r>
        <w:rPr>
          <w:spacing w:val="-7"/>
        </w:rPr>
        <w:t xml:space="preserve"> </w:t>
      </w:r>
      <w:r>
        <w:t>đã</w:t>
      </w:r>
      <w:r>
        <w:rPr>
          <w:spacing w:val="-5"/>
        </w:rPr>
        <w:t xml:space="preserve"> </w:t>
      </w:r>
      <w:r>
        <w:t xml:space="preserve">trình </w:t>
      </w:r>
      <w:r>
        <w:rPr>
          <w:position w:val="2"/>
        </w:rPr>
        <w:t xml:space="preserve">bày ở chương 1, với công suất tức thời trong 1 chu kỳ, điện áp </w:t>
      </w:r>
      <w:r>
        <w:rPr>
          <w:i/>
          <w:position w:val="2"/>
        </w:rPr>
        <w:t>V</w:t>
      </w:r>
      <w:r>
        <w:rPr>
          <w:sz w:val="17"/>
        </w:rPr>
        <w:t>app</w:t>
      </w:r>
      <w:r>
        <w:rPr>
          <w:spacing w:val="30"/>
          <w:sz w:val="17"/>
        </w:rPr>
        <w:t xml:space="preserve"> </w:t>
      </w:r>
      <w:r>
        <w:rPr>
          <w:position w:val="2"/>
        </w:rPr>
        <w:t xml:space="preserve">nhân với </w:t>
      </w:r>
      <w:r>
        <w:rPr>
          <w:i/>
          <w:position w:val="2"/>
        </w:rPr>
        <w:t>i</w:t>
      </w:r>
      <w:r>
        <w:rPr>
          <w:sz w:val="17"/>
        </w:rPr>
        <w:t>tot</w:t>
      </w:r>
      <w:r>
        <w:rPr>
          <w:position w:val="2"/>
        </w:rPr>
        <w:t xml:space="preserve">, với </w:t>
      </w:r>
      <w:r>
        <w:rPr>
          <w:i/>
          <w:position w:val="2"/>
        </w:rPr>
        <w:t xml:space="preserve">i </w:t>
      </w:r>
      <w:r>
        <w:rPr>
          <w:position w:val="2"/>
        </w:rPr>
        <w:t xml:space="preserve">tổng trên toàn mạch được xem như bằng với </w:t>
      </w:r>
      <w:r>
        <w:rPr>
          <w:i/>
          <w:position w:val="2"/>
        </w:rPr>
        <w:t>i</w:t>
      </w:r>
      <w:r>
        <w:rPr>
          <w:sz w:val="17"/>
        </w:rPr>
        <w:t>tot</w:t>
      </w:r>
      <w:r>
        <w:rPr>
          <w:position w:val="2"/>
        </w:rPr>
        <w:t xml:space="preserve">, vì lúc này dòng điện qua tụ rất bé và </w:t>
      </w:r>
      <w:r>
        <w:t>không</w:t>
      </w:r>
      <w:r>
        <w:rPr>
          <w:spacing w:val="-5"/>
        </w:rPr>
        <w:t xml:space="preserve"> </w:t>
      </w:r>
      <w:r>
        <w:t>ảnh</w:t>
      </w:r>
      <w:r>
        <w:rPr>
          <w:spacing w:val="-5"/>
        </w:rPr>
        <w:t xml:space="preserve"> </w:t>
      </w:r>
      <w:r>
        <w:t>hưởng</w:t>
      </w:r>
      <w:r>
        <w:rPr>
          <w:spacing w:val="-5"/>
        </w:rPr>
        <w:t xml:space="preserve"> </w:t>
      </w:r>
      <w:r>
        <w:t>đến</w:t>
      </w:r>
      <w:r>
        <w:rPr>
          <w:spacing w:val="-3"/>
        </w:rPr>
        <w:t xml:space="preserve"> </w:t>
      </w:r>
      <w:r>
        <w:t>kết</w:t>
      </w:r>
      <w:r>
        <w:rPr>
          <w:spacing w:val="-5"/>
        </w:rPr>
        <w:t xml:space="preserve"> </w:t>
      </w:r>
      <w:r>
        <w:t>quả</w:t>
      </w:r>
      <w:r>
        <w:rPr>
          <w:spacing w:val="-3"/>
        </w:rPr>
        <w:t xml:space="preserve"> </w:t>
      </w:r>
      <w:r>
        <w:t>khi</w:t>
      </w:r>
      <w:r>
        <w:rPr>
          <w:spacing w:val="-5"/>
        </w:rPr>
        <w:t xml:space="preserve"> </w:t>
      </w:r>
      <w:r>
        <w:t>xét</w:t>
      </w:r>
      <w:r>
        <w:rPr>
          <w:spacing w:val="-5"/>
        </w:rPr>
        <w:t xml:space="preserve"> </w:t>
      </w:r>
      <w:r>
        <w:t>đến</w:t>
      </w:r>
      <w:r>
        <w:rPr>
          <w:spacing w:val="-2"/>
        </w:rPr>
        <w:t xml:space="preserve"> </w:t>
      </w:r>
      <w:r>
        <w:t>năng</w:t>
      </w:r>
      <w:r>
        <w:rPr>
          <w:spacing w:val="-3"/>
        </w:rPr>
        <w:t xml:space="preserve"> </w:t>
      </w:r>
      <w:r>
        <w:t>lượng</w:t>
      </w:r>
      <w:r>
        <w:rPr>
          <w:spacing w:val="-5"/>
        </w:rPr>
        <w:t xml:space="preserve"> </w:t>
      </w:r>
      <w:r>
        <w:t>tiêu</w:t>
      </w:r>
      <w:r>
        <w:rPr>
          <w:spacing w:val="-5"/>
        </w:rPr>
        <w:t xml:space="preserve"> </w:t>
      </w:r>
      <w:r>
        <w:t>thụ,</w:t>
      </w:r>
      <w:r>
        <w:rPr>
          <w:spacing w:val="-5"/>
        </w:rPr>
        <w:t xml:space="preserve"> </w:t>
      </w:r>
      <w:r>
        <w:t>vì</w:t>
      </w:r>
      <w:r>
        <w:rPr>
          <w:spacing w:val="-2"/>
        </w:rPr>
        <w:t xml:space="preserve"> </w:t>
      </w:r>
      <w:r>
        <w:t>vậy</w:t>
      </w:r>
      <w:r>
        <w:rPr>
          <w:spacing w:val="-8"/>
        </w:rPr>
        <w:t xml:space="preserve"> </w:t>
      </w:r>
      <w:r>
        <w:t>công</w:t>
      </w:r>
      <w:r>
        <w:rPr>
          <w:spacing w:val="-5"/>
        </w:rPr>
        <w:t xml:space="preserve"> </w:t>
      </w:r>
      <w:r>
        <w:t>suất</w:t>
      </w:r>
      <w:r>
        <w:rPr>
          <w:spacing w:val="-3"/>
        </w:rPr>
        <w:t xml:space="preserve"> </w:t>
      </w:r>
      <w:r>
        <w:t>tức</w:t>
      </w:r>
      <w:r>
        <w:rPr>
          <w:spacing w:val="-5"/>
        </w:rPr>
        <w:t xml:space="preserve"> </w:t>
      </w:r>
      <w:r>
        <w:t>thời tính được và biểu diễn như dưới.</w:t>
      </w:r>
    </w:p>
    <w:p w14:paraId="19BAC1BA" w14:textId="77777777" w:rsidR="002761A5" w:rsidRDefault="00000000">
      <w:pPr>
        <w:pStyle w:val="BodyText"/>
        <w:spacing w:before="9"/>
        <w:ind w:left="0"/>
        <w:rPr>
          <w:sz w:val="8"/>
        </w:rPr>
      </w:pPr>
      <w:r>
        <w:rPr>
          <w:noProof/>
        </w:rPr>
        <w:drawing>
          <wp:anchor distT="0" distB="0" distL="0" distR="0" simplePos="0" relativeHeight="487642112" behindDoc="1" locked="0" layoutInCell="1" allowOverlap="1" wp14:anchorId="7B5CB001" wp14:editId="2DD9137F">
            <wp:simplePos x="0" y="0"/>
            <wp:positionH relativeFrom="page">
              <wp:posOffset>1455419</wp:posOffset>
            </wp:positionH>
            <wp:positionV relativeFrom="paragraph">
              <wp:posOffset>79453</wp:posOffset>
            </wp:positionV>
            <wp:extent cx="4979182" cy="3973639"/>
            <wp:effectExtent l="0" t="0" r="0" b="0"/>
            <wp:wrapTopAndBottom/>
            <wp:docPr id="144" name="Image 1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4" name="Image 144"/>
                    <pic:cNvPicPr/>
                  </pic:nvPicPr>
                  <pic:blipFill>
                    <a:blip r:embed="rId93" cstate="print"/>
                    <a:stretch>
                      <a:fillRect/>
                    </a:stretch>
                  </pic:blipFill>
                  <pic:spPr>
                    <a:xfrm>
                      <a:off x="0" y="0"/>
                      <a:ext cx="4979182" cy="3973639"/>
                    </a:xfrm>
                    <a:prstGeom prst="rect">
                      <a:avLst/>
                    </a:prstGeom>
                  </pic:spPr>
                </pic:pic>
              </a:graphicData>
            </a:graphic>
          </wp:anchor>
        </w:drawing>
      </w:r>
    </w:p>
    <w:p w14:paraId="2CA6C7BA" w14:textId="77777777" w:rsidR="002761A5" w:rsidRDefault="00000000">
      <w:pPr>
        <w:pStyle w:val="BodyText"/>
        <w:spacing w:before="177" w:line="259" w:lineRule="auto"/>
        <w:ind w:right="248" w:firstLine="566"/>
        <w:jc w:val="both"/>
      </w:pPr>
      <w:r>
        <w:t>Trong hình 4.2 (d), để có được năng lượng tiêu thụ theo thời gian, tính tích phân công</w:t>
      </w:r>
      <w:r>
        <w:rPr>
          <w:spacing w:val="-7"/>
        </w:rPr>
        <w:t xml:space="preserve"> </w:t>
      </w:r>
      <w:r>
        <w:t>suất</w:t>
      </w:r>
      <w:r>
        <w:rPr>
          <w:spacing w:val="-6"/>
        </w:rPr>
        <w:t xml:space="preserve"> </w:t>
      </w:r>
      <w:r>
        <w:t>tức</w:t>
      </w:r>
      <w:r>
        <w:rPr>
          <w:spacing w:val="-7"/>
        </w:rPr>
        <w:t xml:space="preserve"> </w:t>
      </w:r>
      <w:r>
        <w:t>thời</w:t>
      </w:r>
      <w:r>
        <w:rPr>
          <w:spacing w:val="-8"/>
        </w:rPr>
        <w:t xml:space="preserve"> </w:t>
      </w:r>
      <w:r>
        <w:t>theo</w:t>
      </w:r>
      <w:r>
        <w:rPr>
          <w:spacing w:val="-5"/>
        </w:rPr>
        <w:t xml:space="preserve"> </w:t>
      </w:r>
      <w:r>
        <w:t>thời</w:t>
      </w:r>
      <w:r>
        <w:rPr>
          <w:spacing w:val="-8"/>
        </w:rPr>
        <w:t xml:space="preserve"> </w:t>
      </w:r>
      <w:r>
        <w:t>gian</w:t>
      </w:r>
      <w:r>
        <w:rPr>
          <w:spacing w:val="-8"/>
        </w:rPr>
        <w:t xml:space="preserve"> </w:t>
      </w:r>
      <w:r>
        <w:t>như</w:t>
      </w:r>
      <w:r>
        <w:rPr>
          <w:spacing w:val="-7"/>
        </w:rPr>
        <w:t xml:space="preserve"> </w:t>
      </w:r>
      <w:r>
        <w:t>công</w:t>
      </w:r>
      <w:r>
        <w:rPr>
          <w:spacing w:val="-8"/>
        </w:rPr>
        <w:t xml:space="preserve"> </w:t>
      </w:r>
      <w:r>
        <w:t>thức</w:t>
      </w:r>
      <w:r>
        <w:rPr>
          <w:spacing w:val="-7"/>
        </w:rPr>
        <w:t xml:space="preserve"> </w:t>
      </w:r>
      <w:r>
        <w:t>số</w:t>
      </w:r>
      <w:r>
        <w:rPr>
          <w:spacing w:val="-7"/>
        </w:rPr>
        <w:t xml:space="preserve"> </w:t>
      </w:r>
      <w:r>
        <w:t>1.17.</w:t>
      </w:r>
      <w:r>
        <w:rPr>
          <w:spacing w:val="-7"/>
        </w:rPr>
        <w:t xml:space="preserve"> </w:t>
      </w:r>
      <w:r>
        <w:t>Biểu</w:t>
      </w:r>
      <w:r>
        <w:rPr>
          <w:spacing w:val="-8"/>
        </w:rPr>
        <w:t xml:space="preserve"> </w:t>
      </w:r>
      <w:r>
        <w:t>đồ</w:t>
      </w:r>
      <w:r>
        <w:rPr>
          <w:spacing w:val="-4"/>
        </w:rPr>
        <w:t xml:space="preserve"> </w:t>
      </w:r>
      <w:r>
        <w:t>được</w:t>
      </w:r>
      <w:r>
        <w:rPr>
          <w:spacing w:val="-5"/>
        </w:rPr>
        <w:t xml:space="preserve"> </w:t>
      </w:r>
      <w:r>
        <w:t>vẽ</w:t>
      </w:r>
      <w:r>
        <w:rPr>
          <w:spacing w:val="-7"/>
        </w:rPr>
        <w:t xml:space="preserve"> </w:t>
      </w:r>
      <w:r>
        <w:t>giữa</w:t>
      </w:r>
      <w:r>
        <w:rPr>
          <w:spacing w:val="-5"/>
        </w:rPr>
        <w:t xml:space="preserve"> </w:t>
      </w:r>
      <w:r>
        <w:t>phép</w:t>
      </w:r>
      <w:r>
        <w:rPr>
          <w:spacing w:val="-7"/>
        </w:rPr>
        <w:t xml:space="preserve"> </w:t>
      </w:r>
      <w:r>
        <w:t>tính và</w:t>
      </w:r>
      <w:r>
        <w:rPr>
          <w:spacing w:val="-3"/>
        </w:rPr>
        <w:t xml:space="preserve"> </w:t>
      </w:r>
      <w:r>
        <w:t>theo thời gian,</w:t>
      </w:r>
      <w:r>
        <w:rPr>
          <w:spacing w:val="-1"/>
        </w:rPr>
        <w:t xml:space="preserve"> </w:t>
      </w:r>
      <w:r>
        <w:t>kết quả</w:t>
      </w:r>
      <w:r>
        <w:rPr>
          <w:spacing w:val="-3"/>
        </w:rPr>
        <w:t xml:space="preserve"> </w:t>
      </w:r>
      <w:r>
        <w:t>như</w:t>
      </w:r>
      <w:r>
        <w:rPr>
          <w:spacing w:val="-2"/>
        </w:rPr>
        <w:t xml:space="preserve"> </w:t>
      </w:r>
      <w:r>
        <w:t>đã trình</w:t>
      </w:r>
      <w:r>
        <w:rPr>
          <w:spacing w:val="-1"/>
        </w:rPr>
        <w:t xml:space="preserve"> </w:t>
      </w:r>
      <w:r>
        <w:t>bày</w:t>
      </w:r>
      <w:r>
        <w:rPr>
          <w:spacing w:val="-6"/>
        </w:rPr>
        <w:t xml:space="preserve"> </w:t>
      </w:r>
      <w:r>
        <w:t>trước</w:t>
      </w:r>
      <w:r>
        <w:rPr>
          <w:spacing w:val="-2"/>
        </w:rPr>
        <w:t xml:space="preserve"> </w:t>
      </w:r>
      <w:r>
        <w:t>đó. Các kết</w:t>
      </w:r>
      <w:r>
        <w:rPr>
          <w:spacing w:val="-3"/>
        </w:rPr>
        <w:t xml:space="preserve"> </w:t>
      </w:r>
      <w:r>
        <w:t>quả</w:t>
      </w:r>
      <w:r>
        <w:rPr>
          <w:spacing w:val="-2"/>
        </w:rPr>
        <w:t xml:space="preserve"> </w:t>
      </w:r>
      <w:r>
        <w:t>ở</w:t>
      </w:r>
      <w:r>
        <w:rPr>
          <w:spacing w:val="-1"/>
        </w:rPr>
        <w:t xml:space="preserve"> </w:t>
      </w:r>
      <w:r>
        <w:t>hình</w:t>
      </w:r>
      <w:r>
        <w:rPr>
          <w:spacing w:val="-3"/>
        </w:rPr>
        <w:t xml:space="preserve"> </w:t>
      </w:r>
      <w:r>
        <w:t>4.4</w:t>
      </w:r>
      <w:r>
        <w:rPr>
          <w:spacing w:val="-1"/>
        </w:rPr>
        <w:t xml:space="preserve"> </w:t>
      </w:r>
      <w:r>
        <w:t>và</w:t>
      </w:r>
      <w:r>
        <w:rPr>
          <w:spacing w:val="-3"/>
        </w:rPr>
        <w:t xml:space="preserve"> </w:t>
      </w:r>
      <w:r>
        <w:t>hình</w:t>
      </w:r>
      <w:r>
        <w:rPr>
          <w:spacing w:val="-1"/>
        </w:rPr>
        <w:t xml:space="preserve"> </w:t>
      </w:r>
      <w:r>
        <w:t xml:space="preserve">4.8 là kết quả của cả quá trình thực hiện từng điều kiện với các mức điện áp đặt vào khác nhau. Trong hình dưới, kết quả đã thực hiện 2 cách khác nhau để tính tổng năng lượng </w:t>
      </w:r>
      <w:r>
        <w:rPr>
          <w:i/>
        </w:rPr>
        <w:t xml:space="preserve">E </w:t>
      </w:r>
      <w:r>
        <w:t>qua DBD.</w:t>
      </w:r>
    </w:p>
    <w:p w14:paraId="1548E52B" w14:textId="77777777" w:rsidR="002761A5" w:rsidRDefault="00000000">
      <w:pPr>
        <w:pStyle w:val="BodyText"/>
        <w:spacing w:before="121" w:line="259" w:lineRule="auto"/>
        <w:ind w:right="248" w:firstLine="566"/>
        <w:jc w:val="both"/>
      </w:pPr>
      <w:r>
        <w:t>Ở kết quả theo cách tính thông thường, một phép tích phân từng phần của các khoảng thời gian khác nhau, (hàm được xây dựng ở đây: ((H+H[i+1])/2)*(A[i+1]-A)), trong đó H là cột giá trị công suất tức thời và A là cột thời gian, sau đó lấy</w:t>
      </w:r>
      <w:r>
        <w:rPr>
          <w:spacing w:val="-5"/>
        </w:rPr>
        <w:t xml:space="preserve"> </w:t>
      </w:r>
      <w:r>
        <w:t>tổng của tất cả</w:t>
      </w:r>
      <w:r>
        <w:rPr>
          <w:spacing w:val="-3"/>
        </w:rPr>
        <w:t xml:space="preserve"> </w:t>
      </w:r>
      <w:r>
        <w:t>các</w:t>
      </w:r>
      <w:r>
        <w:rPr>
          <w:spacing w:val="-2"/>
        </w:rPr>
        <w:t xml:space="preserve"> </w:t>
      </w:r>
      <w:r>
        <w:t>phép</w:t>
      </w:r>
      <w:r>
        <w:rPr>
          <w:spacing w:val="-3"/>
        </w:rPr>
        <w:t xml:space="preserve"> </w:t>
      </w:r>
      <w:r>
        <w:t>tích</w:t>
      </w:r>
      <w:r>
        <w:rPr>
          <w:spacing w:val="-1"/>
        </w:rPr>
        <w:t xml:space="preserve"> </w:t>
      </w:r>
      <w:r>
        <w:t>phân</w:t>
      </w:r>
      <w:r>
        <w:rPr>
          <w:spacing w:val="-3"/>
        </w:rPr>
        <w:t xml:space="preserve"> </w:t>
      </w:r>
      <w:r>
        <w:t>từng</w:t>
      </w:r>
      <w:r>
        <w:rPr>
          <w:spacing w:val="-3"/>
        </w:rPr>
        <w:t xml:space="preserve"> </w:t>
      </w:r>
      <w:r>
        <w:t>phần</w:t>
      </w:r>
      <w:r>
        <w:rPr>
          <w:spacing w:val="-3"/>
        </w:rPr>
        <w:t xml:space="preserve"> </w:t>
      </w:r>
      <w:r>
        <w:t>đó</w:t>
      </w:r>
      <w:r>
        <w:rPr>
          <w:spacing w:val="-3"/>
        </w:rPr>
        <w:t xml:space="preserve"> </w:t>
      </w:r>
      <w:r>
        <w:t>và</w:t>
      </w:r>
      <w:r>
        <w:rPr>
          <w:spacing w:val="-3"/>
        </w:rPr>
        <w:t xml:space="preserve"> </w:t>
      </w:r>
      <w:r>
        <w:t>có được</w:t>
      </w:r>
      <w:r>
        <w:rPr>
          <w:spacing w:val="-3"/>
        </w:rPr>
        <w:t xml:space="preserve"> </w:t>
      </w:r>
      <w:r>
        <w:rPr>
          <w:i/>
        </w:rPr>
        <w:t>E</w:t>
      </w:r>
      <w:r>
        <w:rPr>
          <w:i/>
          <w:spacing w:val="-3"/>
        </w:rPr>
        <w:t xml:space="preserve"> </w:t>
      </w:r>
      <w:r>
        <w:t>qua</w:t>
      </w:r>
      <w:r>
        <w:rPr>
          <w:spacing w:val="-3"/>
        </w:rPr>
        <w:t xml:space="preserve"> </w:t>
      </w:r>
      <w:r>
        <w:t>DBD.</w:t>
      </w:r>
      <w:r>
        <w:rPr>
          <w:spacing w:val="-3"/>
        </w:rPr>
        <w:t xml:space="preserve"> </w:t>
      </w:r>
      <w:r>
        <w:t>Cách</w:t>
      </w:r>
      <w:r>
        <w:rPr>
          <w:spacing w:val="-3"/>
        </w:rPr>
        <w:t xml:space="preserve"> </w:t>
      </w:r>
      <w:r>
        <w:t>hai là</w:t>
      </w:r>
      <w:r>
        <w:rPr>
          <w:spacing w:val="-3"/>
        </w:rPr>
        <w:t xml:space="preserve"> </w:t>
      </w:r>
      <w:r>
        <w:t>ứng</w:t>
      </w:r>
      <w:r>
        <w:rPr>
          <w:spacing w:val="-3"/>
        </w:rPr>
        <w:t xml:space="preserve"> </w:t>
      </w:r>
      <w:r>
        <w:t>dụng</w:t>
      </w:r>
      <w:r>
        <w:rPr>
          <w:spacing w:val="-3"/>
        </w:rPr>
        <w:t xml:space="preserve"> </w:t>
      </w:r>
      <w:r>
        <w:t>chức năng của phần mềm</w:t>
      </w:r>
      <w:r>
        <w:rPr>
          <w:spacing w:val="-1"/>
        </w:rPr>
        <w:t xml:space="preserve"> </w:t>
      </w:r>
      <w:r>
        <w:t>dùng</w:t>
      </w:r>
      <w:r>
        <w:rPr>
          <w:spacing w:val="-1"/>
        </w:rPr>
        <w:t xml:space="preserve"> </w:t>
      </w:r>
      <w:r>
        <w:t>tích phân và vùng của phép tích phân đó chính</w:t>
      </w:r>
      <w:r>
        <w:rPr>
          <w:spacing w:val="-1"/>
        </w:rPr>
        <w:t xml:space="preserve"> </w:t>
      </w:r>
      <w:r>
        <w:t xml:space="preserve">là tổng của </w:t>
      </w:r>
      <w:r>
        <w:rPr>
          <w:i/>
        </w:rPr>
        <w:t xml:space="preserve">E </w:t>
      </w:r>
      <w:r>
        <w:rPr>
          <w:position w:val="2"/>
        </w:rPr>
        <w:t xml:space="preserve">qua DBD, với hai kết quả cho được chính xác và tương thích. Khi có </w:t>
      </w:r>
      <w:r>
        <w:rPr>
          <w:i/>
          <w:position w:val="2"/>
        </w:rPr>
        <w:t>E</w:t>
      </w:r>
      <w:r>
        <w:rPr>
          <w:position w:val="2"/>
        </w:rPr>
        <w:t xml:space="preserve">, </w:t>
      </w:r>
      <w:r>
        <w:rPr>
          <w:i/>
          <w:position w:val="2"/>
        </w:rPr>
        <w:t>P</w:t>
      </w:r>
      <w:r>
        <w:rPr>
          <w:sz w:val="17"/>
        </w:rPr>
        <w:t>avg</w:t>
      </w:r>
      <w:r>
        <w:rPr>
          <w:spacing w:val="23"/>
          <w:sz w:val="17"/>
        </w:rPr>
        <w:t xml:space="preserve"> </w:t>
      </w:r>
      <w:r>
        <w:rPr>
          <w:position w:val="2"/>
        </w:rPr>
        <w:t xml:space="preserve">được tính </w:t>
      </w:r>
      <w:r>
        <w:t xml:space="preserve">bằng công thức 1.18 bằng cách nhân với tần số </w:t>
      </w:r>
      <w:r>
        <w:rPr>
          <w:i/>
        </w:rPr>
        <w:t xml:space="preserve">f </w:t>
      </w:r>
      <w:r>
        <w:t>là 50 Hz.</w:t>
      </w:r>
    </w:p>
    <w:p w14:paraId="288C57BF" w14:textId="77777777" w:rsidR="002761A5" w:rsidRDefault="002761A5">
      <w:pPr>
        <w:spacing w:line="259" w:lineRule="auto"/>
        <w:jc w:val="both"/>
        <w:sectPr w:rsidR="002761A5">
          <w:pgSz w:w="11910" w:h="16850"/>
          <w:pgMar w:top="1380" w:right="880" w:bottom="1260" w:left="1220" w:header="0" w:footer="1061" w:gutter="0"/>
          <w:cols w:space="720"/>
        </w:sectPr>
      </w:pPr>
    </w:p>
    <w:p w14:paraId="2B0F0BE9" w14:textId="77777777" w:rsidR="002761A5" w:rsidRDefault="00000000">
      <w:pPr>
        <w:ind w:left="589"/>
        <w:rPr>
          <w:sz w:val="20"/>
        </w:rPr>
      </w:pPr>
      <w:r>
        <w:rPr>
          <w:noProof/>
          <w:sz w:val="20"/>
        </w:rPr>
        <w:lastRenderedPageBreak/>
        <w:drawing>
          <wp:inline distT="0" distB="0" distL="0" distR="0" wp14:anchorId="7BCDAFCC" wp14:editId="1CDE1BF3">
            <wp:extent cx="2662412" cy="3225546"/>
            <wp:effectExtent l="0" t="0" r="0" b="0"/>
            <wp:docPr id="145" name="Image 1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5" name="Image 145"/>
                    <pic:cNvPicPr/>
                  </pic:nvPicPr>
                  <pic:blipFill>
                    <a:blip r:embed="rId94" cstate="print"/>
                    <a:stretch>
                      <a:fillRect/>
                    </a:stretch>
                  </pic:blipFill>
                  <pic:spPr>
                    <a:xfrm>
                      <a:off x="0" y="0"/>
                      <a:ext cx="2662412" cy="3225546"/>
                    </a:xfrm>
                    <a:prstGeom prst="rect">
                      <a:avLst/>
                    </a:prstGeom>
                  </pic:spPr>
                </pic:pic>
              </a:graphicData>
            </a:graphic>
          </wp:inline>
        </w:drawing>
      </w:r>
      <w:r>
        <w:rPr>
          <w:spacing w:val="139"/>
          <w:sz w:val="20"/>
        </w:rPr>
        <w:t xml:space="preserve"> </w:t>
      </w:r>
      <w:r>
        <w:rPr>
          <w:noProof/>
          <w:spacing w:val="139"/>
          <w:sz w:val="20"/>
        </w:rPr>
        <w:drawing>
          <wp:inline distT="0" distB="0" distL="0" distR="0" wp14:anchorId="0FE2F00E" wp14:editId="101FF419">
            <wp:extent cx="2848063" cy="3228213"/>
            <wp:effectExtent l="0" t="0" r="0" b="0"/>
            <wp:docPr id="146" name="Image 1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6" name="Image 146"/>
                    <pic:cNvPicPr/>
                  </pic:nvPicPr>
                  <pic:blipFill>
                    <a:blip r:embed="rId95" cstate="print"/>
                    <a:stretch>
                      <a:fillRect/>
                    </a:stretch>
                  </pic:blipFill>
                  <pic:spPr>
                    <a:xfrm>
                      <a:off x="0" y="0"/>
                      <a:ext cx="2848063" cy="3228213"/>
                    </a:xfrm>
                    <a:prstGeom prst="rect">
                      <a:avLst/>
                    </a:prstGeom>
                  </pic:spPr>
                </pic:pic>
              </a:graphicData>
            </a:graphic>
          </wp:inline>
        </w:drawing>
      </w:r>
    </w:p>
    <w:p w14:paraId="7B48B518" w14:textId="77777777" w:rsidR="002761A5" w:rsidRDefault="00000000">
      <w:pPr>
        <w:pStyle w:val="BodyText"/>
        <w:spacing w:before="119" w:line="259" w:lineRule="auto"/>
        <w:ind w:right="266" w:firstLine="566"/>
      </w:pPr>
      <w:r>
        <w:t>Kết</w:t>
      </w:r>
      <w:r>
        <w:rPr>
          <w:spacing w:val="-3"/>
        </w:rPr>
        <w:t xml:space="preserve"> </w:t>
      </w:r>
      <w:r>
        <w:t>quả</w:t>
      </w:r>
      <w:r>
        <w:rPr>
          <w:spacing w:val="-3"/>
        </w:rPr>
        <w:t xml:space="preserve"> </w:t>
      </w:r>
      <w:r>
        <w:t>của phép</w:t>
      </w:r>
      <w:r>
        <w:rPr>
          <w:spacing w:val="-3"/>
        </w:rPr>
        <w:t xml:space="preserve"> </w:t>
      </w:r>
      <w:r>
        <w:t>tích</w:t>
      </w:r>
      <w:r>
        <w:rPr>
          <w:spacing w:val="-1"/>
        </w:rPr>
        <w:t xml:space="preserve"> </w:t>
      </w:r>
      <w:r>
        <w:t>phân</w:t>
      </w:r>
      <w:r>
        <w:rPr>
          <w:spacing w:val="-3"/>
        </w:rPr>
        <w:t xml:space="preserve"> </w:t>
      </w:r>
      <w:r>
        <w:t>công suất</w:t>
      </w:r>
      <w:r>
        <w:rPr>
          <w:spacing w:val="-3"/>
        </w:rPr>
        <w:t xml:space="preserve"> </w:t>
      </w:r>
      <w:r>
        <w:t>sức</w:t>
      </w:r>
      <w:r>
        <w:rPr>
          <w:spacing w:val="-2"/>
        </w:rPr>
        <w:t xml:space="preserve"> </w:t>
      </w:r>
      <w:r>
        <w:t>thời</w:t>
      </w:r>
      <w:r>
        <w:rPr>
          <w:spacing w:val="-3"/>
        </w:rPr>
        <w:t xml:space="preserve"> </w:t>
      </w:r>
      <w:r>
        <w:t>theo</w:t>
      </w:r>
      <w:r>
        <w:rPr>
          <w:spacing w:val="-3"/>
        </w:rPr>
        <w:t xml:space="preserve"> </w:t>
      </w:r>
      <w:r>
        <w:t>thời</w:t>
      </w:r>
      <w:r>
        <w:rPr>
          <w:spacing w:val="-1"/>
        </w:rPr>
        <w:t xml:space="preserve"> </w:t>
      </w:r>
      <w:r>
        <w:t>gian</w:t>
      </w:r>
      <w:r>
        <w:rPr>
          <w:spacing w:val="-3"/>
        </w:rPr>
        <w:t xml:space="preserve"> </w:t>
      </w:r>
      <w:r>
        <w:t>để có</w:t>
      </w:r>
      <w:r>
        <w:rPr>
          <w:spacing w:val="-3"/>
        </w:rPr>
        <w:t xml:space="preserve"> </w:t>
      </w:r>
      <w:r>
        <w:t>năng</w:t>
      </w:r>
      <w:r>
        <w:rPr>
          <w:spacing w:val="-3"/>
        </w:rPr>
        <w:t xml:space="preserve"> </w:t>
      </w:r>
      <w:r>
        <w:t>lượng tiêu thụ theo thời gian trong 1 chu kỳ.</w:t>
      </w:r>
    </w:p>
    <w:p w14:paraId="2F58568D" w14:textId="77777777" w:rsidR="002761A5" w:rsidRDefault="00000000">
      <w:pPr>
        <w:pStyle w:val="BodyText"/>
        <w:spacing w:before="10"/>
        <w:ind w:left="0"/>
        <w:rPr>
          <w:sz w:val="8"/>
        </w:rPr>
      </w:pPr>
      <w:r>
        <w:rPr>
          <w:noProof/>
        </w:rPr>
        <w:drawing>
          <wp:anchor distT="0" distB="0" distL="0" distR="0" simplePos="0" relativeHeight="487642624" behindDoc="1" locked="0" layoutInCell="1" allowOverlap="1" wp14:anchorId="34E42099" wp14:editId="2EC36C4B">
            <wp:simplePos x="0" y="0"/>
            <wp:positionH relativeFrom="page">
              <wp:posOffset>1205483</wp:posOffset>
            </wp:positionH>
            <wp:positionV relativeFrom="paragraph">
              <wp:posOffset>80005</wp:posOffset>
            </wp:positionV>
            <wp:extent cx="5504762" cy="3730752"/>
            <wp:effectExtent l="0" t="0" r="0" b="0"/>
            <wp:wrapTopAndBottom/>
            <wp:docPr id="147" name="Image 1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7" name="Image 147"/>
                    <pic:cNvPicPr/>
                  </pic:nvPicPr>
                  <pic:blipFill>
                    <a:blip r:embed="rId96" cstate="print"/>
                    <a:stretch>
                      <a:fillRect/>
                    </a:stretch>
                  </pic:blipFill>
                  <pic:spPr>
                    <a:xfrm>
                      <a:off x="0" y="0"/>
                      <a:ext cx="5504762" cy="3730752"/>
                    </a:xfrm>
                    <a:prstGeom prst="rect">
                      <a:avLst/>
                    </a:prstGeom>
                  </pic:spPr>
                </pic:pic>
              </a:graphicData>
            </a:graphic>
          </wp:anchor>
        </w:drawing>
      </w:r>
    </w:p>
    <w:p w14:paraId="6AFD2A60" w14:textId="77777777" w:rsidR="002761A5" w:rsidRDefault="002761A5">
      <w:pPr>
        <w:rPr>
          <w:sz w:val="8"/>
        </w:rPr>
        <w:sectPr w:rsidR="002761A5">
          <w:pgSz w:w="11910" w:h="16850"/>
          <w:pgMar w:top="1440" w:right="880" w:bottom="1260" w:left="1220" w:header="0" w:footer="1061" w:gutter="0"/>
          <w:cols w:space="720"/>
        </w:sectPr>
      </w:pPr>
    </w:p>
    <w:p w14:paraId="0D4F85D6" w14:textId="77777777" w:rsidR="002761A5" w:rsidRDefault="00000000">
      <w:pPr>
        <w:pStyle w:val="BodyText"/>
        <w:ind w:left="496"/>
        <w:rPr>
          <w:sz w:val="20"/>
        </w:rPr>
      </w:pPr>
      <w:r>
        <w:rPr>
          <w:noProof/>
          <w:sz w:val="20"/>
        </w:rPr>
        <w:lastRenderedPageBreak/>
        <w:drawing>
          <wp:inline distT="0" distB="0" distL="0" distR="0" wp14:anchorId="1A1E4381" wp14:editId="16105F91">
            <wp:extent cx="5747613" cy="3643312"/>
            <wp:effectExtent l="0" t="0" r="0" b="0"/>
            <wp:docPr id="148" name="Image 1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8" name="Image 148"/>
                    <pic:cNvPicPr/>
                  </pic:nvPicPr>
                  <pic:blipFill>
                    <a:blip r:embed="rId97" cstate="print"/>
                    <a:stretch>
                      <a:fillRect/>
                    </a:stretch>
                  </pic:blipFill>
                  <pic:spPr>
                    <a:xfrm>
                      <a:off x="0" y="0"/>
                      <a:ext cx="5747613" cy="3643312"/>
                    </a:xfrm>
                    <a:prstGeom prst="rect">
                      <a:avLst/>
                    </a:prstGeom>
                  </pic:spPr>
                </pic:pic>
              </a:graphicData>
            </a:graphic>
          </wp:inline>
        </w:drawing>
      </w:r>
    </w:p>
    <w:p w14:paraId="3ECE1804" w14:textId="77777777" w:rsidR="002761A5" w:rsidRDefault="00000000">
      <w:pPr>
        <w:pStyle w:val="BodyText"/>
        <w:spacing w:before="8"/>
        <w:ind w:left="0"/>
        <w:rPr>
          <w:sz w:val="9"/>
        </w:rPr>
      </w:pPr>
      <w:r>
        <w:rPr>
          <w:noProof/>
        </w:rPr>
        <w:drawing>
          <wp:anchor distT="0" distB="0" distL="0" distR="0" simplePos="0" relativeHeight="487643136" behindDoc="1" locked="0" layoutInCell="1" allowOverlap="1" wp14:anchorId="0D2EFDE5" wp14:editId="5ECEE0DA">
            <wp:simplePos x="0" y="0"/>
            <wp:positionH relativeFrom="page">
              <wp:posOffset>1094232</wp:posOffset>
            </wp:positionH>
            <wp:positionV relativeFrom="paragraph">
              <wp:posOffset>86614</wp:posOffset>
            </wp:positionV>
            <wp:extent cx="5637242" cy="3624262"/>
            <wp:effectExtent l="0" t="0" r="0" b="0"/>
            <wp:wrapTopAndBottom/>
            <wp:docPr id="149" name="Image 1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9" name="Image 149"/>
                    <pic:cNvPicPr/>
                  </pic:nvPicPr>
                  <pic:blipFill>
                    <a:blip r:embed="rId98" cstate="print"/>
                    <a:stretch>
                      <a:fillRect/>
                    </a:stretch>
                  </pic:blipFill>
                  <pic:spPr>
                    <a:xfrm>
                      <a:off x="0" y="0"/>
                      <a:ext cx="5637242" cy="3624262"/>
                    </a:xfrm>
                    <a:prstGeom prst="rect">
                      <a:avLst/>
                    </a:prstGeom>
                  </pic:spPr>
                </pic:pic>
              </a:graphicData>
            </a:graphic>
          </wp:anchor>
        </w:drawing>
      </w:r>
    </w:p>
    <w:p w14:paraId="037C30EA" w14:textId="77777777" w:rsidR="002761A5" w:rsidRDefault="002761A5">
      <w:pPr>
        <w:rPr>
          <w:sz w:val="9"/>
        </w:rPr>
        <w:sectPr w:rsidR="002761A5">
          <w:pgSz w:w="11910" w:h="16850"/>
          <w:pgMar w:top="1440" w:right="880" w:bottom="1260" w:left="1220" w:header="0" w:footer="1061" w:gutter="0"/>
          <w:cols w:space="720"/>
        </w:sectPr>
      </w:pPr>
    </w:p>
    <w:p w14:paraId="4E6D4438" w14:textId="77777777" w:rsidR="002761A5" w:rsidRDefault="00000000">
      <w:pPr>
        <w:pStyle w:val="Heading2"/>
        <w:ind w:left="1048" w:firstLine="0"/>
      </w:pPr>
      <w:r>
        <w:lastRenderedPageBreak/>
        <w:t>Tính</w:t>
      </w:r>
      <w:r>
        <w:rPr>
          <w:spacing w:val="-6"/>
        </w:rPr>
        <w:t xml:space="preserve"> </w:t>
      </w:r>
      <w:r>
        <w:t>số</w:t>
      </w:r>
      <w:r>
        <w:rPr>
          <w:spacing w:val="-6"/>
        </w:rPr>
        <w:t xml:space="preserve"> </w:t>
      </w:r>
      <w:r>
        <w:t>lượng</w:t>
      </w:r>
      <w:r>
        <w:rPr>
          <w:spacing w:val="-6"/>
        </w:rPr>
        <w:t xml:space="preserve"> </w:t>
      </w:r>
      <w:r>
        <w:t>xung</w:t>
      </w:r>
      <w:r>
        <w:rPr>
          <w:spacing w:val="-5"/>
        </w:rPr>
        <w:t xml:space="preserve"> </w:t>
      </w:r>
      <w:r>
        <w:t>phóng</w:t>
      </w:r>
      <w:r>
        <w:rPr>
          <w:spacing w:val="-6"/>
        </w:rPr>
        <w:t xml:space="preserve"> </w:t>
      </w:r>
      <w:r>
        <w:t>điện</w:t>
      </w:r>
      <w:r>
        <w:rPr>
          <w:spacing w:val="-6"/>
        </w:rPr>
        <w:t xml:space="preserve"> </w:t>
      </w:r>
      <w:r>
        <w:t>trong</w:t>
      </w:r>
      <w:r>
        <w:rPr>
          <w:spacing w:val="-4"/>
        </w:rPr>
        <w:t xml:space="preserve"> </w:t>
      </w:r>
      <w:r>
        <w:t>1</w:t>
      </w:r>
      <w:r>
        <w:rPr>
          <w:spacing w:val="-5"/>
        </w:rPr>
        <w:t xml:space="preserve"> </w:t>
      </w:r>
      <w:r>
        <w:t>chu</w:t>
      </w:r>
      <w:r>
        <w:rPr>
          <w:spacing w:val="-4"/>
        </w:rPr>
        <w:t xml:space="preserve"> kỳ:</w:t>
      </w:r>
    </w:p>
    <w:p w14:paraId="50DEEF8F" w14:textId="77777777" w:rsidR="002761A5" w:rsidRDefault="00000000">
      <w:pPr>
        <w:pStyle w:val="BodyText"/>
        <w:spacing w:before="135"/>
        <w:ind w:left="1048"/>
        <w:jc w:val="both"/>
      </w:pPr>
      <w:r>
        <w:t>B1:</w:t>
      </w:r>
      <w:r>
        <w:rPr>
          <w:spacing w:val="-17"/>
        </w:rPr>
        <w:t xml:space="preserve"> </w:t>
      </w:r>
      <w:r>
        <w:t>Xây</w:t>
      </w:r>
      <w:r>
        <w:rPr>
          <w:spacing w:val="-16"/>
        </w:rPr>
        <w:t xml:space="preserve"> </w:t>
      </w:r>
      <w:r>
        <w:t>dựng</w:t>
      </w:r>
      <w:r>
        <w:rPr>
          <w:spacing w:val="-16"/>
        </w:rPr>
        <w:t xml:space="preserve"> </w:t>
      </w:r>
      <w:r>
        <w:t>hàm:</w:t>
      </w:r>
      <w:r>
        <w:rPr>
          <w:spacing w:val="-16"/>
        </w:rPr>
        <w:t xml:space="preserve"> </w:t>
      </w:r>
      <w:r>
        <w:t>((E[i]&lt;E[i+1])*(E[i]&lt;E[i-1]))+((E[i]&gt;E[i+1])*(E[i]&gt;E[i-</w:t>
      </w:r>
      <w:r>
        <w:rPr>
          <w:spacing w:val="-4"/>
        </w:rPr>
        <w:t>1]))</w:t>
      </w:r>
    </w:p>
    <w:p w14:paraId="13992B47" w14:textId="77777777" w:rsidR="002761A5" w:rsidRDefault="00000000">
      <w:pPr>
        <w:pStyle w:val="BodyText"/>
        <w:spacing w:before="145" w:line="259" w:lineRule="auto"/>
        <w:ind w:right="255" w:firstLine="566"/>
        <w:jc w:val="both"/>
      </w:pPr>
      <w:r>
        <w:rPr>
          <w:position w:val="2"/>
        </w:rPr>
        <w:t>Mục đích để kiểm</w:t>
      </w:r>
      <w:r>
        <w:rPr>
          <w:spacing w:val="-3"/>
          <w:position w:val="2"/>
        </w:rPr>
        <w:t xml:space="preserve"> </w:t>
      </w:r>
      <w:r>
        <w:rPr>
          <w:position w:val="2"/>
        </w:rPr>
        <w:t>tra</w:t>
      </w:r>
      <w:r>
        <w:rPr>
          <w:spacing w:val="-1"/>
          <w:position w:val="2"/>
        </w:rPr>
        <w:t xml:space="preserve"> </w:t>
      </w:r>
      <w:r>
        <w:rPr>
          <w:position w:val="2"/>
        </w:rPr>
        <w:t>các giá</w:t>
      </w:r>
      <w:r>
        <w:rPr>
          <w:spacing w:val="-1"/>
          <w:position w:val="2"/>
        </w:rPr>
        <w:t xml:space="preserve"> </w:t>
      </w:r>
      <w:r>
        <w:rPr>
          <w:position w:val="2"/>
        </w:rPr>
        <w:t>trị</w:t>
      </w:r>
      <w:r>
        <w:rPr>
          <w:spacing w:val="-1"/>
          <w:position w:val="2"/>
        </w:rPr>
        <w:t xml:space="preserve"> </w:t>
      </w:r>
      <w:r>
        <w:rPr>
          <w:position w:val="2"/>
        </w:rPr>
        <w:t>trong</w:t>
      </w:r>
      <w:r>
        <w:rPr>
          <w:spacing w:val="-1"/>
          <w:position w:val="2"/>
        </w:rPr>
        <w:t xml:space="preserve"> </w:t>
      </w:r>
      <w:r>
        <w:rPr>
          <w:position w:val="2"/>
        </w:rPr>
        <w:t>cột</w:t>
      </w:r>
      <w:r>
        <w:rPr>
          <w:spacing w:val="-1"/>
          <w:position w:val="2"/>
        </w:rPr>
        <w:t xml:space="preserve"> </w:t>
      </w:r>
      <w:r>
        <w:rPr>
          <w:position w:val="2"/>
        </w:rPr>
        <w:t>E dòng</w:t>
      </w:r>
      <w:r>
        <w:rPr>
          <w:spacing w:val="-1"/>
          <w:position w:val="2"/>
        </w:rPr>
        <w:t xml:space="preserve"> </w:t>
      </w:r>
      <w:r>
        <w:rPr>
          <w:i/>
          <w:position w:val="2"/>
        </w:rPr>
        <w:t>i</w:t>
      </w:r>
      <w:r>
        <w:rPr>
          <w:sz w:val="17"/>
        </w:rPr>
        <w:t>dis</w:t>
      </w:r>
      <w:r>
        <w:rPr>
          <w:spacing w:val="22"/>
          <w:sz w:val="17"/>
        </w:rPr>
        <w:t xml:space="preserve"> </w:t>
      </w:r>
      <w:r>
        <w:rPr>
          <w:position w:val="2"/>
        </w:rPr>
        <w:t>có</w:t>
      </w:r>
      <w:r>
        <w:rPr>
          <w:spacing w:val="-1"/>
          <w:position w:val="2"/>
        </w:rPr>
        <w:t xml:space="preserve"> </w:t>
      </w:r>
      <w:r>
        <w:rPr>
          <w:position w:val="2"/>
        </w:rPr>
        <w:t>thuộc giá</w:t>
      </w:r>
      <w:r>
        <w:rPr>
          <w:spacing w:val="-1"/>
          <w:position w:val="2"/>
        </w:rPr>
        <w:t xml:space="preserve"> </w:t>
      </w:r>
      <w:r>
        <w:rPr>
          <w:position w:val="2"/>
        </w:rPr>
        <w:t>trị</w:t>
      </w:r>
      <w:r>
        <w:rPr>
          <w:spacing w:val="-1"/>
          <w:position w:val="2"/>
        </w:rPr>
        <w:t xml:space="preserve"> </w:t>
      </w:r>
      <w:r>
        <w:rPr>
          <w:position w:val="2"/>
        </w:rPr>
        <w:t>cực đại</w:t>
      </w:r>
      <w:r>
        <w:rPr>
          <w:spacing w:val="-1"/>
          <w:position w:val="2"/>
        </w:rPr>
        <w:t xml:space="preserve"> </w:t>
      </w:r>
      <w:r>
        <w:rPr>
          <w:position w:val="2"/>
        </w:rPr>
        <w:t xml:space="preserve">hoặc </w:t>
      </w:r>
      <w:r>
        <w:t>cực</w:t>
      </w:r>
      <w:r>
        <w:rPr>
          <w:spacing w:val="-2"/>
        </w:rPr>
        <w:t xml:space="preserve"> </w:t>
      </w:r>
      <w:r>
        <w:t>tiểu</w:t>
      </w:r>
      <w:r>
        <w:rPr>
          <w:spacing w:val="-3"/>
        </w:rPr>
        <w:t xml:space="preserve"> </w:t>
      </w:r>
      <w:r>
        <w:t>và</w:t>
      </w:r>
      <w:r>
        <w:rPr>
          <w:spacing w:val="-3"/>
        </w:rPr>
        <w:t xml:space="preserve"> </w:t>
      </w:r>
      <w:r>
        <w:t>nếu</w:t>
      </w:r>
      <w:r>
        <w:rPr>
          <w:spacing w:val="-1"/>
        </w:rPr>
        <w:t xml:space="preserve"> </w:t>
      </w:r>
      <w:r>
        <w:t>đúng</w:t>
      </w:r>
      <w:r>
        <w:rPr>
          <w:spacing w:val="-3"/>
        </w:rPr>
        <w:t xml:space="preserve"> </w:t>
      </w:r>
      <w:r>
        <w:t>sẽ đưa</w:t>
      </w:r>
      <w:r>
        <w:rPr>
          <w:spacing w:val="-3"/>
        </w:rPr>
        <w:t xml:space="preserve"> </w:t>
      </w:r>
      <w:r>
        <w:t>về</w:t>
      </w:r>
      <w:r>
        <w:rPr>
          <w:spacing w:val="-3"/>
        </w:rPr>
        <w:t xml:space="preserve"> </w:t>
      </w:r>
      <w:r>
        <w:t>1</w:t>
      </w:r>
      <w:r>
        <w:rPr>
          <w:spacing w:val="-3"/>
        </w:rPr>
        <w:t xml:space="preserve"> </w:t>
      </w:r>
      <w:r>
        <w:t>và</w:t>
      </w:r>
      <w:r>
        <w:rPr>
          <w:spacing w:val="-3"/>
        </w:rPr>
        <w:t xml:space="preserve"> </w:t>
      </w:r>
      <w:r>
        <w:t>nếu</w:t>
      </w:r>
      <w:r>
        <w:rPr>
          <w:spacing w:val="-3"/>
        </w:rPr>
        <w:t xml:space="preserve"> </w:t>
      </w:r>
      <w:r>
        <w:t>không</w:t>
      </w:r>
      <w:r>
        <w:rPr>
          <w:spacing w:val="-1"/>
        </w:rPr>
        <w:t xml:space="preserve"> </w:t>
      </w:r>
      <w:r>
        <w:t>lớn</w:t>
      </w:r>
      <w:r>
        <w:rPr>
          <w:spacing w:val="-3"/>
        </w:rPr>
        <w:t xml:space="preserve"> </w:t>
      </w:r>
      <w:r>
        <w:t>nhất</w:t>
      </w:r>
      <w:r>
        <w:rPr>
          <w:spacing w:val="-1"/>
        </w:rPr>
        <w:t xml:space="preserve"> </w:t>
      </w:r>
      <w:r>
        <w:t>hoặc</w:t>
      </w:r>
      <w:r>
        <w:rPr>
          <w:spacing w:val="-2"/>
        </w:rPr>
        <w:t xml:space="preserve"> </w:t>
      </w:r>
      <w:r>
        <w:t>nhỏ nhất</w:t>
      </w:r>
      <w:r>
        <w:rPr>
          <w:spacing w:val="-1"/>
        </w:rPr>
        <w:t xml:space="preserve"> </w:t>
      </w:r>
      <w:r>
        <w:t>so</w:t>
      </w:r>
      <w:r>
        <w:rPr>
          <w:spacing w:val="-3"/>
        </w:rPr>
        <w:t xml:space="preserve"> </w:t>
      </w:r>
      <w:r>
        <w:t>với</w:t>
      </w:r>
      <w:r>
        <w:rPr>
          <w:spacing w:val="-3"/>
        </w:rPr>
        <w:t xml:space="preserve"> </w:t>
      </w:r>
      <w:r>
        <w:t>hai</w:t>
      </w:r>
      <w:r>
        <w:rPr>
          <w:spacing w:val="-3"/>
        </w:rPr>
        <w:t xml:space="preserve"> </w:t>
      </w:r>
      <w:r>
        <w:t>giá</w:t>
      </w:r>
      <w:r>
        <w:rPr>
          <w:spacing w:val="-3"/>
        </w:rPr>
        <w:t xml:space="preserve"> </w:t>
      </w:r>
      <w:r>
        <w:t>trị lân cận sẽ trả về 0.</w:t>
      </w:r>
    </w:p>
    <w:p w14:paraId="761DEC9A" w14:textId="77777777" w:rsidR="002761A5" w:rsidRDefault="00000000">
      <w:pPr>
        <w:pStyle w:val="BodyText"/>
        <w:spacing w:before="9"/>
        <w:ind w:left="0"/>
        <w:rPr>
          <w:sz w:val="8"/>
        </w:rPr>
      </w:pPr>
      <w:r>
        <w:rPr>
          <w:noProof/>
        </w:rPr>
        <w:drawing>
          <wp:anchor distT="0" distB="0" distL="0" distR="0" simplePos="0" relativeHeight="487643648" behindDoc="1" locked="0" layoutInCell="1" allowOverlap="1" wp14:anchorId="419500E8" wp14:editId="0C50ABD6">
            <wp:simplePos x="0" y="0"/>
            <wp:positionH relativeFrom="page">
              <wp:posOffset>1080516</wp:posOffset>
            </wp:positionH>
            <wp:positionV relativeFrom="paragraph">
              <wp:posOffset>79908</wp:posOffset>
            </wp:positionV>
            <wp:extent cx="5771817" cy="2443162"/>
            <wp:effectExtent l="0" t="0" r="0" b="0"/>
            <wp:wrapTopAndBottom/>
            <wp:docPr id="150" name="Image 1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0" name="Image 150"/>
                    <pic:cNvPicPr/>
                  </pic:nvPicPr>
                  <pic:blipFill>
                    <a:blip r:embed="rId99" cstate="print"/>
                    <a:stretch>
                      <a:fillRect/>
                    </a:stretch>
                  </pic:blipFill>
                  <pic:spPr>
                    <a:xfrm>
                      <a:off x="0" y="0"/>
                      <a:ext cx="5771817" cy="2443162"/>
                    </a:xfrm>
                    <a:prstGeom prst="rect">
                      <a:avLst/>
                    </a:prstGeom>
                  </pic:spPr>
                </pic:pic>
              </a:graphicData>
            </a:graphic>
          </wp:anchor>
        </w:drawing>
      </w:r>
    </w:p>
    <w:p w14:paraId="750AB76B" w14:textId="77777777" w:rsidR="002761A5" w:rsidRDefault="00000000">
      <w:pPr>
        <w:pStyle w:val="BodyText"/>
        <w:spacing w:before="110" w:line="259" w:lineRule="auto"/>
        <w:ind w:right="248" w:firstLine="566"/>
        <w:jc w:val="both"/>
      </w:pPr>
      <w:r>
        <w:t>B2:</w:t>
      </w:r>
      <w:r>
        <w:rPr>
          <w:spacing w:val="-3"/>
        </w:rPr>
        <w:t xml:space="preserve"> </w:t>
      </w:r>
      <w:r>
        <w:t>Khi</w:t>
      </w:r>
      <w:r>
        <w:rPr>
          <w:spacing w:val="-3"/>
        </w:rPr>
        <w:t xml:space="preserve"> </w:t>
      </w:r>
      <w:r>
        <w:t>đã lọc</w:t>
      </w:r>
      <w:r>
        <w:rPr>
          <w:spacing w:val="-2"/>
        </w:rPr>
        <w:t xml:space="preserve"> </w:t>
      </w:r>
      <w:r>
        <w:t>được</w:t>
      </w:r>
      <w:r>
        <w:rPr>
          <w:spacing w:val="-2"/>
        </w:rPr>
        <w:t xml:space="preserve"> </w:t>
      </w:r>
      <w:r>
        <w:t>các</w:t>
      </w:r>
      <w:r>
        <w:rPr>
          <w:spacing w:val="-2"/>
        </w:rPr>
        <w:t xml:space="preserve"> </w:t>
      </w:r>
      <w:r>
        <w:t>giá</w:t>
      </w:r>
      <w:r>
        <w:rPr>
          <w:spacing w:val="-3"/>
        </w:rPr>
        <w:t xml:space="preserve"> </w:t>
      </w:r>
      <w:r>
        <w:t>trị</w:t>
      </w:r>
      <w:r>
        <w:rPr>
          <w:spacing w:val="-3"/>
        </w:rPr>
        <w:t xml:space="preserve"> </w:t>
      </w:r>
      <w:r>
        <w:t>và</w:t>
      </w:r>
      <w:r>
        <w:rPr>
          <w:spacing w:val="-3"/>
        </w:rPr>
        <w:t xml:space="preserve"> </w:t>
      </w:r>
      <w:r>
        <w:t>đưa</w:t>
      </w:r>
      <w:r>
        <w:rPr>
          <w:spacing w:val="-3"/>
        </w:rPr>
        <w:t xml:space="preserve"> </w:t>
      </w:r>
      <w:r>
        <w:t>về với</w:t>
      </w:r>
      <w:r>
        <w:rPr>
          <w:spacing w:val="-1"/>
        </w:rPr>
        <w:t xml:space="preserve"> </w:t>
      </w:r>
      <w:r>
        <w:t>0</w:t>
      </w:r>
      <w:r>
        <w:rPr>
          <w:spacing w:val="-3"/>
        </w:rPr>
        <w:t xml:space="preserve"> </w:t>
      </w:r>
      <w:r>
        <w:t>và</w:t>
      </w:r>
      <w:r>
        <w:rPr>
          <w:spacing w:val="-3"/>
        </w:rPr>
        <w:t xml:space="preserve"> </w:t>
      </w:r>
      <w:r>
        <w:t>1,</w:t>
      </w:r>
      <w:r>
        <w:rPr>
          <w:spacing w:val="-3"/>
        </w:rPr>
        <w:t xml:space="preserve"> </w:t>
      </w:r>
      <w:r>
        <w:t>tương</w:t>
      </w:r>
      <w:r>
        <w:rPr>
          <w:spacing w:val="-2"/>
        </w:rPr>
        <w:t xml:space="preserve"> </w:t>
      </w:r>
      <w:r>
        <w:t>ứng</w:t>
      </w:r>
      <w:r>
        <w:rPr>
          <w:spacing w:val="-1"/>
        </w:rPr>
        <w:t xml:space="preserve"> </w:t>
      </w:r>
      <w:r>
        <w:t>với</w:t>
      </w:r>
      <w:r>
        <w:rPr>
          <w:spacing w:val="-3"/>
        </w:rPr>
        <w:t xml:space="preserve"> </w:t>
      </w:r>
      <w:r>
        <w:t>các</w:t>
      </w:r>
      <w:r>
        <w:rPr>
          <w:spacing w:val="-2"/>
        </w:rPr>
        <w:t xml:space="preserve"> </w:t>
      </w:r>
      <w:r>
        <w:t>giá</w:t>
      </w:r>
      <w:r>
        <w:rPr>
          <w:spacing w:val="-3"/>
        </w:rPr>
        <w:t xml:space="preserve"> </w:t>
      </w:r>
      <w:r>
        <w:t>trị</w:t>
      </w:r>
      <w:r>
        <w:rPr>
          <w:spacing w:val="-3"/>
        </w:rPr>
        <w:t xml:space="preserve"> </w:t>
      </w:r>
      <w:r>
        <w:t>của từng</w:t>
      </w:r>
      <w:r>
        <w:rPr>
          <w:spacing w:val="-3"/>
        </w:rPr>
        <w:t xml:space="preserve"> </w:t>
      </w:r>
      <w:r>
        <w:t>xung</w:t>
      </w:r>
      <w:r>
        <w:rPr>
          <w:spacing w:val="-3"/>
        </w:rPr>
        <w:t xml:space="preserve"> </w:t>
      </w:r>
      <w:r>
        <w:t>phóng</w:t>
      </w:r>
      <w:r>
        <w:rPr>
          <w:spacing w:val="-3"/>
        </w:rPr>
        <w:t xml:space="preserve"> </w:t>
      </w:r>
      <w:r>
        <w:t>điện và</w:t>
      </w:r>
      <w:r>
        <w:rPr>
          <w:spacing w:val="-3"/>
        </w:rPr>
        <w:t xml:space="preserve"> </w:t>
      </w:r>
      <w:r>
        <w:t>biên</w:t>
      </w:r>
      <w:r>
        <w:rPr>
          <w:spacing w:val="-3"/>
        </w:rPr>
        <w:t xml:space="preserve"> </w:t>
      </w:r>
      <w:r>
        <w:t>độ</w:t>
      </w:r>
      <w:r>
        <w:rPr>
          <w:spacing w:val="-3"/>
        </w:rPr>
        <w:t xml:space="preserve"> </w:t>
      </w:r>
      <w:r>
        <w:t>của</w:t>
      </w:r>
      <w:r>
        <w:rPr>
          <w:spacing w:val="-2"/>
        </w:rPr>
        <w:t xml:space="preserve"> </w:t>
      </w:r>
      <w:r>
        <w:t>các</w:t>
      </w:r>
      <w:r>
        <w:rPr>
          <w:spacing w:val="-3"/>
        </w:rPr>
        <w:t xml:space="preserve"> </w:t>
      </w:r>
      <w:r>
        <w:t>xung</w:t>
      </w:r>
      <w:r>
        <w:rPr>
          <w:spacing w:val="-3"/>
        </w:rPr>
        <w:t xml:space="preserve"> </w:t>
      </w:r>
      <w:r>
        <w:t>phóng</w:t>
      </w:r>
      <w:r>
        <w:rPr>
          <w:spacing w:val="-3"/>
        </w:rPr>
        <w:t xml:space="preserve"> </w:t>
      </w:r>
      <w:r>
        <w:t>điện</w:t>
      </w:r>
      <w:r>
        <w:rPr>
          <w:spacing w:val="-3"/>
        </w:rPr>
        <w:t xml:space="preserve"> </w:t>
      </w:r>
      <w:r>
        <w:t>là</w:t>
      </w:r>
      <w:r>
        <w:rPr>
          <w:spacing w:val="-3"/>
        </w:rPr>
        <w:t xml:space="preserve"> </w:t>
      </w:r>
      <w:r>
        <w:t>khác</w:t>
      </w:r>
      <w:r>
        <w:rPr>
          <w:spacing w:val="-3"/>
        </w:rPr>
        <w:t xml:space="preserve"> </w:t>
      </w:r>
      <w:r>
        <w:t>nhau,</w:t>
      </w:r>
      <w:r>
        <w:rPr>
          <w:spacing w:val="-3"/>
        </w:rPr>
        <w:t xml:space="preserve"> </w:t>
      </w:r>
      <w:r>
        <w:t>xây</w:t>
      </w:r>
      <w:r>
        <w:rPr>
          <w:spacing w:val="-7"/>
        </w:rPr>
        <w:t xml:space="preserve"> </w:t>
      </w:r>
      <w:r>
        <w:t>dựng</w:t>
      </w:r>
      <w:r>
        <w:rPr>
          <w:spacing w:val="-3"/>
        </w:rPr>
        <w:t xml:space="preserve"> </w:t>
      </w:r>
      <w:r>
        <w:t>hàm “if((abs(E[i])&gt;=0.005)*(L==1),1,0)”. Ở kết quả này, đã lọc các xung phóng điện với ngưỡng</w:t>
      </w:r>
      <w:r>
        <w:rPr>
          <w:spacing w:val="-2"/>
        </w:rPr>
        <w:t xml:space="preserve"> </w:t>
      </w:r>
      <w:r>
        <w:t>biên</w:t>
      </w:r>
      <w:r>
        <w:rPr>
          <w:spacing w:val="-2"/>
        </w:rPr>
        <w:t xml:space="preserve"> </w:t>
      </w:r>
      <w:r>
        <w:t>độ</w:t>
      </w:r>
      <w:r>
        <w:rPr>
          <w:spacing w:val="-2"/>
        </w:rPr>
        <w:t xml:space="preserve"> </w:t>
      </w:r>
      <w:r>
        <w:t>dòng</w:t>
      </w:r>
      <w:r>
        <w:rPr>
          <w:spacing w:val="-2"/>
        </w:rPr>
        <w:t xml:space="preserve"> </w:t>
      </w:r>
      <w:r>
        <w:t>điện</w:t>
      </w:r>
      <w:r>
        <w:rPr>
          <w:spacing w:val="-2"/>
        </w:rPr>
        <w:t xml:space="preserve"> </w:t>
      </w:r>
      <w:r>
        <w:t>là 0.005 A (5 mA). Mục</w:t>
      </w:r>
      <w:r>
        <w:rPr>
          <w:spacing w:val="-1"/>
        </w:rPr>
        <w:t xml:space="preserve"> </w:t>
      </w:r>
      <w:r>
        <w:t>đích</w:t>
      </w:r>
      <w:r>
        <w:rPr>
          <w:spacing w:val="-2"/>
        </w:rPr>
        <w:t xml:space="preserve"> </w:t>
      </w:r>
      <w:r>
        <w:t>chọn</w:t>
      </w:r>
      <w:r>
        <w:rPr>
          <w:spacing w:val="-2"/>
        </w:rPr>
        <w:t xml:space="preserve"> </w:t>
      </w:r>
      <w:r>
        <w:t>ngưỡng biên độ</w:t>
      </w:r>
      <w:r>
        <w:rPr>
          <w:spacing w:val="-2"/>
        </w:rPr>
        <w:t xml:space="preserve"> </w:t>
      </w:r>
      <w:r>
        <w:t>này</w:t>
      </w:r>
      <w:r>
        <w:rPr>
          <w:spacing w:val="-7"/>
        </w:rPr>
        <w:t xml:space="preserve"> </w:t>
      </w:r>
      <w:r>
        <w:t>thấp vì mong muốn xem xét được nhiều xung phóng điện và cũng là mục đích cho việc xác định thời gian phóng điện và ngưỡng điện áp phóng điện được chính xác khi truy xuất được nhiều điểm xung phóng điện. Trong hàm này, cột L chính là cột mình vừa thực hiện tại bước 1 và cho điều kiện các giá trị trong cột L bằng 1 và đồng thời cùng với điều</w:t>
      </w:r>
      <w:r>
        <w:rPr>
          <w:spacing w:val="-2"/>
        </w:rPr>
        <w:t xml:space="preserve"> </w:t>
      </w:r>
      <w:r>
        <w:t>kiện</w:t>
      </w:r>
      <w:r>
        <w:rPr>
          <w:spacing w:val="-2"/>
        </w:rPr>
        <w:t xml:space="preserve"> </w:t>
      </w:r>
      <w:r>
        <w:t>có</w:t>
      </w:r>
      <w:r>
        <w:rPr>
          <w:spacing w:val="-2"/>
        </w:rPr>
        <w:t xml:space="preserve"> </w:t>
      </w:r>
      <w:r>
        <w:t>lớn</w:t>
      </w:r>
      <w:r>
        <w:rPr>
          <w:spacing w:val="-2"/>
        </w:rPr>
        <w:t xml:space="preserve"> </w:t>
      </w:r>
      <w:r>
        <w:t>hơn</w:t>
      </w:r>
      <w:r>
        <w:rPr>
          <w:spacing w:val="-1"/>
        </w:rPr>
        <w:t xml:space="preserve"> </w:t>
      </w:r>
      <w:r>
        <w:t>hoặc</w:t>
      </w:r>
      <w:r>
        <w:rPr>
          <w:spacing w:val="-1"/>
        </w:rPr>
        <w:t xml:space="preserve"> </w:t>
      </w:r>
      <w:r>
        <w:t>bằng</w:t>
      </w:r>
      <w:r>
        <w:rPr>
          <w:spacing w:val="-2"/>
        </w:rPr>
        <w:t xml:space="preserve"> </w:t>
      </w:r>
      <w:r>
        <w:t>5</w:t>
      </w:r>
      <w:r>
        <w:rPr>
          <w:spacing w:val="-1"/>
        </w:rPr>
        <w:t xml:space="preserve"> </w:t>
      </w:r>
      <w:r>
        <w:t>mA</w:t>
      </w:r>
      <w:r>
        <w:rPr>
          <w:spacing w:val="-2"/>
        </w:rPr>
        <w:t xml:space="preserve"> </w:t>
      </w:r>
      <w:r>
        <w:t>hay</w:t>
      </w:r>
      <w:r>
        <w:rPr>
          <w:spacing w:val="-7"/>
        </w:rPr>
        <w:t xml:space="preserve"> </w:t>
      </w:r>
      <w:r>
        <w:t>không,</w:t>
      </w:r>
      <w:r>
        <w:rPr>
          <w:spacing w:val="-2"/>
        </w:rPr>
        <w:t xml:space="preserve"> </w:t>
      </w:r>
      <w:r>
        <w:t>nếu</w:t>
      </w:r>
      <w:r>
        <w:rPr>
          <w:spacing w:val="-2"/>
        </w:rPr>
        <w:t xml:space="preserve"> </w:t>
      </w:r>
      <w:r>
        <w:t>cả</w:t>
      </w:r>
      <w:r>
        <w:rPr>
          <w:spacing w:val="-2"/>
        </w:rPr>
        <w:t xml:space="preserve"> </w:t>
      </w:r>
      <w:r>
        <w:t>hai</w:t>
      </w:r>
      <w:r>
        <w:rPr>
          <w:spacing w:val="-2"/>
        </w:rPr>
        <w:t xml:space="preserve"> </w:t>
      </w:r>
      <w:r>
        <w:t>đúng</w:t>
      </w:r>
      <w:r>
        <w:rPr>
          <w:spacing w:val="-2"/>
        </w:rPr>
        <w:t xml:space="preserve"> </w:t>
      </w:r>
      <w:r>
        <w:t>trả</w:t>
      </w:r>
      <w:r>
        <w:rPr>
          <w:spacing w:val="-2"/>
        </w:rPr>
        <w:t xml:space="preserve"> </w:t>
      </w:r>
      <w:r>
        <w:t>về</w:t>
      </w:r>
      <w:r>
        <w:rPr>
          <w:spacing w:val="-2"/>
        </w:rPr>
        <w:t xml:space="preserve"> </w:t>
      </w:r>
      <w:r>
        <w:t>1</w:t>
      </w:r>
      <w:r>
        <w:rPr>
          <w:spacing w:val="-2"/>
        </w:rPr>
        <w:t xml:space="preserve"> </w:t>
      </w:r>
      <w:r>
        <w:t>và một</w:t>
      </w:r>
      <w:r>
        <w:rPr>
          <w:spacing w:val="-2"/>
        </w:rPr>
        <w:t xml:space="preserve"> </w:t>
      </w:r>
      <w:r>
        <w:t>trong hai</w:t>
      </w:r>
      <w:r>
        <w:rPr>
          <w:spacing w:val="-10"/>
        </w:rPr>
        <w:t xml:space="preserve"> </w:t>
      </w:r>
      <w:r>
        <w:t>điều</w:t>
      </w:r>
      <w:r>
        <w:rPr>
          <w:spacing w:val="-10"/>
        </w:rPr>
        <w:t xml:space="preserve"> </w:t>
      </w:r>
      <w:r>
        <w:t>kiện</w:t>
      </w:r>
      <w:r>
        <w:rPr>
          <w:spacing w:val="-10"/>
        </w:rPr>
        <w:t xml:space="preserve"> </w:t>
      </w:r>
      <w:r>
        <w:t>sai</w:t>
      </w:r>
      <w:r>
        <w:rPr>
          <w:spacing w:val="-10"/>
        </w:rPr>
        <w:t xml:space="preserve"> </w:t>
      </w:r>
      <w:r>
        <w:t>thì</w:t>
      </w:r>
      <w:r>
        <w:rPr>
          <w:spacing w:val="-10"/>
        </w:rPr>
        <w:t xml:space="preserve"> </w:t>
      </w:r>
      <w:r>
        <w:t>trả</w:t>
      </w:r>
      <w:r>
        <w:rPr>
          <w:spacing w:val="-7"/>
        </w:rPr>
        <w:t xml:space="preserve"> </w:t>
      </w:r>
      <w:r>
        <w:t>về</w:t>
      </w:r>
      <w:r>
        <w:rPr>
          <w:spacing w:val="-10"/>
        </w:rPr>
        <w:t xml:space="preserve"> </w:t>
      </w:r>
      <w:r>
        <w:t>0,</w:t>
      </w:r>
      <w:r>
        <w:rPr>
          <w:spacing w:val="-10"/>
        </w:rPr>
        <w:t xml:space="preserve"> </w:t>
      </w:r>
      <w:r>
        <w:t>kết</w:t>
      </w:r>
      <w:r>
        <w:rPr>
          <w:spacing w:val="-10"/>
        </w:rPr>
        <w:t xml:space="preserve"> </w:t>
      </w:r>
      <w:r>
        <w:t>quả</w:t>
      </w:r>
      <w:r>
        <w:rPr>
          <w:spacing w:val="-10"/>
        </w:rPr>
        <w:t xml:space="preserve"> </w:t>
      </w:r>
      <w:r>
        <w:t>có</w:t>
      </w:r>
      <w:r>
        <w:rPr>
          <w:spacing w:val="-10"/>
        </w:rPr>
        <w:t xml:space="preserve"> </w:t>
      </w:r>
      <w:r>
        <w:t>thể</w:t>
      </w:r>
      <w:r>
        <w:rPr>
          <w:spacing w:val="-10"/>
        </w:rPr>
        <w:t xml:space="preserve"> </w:t>
      </w:r>
      <w:r>
        <w:t>thấy</w:t>
      </w:r>
      <w:r>
        <w:rPr>
          <w:spacing w:val="-13"/>
        </w:rPr>
        <w:t xml:space="preserve"> </w:t>
      </w:r>
      <w:r>
        <w:t>khi</w:t>
      </w:r>
      <w:r>
        <w:rPr>
          <w:spacing w:val="-10"/>
        </w:rPr>
        <w:t xml:space="preserve"> </w:t>
      </w:r>
      <w:r>
        <w:t>tổng</w:t>
      </w:r>
      <w:r>
        <w:rPr>
          <w:spacing w:val="-10"/>
        </w:rPr>
        <w:t xml:space="preserve"> </w:t>
      </w:r>
      <w:r>
        <w:t>là</w:t>
      </w:r>
      <w:r>
        <w:rPr>
          <w:spacing w:val="-10"/>
        </w:rPr>
        <w:t xml:space="preserve"> </w:t>
      </w:r>
      <w:r>
        <w:t>250</w:t>
      </w:r>
      <w:r>
        <w:rPr>
          <w:spacing w:val="-10"/>
        </w:rPr>
        <w:t xml:space="preserve"> </w:t>
      </w:r>
      <w:r>
        <w:t>xung</w:t>
      </w:r>
      <w:r>
        <w:rPr>
          <w:spacing w:val="-10"/>
        </w:rPr>
        <w:t xml:space="preserve"> </w:t>
      </w:r>
      <w:r>
        <w:t>thỏa</w:t>
      </w:r>
      <w:r>
        <w:rPr>
          <w:spacing w:val="-10"/>
        </w:rPr>
        <w:t xml:space="preserve"> </w:t>
      </w:r>
      <w:r>
        <w:t>mãn</w:t>
      </w:r>
      <w:r>
        <w:rPr>
          <w:spacing w:val="-10"/>
        </w:rPr>
        <w:t xml:space="preserve"> </w:t>
      </w:r>
      <w:r>
        <w:t>điều</w:t>
      </w:r>
      <w:r>
        <w:rPr>
          <w:spacing w:val="-10"/>
        </w:rPr>
        <w:t xml:space="preserve"> </w:t>
      </w:r>
      <w:r>
        <w:t>kiện được tìm thấy.</w:t>
      </w:r>
    </w:p>
    <w:p w14:paraId="372B7E3B" w14:textId="77777777" w:rsidR="002761A5" w:rsidRDefault="002761A5">
      <w:pPr>
        <w:spacing w:line="259" w:lineRule="auto"/>
        <w:jc w:val="both"/>
        <w:sectPr w:rsidR="002761A5">
          <w:pgSz w:w="11910" w:h="16850"/>
          <w:pgMar w:top="1380" w:right="880" w:bottom="1260" w:left="1220" w:header="0" w:footer="1061" w:gutter="0"/>
          <w:cols w:space="720"/>
        </w:sectPr>
      </w:pPr>
    </w:p>
    <w:p w14:paraId="1A9668BD" w14:textId="77777777" w:rsidR="002761A5" w:rsidRDefault="00000000">
      <w:pPr>
        <w:pStyle w:val="BodyText"/>
        <w:ind w:left="503"/>
        <w:rPr>
          <w:sz w:val="20"/>
        </w:rPr>
      </w:pPr>
      <w:r>
        <w:rPr>
          <w:noProof/>
          <w:sz w:val="20"/>
        </w:rPr>
        <w:lastRenderedPageBreak/>
        <w:drawing>
          <wp:inline distT="0" distB="0" distL="0" distR="0" wp14:anchorId="0DDCE545" wp14:editId="6E544834">
            <wp:extent cx="5759421" cy="2366962"/>
            <wp:effectExtent l="0" t="0" r="0" b="0"/>
            <wp:docPr id="151" name="Image 1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1" name="Image 151"/>
                    <pic:cNvPicPr/>
                  </pic:nvPicPr>
                  <pic:blipFill>
                    <a:blip r:embed="rId100" cstate="print"/>
                    <a:stretch>
                      <a:fillRect/>
                    </a:stretch>
                  </pic:blipFill>
                  <pic:spPr>
                    <a:xfrm>
                      <a:off x="0" y="0"/>
                      <a:ext cx="5759421" cy="2366962"/>
                    </a:xfrm>
                    <a:prstGeom prst="rect">
                      <a:avLst/>
                    </a:prstGeom>
                  </pic:spPr>
                </pic:pic>
              </a:graphicData>
            </a:graphic>
          </wp:inline>
        </w:drawing>
      </w:r>
    </w:p>
    <w:p w14:paraId="173CE332" w14:textId="77777777" w:rsidR="002761A5" w:rsidRDefault="00000000">
      <w:pPr>
        <w:pStyle w:val="BodyText"/>
        <w:spacing w:before="128" w:line="259" w:lineRule="auto"/>
        <w:ind w:right="248" w:firstLine="566"/>
        <w:jc w:val="both"/>
      </w:pPr>
      <w:r>
        <w:t>Quá trình tìm số lượng xung phóng điện đã kết thúc, tuy nhiên ở đây có sử dụng hàm</w:t>
      </w:r>
      <w:r>
        <w:rPr>
          <w:spacing w:val="-5"/>
        </w:rPr>
        <w:t xml:space="preserve"> </w:t>
      </w:r>
      <w:r>
        <w:t>này</w:t>
      </w:r>
      <w:r>
        <w:rPr>
          <w:spacing w:val="-5"/>
        </w:rPr>
        <w:t xml:space="preserve"> </w:t>
      </w:r>
      <w:r>
        <w:t>“if((abs(E)&gt;=0.005)*(L==1),</w:t>
      </w:r>
      <w:r>
        <w:rPr>
          <w:spacing w:val="-3"/>
        </w:rPr>
        <w:t xml:space="preserve"> </w:t>
      </w:r>
      <w:r>
        <w:t>E, 0)”. Mục</w:t>
      </w:r>
      <w:r>
        <w:rPr>
          <w:spacing w:val="-2"/>
        </w:rPr>
        <w:t xml:space="preserve"> </w:t>
      </w:r>
      <w:r>
        <w:t>đích</w:t>
      </w:r>
      <w:r>
        <w:rPr>
          <w:spacing w:val="-3"/>
        </w:rPr>
        <w:t xml:space="preserve"> </w:t>
      </w:r>
      <w:r>
        <w:t>để truy</w:t>
      </w:r>
      <w:r>
        <w:rPr>
          <w:spacing w:val="-6"/>
        </w:rPr>
        <w:t xml:space="preserve"> </w:t>
      </w:r>
      <w:r>
        <w:t>xuất</w:t>
      </w:r>
      <w:r>
        <w:rPr>
          <w:spacing w:val="-1"/>
        </w:rPr>
        <w:t xml:space="preserve"> </w:t>
      </w:r>
      <w:r>
        <w:t>các</w:t>
      </w:r>
      <w:r>
        <w:rPr>
          <w:spacing w:val="-2"/>
        </w:rPr>
        <w:t xml:space="preserve"> </w:t>
      </w:r>
      <w:r>
        <w:t>giá</w:t>
      </w:r>
      <w:r>
        <w:rPr>
          <w:spacing w:val="-3"/>
        </w:rPr>
        <w:t xml:space="preserve"> </w:t>
      </w:r>
      <w:r>
        <w:t>trị</w:t>
      </w:r>
      <w:r>
        <w:rPr>
          <w:spacing w:val="-3"/>
        </w:rPr>
        <w:t xml:space="preserve"> </w:t>
      </w:r>
      <w:r>
        <w:t xml:space="preserve">gốc của </w:t>
      </w:r>
      <w:r>
        <w:rPr>
          <w:position w:val="2"/>
        </w:rPr>
        <w:t xml:space="preserve">cột E (tức là </w:t>
      </w:r>
      <w:r>
        <w:rPr>
          <w:i/>
          <w:position w:val="2"/>
        </w:rPr>
        <w:t>i</w:t>
      </w:r>
      <w:r>
        <w:rPr>
          <w:sz w:val="17"/>
        </w:rPr>
        <w:t>dis</w:t>
      </w:r>
      <w:r>
        <w:rPr>
          <w:position w:val="2"/>
        </w:rPr>
        <w:t xml:space="preserve">), để dễ dàng thuận tiện cho việc lọc các giá trị của 250 xung vừa tìm </w:t>
      </w:r>
      <w:r>
        <w:t>thấy</w:t>
      </w:r>
      <w:r>
        <w:rPr>
          <w:spacing w:val="-7"/>
        </w:rPr>
        <w:t xml:space="preserve"> </w:t>
      </w:r>
      <w:r>
        <w:t>để phân</w:t>
      </w:r>
      <w:r>
        <w:rPr>
          <w:spacing w:val="-2"/>
        </w:rPr>
        <w:t xml:space="preserve"> </w:t>
      </w:r>
      <w:r>
        <w:t>tích</w:t>
      </w:r>
      <w:r>
        <w:rPr>
          <w:spacing w:val="-2"/>
        </w:rPr>
        <w:t xml:space="preserve"> </w:t>
      </w:r>
      <w:r>
        <w:t>thời gian</w:t>
      </w:r>
      <w:r>
        <w:rPr>
          <w:spacing w:val="-2"/>
        </w:rPr>
        <w:t xml:space="preserve"> </w:t>
      </w:r>
      <w:r>
        <w:t>duy</w:t>
      </w:r>
      <w:r>
        <w:rPr>
          <w:spacing w:val="-5"/>
        </w:rPr>
        <w:t xml:space="preserve"> </w:t>
      </w:r>
      <w:r>
        <w:t>trì phóng điện và ngưỡng điện áp phóng</w:t>
      </w:r>
      <w:r>
        <w:rPr>
          <w:spacing w:val="-2"/>
        </w:rPr>
        <w:t xml:space="preserve"> </w:t>
      </w:r>
      <w:r>
        <w:t>điện</w:t>
      </w:r>
      <w:r>
        <w:rPr>
          <w:spacing w:val="-2"/>
        </w:rPr>
        <w:t xml:space="preserve"> </w:t>
      </w:r>
      <w:r>
        <w:t>như</w:t>
      </w:r>
      <w:r>
        <w:rPr>
          <w:spacing w:val="-1"/>
        </w:rPr>
        <w:t xml:space="preserve"> </w:t>
      </w:r>
      <w:r>
        <w:t>dưới. Kết quả như hình 4.3 và 4.7 trong chương 4.</w:t>
      </w:r>
    </w:p>
    <w:p w14:paraId="15E4A20D" w14:textId="77777777" w:rsidR="002761A5" w:rsidRDefault="00000000">
      <w:pPr>
        <w:pStyle w:val="BodyText"/>
        <w:spacing w:before="9"/>
        <w:ind w:left="0"/>
        <w:rPr>
          <w:sz w:val="8"/>
        </w:rPr>
      </w:pPr>
      <w:r>
        <w:rPr>
          <w:noProof/>
        </w:rPr>
        <w:drawing>
          <wp:anchor distT="0" distB="0" distL="0" distR="0" simplePos="0" relativeHeight="487644160" behindDoc="1" locked="0" layoutInCell="1" allowOverlap="1" wp14:anchorId="3262DF50" wp14:editId="161DD39C">
            <wp:simplePos x="0" y="0"/>
            <wp:positionH relativeFrom="page">
              <wp:posOffset>1094232</wp:posOffset>
            </wp:positionH>
            <wp:positionV relativeFrom="paragraph">
              <wp:posOffset>79378</wp:posOffset>
            </wp:positionV>
            <wp:extent cx="5700207" cy="2443162"/>
            <wp:effectExtent l="0" t="0" r="0" b="0"/>
            <wp:wrapTopAndBottom/>
            <wp:docPr id="152" name="Image 1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2" name="Image 152"/>
                    <pic:cNvPicPr/>
                  </pic:nvPicPr>
                  <pic:blipFill>
                    <a:blip r:embed="rId101" cstate="print"/>
                    <a:stretch>
                      <a:fillRect/>
                    </a:stretch>
                  </pic:blipFill>
                  <pic:spPr>
                    <a:xfrm>
                      <a:off x="0" y="0"/>
                      <a:ext cx="5700207" cy="2443162"/>
                    </a:xfrm>
                    <a:prstGeom prst="rect">
                      <a:avLst/>
                    </a:prstGeom>
                  </pic:spPr>
                </pic:pic>
              </a:graphicData>
            </a:graphic>
          </wp:anchor>
        </w:drawing>
      </w:r>
    </w:p>
    <w:p w14:paraId="7F2978A1" w14:textId="77777777" w:rsidR="002761A5" w:rsidRDefault="00000000">
      <w:pPr>
        <w:pStyle w:val="BodyText"/>
        <w:spacing w:before="159" w:line="259" w:lineRule="auto"/>
        <w:ind w:right="251" w:firstLine="566"/>
        <w:jc w:val="both"/>
      </w:pPr>
      <w:r>
        <w:t>Khi</w:t>
      </w:r>
      <w:r>
        <w:rPr>
          <w:spacing w:val="-3"/>
        </w:rPr>
        <w:t xml:space="preserve"> </w:t>
      </w:r>
      <w:r>
        <w:t>có</w:t>
      </w:r>
      <w:r>
        <w:rPr>
          <w:spacing w:val="-3"/>
        </w:rPr>
        <w:t xml:space="preserve"> </w:t>
      </w:r>
      <w:r>
        <w:t>được</w:t>
      </w:r>
      <w:r>
        <w:rPr>
          <w:spacing w:val="-2"/>
        </w:rPr>
        <w:t xml:space="preserve"> </w:t>
      </w:r>
      <w:r>
        <w:t>kết</w:t>
      </w:r>
      <w:r>
        <w:rPr>
          <w:spacing w:val="-3"/>
        </w:rPr>
        <w:t xml:space="preserve"> </w:t>
      </w:r>
      <w:r>
        <w:t>quả</w:t>
      </w:r>
      <w:r>
        <w:rPr>
          <w:spacing w:val="-3"/>
        </w:rPr>
        <w:t xml:space="preserve"> </w:t>
      </w:r>
      <w:r>
        <w:t>của</w:t>
      </w:r>
      <w:r>
        <w:rPr>
          <w:spacing w:val="-2"/>
        </w:rPr>
        <w:t xml:space="preserve"> </w:t>
      </w:r>
      <w:r>
        <w:t>số</w:t>
      </w:r>
      <w:r>
        <w:rPr>
          <w:spacing w:val="-3"/>
        </w:rPr>
        <w:t xml:space="preserve"> </w:t>
      </w:r>
      <w:r>
        <w:t>lượng</w:t>
      </w:r>
      <w:r>
        <w:rPr>
          <w:spacing w:val="-3"/>
        </w:rPr>
        <w:t xml:space="preserve"> </w:t>
      </w:r>
      <w:r>
        <w:t>xung</w:t>
      </w:r>
      <w:r>
        <w:rPr>
          <w:spacing w:val="-3"/>
        </w:rPr>
        <w:t xml:space="preserve"> </w:t>
      </w:r>
      <w:r>
        <w:t>phóng</w:t>
      </w:r>
      <w:r>
        <w:rPr>
          <w:spacing w:val="-1"/>
        </w:rPr>
        <w:t xml:space="preserve"> </w:t>
      </w:r>
      <w:r>
        <w:t>điện</w:t>
      </w:r>
      <w:r>
        <w:rPr>
          <w:spacing w:val="-3"/>
        </w:rPr>
        <w:t xml:space="preserve"> </w:t>
      </w:r>
      <w:r>
        <w:t>và</w:t>
      </w:r>
      <w:r>
        <w:rPr>
          <w:spacing w:val="-3"/>
        </w:rPr>
        <w:t xml:space="preserve"> </w:t>
      </w:r>
      <w:r>
        <w:t>các</w:t>
      </w:r>
      <w:r>
        <w:rPr>
          <w:spacing w:val="-2"/>
        </w:rPr>
        <w:t xml:space="preserve"> </w:t>
      </w:r>
      <w:r>
        <w:t>điều</w:t>
      </w:r>
      <w:r>
        <w:rPr>
          <w:spacing w:val="-3"/>
        </w:rPr>
        <w:t xml:space="preserve"> </w:t>
      </w:r>
      <w:r>
        <w:t>kiện</w:t>
      </w:r>
      <w:r>
        <w:rPr>
          <w:spacing w:val="-3"/>
        </w:rPr>
        <w:t xml:space="preserve"> </w:t>
      </w:r>
      <w:r>
        <w:t>ở</w:t>
      </w:r>
      <w:r>
        <w:rPr>
          <w:spacing w:val="-1"/>
        </w:rPr>
        <w:t xml:space="preserve"> </w:t>
      </w:r>
      <w:r>
        <w:t>trong</w:t>
      </w:r>
      <w:r>
        <w:rPr>
          <w:spacing w:val="-3"/>
        </w:rPr>
        <w:t xml:space="preserve"> </w:t>
      </w:r>
      <w:r>
        <w:t>Book 2,</w:t>
      </w:r>
      <w:r>
        <w:rPr>
          <w:spacing w:val="-1"/>
        </w:rPr>
        <w:t xml:space="preserve"> </w:t>
      </w:r>
      <w:r>
        <w:t>Để lọc các dữ liệu</w:t>
      </w:r>
      <w:r>
        <w:rPr>
          <w:spacing w:val="-1"/>
        </w:rPr>
        <w:t xml:space="preserve"> </w:t>
      </w:r>
      <w:r>
        <w:t>trong</w:t>
      </w:r>
      <w:r>
        <w:rPr>
          <w:spacing w:val="-1"/>
        </w:rPr>
        <w:t xml:space="preserve"> </w:t>
      </w:r>
      <w:r>
        <w:t>250</w:t>
      </w:r>
      <w:r>
        <w:rPr>
          <w:spacing w:val="-1"/>
        </w:rPr>
        <w:t xml:space="preserve"> </w:t>
      </w:r>
      <w:r>
        <w:t>xung</w:t>
      </w:r>
      <w:r>
        <w:rPr>
          <w:spacing w:val="-1"/>
        </w:rPr>
        <w:t xml:space="preserve"> </w:t>
      </w:r>
      <w:r>
        <w:t>vừa tìm</w:t>
      </w:r>
      <w:r>
        <w:rPr>
          <w:spacing w:val="-3"/>
        </w:rPr>
        <w:t xml:space="preserve"> </w:t>
      </w:r>
      <w:r>
        <w:t>thấy</w:t>
      </w:r>
      <w:r>
        <w:rPr>
          <w:spacing w:val="-3"/>
        </w:rPr>
        <w:t xml:space="preserve"> </w:t>
      </w:r>
      <w:r>
        <w:t>đó, dùng chức năng lọc dữ liệu</w:t>
      </w:r>
      <w:r>
        <w:rPr>
          <w:spacing w:val="-1"/>
        </w:rPr>
        <w:t xml:space="preserve"> </w:t>
      </w:r>
      <w:r>
        <w:t>bằng cách sử dụng lệnh Worksheet Query để lọc dữ liệu.</w:t>
      </w:r>
    </w:p>
    <w:p w14:paraId="7505A342" w14:textId="77777777" w:rsidR="002761A5" w:rsidRDefault="00000000">
      <w:pPr>
        <w:pStyle w:val="BodyText"/>
        <w:spacing w:before="121" w:line="355" w:lineRule="auto"/>
        <w:ind w:left="1048" w:right="855"/>
        <w:jc w:val="both"/>
      </w:pPr>
      <w:r>
        <w:rPr>
          <w:position w:val="2"/>
        </w:rPr>
        <w:t xml:space="preserve">B1: Chọn cột trong Book 2 vừa phân tích “ Cột N, với tên là Peak của </w:t>
      </w:r>
      <w:r>
        <w:rPr>
          <w:i/>
          <w:position w:val="2"/>
        </w:rPr>
        <w:t>i</w:t>
      </w:r>
      <w:r>
        <w:rPr>
          <w:sz w:val="17"/>
        </w:rPr>
        <w:t xml:space="preserve">dis </w:t>
      </w:r>
      <w:r>
        <w:rPr>
          <w:position w:val="2"/>
        </w:rPr>
        <w:t xml:space="preserve">” </w:t>
      </w:r>
      <w:r>
        <w:t>B2:</w:t>
      </w:r>
      <w:r>
        <w:rPr>
          <w:spacing w:val="-7"/>
        </w:rPr>
        <w:t xml:space="preserve"> </w:t>
      </w:r>
      <w:r>
        <w:t>Vào</w:t>
      </w:r>
      <w:r>
        <w:rPr>
          <w:spacing w:val="-3"/>
        </w:rPr>
        <w:t xml:space="preserve"> </w:t>
      </w:r>
      <w:r>
        <w:t>Worksheet</w:t>
      </w:r>
      <w:r>
        <w:rPr>
          <w:spacing w:val="-4"/>
        </w:rPr>
        <w:t xml:space="preserve"> </w:t>
      </w:r>
      <w:r>
        <w:t>chọn</w:t>
      </w:r>
      <w:r>
        <w:rPr>
          <w:spacing w:val="-3"/>
        </w:rPr>
        <w:t xml:space="preserve"> </w:t>
      </w:r>
      <w:r>
        <w:t>Worksheet</w:t>
      </w:r>
      <w:r>
        <w:rPr>
          <w:spacing w:val="-6"/>
        </w:rPr>
        <w:t xml:space="preserve"> </w:t>
      </w:r>
      <w:r>
        <w:t>Query</w:t>
      </w:r>
      <w:r>
        <w:rPr>
          <w:spacing w:val="-7"/>
        </w:rPr>
        <w:t xml:space="preserve"> </w:t>
      </w:r>
      <w:r>
        <w:t>để</w:t>
      </w:r>
      <w:r>
        <w:rPr>
          <w:spacing w:val="-6"/>
        </w:rPr>
        <w:t xml:space="preserve"> </w:t>
      </w:r>
      <w:r>
        <w:t>mở</w:t>
      </w:r>
      <w:r>
        <w:rPr>
          <w:spacing w:val="-7"/>
        </w:rPr>
        <w:t xml:space="preserve"> </w:t>
      </w:r>
      <w:r>
        <w:t>cửa</w:t>
      </w:r>
      <w:r>
        <w:rPr>
          <w:spacing w:val="-5"/>
        </w:rPr>
        <w:t xml:space="preserve"> </w:t>
      </w:r>
      <w:r>
        <w:t>sổ</w:t>
      </w:r>
      <w:r>
        <w:rPr>
          <w:spacing w:val="-3"/>
        </w:rPr>
        <w:t xml:space="preserve"> </w:t>
      </w:r>
      <w:r>
        <w:t>Worksheet</w:t>
      </w:r>
      <w:r>
        <w:rPr>
          <w:spacing w:val="-4"/>
        </w:rPr>
        <w:t xml:space="preserve"> </w:t>
      </w:r>
      <w:r>
        <w:rPr>
          <w:spacing w:val="-2"/>
        </w:rPr>
        <w:t>Query</w:t>
      </w:r>
    </w:p>
    <w:p w14:paraId="74551508" w14:textId="77777777" w:rsidR="002761A5" w:rsidRDefault="002761A5">
      <w:pPr>
        <w:spacing w:line="355" w:lineRule="auto"/>
        <w:jc w:val="both"/>
        <w:sectPr w:rsidR="002761A5">
          <w:pgSz w:w="11910" w:h="16850"/>
          <w:pgMar w:top="1440" w:right="880" w:bottom="1260" w:left="1220" w:header="0" w:footer="1061" w:gutter="0"/>
          <w:cols w:space="720"/>
        </w:sectPr>
      </w:pPr>
    </w:p>
    <w:p w14:paraId="7F14D00F" w14:textId="77777777" w:rsidR="002761A5" w:rsidRDefault="00000000">
      <w:pPr>
        <w:pStyle w:val="BodyText"/>
        <w:ind w:left="1072"/>
        <w:rPr>
          <w:sz w:val="20"/>
        </w:rPr>
      </w:pPr>
      <w:r>
        <w:rPr>
          <w:noProof/>
          <w:sz w:val="20"/>
        </w:rPr>
        <w:lastRenderedPageBreak/>
        <w:drawing>
          <wp:inline distT="0" distB="0" distL="0" distR="0" wp14:anchorId="114BCF75" wp14:editId="24626F6E">
            <wp:extent cx="5029927" cy="3155823"/>
            <wp:effectExtent l="0" t="0" r="0" b="0"/>
            <wp:docPr id="153" name="Image 1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3" name="Image 153"/>
                    <pic:cNvPicPr/>
                  </pic:nvPicPr>
                  <pic:blipFill>
                    <a:blip r:embed="rId102" cstate="print"/>
                    <a:stretch>
                      <a:fillRect/>
                    </a:stretch>
                  </pic:blipFill>
                  <pic:spPr>
                    <a:xfrm>
                      <a:off x="0" y="0"/>
                      <a:ext cx="5029927" cy="3155823"/>
                    </a:xfrm>
                    <a:prstGeom prst="rect">
                      <a:avLst/>
                    </a:prstGeom>
                  </pic:spPr>
                </pic:pic>
              </a:graphicData>
            </a:graphic>
          </wp:inline>
        </w:drawing>
      </w:r>
    </w:p>
    <w:p w14:paraId="5C7ECEE7" w14:textId="77777777" w:rsidR="002761A5" w:rsidRDefault="00000000">
      <w:pPr>
        <w:pStyle w:val="BodyText"/>
        <w:spacing w:before="115"/>
        <w:ind w:left="1048"/>
      </w:pPr>
      <w:r>
        <w:t>B3:</w:t>
      </w:r>
      <w:r>
        <w:rPr>
          <w:spacing w:val="-6"/>
        </w:rPr>
        <w:t xml:space="preserve"> </w:t>
      </w:r>
      <w:r>
        <w:t>Trong</w:t>
      </w:r>
      <w:r>
        <w:rPr>
          <w:spacing w:val="-3"/>
        </w:rPr>
        <w:t xml:space="preserve"> </w:t>
      </w:r>
      <w:r>
        <w:t>cửa</w:t>
      </w:r>
      <w:r>
        <w:rPr>
          <w:spacing w:val="-5"/>
        </w:rPr>
        <w:t xml:space="preserve"> </w:t>
      </w:r>
      <w:r>
        <w:t>sổ</w:t>
      </w:r>
      <w:r>
        <w:rPr>
          <w:spacing w:val="-3"/>
        </w:rPr>
        <w:t xml:space="preserve"> </w:t>
      </w:r>
      <w:r>
        <w:t>Worksheet</w:t>
      </w:r>
      <w:r>
        <w:rPr>
          <w:spacing w:val="-6"/>
        </w:rPr>
        <w:t xml:space="preserve"> </w:t>
      </w:r>
      <w:r>
        <w:t>Query,</w:t>
      </w:r>
      <w:r>
        <w:rPr>
          <w:spacing w:val="-4"/>
        </w:rPr>
        <w:t xml:space="preserve"> </w:t>
      </w:r>
      <w:r>
        <w:t>nhập</w:t>
      </w:r>
      <w:r>
        <w:rPr>
          <w:spacing w:val="-4"/>
        </w:rPr>
        <w:t xml:space="preserve"> </w:t>
      </w:r>
      <w:r>
        <w:t>điều</w:t>
      </w:r>
      <w:r>
        <w:rPr>
          <w:spacing w:val="-5"/>
        </w:rPr>
        <w:t xml:space="preserve"> </w:t>
      </w:r>
      <w:r>
        <w:t>kiện</w:t>
      </w:r>
      <w:r>
        <w:rPr>
          <w:spacing w:val="-6"/>
        </w:rPr>
        <w:t xml:space="preserve"> </w:t>
      </w:r>
      <w:r>
        <w:t>để</w:t>
      </w:r>
      <w:r>
        <w:rPr>
          <w:spacing w:val="-6"/>
        </w:rPr>
        <w:t xml:space="preserve"> </w:t>
      </w:r>
      <w:r>
        <w:t>lọc</w:t>
      </w:r>
      <w:r>
        <w:rPr>
          <w:spacing w:val="-5"/>
        </w:rPr>
        <w:t xml:space="preserve"> </w:t>
      </w:r>
      <w:r>
        <w:t>dữ</w:t>
      </w:r>
      <w:r>
        <w:rPr>
          <w:spacing w:val="-4"/>
        </w:rPr>
        <w:t xml:space="preserve"> liệu</w:t>
      </w:r>
    </w:p>
    <w:p w14:paraId="07D44CB6" w14:textId="77777777" w:rsidR="002761A5" w:rsidRDefault="00000000">
      <w:pPr>
        <w:pStyle w:val="BodyText"/>
        <w:spacing w:before="1"/>
        <w:ind w:left="0"/>
        <w:rPr>
          <w:sz w:val="11"/>
        </w:rPr>
      </w:pPr>
      <w:r>
        <w:rPr>
          <w:noProof/>
        </w:rPr>
        <w:drawing>
          <wp:anchor distT="0" distB="0" distL="0" distR="0" simplePos="0" relativeHeight="487644672" behindDoc="1" locked="0" layoutInCell="1" allowOverlap="1" wp14:anchorId="6F59A414" wp14:editId="5CF87A4A">
            <wp:simplePos x="0" y="0"/>
            <wp:positionH relativeFrom="page">
              <wp:posOffset>1661160</wp:posOffset>
            </wp:positionH>
            <wp:positionV relativeFrom="paragraph">
              <wp:posOffset>96536</wp:posOffset>
            </wp:positionV>
            <wp:extent cx="4581688" cy="3295840"/>
            <wp:effectExtent l="0" t="0" r="0" b="0"/>
            <wp:wrapTopAndBottom/>
            <wp:docPr id="154" name="Image 1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4" name="Image 154"/>
                    <pic:cNvPicPr/>
                  </pic:nvPicPr>
                  <pic:blipFill>
                    <a:blip r:embed="rId103" cstate="print"/>
                    <a:stretch>
                      <a:fillRect/>
                    </a:stretch>
                  </pic:blipFill>
                  <pic:spPr>
                    <a:xfrm>
                      <a:off x="0" y="0"/>
                      <a:ext cx="4581688" cy="3295840"/>
                    </a:xfrm>
                    <a:prstGeom prst="rect">
                      <a:avLst/>
                    </a:prstGeom>
                  </pic:spPr>
                </pic:pic>
              </a:graphicData>
            </a:graphic>
          </wp:anchor>
        </w:drawing>
      </w:r>
    </w:p>
    <w:p w14:paraId="768F9EF5" w14:textId="77777777" w:rsidR="002761A5" w:rsidRDefault="00000000">
      <w:pPr>
        <w:pStyle w:val="BodyText"/>
        <w:spacing w:before="168" w:line="259" w:lineRule="auto"/>
        <w:ind w:right="251" w:firstLine="566"/>
        <w:jc w:val="both"/>
      </w:pPr>
      <w:r>
        <w:t>B4:</w:t>
      </w:r>
      <w:r>
        <w:rPr>
          <w:spacing w:val="-4"/>
        </w:rPr>
        <w:t xml:space="preserve"> </w:t>
      </w:r>
      <w:r>
        <w:t>Thu</w:t>
      </w:r>
      <w:r>
        <w:rPr>
          <w:spacing w:val="-1"/>
        </w:rPr>
        <w:t xml:space="preserve"> </w:t>
      </w:r>
      <w:r>
        <w:t>được</w:t>
      </w:r>
      <w:r>
        <w:rPr>
          <w:spacing w:val="-3"/>
        </w:rPr>
        <w:t xml:space="preserve"> </w:t>
      </w:r>
      <w:r>
        <w:t>kết</w:t>
      </w:r>
      <w:r>
        <w:rPr>
          <w:spacing w:val="-2"/>
        </w:rPr>
        <w:t xml:space="preserve"> </w:t>
      </w:r>
      <w:r>
        <w:t>quả</w:t>
      </w:r>
      <w:r>
        <w:rPr>
          <w:spacing w:val="-4"/>
        </w:rPr>
        <w:t xml:space="preserve"> </w:t>
      </w:r>
      <w:r>
        <w:t>lọc</w:t>
      </w:r>
      <w:r>
        <w:rPr>
          <w:spacing w:val="-3"/>
        </w:rPr>
        <w:t xml:space="preserve"> </w:t>
      </w:r>
      <w:r>
        <w:t>dữ</w:t>
      </w:r>
      <w:r>
        <w:rPr>
          <w:spacing w:val="-3"/>
        </w:rPr>
        <w:t xml:space="preserve"> </w:t>
      </w:r>
      <w:r>
        <w:t>liệu</w:t>
      </w:r>
      <w:r>
        <w:rPr>
          <w:spacing w:val="-4"/>
        </w:rPr>
        <w:t xml:space="preserve"> </w:t>
      </w:r>
      <w:r>
        <w:t>được</w:t>
      </w:r>
      <w:r>
        <w:rPr>
          <w:spacing w:val="-1"/>
        </w:rPr>
        <w:t xml:space="preserve"> </w:t>
      </w:r>
      <w:r>
        <w:t>như</w:t>
      </w:r>
      <w:r>
        <w:rPr>
          <w:spacing w:val="-3"/>
        </w:rPr>
        <w:t xml:space="preserve"> </w:t>
      </w:r>
      <w:r>
        <w:t>dưới.</w:t>
      </w:r>
      <w:r>
        <w:rPr>
          <w:spacing w:val="-4"/>
        </w:rPr>
        <w:t xml:space="preserve"> </w:t>
      </w:r>
      <w:r>
        <w:t>Ngoài</w:t>
      </w:r>
      <w:r>
        <w:rPr>
          <w:spacing w:val="-2"/>
        </w:rPr>
        <w:t xml:space="preserve"> </w:t>
      </w:r>
      <w:r>
        <w:t>ra,</w:t>
      </w:r>
      <w:r>
        <w:rPr>
          <w:spacing w:val="-4"/>
        </w:rPr>
        <w:t xml:space="preserve"> </w:t>
      </w:r>
      <w:r>
        <w:t>có</w:t>
      </w:r>
      <w:r>
        <w:rPr>
          <w:spacing w:val="-1"/>
        </w:rPr>
        <w:t xml:space="preserve"> </w:t>
      </w:r>
      <w:r>
        <w:t>thể</w:t>
      </w:r>
      <w:r>
        <w:rPr>
          <w:spacing w:val="-4"/>
        </w:rPr>
        <w:t xml:space="preserve"> </w:t>
      </w:r>
      <w:r>
        <w:t>sử dụng</w:t>
      </w:r>
      <w:r>
        <w:rPr>
          <w:spacing w:val="-2"/>
        </w:rPr>
        <w:t xml:space="preserve"> </w:t>
      </w:r>
      <w:r>
        <w:t>matlab để xây dựng các lệnh này, sau đó trích dữ liệu từ biểu đồ với điểm xuất hiện của xung phóng điện và gọi các điểm đó ra file excel để tính toán như thông thường.</w:t>
      </w:r>
    </w:p>
    <w:p w14:paraId="7ED209B9" w14:textId="77777777" w:rsidR="002761A5" w:rsidRDefault="00000000">
      <w:pPr>
        <w:pStyle w:val="BodyText"/>
        <w:spacing w:before="118" w:line="259" w:lineRule="auto"/>
        <w:ind w:right="407" w:firstLine="566"/>
        <w:jc w:val="both"/>
      </w:pPr>
      <w:r>
        <w:t>Hai</w:t>
      </w:r>
      <w:r>
        <w:rPr>
          <w:spacing w:val="-2"/>
        </w:rPr>
        <w:t xml:space="preserve"> </w:t>
      </w:r>
      <w:r>
        <w:t>hàm</w:t>
      </w:r>
      <w:r>
        <w:rPr>
          <w:spacing w:val="-4"/>
        </w:rPr>
        <w:t xml:space="preserve"> </w:t>
      </w:r>
      <w:r>
        <w:t>này</w:t>
      </w:r>
      <w:r>
        <w:rPr>
          <w:spacing w:val="-5"/>
        </w:rPr>
        <w:t xml:space="preserve"> </w:t>
      </w:r>
      <w:r>
        <w:t>dùng để</w:t>
      </w:r>
      <w:r>
        <w:rPr>
          <w:spacing w:val="-2"/>
        </w:rPr>
        <w:t xml:space="preserve"> </w:t>
      </w:r>
      <w:r>
        <w:t>lọc</w:t>
      </w:r>
      <w:r>
        <w:rPr>
          <w:spacing w:val="-1"/>
        </w:rPr>
        <w:t xml:space="preserve"> </w:t>
      </w:r>
      <w:r>
        <w:t>dữ</w:t>
      </w:r>
      <w:r>
        <w:rPr>
          <w:spacing w:val="-1"/>
        </w:rPr>
        <w:t xml:space="preserve"> </w:t>
      </w:r>
      <w:r>
        <w:t>liệu</w:t>
      </w:r>
      <w:r>
        <w:rPr>
          <w:spacing w:val="-2"/>
        </w:rPr>
        <w:t xml:space="preserve"> </w:t>
      </w:r>
      <w:r>
        <w:t>trong</w:t>
      </w:r>
      <w:r>
        <w:rPr>
          <w:spacing w:val="-2"/>
        </w:rPr>
        <w:t xml:space="preserve"> </w:t>
      </w:r>
      <w:r>
        <w:t>chu</w:t>
      </w:r>
      <w:r>
        <w:rPr>
          <w:spacing w:val="-1"/>
        </w:rPr>
        <w:t xml:space="preserve"> </w:t>
      </w:r>
      <w:r>
        <w:t>kỳ</w:t>
      </w:r>
      <w:r>
        <w:rPr>
          <w:spacing w:val="-4"/>
        </w:rPr>
        <w:t xml:space="preserve"> </w:t>
      </w:r>
      <w:r>
        <w:t>dương</w:t>
      </w:r>
      <w:r>
        <w:rPr>
          <w:spacing w:val="-2"/>
        </w:rPr>
        <w:t xml:space="preserve"> </w:t>
      </w:r>
      <w:r>
        <w:t>và</w:t>
      </w:r>
      <w:r>
        <w:rPr>
          <w:spacing w:val="-2"/>
        </w:rPr>
        <w:t xml:space="preserve"> </w:t>
      </w:r>
      <w:r>
        <w:t>có nhiều</w:t>
      </w:r>
      <w:r>
        <w:rPr>
          <w:spacing w:val="-2"/>
        </w:rPr>
        <w:t xml:space="preserve"> </w:t>
      </w:r>
      <w:r>
        <w:t>cách</w:t>
      </w:r>
      <w:r>
        <w:rPr>
          <w:spacing w:val="-2"/>
        </w:rPr>
        <w:t xml:space="preserve"> </w:t>
      </w:r>
      <w:r>
        <w:t>xây</w:t>
      </w:r>
      <w:r>
        <w:rPr>
          <w:spacing w:val="-7"/>
        </w:rPr>
        <w:t xml:space="preserve"> </w:t>
      </w:r>
      <w:r>
        <w:t>dựng hàm để lọc dữ liệu này.</w:t>
      </w:r>
    </w:p>
    <w:p w14:paraId="5ACBEDA0" w14:textId="77777777" w:rsidR="002761A5" w:rsidRDefault="00000000">
      <w:pPr>
        <w:pStyle w:val="BodyText"/>
        <w:spacing w:before="121" w:line="355" w:lineRule="auto"/>
        <w:ind w:left="1048" w:right="3244"/>
        <w:jc w:val="both"/>
      </w:pPr>
      <w:r>
        <w:t>abs(col(E))</w:t>
      </w:r>
      <w:r>
        <w:rPr>
          <w:spacing w:val="-5"/>
        </w:rPr>
        <w:t xml:space="preserve"> </w:t>
      </w:r>
      <w:r>
        <w:t>&gt;=0.005</w:t>
      </w:r>
      <w:r>
        <w:rPr>
          <w:spacing w:val="-3"/>
        </w:rPr>
        <w:t xml:space="preserve"> </w:t>
      </w:r>
      <w:r>
        <w:t>&amp;&amp;</w:t>
      </w:r>
      <w:r>
        <w:rPr>
          <w:spacing w:val="-4"/>
        </w:rPr>
        <w:t xml:space="preserve"> </w:t>
      </w:r>
      <w:r>
        <w:t>col(E)</w:t>
      </w:r>
      <w:r>
        <w:rPr>
          <w:spacing w:val="-5"/>
        </w:rPr>
        <w:t xml:space="preserve"> </w:t>
      </w:r>
      <w:r>
        <w:t>&gt;</w:t>
      </w:r>
      <w:r>
        <w:rPr>
          <w:spacing w:val="-3"/>
        </w:rPr>
        <w:t xml:space="preserve"> </w:t>
      </w:r>
      <w:r>
        <w:t>0</w:t>
      </w:r>
      <w:r>
        <w:rPr>
          <w:spacing w:val="-3"/>
        </w:rPr>
        <w:t xml:space="preserve"> </w:t>
      </w:r>
      <w:r>
        <w:t>&amp;&amp;</w:t>
      </w:r>
      <w:r>
        <w:rPr>
          <w:spacing w:val="-5"/>
        </w:rPr>
        <w:t xml:space="preserve"> </w:t>
      </w:r>
      <w:r>
        <w:t>col(M)</w:t>
      </w:r>
      <w:r>
        <w:rPr>
          <w:spacing w:val="-5"/>
        </w:rPr>
        <w:t xml:space="preserve"> </w:t>
      </w:r>
      <w:r>
        <w:t>==</w:t>
      </w:r>
      <w:r>
        <w:rPr>
          <w:spacing w:val="-5"/>
        </w:rPr>
        <w:t xml:space="preserve"> </w:t>
      </w:r>
      <w:r>
        <w:t>1 (col(E) &gt;= 0.005 || col(E) &gt; 0) &amp;&amp; col(M) == 1</w:t>
      </w:r>
    </w:p>
    <w:p w14:paraId="5C67F0DC" w14:textId="77777777" w:rsidR="002761A5" w:rsidRDefault="002761A5">
      <w:pPr>
        <w:spacing w:line="355" w:lineRule="auto"/>
        <w:jc w:val="both"/>
        <w:sectPr w:rsidR="002761A5">
          <w:pgSz w:w="11910" w:h="16850"/>
          <w:pgMar w:top="1440" w:right="880" w:bottom="1260" w:left="1220" w:header="0" w:footer="1061" w:gutter="0"/>
          <w:cols w:space="720"/>
        </w:sectPr>
      </w:pPr>
    </w:p>
    <w:p w14:paraId="1A900AAE" w14:textId="77777777" w:rsidR="002761A5" w:rsidRDefault="00000000">
      <w:pPr>
        <w:pStyle w:val="BodyText"/>
        <w:ind w:left="560"/>
        <w:rPr>
          <w:sz w:val="20"/>
        </w:rPr>
      </w:pPr>
      <w:r>
        <w:rPr>
          <w:noProof/>
          <w:sz w:val="20"/>
        </w:rPr>
        <w:lastRenderedPageBreak/>
        <w:drawing>
          <wp:inline distT="0" distB="0" distL="0" distR="0" wp14:anchorId="43785FCB" wp14:editId="7BFFD2B2">
            <wp:extent cx="5719244" cy="2168271"/>
            <wp:effectExtent l="0" t="0" r="0" b="0"/>
            <wp:docPr id="155" name="Image 1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5" name="Image 155"/>
                    <pic:cNvPicPr/>
                  </pic:nvPicPr>
                  <pic:blipFill>
                    <a:blip r:embed="rId104" cstate="print"/>
                    <a:stretch>
                      <a:fillRect/>
                    </a:stretch>
                  </pic:blipFill>
                  <pic:spPr>
                    <a:xfrm>
                      <a:off x="0" y="0"/>
                      <a:ext cx="5719244" cy="2168271"/>
                    </a:xfrm>
                    <a:prstGeom prst="rect">
                      <a:avLst/>
                    </a:prstGeom>
                  </pic:spPr>
                </pic:pic>
              </a:graphicData>
            </a:graphic>
          </wp:inline>
        </w:drawing>
      </w:r>
    </w:p>
    <w:p w14:paraId="22F67820" w14:textId="77777777" w:rsidR="002761A5" w:rsidRDefault="00000000">
      <w:pPr>
        <w:pStyle w:val="BodyText"/>
        <w:spacing w:before="110" w:line="357" w:lineRule="auto"/>
      </w:pPr>
      <w:r>
        <w:t>abs(col(E))</w:t>
      </w:r>
      <w:r>
        <w:rPr>
          <w:spacing w:val="-3"/>
        </w:rPr>
        <w:t xml:space="preserve"> </w:t>
      </w:r>
      <w:r>
        <w:t>&gt; -0.005</w:t>
      </w:r>
      <w:r>
        <w:rPr>
          <w:spacing w:val="-1"/>
        </w:rPr>
        <w:t xml:space="preserve"> </w:t>
      </w:r>
      <w:r>
        <w:t>&amp;&amp;</w:t>
      </w:r>
      <w:r>
        <w:rPr>
          <w:spacing w:val="-3"/>
        </w:rPr>
        <w:t xml:space="preserve"> </w:t>
      </w:r>
      <w:r>
        <w:t>col(E)</w:t>
      </w:r>
      <w:r>
        <w:rPr>
          <w:spacing w:val="-3"/>
        </w:rPr>
        <w:t xml:space="preserve"> </w:t>
      </w:r>
      <w:r>
        <w:t>&lt;</w:t>
      </w:r>
      <w:r>
        <w:rPr>
          <w:spacing w:val="-3"/>
        </w:rPr>
        <w:t xml:space="preserve"> </w:t>
      </w:r>
      <w:r>
        <w:t>0 &amp;&amp;</w:t>
      </w:r>
      <w:r>
        <w:rPr>
          <w:spacing w:val="-3"/>
        </w:rPr>
        <w:t xml:space="preserve"> </w:t>
      </w:r>
      <w:r>
        <w:t>col(M)</w:t>
      </w:r>
      <w:r>
        <w:rPr>
          <w:spacing w:val="-3"/>
        </w:rPr>
        <w:t xml:space="preserve"> </w:t>
      </w:r>
      <w:r>
        <w:t>==</w:t>
      </w:r>
      <w:r>
        <w:rPr>
          <w:spacing w:val="-3"/>
        </w:rPr>
        <w:t xml:space="preserve"> </w:t>
      </w:r>
      <w:r>
        <w:t>1 trích</w:t>
      </w:r>
      <w:r>
        <w:rPr>
          <w:spacing w:val="-3"/>
        </w:rPr>
        <w:t xml:space="preserve"> </w:t>
      </w:r>
      <w:r>
        <w:t>xuất</w:t>
      </w:r>
      <w:r>
        <w:rPr>
          <w:spacing w:val="-3"/>
        </w:rPr>
        <w:t xml:space="preserve"> </w:t>
      </w:r>
      <w:r>
        <w:t>xung</w:t>
      </w:r>
      <w:r>
        <w:rPr>
          <w:spacing w:val="-3"/>
        </w:rPr>
        <w:t xml:space="preserve"> </w:t>
      </w:r>
      <w:r>
        <w:t>tại</w:t>
      </w:r>
      <w:r>
        <w:rPr>
          <w:spacing w:val="-3"/>
        </w:rPr>
        <w:t xml:space="preserve"> </w:t>
      </w:r>
      <w:r>
        <w:t>chu</w:t>
      </w:r>
      <w:r>
        <w:rPr>
          <w:spacing w:val="-3"/>
        </w:rPr>
        <w:t xml:space="preserve"> </w:t>
      </w:r>
      <w:r>
        <w:t>kỳ</w:t>
      </w:r>
      <w:r>
        <w:rPr>
          <w:spacing w:val="-5"/>
        </w:rPr>
        <w:t xml:space="preserve"> </w:t>
      </w:r>
      <w:r>
        <w:t>âm abs(col(E)) &gt; 0.005 &amp;&amp; col(E) &lt; 0 &amp;&amp; col(M) == 1</w:t>
      </w:r>
      <w:r>
        <w:rPr>
          <w:spacing w:val="40"/>
        </w:rPr>
        <w:t xml:space="preserve"> </w:t>
      </w:r>
      <w:r>
        <w:t>hoặc cách này</w:t>
      </w:r>
    </w:p>
    <w:p w14:paraId="646B1EF7" w14:textId="77777777" w:rsidR="002761A5" w:rsidRDefault="00000000">
      <w:pPr>
        <w:pStyle w:val="BodyText"/>
        <w:spacing w:line="294" w:lineRule="exact"/>
      </w:pPr>
      <w:r>
        <w:t>abs(col(E))</w:t>
      </w:r>
      <w:r>
        <w:rPr>
          <w:spacing w:val="-5"/>
        </w:rPr>
        <w:t xml:space="preserve"> </w:t>
      </w:r>
      <w:r>
        <w:t>&gt;=</w:t>
      </w:r>
      <w:r>
        <w:rPr>
          <w:spacing w:val="-4"/>
        </w:rPr>
        <w:t xml:space="preserve"> </w:t>
      </w:r>
      <w:r>
        <w:t>0.005</w:t>
      </w:r>
      <w:r>
        <w:rPr>
          <w:spacing w:val="-3"/>
        </w:rPr>
        <w:t xml:space="preserve"> </w:t>
      </w:r>
      <w:r>
        <w:t>&amp;&amp;</w:t>
      </w:r>
      <w:r>
        <w:rPr>
          <w:spacing w:val="-4"/>
        </w:rPr>
        <w:t xml:space="preserve"> </w:t>
      </w:r>
      <w:r>
        <w:t>col(E)</w:t>
      </w:r>
      <w:r>
        <w:rPr>
          <w:spacing w:val="-4"/>
        </w:rPr>
        <w:t xml:space="preserve"> </w:t>
      </w:r>
      <w:r>
        <w:t>&lt;</w:t>
      </w:r>
      <w:r>
        <w:rPr>
          <w:spacing w:val="-4"/>
        </w:rPr>
        <w:t xml:space="preserve"> </w:t>
      </w:r>
      <w:r>
        <w:t>0</w:t>
      </w:r>
      <w:r>
        <w:rPr>
          <w:spacing w:val="-2"/>
        </w:rPr>
        <w:t xml:space="preserve"> </w:t>
      </w:r>
      <w:r>
        <w:t>&amp;&amp;</w:t>
      </w:r>
      <w:r>
        <w:rPr>
          <w:spacing w:val="-3"/>
        </w:rPr>
        <w:t xml:space="preserve"> </w:t>
      </w:r>
      <w:r>
        <w:t>col(M)</w:t>
      </w:r>
      <w:r>
        <w:rPr>
          <w:spacing w:val="-4"/>
        </w:rPr>
        <w:t xml:space="preserve"> </w:t>
      </w:r>
      <w:r>
        <w:t>==</w:t>
      </w:r>
      <w:r>
        <w:rPr>
          <w:spacing w:val="-5"/>
        </w:rPr>
        <w:t xml:space="preserve"> </w:t>
      </w:r>
      <w:r>
        <w:t>1</w:t>
      </w:r>
      <w:r>
        <w:rPr>
          <w:spacing w:val="-5"/>
        </w:rPr>
        <w:t xml:space="preserve"> </w:t>
      </w:r>
      <w:r>
        <w:t>hoặc</w:t>
      </w:r>
      <w:r>
        <w:rPr>
          <w:spacing w:val="-4"/>
        </w:rPr>
        <w:t xml:space="preserve"> </w:t>
      </w:r>
      <w:r>
        <w:t>cách</w:t>
      </w:r>
      <w:r>
        <w:rPr>
          <w:spacing w:val="-3"/>
        </w:rPr>
        <w:t xml:space="preserve"> </w:t>
      </w:r>
      <w:r>
        <w:rPr>
          <w:spacing w:val="-4"/>
        </w:rPr>
        <w:t>này</w:t>
      </w:r>
    </w:p>
    <w:p w14:paraId="7C8FE489" w14:textId="77777777" w:rsidR="002761A5" w:rsidRDefault="00000000">
      <w:pPr>
        <w:pStyle w:val="BodyText"/>
        <w:spacing w:before="1"/>
        <w:ind w:left="0"/>
        <w:rPr>
          <w:sz w:val="11"/>
        </w:rPr>
      </w:pPr>
      <w:r>
        <w:rPr>
          <w:noProof/>
        </w:rPr>
        <w:drawing>
          <wp:anchor distT="0" distB="0" distL="0" distR="0" simplePos="0" relativeHeight="487645184" behindDoc="1" locked="0" layoutInCell="1" allowOverlap="1" wp14:anchorId="204302B5" wp14:editId="45CB9FF6">
            <wp:simplePos x="0" y="0"/>
            <wp:positionH relativeFrom="page">
              <wp:posOffset>1147572</wp:posOffset>
            </wp:positionH>
            <wp:positionV relativeFrom="paragraph">
              <wp:posOffset>96535</wp:posOffset>
            </wp:positionV>
            <wp:extent cx="5583057" cy="2631948"/>
            <wp:effectExtent l="0" t="0" r="0" b="0"/>
            <wp:wrapTopAndBottom/>
            <wp:docPr id="156" name="Image 1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6" name="Image 156"/>
                    <pic:cNvPicPr/>
                  </pic:nvPicPr>
                  <pic:blipFill>
                    <a:blip r:embed="rId105" cstate="print"/>
                    <a:stretch>
                      <a:fillRect/>
                    </a:stretch>
                  </pic:blipFill>
                  <pic:spPr>
                    <a:xfrm>
                      <a:off x="0" y="0"/>
                      <a:ext cx="5583057" cy="2631948"/>
                    </a:xfrm>
                    <a:prstGeom prst="rect">
                      <a:avLst/>
                    </a:prstGeom>
                  </pic:spPr>
                </pic:pic>
              </a:graphicData>
            </a:graphic>
          </wp:anchor>
        </w:drawing>
      </w:r>
    </w:p>
    <w:p w14:paraId="373F50CF" w14:textId="77777777" w:rsidR="002761A5" w:rsidRDefault="00000000">
      <w:pPr>
        <w:pStyle w:val="BodyText"/>
        <w:spacing w:before="169"/>
      </w:pPr>
      <w:r>
        <w:t>abs(col(E))</w:t>
      </w:r>
      <w:r>
        <w:rPr>
          <w:spacing w:val="-5"/>
        </w:rPr>
        <w:t xml:space="preserve"> </w:t>
      </w:r>
      <w:r>
        <w:t>&gt;=</w:t>
      </w:r>
      <w:r>
        <w:rPr>
          <w:spacing w:val="-4"/>
        </w:rPr>
        <w:t xml:space="preserve"> </w:t>
      </w:r>
      <w:r>
        <w:t>0.005</w:t>
      </w:r>
      <w:r>
        <w:rPr>
          <w:spacing w:val="-3"/>
        </w:rPr>
        <w:t xml:space="preserve"> </w:t>
      </w:r>
      <w:r>
        <w:t>&amp;&amp;</w:t>
      </w:r>
      <w:r>
        <w:rPr>
          <w:spacing w:val="-4"/>
        </w:rPr>
        <w:t xml:space="preserve"> </w:t>
      </w:r>
      <w:r>
        <w:t>col(M)</w:t>
      </w:r>
      <w:r>
        <w:rPr>
          <w:spacing w:val="-5"/>
        </w:rPr>
        <w:t xml:space="preserve"> </w:t>
      </w:r>
      <w:r>
        <w:t>==</w:t>
      </w:r>
      <w:r>
        <w:rPr>
          <w:spacing w:val="-2"/>
        </w:rPr>
        <w:t xml:space="preserve"> </w:t>
      </w:r>
      <w:r>
        <w:t>1</w:t>
      </w:r>
      <w:r>
        <w:rPr>
          <w:spacing w:val="-3"/>
        </w:rPr>
        <w:t xml:space="preserve"> </w:t>
      </w:r>
      <w:r>
        <w:t>Lọc</w:t>
      </w:r>
      <w:r>
        <w:rPr>
          <w:spacing w:val="-2"/>
        </w:rPr>
        <w:t xml:space="preserve"> </w:t>
      </w:r>
      <w:r>
        <w:t>dữ</w:t>
      </w:r>
      <w:r>
        <w:rPr>
          <w:spacing w:val="-4"/>
        </w:rPr>
        <w:t xml:space="preserve"> </w:t>
      </w:r>
      <w:r>
        <w:t>liệu</w:t>
      </w:r>
      <w:r>
        <w:rPr>
          <w:spacing w:val="-5"/>
        </w:rPr>
        <w:t xml:space="preserve"> </w:t>
      </w:r>
      <w:r>
        <w:t>toàn</w:t>
      </w:r>
      <w:r>
        <w:rPr>
          <w:spacing w:val="-5"/>
        </w:rPr>
        <w:t xml:space="preserve"> </w:t>
      </w:r>
      <w:r>
        <w:t>bộ</w:t>
      </w:r>
      <w:r>
        <w:rPr>
          <w:spacing w:val="-5"/>
        </w:rPr>
        <w:t xml:space="preserve"> </w:t>
      </w:r>
      <w:r>
        <w:t>trong</w:t>
      </w:r>
      <w:r>
        <w:rPr>
          <w:spacing w:val="-3"/>
        </w:rPr>
        <w:t xml:space="preserve"> </w:t>
      </w:r>
      <w:r>
        <w:t>1</w:t>
      </w:r>
      <w:r>
        <w:rPr>
          <w:spacing w:val="-5"/>
        </w:rPr>
        <w:t xml:space="preserve"> </w:t>
      </w:r>
      <w:r>
        <w:t>chu</w:t>
      </w:r>
      <w:r>
        <w:rPr>
          <w:spacing w:val="-5"/>
        </w:rPr>
        <w:t xml:space="preserve"> kỳ</w:t>
      </w:r>
    </w:p>
    <w:p w14:paraId="130BE48D" w14:textId="77777777" w:rsidR="002761A5" w:rsidRDefault="00000000">
      <w:pPr>
        <w:pStyle w:val="BodyText"/>
        <w:spacing w:before="9"/>
        <w:ind w:left="0"/>
        <w:rPr>
          <w:sz w:val="10"/>
        </w:rPr>
      </w:pPr>
      <w:r>
        <w:rPr>
          <w:noProof/>
        </w:rPr>
        <w:drawing>
          <wp:anchor distT="0" distB="0" distL="0" distR="0" simplePos="0" relativeHeight="487645696" behindDoc="1" locked="0" layoutInCell="1" allowOverlap="1" wp14:anchorId="2FC481C6" wp14:editId="20B367DE">
            <wp:simplePos x="0" y="0"/>
            <wp:positionH relativeFrom="page">
              <wp:posOffset>1175003</wp:posOffset>
            </wp:positionH>
            <wp:positionV relativeFrom="paragraph">
              <wp:posOffset>94504</wp:posOffset>
            </wp:positionV>
            <wp:extent cx="5542602" cy="2618898"/>
            <wp:effectExtent l="0" t="0" r="0" b="0"/>
            <wp:wrapTopAndBottom/>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106" cstate="print"/>
                    <a:stretch>
                      <a:fillRect/>
                    </a:stretch>
                  </pic:blipFill>
                  <pic:spPr>
                    <a:xfrm>
                      <a:off x="0" y="0"/>
                      <a:ext cx="5542602" cy="2618898"/>
                    </a:xfrm>
                    <a:prstGeom prst="rect">
                      <a:avLst/>
                    </a:prstGeom>
                  </pic:spPr>
                </pic:pic>
              </a:graphicData>
            </a:graphic>
          </wp:anchor>
        </w:drawing>
      </w:r>
    </w:p>
    <w:p w14:paraId="4A4BB669" w14:textId="77777777" w:rsidR="002761A5" w:rsidRDefault="002761A5">
      <w:pPr>
        <w:rPr>
          <w:sz w:val="10"/>
        </w:rPr>
        <w:sectPr w:rsidR="002761A5">
          <w:pgSz w:w="11910" w:h="16850"/>
          <w:pgMar w:top="1440" w:right="880" w:bottom="1260" w:left="1220" w:header="0" w:footer="1061" w:gutter="0"/>
          <w:cols w:space="720"/>
        </w:sectPr>
      </w:pPr>
    </w:p>
    <w:p w14:paraId="55A1B508" w14:textId="77777777" w:rsidR="002761A5" w:rsidRDefault="00000000">
      <w:pPr>
        <w:pStyle w:val="BodyText"/>
        <w:spacing w:before="72" w:line="259" w:lineRule="auto"/>
        <w:ind w:right="258" w:firstLine="566"/>
      </w:pPr>
      <w:r>
        <w:lastRenderedPageBreak/>
        <w:t>Các</w:t>
      </w:r>
      <w:r>
        <w:rPr>
          <w:spacing w:val="-2"/>
        </w:rPr>
        <w:t xml:space="preserve"> </w:t>
      </w:r>
      <w:r>
        <w:t>kết</w:t>
      </w:r>
      <w:r>
        <w:rPr>
          <w:spacing w:val="-3"/>
        </w:rPr>
        <w:t xml:space="preserve"> </w:t>
      </w:r>
      <w:r>
        <w:t>quả thu</w:t>
      </w:r>
      <w:r>
        <w:rPr>
          <w:spacing w:val="-3"/>
        </w:rPr>
        <w:t xml:space="preserve"> </w:t>
      </w:r>
      <w:r>
        <w:t>được ở</w:t>
      </w:r>
      <w:r>
        <w:rPr>
          <w:spacing w:val="-1"/>
        </w:rPr>
        <w:t xml:space="preserve"> </w:t>
      </w:r>
      <w:r>
        <w:t>hình</w:t>
      </w:r>
      <w:r>
        <w:rPr>
          <w:spacing w:val="-3"/>
        </w:rPr>
        <w:t xml:space="preserve"> </w:t>
      </w:r>
      <w:r>
        <w:t>4.3</w:t>
      </w:r>
      <w:r>
        <w:rPr>
          <w:spacing w:val="-3"/>
        </w:rPr>
        <w:t xml:space="preserve"> </w:t>
      </w:r>
      <w:r>
        <w:t>và</w:t>
      </w:r>
      <w:r>
        <w:rPr>
          <w:spacing w:val="-2"/>
        </w:rPr>
        <w:t xml:space="preserve"> </w:t>
      </w:r>
      <w:r>
        <w:t>4.5</w:t>
      </w:r>
      <w:r>
        <w:rPr>
          <w:spacing w:val="-3"/>
        </w:rPr>
        <w:t xml:space="preserve"> </w:t>
      </w:r>
      <w:r>
        <w:t>về dòng</w:t>
      </w:r>
      <w:r>
        <w:rPr>
          <w:spacing w:val="-3"/>
        </w:rPr>
        <w:t xml:space="preserve"> </w:t>
      </w:r>
      <w:r>
        <w:t>điện</w:t>
      </w:r>
      <w:r>
        <w:rPr>
          <w:spacing w:val="-3"/>
        </w:rPr>
        <w:t xml:space="preserve"> </w:t>
      </w:r>
      <w:r>
        <w:t>và</w:t>
      </w:r>
      <w:r>
        <w:rPr>
          <w:spacing w:val="-3"/>
        </w:rPr>
        <w:t xml:space="preserve"> </w:t>
      </w:r>
      <w:r>
        <w:t>điện</w:t>
      </w:r>
      <w:r>
        <w:rPr>
          <w:spacing w:val="-3"/>
        </w:rPr>
        <w:t xml:space="preserve"> </w:t>
      </w:r>
      <w:r>
        <w:t>áp</w:t>
      </w:r>
      <w:r>
        <w:rPr>
          <w:spacing w:val="-3"/>
        </w:rPr>
        <w:t xml:space="preserve"> </w:t>
      </w:r>
      <w:r>
        <w:t>là các ngưỡng</w:t>
      </w:r>
      <w:r>
        <w:rPr>
          <w:spacing w:val="-3"/>
        </w:rPr>
        <w:t xml:space="preserve"> </w:t>
      </w:r>
      <w:r>
        <w:t>giá trị biên độ lớn nhất.</w:t>
      </w:r>
    </w:p>
    <w:p w14:paraId="37AADA69" w14:textId="77777777" w:rsidR="002761A5" w:rsidRDefault="00000000">
      <w:pPr>
        <w:pStyle w:val="BodyText"/>
        <w:spacing w:before="11"/>
        <w:ind w:left="0"/>
        <w:rPr>
          <w:sz w:val="8"/>
        </w:rPr>
      </w:pPr>
      <w:r>
        <w:rPr>
          <w:noProof/>
        </w:rPr>
        <w:drawing>
          <wp:anchor distT="0" distB="0" distL="0" distR="0" simplePos="0" relativeHeight="487646208" behindDoc="1" locked="0" layoutInCell="1" allowOverlap="1" wp14:anchorId="1DA46872" wp14:editId="4747AB1D">
            <wp:simplePos x="0" y="0"/>
            <wp:positionH relativeFrom="page">
              <wp:posOffset>1197863</wp:posOffset>
            </wp:positionH>
            <wp:positionV relativeFrom="paragraph">
              <wp:posOffset>80654</wp:posOffset>
            </wp:positionV>
            <wp:extent cx="5488026" cy="1449324"/>
            <wp:effectExtent l="0" t="0" r="0" b="0"/>
            <wp:wrapTopAndBottom/>
            <wp:docPr id="158" name="Image 1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8" name="Image 158"/>
                    <pic:cNvPicPr/>
                  </pic:nvPicPr>
                  <pic:blipFill>
                    <a:blip r:embed="rId107" cstate="print"/>
                    <a:stretch>
                      <a:fillRect/>
                    </a:stretch>
                  </pic:blipFill>
                  <pic:spPr>
                    <a:xfrm>
                      <a:off x="0" y="0"/>
                      <a:ext cx="5488026" cy="1449324"/>
                    </a:xfrm>
                    <a:prstGeom prst="rect">
                      <a:avLst/>
                    </a:prstGeom>
                  </pic:spPr>
                </pic:pic>
              </a:graphicData>
            </a:graphic>
          </wp:anchor>
        </w:drawing>
      </w:r>
      <w:r>
        <w:rPr>
          <w:noProof/>
        </w:rPr>
        <mc:AlternateContent>
          <mc:Choice Requires="wpg">
            <w:drawing>
              <wp:anchor distT="0" distB="0" distL="0" distR="0" simplePos="0" relativeHeight="487646720" behindDoc="1" locked="0" layoutInCell="1" allowOverlap="1" wp14:anchorId="237C5F3D" wp14:editId="755E699E">
                <wp:simplePos x="0" y="0"/>
                <wp:positionH relativeFrom="page">
                  <wp:posOffset>1136903</wp:posOffset>
                </wp:positionH>
                <wp:positionV relativeFrom="paragraph">
                  <wp:posOffset>1628714</wp:posOffset>
                </wp:positionV>
                <wp:extent cx="5641975" cy="1831975"/>
                <wp:effectExtent l="0" t="0" r="0" b="0"/>
                <wp:wrapTopAndBottom/>
                <wp:docPr id="15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641975" cy="1831975"/>
                          <a:chOff x="0" y="0"/>
                          <a:chExt cx="5641975" cy="1831975"/>
                        </a:xfrm>
                      </wpg:grpSpPr>
                      <pic:pic xmlns:pic="http://schemas.openxmlformats.org/drawingml/2006/picture">
                        <pic:nvPicPr>
                          <pic:cNvPr id="160" name="Image 160"/>
                          <pic:cNvPicPr/>
                        </pic:nvPicPr>
                        <pic:blipFill>
                          <a:blip r:embed="rId108" cstate="print"/>
                          <a:stretch>
                            <a:fillRect/>
                          </a:stretch>
                        </pic:blipFill>
                        <pic:spPr>
                          <a:xfrm>
                            <a:off x="0" y="0"/>
                            <a:ext cx="2785872" cy="1831847"/>
                          </a:xfrm>
                          <a:prstGeom prst="rect">
                            <a:avLst/>
                          </a:prstGeom>
                        </pic:spPr>
                      </pic:pic>
                      <pic:pic xmlns:pic="http://schemas.openxmlformats.org/drawingml/2006/picture">
                        <pic:nvPicPr>
                          <pic:cNvPr id="161" name="Image 161"/>
                          <pic:cNvPicPr/>
                        </pic:nvPicPr>
                        <pic:blipFill>
                          <a:blip r:embed="rId109" cstate="print"/>
                          <a:stretch>
                            <a:fillRect/>
                          </a:stretch>
                        </pic:blipFill>
                        <pic:spPr>
                          <a:xfrm>
                            <a:off x="2827020" y="3047"/>
                            <a:ext cx="2814828" cy="1818132"/>
                          </a:xfrm>
                          <a:prstGeom prst="rect">
                            <a:avLst/>
                          </a:prstGeom>
                        </pic:spPr>
                      </pic:pic>
                    </wpg:wgp>
                  </a:graphicData>
                </a:graphic>
              </wp:anchor>
            </w:drawing>
          </mc:Choice>
          <mc:Fallback>
            <w:pict>
              <v:group w14:anchorId="0C218AF8" id="Group 159" o:spid="_x0000_s1026" style="position:absolute;margin-left:89.5pt;margin-top:128.25pt;width:444.25pt;height:144.25pt;z-index:-15669760;mso-wrap-distance-left:0;mso-wrap-distance-right:0;mso-position-horizontal-relative:page" coordsize="56419,1831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JddIBjAgAAJgcAAA4AAABkcnMvZTJvRG9jLnhtbNRV247bIBB9r9R/&#10;QH7f+JKbi5LsS7rRSqs22rYfQDC20ZqLgMTJ33fAzqVJpV2tWql9MBrADGfOnBlm93vRoB0zlis5&#10;j9JBEiEmqSq4rObRj+8Pd3mErCOyII2SbB4dmI3uFx8/zFqNWaZq1RTMIHAiLW71PKqd0ziOLa2Z&#10;IHagNJOwWSojiIOpqeLCkBa8iybOkmQSt8oU2ijKrIXVZbcZLYL/smTUfS1Lyxxq5hFgc2E0Ydz4&#10;MV7MCK4M0TWnPQzyDhSCcAmXnlwtiSNoa/iNK8GpUVaVbkCViFVZcspCDBBNmlxFszJqq0MsFW4r&#10;faIJqL3i6d1u6Zfdyuhvem069GA+KfpigZe41RW+3Pfz6vzzvjTCH4Ig0D4wejgxyvYOUVgcT0bp&#10;p+k4QhT20nwYJoFzWkNibs7R+vMrJ2OCu4sDvBMczSmGr6cIrBuKXpcSnHJbw6LeiXiTD0HMy1bf&#10;QTY1cXzDG+4OQZmQNw9K7tacenb9BNhcG8QL4GICapREQEk8ClIx5BeAmONf/ozPwY2LTcP1A28a&#10;z7y3e7Ag6StJ/CbeTm5LRbeCSdfVj2EN4FbS1lzbCBnMxIYBQPNYpJA2qF0HGLXh0nXFYp1hjtb+&#10;/hJwPEOJeaAEnzYC6DNOH4LtBfYWzWTTfJxPs7Nm8tHUX33KPMHaWLdiSiBvAFbAAHQTTHZPtkdz&#10;/KXnsAMQkAGejmcw/iO9QDZ+1Uv6r+nFp+zv6iXLs2mSQeVANxkmnSwIPjabLE9HeQYPTtds0jwd&#10;Zn9cOKHtQDMOeuwfDt/tL+dgXz5vi58AAAD//wMAUEsDBAoAAAAAAAAAIQA0BDWUqhIBAKoSAQAV&#10;AAAAZHJzL21lZGlhL2ltYWdlMS5qcGVn/9j/4AAQSkZJRgABAQEAYABgAAD/2wBDAAMCAgMCAgMD&#10;AwMEAwMEBQgFBQQEBQoHBwYIDAoMDAsKCwsNDhIQDQ4RDgsLEBYQERMUFRUVDA8XGBYUGBIUFRT/&#10;2wBDAQMEBAUEBQkFBQkUDQsNFBQUFBQUFBQUFBQUFBQUFBQUFBQUFBQUFBQUFBQUFBQUFBQUFBQU&#10;FBQUFBQUFBQUFBT/wAARCAGQAmE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M8aeKNatPF95ZWdxqawl0ihW1gRo1c25YEkgk/Ng4+vPasq3&#10;+IOt2/i/wtaeZqottQ1Z7GcX8UYjKrHcsQCEBBzHHjnsam+JvhLxRdeMvtuj6Fc6taOyTNLBq0Nq&#10;FIiMeza6E54Bznoa57w78P8AxrceM/ClzfeHLjTbLTdUkvp7i41mC5UIYp1ACKoJOZV5z2Ndzdf2&#10;9kna++trX9bbHg/W8Tzex9nHk2vyq9vXe/me5R+J7WTVnsDHNGyu0YmdR5bOqh2UHORhSDyAKsf8&#10;JBpYtPtf9pWn2Xds8/z12bvTdnGfauc1D4enUNR1G4N3FAt55uXigImw8Qj2M+7DKMBsY6gVP/wh&#10;97/aH9pC9tft5yrKbUmDaUVPub87sKOc9CRivVvO2xpaPc2X8RWMbXStNhrdijIFLMxCK52KMluG&#10;HQUx/E+nx6Ha6tJKY7K5WNo3cYOHxtyO3UVk+HvAv/COavLeQXpmSaFIHjmTJCpGiLtOflOUyexy&#10;OOM1raX4fgsvD1hpVysd7HawpFmSMYYquM4OcVS5nv8A1r/kJ2NUHIBHQ0UUVZIUUUUAFFFFABRR&#10;RQAUUUUAFFFFABRRRQAUUUUAFFFFABRRRQAUUUUAFFFFABRRRQAUUUUAFFFFABRRRQBW1O9Gm6bd&#10;3bKXW3ieUqDjIUE4/SvmC++MXi+9upJk1h7VXORDBFHsX2GVJ/M19KeKv+RY1j/rzm/9ANfJHh61&#10;hvdasILhd8DzKHXcRkZ6ZHNezl8aPJWq1o8ygr/n/kefinUc6dOnK3M7fl/mbn/C2PGP/Qw3P/fq&#10;L/4ij/hbHjH/AKGG5/79Rf8AxFZEsdyuoRk6TY29oAcwS3LmeQdmHYeuMHPTI61xs2u/2Z9uVkku&#10;pm1i9srW3UjcwS4lCrkngKiZJPZT1NenQlhatT2c6HLpf8Uuy7ngYbHPGUnVoTlZNLVcu6b01aa0&#10;3/Ht6T/wtjxj/wBDDc/9+ov/AIij/hbHjH/oYbn/AL9Rf/EV51B4qtNirdkW10Y2lNujecQgJG7K&#10;ZGDj65468Uf8JnooMAOoRgzDKDByBuKZbj5RuBU7sYPB5r0vq2C/kj/XzNfbYj+Znov/AAtjxj/0&#10;MNz/AN+ov/iKP+FseMf+hhuf+/UX/wARXlf/AAsLTpbB57cNNOsohNuWCEEyFASzfKFyp5z1GOvF&#10;b2kalHrGl2t9ErJHcRrKqv1AIzg0Qw2CqfDBMJVsRH4pM7b/AIWx4x/6GG5/79Rf/EUf8LY8Y/8A&#10;Qw3P/fqL/wCIrlKK0+o4X/n2vuI+s1v52dX/AMLY8Y/9DDc/9+ov/iKP+FseMf8AoYbn/v1F/wDE&#10;VylFH1HC/wDPtfcH1mt/Ozq/+FseMf8AoYbn/v1F/wDEUf8AC2PGP/Qw3P8A36i/+IrlKKPqOF/5&#10;9r7g+s1v52dX/wALY8Y/9DDc/wDfqL/4ij/hbHjH/oYbn/v1F/8AEVylFH1HC/8APtfcH1mt/Ozq&#10;/wDhbHjH/oYbn/v1F/8AEUf8LY8Y/wDQw3P/AH6i/wDiK5Sij6jhf+fa+4PrNb+dnV/8LY8Y/wDQ&#10;w3P/AH6i/wDiKP8AhbHjH/oYbn/v1F/8RXKUUfUcL/z7X3B9Zrfzs6v/AIWx4x/6GG5/79Rf/EUf&#10;8LY8Y/8AQw3P/fqL/wCIrlKKPqOF/wCfa+4PrNb+dnV/8LY8Y/8AQw3P/fqL/wCIo/4Wx4x/6GG5&#10;/wC/UX/xFcpRR9Rwv/PtfcH1mt/Ozq/+FseMf+hhuf8Av1F/8RR/wtjxj/0MNz/36i/+IrlKKPqO&#10;F/59r7g+s1v52dX/AMLY8Y/9DDc/9+ov/iKP+FseMf8AoYbn/v1F/wDEVylFH1HC/wDPtfcH1mt/&#10;Ozq/+FseMf8AoYbn/v1F/wDEUf8AC2PGP/Qw3P8A36i/+Irw7VfHHxAtNUvILL4Zm/s4pnSC7/t6&#10;3j85AxCvsIyuRg4PIzXb6DeX2oaPa3Gpaf8A2TfyJumsvPWbyW/u714b6isIYfB1JOKpbd4tfiza&#10;VXEQSbn+Kf5Hdf8AC2PGP/Qw3P8A36i/+Io/4Wx4x/6GG5/79Rf/ABFcpXmfx08Xat4T03w2NJ1i&#10;20F9R1iKxn1C7hSSOGJo5CWIcgYBUHqPrTrYfCUKbqSpqy8vRd/MVOtXqzUFN6/12Pd/+FseMf8A&#10;oYbn/v1F/wDEUf8AC2PGP/Qw3P8A36i/+Ir54+DvjLWtb8Z+K9G1LxRY+LLTTobSS3v9Pt44oyZA&#10;5YfIWBxtA69q9cpUKGExEPaRpJbrp0duja/EdWriKUuVzf8Aw/yR1f8Awtjxj/0MNz/36i/+Io/4&#10;Wx4x/wChhuf+/UX/AMRXIXCeZBIvmNDuUjzFIBXjqM8cV8kWHxP8SXniS28CSeNXTw0mqm3TxqiO&#10;JbgKA4t/NPy7snaW78dV682LWDwjip0k+bRbb6d3pvvsuu6NqDxGIUnGpt+X3fhufdEXxb8YxyK5&#10;16d9pzteKLB9j8lZn7QX7TPjH4J2vgT4jQ3mm6r4Z1KGTTdQ8Gy4huZ7hWf/AEq3kwW4KqCCCFGO&#10;CWyuIOle6fCz4Q+EtcXwp491DSIr3xPptlcWNpdzsziCNriUkqhO0N8zDcBnDEZxXm51hadKnB0Y&#10;qLb6HXl1ac5y9o7qx8K/8PbviJ/0Jvhj8rn/AOO0V+i3/ChPhp/0T7wv/wCCe3/+Ior5H2Vf/n4f&#10;Qe0pfyGvoOh3XiN9VuJde1O1Ed/NAkVs0QRVUjAG6Mn9a1f+EDk/6GXW/wDv5B/8apfh/wD8eus/&#10;9hW4/mK6mvPlOXM9Wd0YR5Vocr/wgcn/AEMut/8AfyD/AONUf8IHJ/0Mut/9/IP/AI1XVUVPPLuy&#10;uSPY5X/hA5P+hl1v/v5B/wDGqP8AhA5P+hl1v/v5B/8AGq6qijnl3Yckexyv/CByf9DLrf8A38g/&#10;+NUf8IHJ/wBDLrf/AH8g/wDjVdVRRzy7sOSPY5X/AIQOT/oZdb/7+Qf/ABqsHwX4evPEGj3F1deJ&#10;NYEkepX9oPLaEDZDeTQp/wAsuu2Nc++a9Irkvhf/AMi1e/8AYb1j/wBOVzRzy7sOSPYf/wAIHJ/0&#10;Mut/9/IP/jVH/CByf9DLrf8A38g/+NV1VfP3xR8ZeIYviBN4g0i01a58PeCmhW8ayniW1lMmGvhM&#10;jSq0nlW7IybUbD7uho9pK6V394+SNr2PV/8AhA5P+hl1v/v5B/8AGqP+EDk/6GXW/wDv5B/8arxf&#10;XPF2t6hpcOpeF9Qur3x5cavq5stNSUvBJYxSvCxeMkJtWOOFkJxmVkGcSOa6rT7iO51L4R6joPib&#10;VLzQLqae3a1ml3C4b7HcuzzkjeZA6YKlsKQRtyBgU5vq/wCv6t66CcILov6/r7jvv+EDk/6GXW/+&#10;/kH/AMao/wCEDk/6GXW/+/kH/wAaqp8I9TutR8LXUdzK9wLHVb+wgnkYs0kMNzJHGSTySFULk9du&#10;a7Wjnl3Yckex5v4L8PXniDR7i6uvEmsCSPUr+0HltCBshvJoU/5Zddsa5981vf8ACByf9DLrf/fy&#10;D/41TPhf/wAi1e/9hvWP/Tlc11tHPLuw5I9jlf8AhA5P+hl1v/v5B/8AGqP+EDk/6GXW/wDv5B/8&#10;arw/43a7dWHjrxv5Gp20N3ZaHY3Gn202tTWlx5u65J+ywrlZJGKqMEEE7QQQcVf8UX3iW60y+8Va&#10;TrNxpms/8JK+gNbXEjNDDazyR2ifus7d6kxXCnGSSwzhzSVSb2b+/wCX5j5IJ6r+t/yPYf8AhA5P&#10;+hl1v/v5B/8AGqP+EDk/6GXW/wDv5B/8arlToFxpPxY0bSv7c1SfRZfC97bpYTXBKR+XJaIJS/33&#10;lIdsuzEjPGMnPS/CLW7zxH8MvDWo6g5lvJ7KNpJT1lIGPM/4EAG/Gq55dG/6bX6C5I9v6tcl/wCE&#10;Dk/6GXW/+/kH/wAaryLQ9Y17UbOaWXxHqIZLu5hG0QgbY53Rf+WfXCivoevnHwp/yDbn/sIX3/pV&#10;LXbhPfk1LU4cX7kU46Gv9q1n/oY9T/8AIP8A8bo+1az/ANDHqf8A5B/+N06vNNV1LTk1jxA3iHVL&#10;mwvLe5jGmw29y8crQeXGVMUQOJC0hkB+VskbTwMV6fs49v6+88z2k+56T9q1n/oY9T/8g/8Axuj7&#10;VrP/AEMep/8AkH/43XkGsSaxdWn9r2epzWl3c63caNNG7ttjgkm8hGVM4DpsR1OO7f3q6afTJrbx&#10;0ti2q3r6dPoc8aW7S4WDY8K7ww+YudxJZiT6YpckbXt/Vr9w9pLv/V7Hc/atZ/6GPU//ACD/APG6&#10;PtWs/wDQx6n/AOQf/jdYngTVLnW/BmiX93/x9XNnFJIcYyxUZP49fxrdqnTina39feJVJvqdR8Od&#10;DvvFXgTQtYvfEmri7vbRJpRE0KruI5wPKPFdH/wgcn/Qy63/AN/IP/jVU/gp/wAkl8J/9g+L+Vdt&#10;XzznK+7PoVCNlocr/wAIHJ/0Mut/9/IP/jVH/CByf9DLrf8A38g/+NV43rGs2cd/48mtdclPjm28&#10;SxxaRYJqchkf5LbZF9n34MTbnDfLjaWPbNGrjxFq2m6PrVlrt1ZX3iHXr7w3qKNO+yG2e5ljR4UB&#10;wk0SW4VWAGd7EkmpVScravp17/1r2G4QXTv+B7J/wgcn/Qy63/38g/8AjVH/AAgcn/Qy63/38g/+&#10;NVyN5pN3F8Ttf0+bxBqR0u48MAw25m2JY7ZGTfGVAYv/ABF2JboM4AFdp8NddvPFHw78MaxqCCO/&#10;v9Nt7qdQu0CR41ZuO3JNVzy7v+r/AOQcke39af5kP/CByf8AQy63/wB/IP8A41WD4B8PXniXwL4c&#10;1e78SawLvUNNtruYRtCFDyRKzYHlHAyTXpFcl8If+STeCv8AsCWX/ohKXPLuw5I9jP8AFHgeSHwz&#10;q8n/AAkesvts5m2s8ODhDwf3XSvkmC/udLkju7OKKe6hIeOKd2RGI7Fl5A9xX274u/5FTWv+vKb/&#10;ANFtXxXpMaS3IV13oVYkZIzhSeo56ivq8lmlQxLqLmVkrX73W/Tc8DMk41qLg7NNu9u1n+hl22u3&#10;tjFtt/AmgF85Ek+s3cr52YzuZM5zzxj096xl8PXOoWRlvZI7PVDqNxqSSWp8xIXlkkYqNw+ZdsjK&#10;cgZB7GvbvCPwsu/Fui6rq8VvFa6bYQSSGeWSTErooYxqN2ScEE+ma3/2fvAPh/x541n0/WtO+02i&#10;WjyhFuZk+YMoByrg9zXfCpQwXPWVNtxVnepe2z6r9TzeV4mSimk5u91BRu9ru2/zPmaH4ewwWV5C&#10;l7JHJdLh3iQIufOaU/KP4SXIK55HHeqVr8NGtH+yRXxj0trcxTRxxIpk3TySsoAGEHz4GO2e/Nfp&#10;h/wzD8Nf+hef/wAGN1/8do/4Zh+Gv/QvP/4Mbr/47XN/rBhdH7B6eaOz+ya//P1fcz827r4dW85t&#10;nS8kSS2BCb0V0bMjP86nhh8xGPoeorodE0pNE0m1sI5HmSBAgeTGT+XA+g4FfoH/AMMw/DX/AKF5&#10;/wDwY3X/AMdo/wCGYfhr/wBC8/8A4Mbr/wCO1pDiPD03eNFr5omWT1pKzqL7mfBVFfev/DMPw1/6&#10;F5//AAY3X/x2j/hmH4a/9C8//gxuv/jta/60Uv8An0/vRn/Yc/8An4vuZ8FUV96/8Mw/DX/oXn/8&#10;GN1/8do/4Zh+Gv8A0Lz/APgxuv8A47R/rRS/59P70H9hz/5+L7mfBVFfev8AwzD8Nf8AoXn/APBj&#10;df8Ax2j/AIZh+Gv/AELz/wDgxuv/AI7R/rRS/wCfT+9B/Yc/+fi+5nwVRX3r/wAMw/DX/oXn/wDB&#10;jdf/AB2j/hmH4a/9C8//AIMbr/47R/rRS/59P70H9hz/AOfi+5nwVRX3r/wzD8Nf+hef/wAGN1/8&#10;do/4Zh+Gv/QvP/4Mbr/47R/rRS/59P70H9hz/wCfi+5nwVRX3r/wzD8Nf+hef/wY3X/x2j/hmH4a&#10;/wDQvP8A+DG6/wDjtH+tFL/n0/vQf2HP/n4vuZ8FUV96/wDDMPw1/wChef8A8GN1/wDHaP8AhmH4&#10;a/8AQvP/AODG6/8AjtH+tFL/AJ9P70H9hz/5+L7mfBVFfev/AAzD8Nf+hef/AMGN1/8AHaP+GYfh&#10;r/0Lz/8Agxuv/jtH+tFL/n0/vQf2HP8A5+L7mfBVFfev/DMPw1/6F5//AAY3X/x2j/hmH4a/9C8/&#10;/gxuv/jtH+tFL/n0/vQf2HP/AJ+L7mfBVFfev/DMPw1/6F5//Bjdf/HaP+GYfhr/ANC8/wD4Mbr/&#10;AOO0f60Uv+fT+9B/Yc/+fi+5nwVRX3r/AMMw/DX/AKF5/wDwY3X/AMdo/wCGYfhr/wBC8/8A4Mbr&#10;/wCO0f60Uv8An0/vQf2HP/n4vuZ8FVn614e0rxJbJb6vplnqtuj+YsV7bpMitgjcAwIBwSM+5r9B&#10;f+GYfhr/ANC8/wD4Mbr/AOO0f8Mw/DX/AKF5/wDwY3X/AMdpPiejJWlRbXqv8hrJKid1UX3M/PTQ&#10;/CWh+GGmbR9G0/STMAJTY2qQ78Zxu2gZxk9fU1rV96/8Mw/DX/oXn/8ABjdf/HaP+GYfhr/0Lz/+&#10;DG6/+O0o8TUIq0aLS9V/kN5LVk7uovuf+Z8DyxJPE8ciLJG4KsjDIYHqCO4rBb4e+Gn8NReHm0Ox&#10;bRImDpYmEGJWDbs49c5575PrX6Lf8Mw/DX/oXn/8GN1/8do/4Zh+Gv8A0Lz/APgxuv8A47SlxLQl&#10;8VBv5r/IayarHap+f+Z8E9K+r/g34AgvvhXo2oy+IdWsI3jmkdIpYVijAmkyRujJA4zya5X9qL4b&#10;+HPh3pmgQ+H9NWwS4mleVjK8rsdqgfM7E49s46+td58L/Dmm+L/gZ4Y0vVLh1sdzyz2yTeWLhVnl&#10;IjfHJQnBI74weCawznGfXMDRxEE43k/wXka5dh/q+KqUpO9kix/ZXhP/AKKVP/4M7P8A+N0Vs/8A&#10;Cm/ht/0K2hf+A8dFfF+0n/Mz6Pkj2OK8MeONO0KTW7S5ttYllXU52LWei3l1HyR/HFEyk+2eK3P+&#10;FoaN/wA+XiL/AMJnUv8A5HqT4f8A/HrrP/YVuP5iupq5fExx+FHJf8LQ0b/ny8Rf+EzqX/yPR/wt&#10;DRv+fLxF/wCEzqX/AMj074tSywfCrxnJA7xzpot60bxkhlYQPggjkHNcNrvxUtJdH8MppHi6wsNL&#10;ljZdQ1y2mguRbSrAGihbduVTI277wydhUYZgRm3b+vX/ACLt/X9ep2//AAtDRv8Any8Rf+EzqX/y&#10;PR/wtDRv+fLxF/4TOpf/ACPXiN18X/iNa6DJr0m2K6kuUsToradmO13aQl28uB+9Zkl3/KWxt+XG&#10;7mtLVfF9/wCK/hL8ZLaLxM/iO002U2en6tZrHHKY2tIJGAkhCqzB5X+ZAOw6iq11/rt/mJ6K7/r+&#10;rHrn/C0NG/58vEX/AITOpf8AyPR/wtDRv+fLxF/4TOpf/I9eH6n8QfEPhDxrr+l319d2t7Z2Wl6a&#10;dRcIscql750uBJNmJGkRI1Zir/PlQpJXD/DvxV8d+L7DR75daXTvNTQbe4gtrCNh5l28kd2xMikh&#10;k2AqOArA7lYfLSTvsG257b/wtDRv+fLxF/4TOpf/ACPXN/DHx7YL4au8ad4icNrOrOGj8N6i4wdR&#10;uCORARnnkdQcg4IIrzvw78ZfG2oeJrDT7ue3tzHeRWkMdyYIRqsf2uWGeUqR5hcJGCBCAqtyw2sA&#10;PpD4L/8AIkTf9hvWf/TndVwYzEyw1JVIq93+lykry5Wc/wD8J/Yf9AvxN/4TGpf/ACPSf8J7p+CP&#10;7K8S4PX/AIpfUuf/ACXr1uivF/ter/IvxNORHjGn+JdD0qa8ltND8SQPdzGebb4Z1PDSEAFseRgZ&#10;CjOMZPPUmrg8d6cAANK8SgDkY8L6l/8AI9et0Uf2vV/kX4hyI8Z0fxPomgabBYWGi+JLe0hBCRjw&#10;zqZxkkkkmAkkkkkk5JJJq5/wn9h/0C/E3/hMal/8j161RR/bFX+VfiHIjwH4f+LYNL0G6hutH8Sx&#10;SNq2pzhf+Ea1E5SS+nkQ8Qd1ZTjqM4ODXSf8J/Yf9AvxN/4TGpf/ACPXqGm/8e7/APXaX/0Y1Wqp&#10;5vVTtyr8Q5EeRt45013DNpHiNmHQnwtqWR/5L1Vs/E2iWF3fXNvoniSKa+lWa4YeGdTxI4RUDEeR&#10;gHaqjI/uiu7+IevXGgW+gNbqrG71qzs33M64SSTDEbWGT7HI9Qa8t+MPxL8QWviGXS7HVtP0K0sP&#10;EGh2htpA632oRz3ELO0TiRQEILRldjbtkuSO1RzStLaK/HyBwSV/66/5G7eeM9Lv7Wa3m0rxOYpo&#10;2jfb4a1NW2kYOGEAI+oOaLHxjpOmWVvZ2mjeI7e1t41iiij8L6kFRFGAoH2foAKxPh18Y/Eeran4&#10;Jt9S/s220nWbKzCG3Q3UjzyWRnaN3N0ZYWypI3xOpXaTJubA97onmlam7OK/EORXseS/8J/Yf9Av&#10;xN/4TGpf/I9eI+Gzf22nzLJ4c8TKWvbuQY8O35yrXEjKeIe4INfZFVdM/wCPNf8Aff8A9CNaUs8r&#10;UryjBfiY1cNGqkpM+VvtN3/0L3if/wAJy/8A/jNNM10xBPhzxMSOhPhu/wCP/INfWteT/FL4lap4&#10;M8Ui0sI7RVksbUi5vDI0VsZr+K3MsiB1UoiyFj0PGNwGa6o8RYmTUVCP4nN/Z9Ozd2eN2tu9lJcv&#10;D4Z8TRtcSedLjw5qGGfAG7Hk4Bwo6elPvEmv7Wa2n8N+J3hmjaJ1Hh3UASpGCMiHI49K1PBfxc8Z&#10;rdeNLeDUdJ8Q6jaajKkN08zJblP7Q8lkijluVjBVAdsZkU7vl34wK1tE/aG8Q6prZRL7Qrm1trjS&#10;rWbTv7Plhvrl7q7kt5Sg+0sqeWYyeBIrbHw2MNW39u4t6KEfxE8BTjd3f4HMQyXFvEkUfhvxKkaK&#10;FVV8N34AA6Afuaf9pu/+he8T/wDhOX//AMZr6zorn/1kxP8AJH8R/wBn0+7Pnv4VeKotD+HHhzT7&#10;3RvEsN3bWUccsf8AwjWottYDkZEBB/A11X/Cf2H/AEC/E3/hMal/8j16hpX/ACDrf/cFWq4ZZvVU&#10;n7q/E7lTVjyL/hOdM37/AOyPEe/+9/wi2pZ/9J6raf4m0TSnu2tNE8SQ/apzcyhfDOp4aQgBmA8j&#10;AJxk4xk5PUk13fxR1648M+Dpb+1VXmW8sogHZ1GJLqKNuUZT0c98eoIyD578Q/iF4j8J/Fa8s7TU&#10;7GPTZ9O0uKCK9t2aKzknvJonuZCJV3KAqjHy8sg3DnNQzWtN6RX4+pTppK/9b2LGreKdG1zTbqwv&#10;tG8Sz2l1E0M0f/CNamu9GGCuRADgirSeO9OiRUTSfEioowFHhfUgAPT/AI96zvg58QvEXjb4la9F&#10;qmo2UunWumKkNtZQMkc0keoXsDXMZaRvldYFyOcZUBuMt7ZSlmtWFrxWvqLkV7Hkv/Cf2H/QL8Tf&#10;+ExqX/yPXN/DPxbBo/w48KWF3o/iWK7tdJtIJo/+Ea1FtrrCisMiAg4IPI4r36quk/8AILs/+uKf&#10;+gil/a9W1+VfiHIjxzxT46sZvDOrxjTPEalrOZQX8NaiijKHqxgAA9zxXyfov/H4v+4//oBr9BPG&#10;v/Im69/14T/+i2r4y/Z60+11X4u+HbS9t4ru1keUPDMgZG/cyHkHryK+64dxsq+Cxk5R+FR29b/o&#10;fP5lTviKEV15vyLXw98UW3h2TWRfSyiG50u5tYVUFh5sgAHHbOOTXefsm/8AJSbr/sHyf+hpX0z/&#10;AMK18J/9C1pX/gHH/hV3SfB+haFcm503R7GwuCpQy29uqNtPUZA6cCuzE5rCvTnBQackuvb5GWHy&#10;2dGcJOaai29u5sUVW1HUbXSLC4vr24jtbO3QyyzyttVFAyST6VzHhD4teGfHGozWGl3d2LyMFhDq&#10;Gm3Ni0ig4LR+fGnmKMjJTI5HrXznke/sdhRVc6hagsDcwgq4jYGQcMein39qkjnjleREkR3jOHVW&#10;BKn39KAJKKKKACiiigAooooAKKKKACiiigAooooAKKKKACiiigAooooAKKKKACiiigAooooAKKQE&#10;EZByD3FLQAUUUUAfMH7bH/Hp4Y/35v5LVL4Yf8k70D/rjJ/6Okq7+2x/x6eGP9+b+S1S+GH/ACTv&#10;QP8ArjJ/6Okr6XE/8ijD/wCKR41D/kYVvRHTUUUV80eyZPhi08UzSa22laro9pZ/2nPiK80yWeQH&#10;Iz863CDH/Aa3P7P8d/8AQe8O/wDgkn/+S6k+H/8Ax66z/wBhW4/mK6mt5fEyY/Cjkv7P8d/9B7w7&#10;/wCCSf8A+S6P7P8AHf8A0HvDv/gkn/8AkuutoqSjidT8O+M9Y0+4srvWvDs1rcIY5E/sW4XKnryL&#10;wEfUc1U0DwV4r8MWssGn6xoEYmkM00s2lXc0sz4C7pJJL1nc7VUZYnhQOgFeg0UAebX/AIk8SaZd&#10;azbXHifw8k2kWC6leKPD90fLt283DZF3z/qZOBk8dORU0Ws+J57ZJ4vFfhiUOiSiNNFnMgVyApKf&#10;bMgZYdRxVXx54F1/Uda8SXOjRWFxF4h0NNGma8uXhNoUM+JQAjeYMXLfLleUHPPHGah+zvqQFo1i&#10;dNW4j1eW7luWLLJLAWtyoYhOTiDoeAQOalXv/Xf/ACGdzo/iTXtft4ZrDxp4SuI5ppbeLbpMwMkk&#10;blHVQbzJIZSOK7P4GQ6ovw/IubuzkuBrOsCR4rVkRm/tO5yQpkJA9sn614xp3wT1/S9U06e0sdIt&#10;pIdRkknuDOs0UtsdQkuVBgktjhwkhw0bowbqxCivdvgv/wAiRN/2G9Z/9Od1XjZq7UIvz/QuPxNI&#10;7Dy77/n4t/8Avw3/AMXR5d9/z8W//fhv/i6tUV8rzeRsVfLvv+fi3/78N/8AF0eXff8APxb/APfh&#10;v/i6tUUc3kBV8u+/5+Lf/vw3/wAXR5d9/wA/Fv8A9+G/+Lq1RRzeQGXp0d79nfE8AHnS9YW/56N/&#10;t1a8u+/5+Lf/AL8N/wDF0ab/AMe7/wDXaX/0Y1WqqUveegGBqmtWllq2laVf6ppsepahIxsbSaL9&#10;7M0al2KLvydoBJPbj1FT32hxXdxHe3kOmz3FuMx3E1lueMA5+Vi2RyM8elc54y8EPrHxF8B+IbSw&#10;tnl0q7uDeXhVBMsDWk6Ku77zDzJF+UepNcp8UfAGu6v8T9F17RNMN9LFHbwNPemBrS3jWVzKykss&#10;8MpR2GY96yfKrqAuaq+itvr/AMD7x9fu/wCCehaFa6drVtpuv6UNKuI5rRDZ38NlhjbsMqEbdkKQ&#10;envW15d9/wA/Fv8A9+G/+Lr5R8Ffsw67Z+GNJt9a0S1m1CP7RHc+ZcpJui/smKGBD82Ci3Me4L0V&#10;h5gAPzV9QeDLO+07wfodrqbM+pQWMEV0zPvJlWNQ5Ld/mB571pVUY/C0yepe8u+/5+Lf/vw3/wAX&#10;VXTY7z7IMTwAbn6wsf4j/t1qVV0z/jzX/ff/ANCNYqXuvQYeXff8/Fv/AN+G/wDi6guNMkvBIJxZ&#10;TiSMxOJLUtuQ9VOW5HtWjRU83kBhp4VtI7J7NbHSVtHTy2txp4EbLnO0ruwRntVHT/h5pml+IZ9c&#10;trLT49SlhigE32U/ukjVlRYxvwgwxHy4zxnpXVUU/aSAq+Xff8/Fv/34b/4ujy77/n4t/wDvw3/x&#10;dWqKXN5AZemR3n9nwYngA2jgwsf/AGerXl33/Pxb/wDfhv8A4ujSv+Qdb/7gq1VTl7z0BFKa0ubi&#10;PZLJaypkHa9uSMg5Bxv7EA1XvNDGoO7XUOn3LPEYGM1nvLRk5KHLcqSBkdOK1aKnmYGXb6N9kkik&#10;gjsIZIovIjeOz2lI852AhuFyBx0q15d9/wA/Fv8A9+G/+Lq1RRzMCr5d9/z8W/8A34b/AOLqrpcd&#10;7/ZlpieADyUwDCx/hH+3WpVXSf8AkF2f/XFP/QRVc3u7AY3jOO9/4Q/XczwEfYJ8gQt/zzb/AG6+&#10;RP2a/wDktPhn/rpL/wCiJK+xfGv/ACJuvf8AXhP/AOi2r46/Zr/5LT4Z/wCukv8A6Ikr9E4Yd8vx&#10;/pH9Twcw/wB6w3qz78ooorE9QyPFulX+t+G9QsdL1T+xNRniK2+o/ZkuPsz9n8t/lYg84PFeHfsu&#10;ppsviTxmyeN5/iPq8f2c3WvT6sLtCPNuhEkcARUt9sZwfL+ViT1IJb33Vrq4sdMuri1s31C4ijLp&#10;axuqPKR/CpYgZPbJAz1I6186/speB9c8Ca74gTUIdavU1CGDfe6rY3FmtuY2lPlKJ7ucyZMvBiCI&#10;MMf7ooj8T9Albl+ZQ+I3wG1/xJrPxHkb4faB4nsfEOsWN9ZJfa19ia38m3WJ7lXW3kMc2U+UqNwD&#10;n5hXZ/DL4VeIvh1428beJdRu7aa3u7e4MRjcs107XdzcrJIuBgokyRDknCdQMV7jVDX/APkBaj/1&#10;7Sf+gmhabf1/X9dAepwvhS28eeIfC2jarL4t0yKS+sobpo00MkKXQMQP9I6DNSy6N8SV1+1gj8T6&#10;U2lNbTPNdHRfnSYPGI0C/aOQytKSccbB61ufC2aO5+GPhGWKRZYn0ezZHQ5VgYUwQR1FYcXx28Km&#10;aBJ70WaX2qy6LpkswOy+uo5RC6qyghB537oFyNzDjORkA0P+Ef8AHP8A0OOnf+CL/wC31HB4d8fK&#10;hE3jTS3fcxBTQCo27jtGDcHkDAJ7kE4GcDa8E+MbLx14fj1WySSFfOmtZoJseZBPDK0UsbYJGVdG&#10;GQcHGRwaua3qF/p8MbWGlSarIzYZEnSLYMdSWIz+FRUmqcXOWy7Jv8FdmVSpGlBzley7Jt/ck3+B&#10;xuu6N8SbXTJJNL8T6VeXoeMLDJouxSpdQ5ybgdFLH8K0P+Ef8c/9Djp3/gi/+31zfi34j+N9I8Qa&#10;HaWfg2Q291LtlBYTlvUB0O1MDLZb09M12un69rtzexRXPhiWzgZsPO17C4QeuAcn8K8qjmuHr1Z0&#10;YKd4tJ3hNLVX35f8jxcPneFxNapQhGd4NJ3pzSu1dauO2ur0MpvDvj4zxlfGmliEA71OgEsTxjB+&#10;0cd88HOR0xzJ/wAI/wCOf+hx07/wRf8A2+nWnj2OGS3iuwzXN1cTAQqcmCJfM2k4UcMIiQDzz3xW&#10;54e8TWXiS2820k3sFVnUA4UsM43YwfwrqoY3D4lpU5K/br0f6q/bqdtDMsLiJqnCa5u3X+ra23XW&#10;xyOl6N8SZ7jUlvvE+lW0UdzstGTRdxmh8tDvP+kcHeXGPRR61fbw946Knb4y00NjgnQiRn/wIrta&#10;K7j0jiIfD3jwRIJfGemPKFG9k0EqpPcgfaDge2TVLUtG+JMN7pKWXifSri2luWS9kfRdpgh8mVg6&#10;j7R8x81Ylxzw5PavRK4rxr8Z/BXw61vT9I8R6/b6VqV+oa2t5UctKC20EbVI+9xzUTnGmuabsvM6&#10;cPha+Mqeyw1Nzlq7RTbstW7JN6LfsL/wj/jn/ocdO/8ABF/9vqNfDvj77Q5PjTSzAVUKg0A7g2Tu&#10;JP2jBBG3AwMYPJzx3FFWcxxf/CP+Of8AocdO/wDBF/8Ab6oeH9G+JN3oOmz6t4n0qx1WS2je7tYt&#10;F3rDMVBdAwuDkBsjOe1eh0UAcPP4d8fMgEPjTS0fcpJfQCw27huGBcDkjIB7Eg4OMGT/AIR/xz/0&#10;OOnf+CL/AO312lFAHnf9jfEn+3jB/wAJPpX9lfZt/wBq/sX5/O342bftHTbznFaH/CP+Of8AocdO&#10;/wDBF/8Ab67SigDh4fDvj4B/N8aaW53Ers0ArhewP+kHJ9/0FVPEGjfEm00LUZtJ8T6VfapHbyPa&#10;20ui7FllCkohY3AwCcDNeh0UAcX/AMI/45/6HHTv/BF/9vrjvHWm/EPUrifwhZ+MbO2u9Y0K/uLb&#10;ULfTDBJbTQzWiLhvNbhluHBIGRwR0r2WuF1S8t2+OPhm0E8Zuk8OarK0AcbwhudOAYr1wSrAH2Pp&#10;UzipxcX1N6FaWGrQrQteLTV0mrpp6p6Naap6M5r9lz4eeMvhn8L7bSPGus/2rqIkZ4oN3mfY4z0i&#10;8zPz85PoM4Fev0UVnRpRoU4047LTXU6sxx1XM8ZVxtZJSqNyailFXfZLRf03q2FFFFbHnHzB+2x/&#10;x6eGP9+b+S1S+GH/ACTvQP8ArjJ/6Okq7+2x/wAenhj/AH5v5LVL4Yf8k70D/rjJ/wCjpK+lxP8A&#10;yKMP/ikeNQ/5GFb0R01FFFfNHsmT4Y8B6Jr8mt3l9ayS3DanOpZbmVBgEY4VgP0rc/4VT4Y/58Jv&#10;/A2f/wCLrD8MeONO0KTW7S5ttYllXU52LWei3l1HyR/HFEyk+2eK3P8AhaGjf8+XiL/wmdS/+R63&#10;l8TJj8KD/hVPhj/nwm/8DZ//AIuuBuvCA1zxH4isPDenWEaaDJFBLHqd1eM15M8KTbFdJQIVCSIN&#10;5WTkn5eOe+/4Who3/Pl4i/8ACZ1L/wCR65HxKfCHii7vZriDxhbR6hEsGo21poWpxxX8YGAsoFv/&#10;AHcqSpUlTgkjGI6lHO+JfFfw98Kwahc3nhvXJbC1luLVL22uWeK6uYELSwRD7QG3DZIMuqqTGwB6&#10;Zoan4/8AAWiR3z6l4K8UWX2S5lsXV7pXL3McaymJdl2ckxuGB+71G7PFb2q+HPh7rLXSXOm+LDZT&#10;NJKtgmg6mtvBLIu2SWNBb/KzLkHt8zEAFiTNr+jeAPEnn/btL8VP52oPqb7NA1Nf37wrCx/49+mx&#10;RxQvP+v61/Aehzt74/8Ah1o0d7JrPhbxBokNrNcWry3l4u1riFVZoQUum5IdSGOE5wWBBpg+I/w1&#10;mtpJrXw5reofZo7ye9Wx1BJxZx2ywNK7ut2UYbLmNgI2ckbhjIxXUavpXw/1wym80nxRIZLye/ON&#10;A1RSs8yBGdSIOCAqlcdCART7i38IajazxakvjTVZJ7G806Se80TU2cw3IjEqjFuAvESY2gYwT1JJ&#10;NR6XOX8J+LvCGuXemadfeE9UstU1C4njiiOqIqmNLqSAMu66BkP7vLLGGK9xgrn3b4GaFZWXw/Nv&#10;DEyxRazrCIplc4A1O5xyTk15VHpfgyOG3ttvjVtOhvPt4099D1JoGl+0G4UlTbZG2Ulhgg9ASQAB&#10;6n8DtftbvwA0yJdqkms6w4WWymjcA6ncnlWQFT7EAivGzV2oRt3/AEKh8R6D/Zdt/cb/AL7b/Gj+&#10;y7b+43/fbf403+17f0n/APAeT/4mj+17f0n/APAeT/4mvlOaXc2Hf2Xbf3G/77b/ABo/su2/uN/3&#10;23+NN/te39J//AeT/wCJo/te39J//AeT/wCJo5pdwHf2Xbf3G/77b/Gj+y7b+43/AH23+NN/te39&#10;J/8AwHk/+Jo/te39J/8AwHk/+Jo5pdwK+nabbtbuSjf66Uffb/no3vVr+y7b+43/AH23+NU9O1W3&#10;W3cETf66U8W8h/5aN/s1a/te39J//AeT/wCJq5SlzPUB39l239xv++2/xo/su2/uN/323+NN/te3&#10;9J//AAHk/wDiaP7Xt/Sf/wAB5P8A4mo5pdwHf2Xbf3G/77b/ABo/su2/uN/323+NN/te39J//AeT&#10;/wCJo/te39J//AeT/wCJo5pdwHf2Xbf3G/77b/Gqum6bbtaAlG+8/wDG394+9WP7Xt/Sf/wHk/8A&#10;iaq6bqtutoARP95+lvIf4j/s1alLleoFz+y7b+43/fbf40f2Xbf3G/77b/Gm/wBr2/pP/wCA8n/x&#10;NH9r2/pP/wCA8n/xNRzS7gO/su2/uN/323+NH9l239xv++2/xpv9r2/pP/4Dyf8AxNH9r2/pP/4D&#10;yf8AxNHNLuA7+y7b+43/AH23+NH9l239xv8Avtv8ab/a9v6T/wDgPJ/8TR/a9v6T/wDgPJ/8TRzS&#10;7gV9M023bT4CUbJUfxt/jVr+y7b+43/fbf41T0zVbdbCAET5CjpbyH/2WrX9r2/pP/4Dyf8AxNXO&#10;UuZ6gh39l239xv8Avtv8aP7Ltv7jf99t/jTf7Xt/Sf8A8B5P/iaP7Xt/Sf8A8B5P/iajml3Ad/Zd&#10;t/cb/vtv8aP7Ltv7jf8Afbf403+17f0n/wDAeT/4mj+17f0n/wDAeT/4mjml3Ad/Zdt/cb/vtv8A&#10;Gqul6bbtploSjZMKH77f3R71Y/te39J//AeT/wCJqrpeq266baKRNkQoOLeQ/wAI/wBmr5pcu4FL&#10;xnptuvg/XSEbIsJz99v+ebe9fIn7Nf8AyWnwz/10l/8ARElfXPjPVbdvB+ugCfJsJxzbyD/lm3+z&#10;XyN+zX/yWnwz/wBdJf8A0RJX6Jww28vx9+0f1PBzD/esN6s+/KKKKwPUKmq21zeadcQWd4dPuZEK&#10;pdLGsjRE/wAQVuCR2zkZxkEcV4BYeMtW+HHx8s/B63vifxTpl+qi4m1CeK6KSyKWDoixIY0TA3Yb&#10;ABJ2cbh7/qt7Np+ny3FvYz6lMmNtrbMiyPyBwXZV468kdK+efANr4n8cftBT+Job3UIPC9knmSWO&#10;qWOo2EqeZHOscflzN5MxBYtvQcA4+XgEj8a/roD+Fn0jVDX/APkBaj/17Sf+gmvln4nfDf4oa14o&#10;+IDeHdL1a10691VLiwYajDGkjf2XJAk0YE+UVLry5CCFJwGCkjFdx8MvBnj3w94o8d3viiaWTTri&#10;zuFWZ7hXju5jdXMkcsaBiUC27wxkEKflxghQaI6g9D1f4YqE+GvhNVAVRpFoAB0H7lK8+n/Zg8P3&#10;17p015dXjpour3GsaPFBO0aQyzXkd6wlXkPtnj+U4B2MV9z2XwZm1Sf4X+GTq1nZ2U4062EaWV29&#10;yrR+Sm1izRRkMecrggf3j27WhaO6DdWZy/w48ER+APDP9mi4+13M93c6hdXATYJLi4meaUquTtXd&#10;IQBk4AHJ611FFcn8Q/hd4e+Kdha2XiOG+uLa2lM0aWWqXVj8+MZY28iFuCeGzjJoA1Nc8XaN4a1D&#10;RbHVNSt7C71q7Njp0UzbTcziJ5fLX32Rufwx1IFbFfEvxo/4JhaH8UPHWl6/ovxC8Q+DrTS40Fpp&#10;0Nxc33lyhiXmE09yzq7ZVTsKjCL3yT9B+E/2YvAPg7WdO1iwstVXVbJhJHLJ4h1OaLfjBPlS3LqR&#10;yeGDfjQB2x0vw94p1Ka9Qx3t5YyNaSyQXDAxSKpBRgrAbgJT15G6rmieGNN8OKy6fA0IKLGS0ryH&#10;audoyxPTJr5V8Q/DH4y6Jr2s2enR3Gt6XaaHrf8AZV3Z3MUKT3d4rSpG6yTBwRLiNeiogUqV5Isa&#10;74/+OehfF3wn4dtbfZYawfNhs7uOy2+TFJD56khy4CRO5J3szHBUdVHPTw1HnVRQSk+ttbvf9bnG&#10;8Jh4VXXVNcyu72V/v9LH1vRRRXQdgV86fGP4I6H8e/jfZW91Pd2Vx4b0QTyXtq4zHNNK/wBlG1gQ&#10;cGOZzwc4UHAyD9ETTJbwySyuEjjUszN0AHJJrz34Jwyano2r+Lp0KzeKdQk1KItwfsgCxWn5wRxt&#10;/wAD74zXFiacK/LRmrp6v0X/AAbH0uTYzEZUq2ZYabhOK5ItfzT0fraCk2vNXKvhf4jap4d8QQeE&#10;PH6LBq88pi0zXoITHYauCCVRTkiK4wDmInnaSpIOB6fWT4p8K6T410S40jW7GPUNOnxvhkyOQcqw&#10;YEFWBAIYEEEZBrzG28S6v8B5YNO8W3bar4DMhhsvE8rM9xYA48uK+45XOVWceihwCdxfPLD6VHeP&#10;ft6/5/f3F7Clmy5sJFRr9aa2n50+z70/nTb+BeyUVHBPFdQRzQyJNDIodJI2DKynkEEdQakrsPnG&#10;mnZhRRRQIKKKKACiiuN+Jfxh8IfB6ws73xfrA0e2vJTDBIbeWbe4GSMRoxHHrUTnGnFzm7JdWdOG&#10;w1fGVY0MNBznLaMU236Jas7KuJ1WNR8afC77RvPh/VlLY5x9p03jP410XhfxNpnjPw9p+uaNc/bd&#10;Lv4hPbXARk8xD0O1gCPxArj7qbVH+PWhx3VnZw6anh/VfstxDdvJNL/pGm7t8ZiUJg9MO+fbpVJq&#10;SutjKpTnSm6dRWkm009GmtGmu6Z6JRRRTMwooooA+YP22P8Aj08Mf7838lql8MP+Sd6B/wBcZP8A&#10;0dJV39tj/j08Mf7838lql8MP+Sd6B/1xk/8AR0lfS4n/AJFGH/xSPGof8jCt6I6aiiivmj2S18P/&#10;APj11n/sK3H8xXU14bB4r8VaTq2u2+k3mjw2Y1GYhLzTpZpMnGfmW4QY/wCA1a/4T3x5/wBBHw7/&#10;AOCaf/5Lr0Hh6sm2kcixFKKs2e0UV4v/AMJ748/6CPh3/wAE0/8A8l0f8J748/6CPh3/AME0/wD8&#10;l0vq1X+X8h/WqXc9oorxf/hPfHn/AEEfDv8A4Jp//kuj/hPfHn/QR8O/+Caf/wCS6Pq1X+X8g+tU&#10;u5LB4em1v43+K57jw7pOr2dt/ZxS81K4ZZrb90xPkp5Lg84P315/OsDwp431s3Xg+za9aWy1x5Zv&#10;EBkgDmwne4lCQ7iOBI4a3wclRCMYJzW1/wAJ748/6CPh3/wTT/8AyXVK08S+MLC2uLe2uvDcENxJ&#10;JLIkej3Cgu5JduLzgkkk47knrSWFrL7P5d3/AJ/gN4qk/tfn5f5F74ceIvGt9pWiLFbXF3o6Ty2x&#10;vDaQSb4I7mSNHMj3iPzEiHIibrkbulesfB3/AJE24/7Desf+nO5rwtPin4g8NXmj+G4tW8LWlxPG&#10;Y7Kwi0afIjjQnhRd8KAuMnjtXtn7OthqesfCy3vbm+tBcTatq7SeVaMqbv7Tus4BlJA9sn6mvBzr&#10;AYith4xgtb912N6FenKT5Wd/RVz/AIR68/5/oP8AwGb/AOOUf8I9ef8AP9B/4DN/8cr4z+xsZ/Kv&#10;vR2+0iU6Kuf8I9ef8/0H/gM3/wAco/4R68/5/oP/AAGb/wCOUf2NjP5V96D2kSnRVz/hHrz/AJ/o&#10;P/AZv/jlc/f69pmm+MtL8Jz+IbJfEWpQyXFtpy27NK0SDLOQH+VeCATgEggZwaf9jYzblX3oPaRL&#10;enf8e7/9dpf/AEY1Wa8S8T/Hi88HeJNU0UaTBdizupI/OMpTf8xOcYOOvqay/wDhp29/6ANv/wCB&#10;Df8AxNfH4nOMvoVp0qlVKUW09JbrR/Z7o/P6/iDw1ha08PWxNpQbTXJPRp2e0e6PoGivn7/hp29/&#10;6ANv/wCBDf8AxNH/AA07e/8AQBt//Ahv/ia5v7dy3/n8vul/8iYf8RJ4W/6Cv/JJ/wDyJ9A0V8/f&#10;8NO3v/QBt/8AwIb/AOJo/wCGnb3/AKANv/4EN/8AE0f27lv/AD+X3S/+RD/iJPC3/QV/5JP/AORP&#10;oGqum/8AHoP99/8A0I184SftkxRa2NKbRoxclxEW3yeWshXeIy+3aGK84znGPUV6v4a8W6pqmg2V&#10;79otLcXMfnCH7C0mzcc43ecucZ64FfTZTTWdc8MFJNxSbvdaNtJ6rU9zL+LMpzWbp4Ko5tLm+GS0&#10;bsn7yXU9CorkP7f1T/n+s/8AwWt/8kUf2/qn/P8AWf8A4LW/+SK+g/1bx/aP/gX/AAD3vr9Ls/u/&#10;4J19FeYRfFlJvEZ0RNUgN55jQBzo8ohaVU8xohJ5+0uE+YqDnAPoarXXxqs7HUryzuNatoPsolMt&#10;xJpEog3RJ5kiCTz9pZU+YqDng+hwf6uY/wDu/wDgX/AD6/S7P7v+CesUV5BcfHjTbDRLjVL/AF21&#10;02C3nS1kivdIlhmErgMiCNp9xLKwYADoc9jVx/i/HF4mTQ31BUu3m+zLK2hzi3aby/N8sS+ds3bO&#10;cZ7Y68Uf6t4/tH/wL/gB/aFLez+7/gnpOmf8g+3/ANwVar89fGn/AAVH1D4eeMNc8Lt8O7bUW0a+&#10;msDdjV2iE3luU37PJbbnGcbjj1NY3/D3i+/6Jfb/APg8b/5Hr9Gj4Ncb10qtPBJxlqn7Snqnqn8X&#10;ZomOZYVpPm/Bn6R0V+bn/D3i+/6Jfb/+Dxv/AJHqJf8AgsDdvIUHwwt88/8AMbbBx1wfs9RPwa42&#10;puKng0nLRfvaWr/8CKWY4Z7S/Bn6UUV+ax/4LCXILA/DC3G3PP8AbbYOOuP9H5oP/BYS5Chm+GNu&#10;uW2YOtsDn0x9nrm/4hHxhr/s0dP+n1Lpp/P3/wCBcr6/h+/4M/Smq2mf8g20/wCuKf8AoIr84B/w&#10;WCu2l8v/AIVfBuyQCdabBI68/Z6+obL9pq8js4EGgwYWNQM3Den+7XxHFfDeZcE0KVXPoKlGrKUY&#10;tSjO7ik5L3Oa1k1vv0ueJmnFGU5NCFTHVeRSdl7snd2v0T6Ht3jP/kT9d/68J/8A0W1fI/7Nf/Ja&#10;fDP/AF0l/wDRElegeIv2k7y+8P6nbHQ4EE1rLGWFwxxlCM/d968//Zr/AOS0+Gf+ukv/AKIkr3eB&#10;MdhsbluZPDz5rKF9H590jxcPxFlnEGIpTy2rzqDs9JK11dfEl2PvyiiivVPtQrxq2+L1r/w0S/hO&#10;K91C6Nzbi3+yvxaW7xpLIzpiDJc7NrBpehQgHnHrWq2tze6fLDZ3rafctjZcpGshTkE/KwIORxz6&#10;15D8P/A9pbfF7VL/AMSXfh/UvG9tZxXCyaJZ3FkwSTzEaSWJpnjdiDtDj5sZyBkUL4tf60B/Ce01&#10;Q1//AJAWo/8AXtJ/6Cav1Q1//kBaj/17Sf8AoJoAyfhn/wAk38Kf9gm0/wDRKV0tct8K7eK0+GHh&#10;CCCJIYY9Hs0SONQqoohQAADgAeldTQAUUVgeL/Cs3iu0ggi1/V9A8p95k0iWON5OMYYujcewxUyb&#10;Sulc1pRhOajUlyrvZu3yWrNebUbS2nSGa6himfG2N5AGbJwMA+9WK+TPir+xXrvjv4s+HPFNr47v&#10;JrXTUtlkl1eQSXq+XO8h8p0jCgYb5cg4bOeK940T4W3OjatbXr+OvFmpLA+42l9eQvDL7OBCCR9C&#10;K4qVavOcozpWSejutV3Pp8dlmU4fD0auGx6qTlFuUfZzXLK7tG/mur7naW17b3jTLBPFOYJDFKI3&#10;DeW4AJVsdDgg4PqKnrwbzviL4C1a7gign1KC5judQYxwy3qLJLfqOHxnMVsQViHXacZ7dX8L/Enj&#10;LXvEl/8A8JLYzadZf2ZaS28Js2jQyl5hId56NhYyYycruH41TxSnJQcWn6fqc+JySVGlLEU60JQS&#10;vpJXe20d92/kj06iiiu0+bPPvjjfT/8ACDNodnIY9Q8SXMWhwMvVFnbbM4/3IRK/UfdwCCRXc2Fj&#10;BpljbWdtGIra3jWGKNeiqoAAH0AFefL/AMVZ8dXJ+ay8I6aAo7G9vOScf3kgjHPBAuCATuIr0mua&#10;n705VPkvlv8Aj+R7WN/cYahhetvaS9Z/CvlBL/wIKZNDHcRPFKiyROpV0cZVgeCCO4p9FdJ4ydtU&#10;eGeJI9S/Zl02913RYrnXvhzbxSS3egGaMTaQBlg9ozlQYcnaYSSV4KHA211vwJ+Nul/HzwZN4k0i&#10;wu9OtYrx7Iw3u3eWVUYn5SRjDj8jXa+IfD+neK9EvNI1a0S+028jMVxbS52yIeoOK8mm8ASfs/TP&#10;rfgHS5JvCTkPrPhS13OwwADd2gJJ8wKBuj/5aBRjDAZ81wq4eopQf7q2q6p915Lt92mh9rTr4HOM&#10;FOjiI2xzkuWpe0ZxW8Z9PaS2U2knZKT5nzP2qis3w74i03xbolnrGj3kV/pt3GJYbiFsqwP8iOhB&#10;5BBB5FaVeimpK6PjJwlTk4TVmtGno01umgooopkBXgPxE8EaL+1N4vttFu4Fu/Bfha5kN7qEFwyt&#10;d3pQqbaIrgbY8gu/PzYQYIbHa/EXxJqeu61F4D8KzzW2r3Uazapq9vtP9j2bEjfz/wAtpQrrGO2G&#10;fomD2vhjw3p/g/w/YaLpUAtrCyhWGJBycAdWPdickseSSSeTXFUisS3SavBb+b7f5/d3Pp8HWqZH&#10;COOpyccRJfu7aOEWmnUfm1dQXa82rcl4/CHhTTvA3hjTdA0iJoNM06Fbe3jdy5VB0BY8n8aw9V/5&#10;LL4W/wCwBq//AKUabXaVweqafar8dfDV8ttCL1/DeqwvciMeY0a3WnlULdSoLMQOgLH1rsSUUorZ&#10;HzlSpOtOVWo7yk223u29W35ts7yiiimZhRRRQB8wftsf8enhj/fm/ktUvhh/yTvQP+uMn/o6Srv7&#10;bH/Hp4Y/35v5LVL4Yf8AJO9A/wCuMn/o6SvpcT/yKMP/AIpHjUP+RhW9EdNRRRXzR7J5v/zGte/7&#10;CM39KmrA1Twdo+teJdfuryz86c6hKpfzHXgYxwCBUP8Awrjw7/0Dh/3+k/8Aiq+op35UfOVLczOl&#10;ormv+FceHf8AoHD/AL/Sf/FUf8K48O/9A4f9/pP/AIqtNTPQ6Wiua/4Vx4d/6Bw/7/Sf/FUf8K48&#10;O/8AQOH/AH+k/wDiqNQ0Olormv8AhXHh3/oHD/v9J/8AFUf8K48O/wDQOH/f6T/4qjUNC1rehy6j&#10;rWgXsXlKthdPNMW4ZlMEsYA455cdccZr6O/Zi/5I9Zf9hXWP/TndV8c+KfDNtoeuabHb6dp81peX&#10;MNvHZb7hrqUM376QMHCosa4bkMCAckZFfW37LmgWFv8ABjT4o4Nsaanq6qN7HAGp3QHevMx1/Zx9&#10;T0MHbnfoey0VS/saz/54/wDjx/xo/saz/wCeP/jx/wAa8Y9cu0VS/saz/wCeP/jx/wAaP7Gs/wDn&#10;j/48f8aALtcn4j8I3GreOPCOtwfZ0i0qS5a5LkiR1kgaNAuBzhmzyRxmsXxRrl9onxK8H6FBots2&#10;haw88VxqMty3miRIJZVSOMdv3fzMx7gAHJK5eueJtT0n4pLp1xZR6Z4NRbOD+07nT5ZBcXczuvlr&#10;P9oQIMmBQRE43MQSOKa3T9fw0/UHon/W/wDwx83/ABc/5Kd4m/6/pf51yNdn8VbmW2+JHiOKNtsa&#10;XsgUYBwM1yn9oXH/AD0/QV/Hubxo/wBpYm8n8c+i/mfmfwTn0cP/AGvi7yd/aT+yv55f3ivRWF4q&#10;8XaxY6hY6dpb263dxDcXJlu4i8YSILlcKVOSXUZzwMnB6VnXfxG1bULHQm0gQQ3GpabJqn+mxl1W&#10;NFjOzClfmJlUZzwATg1ywwUZxjJSdn5L8dfJnHTy6FSMZqbtK/RaWu7vXRaPuddRXES/FXWnljnt&#10;9LWSwm8Py6vbrvzPNKvlERhQMBcS4zySegAHOLD8btVu9RXRrGay1bUnUTJe6fatLblPLLMNnmDk&#10;EYJLj6Z+U9MMqlNNpvTfbTffXS1tf16dcMknUTcW9NXotN7396ytZ31+/W21ceDdQl8TTSq1v/Zc&#10;2pw6q0pkbzleOFY/LCbcEEop3buhIxX2R4F/5E3Rf+vSP/0GvijT/jRf3Gr6fFNcaf5N1NaW6WsS&#10;sZpRNCr/AGhCxH7oO23lM/KckH5a+0PBlnDceEtHkkTc7WkZJyf7or9w8OadSliMSqn8kLaW+013&#10;30X9XP2XgClVo46tGq/+XatpbaaXfV6K/T8To6Kq/wBmW3/PL/x41xfjzWrzRtSs9N0aCzF1JY3e&#10;ovJepI6GODy8xgK6kMxlX5skAA8Gv3Fu25+5pX2KcPw/1m28WJcr9jk0u21e51uFzcOJpJZbZ4vJ&#10;ZdhCqGkY7gx4AG2sbxJ8HtY8SQ6jpbz2dvpct1qGoQXSzO0xlubeSLy2TYAFVpnO4MchVGBzWl4h&#10;8bXP2HRptEtLWOS90W411xfrI48qJIj5Q2uuGYzAbjkDB+U1Nb+KNV1bxJHp9jo1lBa3mgvqenzX&#10;ly+6WcGLAcKDsjHmgE8scHgYG52a07X/AA/4b8BXvr3/AK/X8Rt18O9Z1rw94w+3LYW+r655Qihi&#10;meWGDy4kjB3lFOTtY8LwCBzjNaDeHPEWqfEeLUtWtrC50LT5M6WkV86tATHtad4vKw8h3Oo+fCqe&#10;OSa4nW/ixqPh7wX4qvDaabrWradLLDp09ossNpeGOESTMVZ2bZEd6sQxBKhQQTgag+JvkfEGHRbh&#10;LBIptTj02PTwH+2Mr2wmF1nfjyt2Uxs7fez8tF7v+uwuh+Vnx/8A+S5/EH/sP33/AKPeuBr1r46+&#10;NtasvjX49ghvSkUWu3qIvlIcATvjqK4b/hYGv/8AQQP/AH6j/wDia/0Uy2WJ+o4e0I/BD7T/AJI/&#10;3Tx4cvKjnqqR20iSqflKIXZeeTuOefzNdHdfEjxFCxCX4+WMyNuhTkDsOKS5+JXiKInZfjCx+Ycw&#10;pyPQcVwYzFxlJyrQ1pPpJ/8AyOqTjd7fD12fTGPbqcy9jI425UKpZlOTkknPNS/ZnaOTO0O8gfGc&#10;gYx3/Cuhb4jeJROYxfpllJXMKgDp1O3n8KYPiX4k8neL1XHmBN4iQArkDIGPf9K8tfV6U53pPaSe&#10;snskv5b6RkrPaz1dy9X1MJIpWujJIFKjITDfdH0x1r9R7b/j2i/3B/KvzXj+JfiJ7sxm/GzJUfuU&#10;7Ad8YP0r9MbfUbg28R8z+Edh6V/EX0pJ0quWZU7u3tq938TcuSF91HTa2+iS2R+NeJkYfU8L7Rte&#10;89lf7Hqilqf/ACDbv/rk/wDI10v7Nf8AyWnwz/10l/8ARElYWqX850y7Bk4ML9h/dNbv7Nf/ACWn&#10;wz/10l/9ESV+F+Eqgsrzbkbf8PdW6PzZh4Xqmp1PZtv347q32ZebPvyiiiv0A/pkqarqtromny3t&#10;7IYbaLBdwjNjJAHABPUivn3wlr9j42/adutW8LSrrOhxWireajZ3Uk9r5piZVYbZTEG42A4B4YbT&#10;yw9u8e6rp+h+DNZ1DVdQuNJ0+3tnklvbPcZoQBw0YUEs+cYUA7jgYOcHy/8AZ9u9M8T3+qapZ+It&#10;fu7q0EcFxpes6FFo8salT5UkkawRtKNu4KSSg+bABHCj8V+3+QpOyt3Gfta+OPGvgPwRpV94Hnlh&#10;1Br1xOkNqkrzRC3lYRoXjkUOXCbVKgyEbAyFtwq/DTx1438S+KvHun+Io5xpdrZ3DRxy2qxC0kF1&#10;cxxRKwUFt9ukMp3Fj8+QQGAr3yqGv/8AIC1H/r2k/wDQTTWg3rY5n4M6lcap8L/DMlzpN5o7pp1t&#10;GsN68LNIohTDjypHG054yQ3HIFdrXNfDP/km/hT/ALBNp/6JSuloAKKKKACiiigAooooAKranqNv&#10;o+m3d/dyrDaWsTzzSuQFRFBZiSeAAAetWa85+Nkj6zo+l+DLZ2S78U3i2LMpxstE/e3THHQGFHQH&#10;+9Inrg5VZ+zg5Lf9en4ndgcOsXiYUZO0W9X2itZP5RTf3E/wR064TwSuu6hE0Oq+JZ31y7jcFWjM&#10;wBiiKn7pSERIR6ockklj39NiiSGNI40WONAFVFGAoHQAU6nTh7OCj2JxmIeLxE67VuZt27Lovkkl&#10;8gooorQ4wooooA8k8ReHNS+Eet3ni3wlZy3+gXkhn17w1bDLE/xXlovaUDl4xgSdfvjn0nw54i03&#10;xbodlrGj3kWoabeRiWC4hbKuv9CDkEHkEEHkVpV5J4j8Oan8JNcvfFvhGyl1DQryQz694Ztxlif4&#10;ry0XtKMfPGMCQZI+frxtPDvmj8PVdvNeXdfNdUfRwnHN4qjWdq60jJ6KaWihNv7XSE3vpCb+GS9b&#10;rjPiZ49k8H2NnY6XbjUPFWsSG20jTyGKySDG6WTbysUYO927AYHJAL9U+LHhjTfh8fGa6nFeaG8I&#10;lt5bc7muS3CRxr1Ls3yheu7g45rN+Gvg3Uk1G98Y+K4wvizVE8r7Kk5li0y0yClrGeBnIDOw+8+e&#10;doUCp1HO1Ok9X17Lv6vp9+yMcLhI4ZSxWOh7sG0ou6c5r7PRqMd6j6K0dJS01vhx4Bh8B6PMksw1&#10;HXNQma81XVTHse9uWOWfHO1RnaqDhVAArrKKK3hCMIqMdkeViMRUxVWVas7ylv8A10SVkktEkktE&#10;Fed3WpXFz8etDtJNJvLWC38P6r5d9M8Jhuc3Gmk7AshcY6Hei+2a9Eri9V/5LL4W/wCwBq//AKUa&#10;bVnOdpRRRQAUUUUAfMH7bH/Hp4Y/35v5LVL4Yf8AJO9A/wCuMn/o6Srv7bH/AB6eGP8Afm/ktUvh&#10;h/yTvQP+uMn/AKOkr6XE/wDIow/+KR41D/kYVvRHTUUUV80eyePap4tsdI8S6/bTwanJINQlO610&#10;q6uE5x/HHGy/hmof+FgaX/z663/4Ib7/AOM1v/8AMa17/sIzf0qavqKd+VanzlS3Mzmv+FgaX/z6&#10;63/4Ib7/AOM0f8LA0v8A59db/wDBDff/ABmulorSz7menY5r/hYGl/8APrrf/ghvv/jNH/CwNL/5&#10;9db/APBDff8Axmuloos+4adjmv8AhYGl/wDPrrf/AIIb7/4zR/wsDS/+fXW//BDff/Ga6Wiiz7hp&#10;2PPZtQ0KTxK2uL/wk8N68aRME0W92FFOQuDAcAnkgYzX1L+y5rlvP8GNPlWO8CvqersA9lMrYOp3&#10;XUFAQfY818seODbL4q0qS0mJ1qK7td1ud4lkgMmG8gk7QoBYyYByqgMRwR9b/sxf8kesv+wrrH/p&#10;zuq8zG39nH1PQwdueXoekf2tB/zzuv8AwEl/+Jo/taD/AJ53X/gJL/8AE1dorxj1yl/a0H/PO6/8&#10;BJf/AImj+1oP+ed1/wCAkv8A8TV2igDntUstL1jVNH1C5gvGutKmee1ZbeYBXeJ4mJG3n5XbrWPc&#10;eC9FvdWgv7qXWboxvBM9tMsxgnmhIMUzpsxvUqpyMDKqSDgV3NeA+N7rw3rXx70rTLHU7bS/FFld&#10;Wl1fane6l5cyQqCUsbSFnBfzgT5gUbNrknc+0AXxJf1/X9dgezf9f1/Xc8Y+Kts9x8SPEcqGMK97&#10;IQHkVG69wSCPxrlPsEv96H/v+n+NdN8XP+SneJv+v6X+dcjX8fZvKl/aWJvB/HP7X95+R/BOfToL&#10;N8Xem/4k/tf35f3Sjr/guDxEsP2iTypIdwSa2u1jcKw2uuQehHUewPUCq2pfDuz1O3ghZzbpbqYo&#10;fs14kZjiKBGiBB+4QoyPUA8YFc38SWgW+0saoxXRDDdeYSSF+07V8np/FjzNv+1jHOKxdduWl0rw&#10;2viOYmFNLlW8G/ldR8qIxg7eRJgylR1zjHOK0oU+aFOUW0ne1ntvtpq/Lz8zbDUuanSlBySd7JSb&#10;tvt7ur0s10uu56W3g+2NzBOixwvBaPZReTdKgSJyhIXDcH92uCORjis0fDO0C+YbqZ77fu/tBr5D&#10;cfd27d2fu7eMY756815YQNcv1t7fVU0nxPbWb/2jeS3JNzLctZlTDHEDuKISJDtG0MnygtuIisoo&#10;tTLNNdabpXhyK4heCKRTe2Mswt5FkBclF5LI3OcsP7+cdkcIoL4mvm/O1vdd77re6d2j0I4FU18c&#10;la19X52t7rupbpa3Tbkj162+Htna3Fk8cjC3s1QW9kb5TBGUTYrBC3UD8M84zzX1B4Mu0t/CWjxs&#10;spZbSMEpEzj7o6EAg18N22o+IL/xt4HubvRr3S9PERRLaCSIQAvaFnLrvDDa2FUFRja3UtgfdfgX&#10;/kTdF/69I/8A0Gv13w4p+zxOJu7twi/i5re/NW066Xb8/mfpfh/SdLH1uZ3bpp/FzW/eSVrpWvdX&#10;b8+u5pf2jF/cn/8AAeT/AOJrB8U+G9J8XfZzei/ikhWSMS2qyxOY5ABJGSF+6wAyPYEYIFdRXlnx&#10;leBdS0saq7pox0+/8vBIBv8AbH9nxj/lpjzdmOd3TnFfuT0P3dK50Ot+CtD16G3inXUIkgR4IxbL&#10;JHtgdVV4OF/1bBFyOvHBFWNa8L6NriSLLHfW5bTptKD2qSxMkEm3cFIHB+RcEcjFedePL2WfS/Dy&#10;69OWMehXaSBH5XWBFAYVG3pPzKUHXJ45xT/FNrren3l7fSXWsXeoXHgm8L2kE2BDcKIB+5Cr8shY&#10;sd2GYn1AAFSVr/P9fz/UmOtreX6fl+h10/wz8L6h4Vk8PanZz6xppha3iS+tN7W0ZXaViIjGzjuO&#10;a04PC2kQataXqnUTHaENbWLCX7NA4j8sMke3CnbkYHHJOMnNeO2mkW2seDNW0dbfT9VW91e10/Tt&#10;Rs7YPaQCaGITyWysW2MgEpYhiDICTgkgdPdR65p/xs8I2o0rUrPw3Zx3FjZLDPCbWSMW6kzOPN37&#10;twCgMuQFJGdxw+v9dhdL/wBbr+vkfmf8dfBt/efGvx7PHcaUqSa7esol1e0jYAzv1VpQQfYgGuG/&#10;4QXUv+fnRv8Awd2X/wAerd+P/wDyXP4g/wDYfvv/AEe9cDX+ieW08R9Rw9qi+CH2P7kf7x48GuVa&#10;G5N8PL+cgtc6P0IONcsuQeoP76kk+Hd/KQWudH6YONcsuR6f63pXLagfnOc/6tvL/wB/jGPem3rZ&#10;Y88+WfLx/fz2968TF1+SVfnjFtNX91a+vveWne6769cVe1jqZPhvfShg11pOGzx/btlxnrj99Tx8&#10;PdQ8vYbrSGXIPOuWXbp/y19q465efz5iySKDEQMEYAyOeDTWMflGMsu4swjbdtRRx8w+n+NedLMI&#10;0qtTlpxT95e9HlvZqys5favpfRNpXRfJdLU7Jfh3frLvFzo+ckgf25ZYBPU/66v0st7CUW8Q3Qfd&#10;H/LdPT61+VkUKtes4Ufu1HzAfeJ6k/h/Ov1Ktv8Aj2i/3B/Kv4v+lN7uWZS6sFb21e3L7t7Qhd9e&#10;t120utGfjHiZKmsHheeLfvvrb7Hox+qWMg0y7O6HiF+kyf3T71vfs1/8lp8M/wDXSX/0RJXNan/y&#10;Dbv/AK5P/I10v7Nf/JafDP8A10l/9ESV+D+Erg8rzbkVv4fW/R+SMPC+VOU6nJG3vx63+zLyR9+U&#10;UUV+gH9MnmP7S13b2HwT8R3Fz5gSL7OyNFdyWpSQXEXlsZY1aRFV9pJQF8A7ecV5P+xX4ntvFer+&#10;NbtZLuW6EFirfatavtSMcYe6CoWu0VlO4O/yEqVkTgMGz7n8YdH1vxD8ONZ03w9GZdWuljijQXhs&#10;2KGVPM2zgFom2b8SKCynBUEgVw37Onw58R/Dq+8SW+qaLHoWjXEdq9lax+JLjWwJQZhMRJcRo8YI&#10;MR2YK5JIOS1ENHK4S1irf1qe2VQ1/wD5AWo/9e0n/oJrzr9oT42/8KS8Nafex6c2oXV/cSRKesdv&#10;HFBJcTTMu5S4SOFyEUhmPArF8A/HC6+I+teLtEn06O3trWxubi1uIwysUjuri0YSBs4LNb+YMYwH&#10;xzt3EWuwPTc9F+FcJt/hh4QiMjylNHs18yQ5ZsQpyfeuprivgzrlrr/wv8MzWguQkWnW0LfabWW3&#10;bcIUzhZFUkc/eAwexrtaACiiigAooooAKKKKACvNtC/4rD4z63rA/ead4ZtRolsW/wCfyXbPdMAf&#10;SP7KoYY5Mg+bAx23iXxBaeFPDup6zfv5dlp9tJczNkD5UUscZIGeK5z4NaBd+H/h3pY1NDHrN/v1&#10;PUQQQRdXDmaUcgHhnK9B92uafv1Iw7av5aL8fyPawv8As+DrYnrK1OP/AG97038opL/t7zO2rzP4&#10;n/Gy1+Geu6Zp8+mTXiXK+bNMjbfLTOPlBHzHvjI/Xj0p3WNSzEKqjJJOABXGeHtJtfGV/N4m1Owh&#10;uI5MR6WlzGH8q3XOJRkcGQkt/u7B6152aPFVKccPgaihVk73a5korWV156Jeb9WvhM5eNq0o4XLa&#10;qp1pNPmceZKMXeTa89Iru3bu11tjfW+pWkVzazR3EEihkkjYMpH1FWK5C8+HcNrdyX3h28k8OX0h&#10;3Otsoa1lPrJAcKT7jaevPNRQ+Orrw9Ktr4us104nhNVtd0llJ/vNjMR9m4/2u1arGyoe7jI8n95a&#10;wfz3j/28kv7xsswlhvdzCHJ/fWsH894ek0l/eO0oqO3uIruFJoJUmhcZWSNgysPUEdakr1E01dHt&#10;Jpq6CiiimM+TfC/7Hmv6F+1RJ8TZdS0Z9BOp3d+thGJPPUSJIE4KbdwZ1PXtxX1lRRXJh8LSwqkq&#10;S+Jtv1Z9BnGe47PZ0amOkm6UFTjZW92O1+77vdhRRWH4v8Z6T4F0n+0dYuTb2xcRrtQuzsQSAAPo&#10;a1rVqeHpyq1pKMVq29El5nzFevSwtKVevJRhFXbbsku7ZuVweqWhX46+Grrz5iG8N6rH5BYeWuLr&#10;TzuAxncc4Jz0ArsNH1e01/S7bUbCYXFncoJIpQCNwPseRXD3WuWt78etD06IXIubPw/qplMlrKkZ&#10;3XGmkbJGUI/vtJx3xWkJxnFTg7p6p90aQnGpFTg7pq6a2aezR6JRRRVFhRRRQB8wftsf8enhj/fm&#10;/ktUvhh/yTvQP+uMn/o6Srv7bH/Hp4Y/35v5LVL4Yf8AJO9A/wCuMn/o6SvpcT/yKMP/AIpHjUP+&#10;RhW9EdNRRRXzR7J49qlr4hl8S6+2napplra/2hLiO602SdweM/Mtwg/8dqH7B4v/AOg7on/glm/+&#10;S63/APmNa9/2EZv6VNX1FNe6j5yo/eZzX2Dxf/0HdE/8Es3/AMl0fYPF/wD0HdE/8Es3/wAl10tF&#10;aWM7nNfYPF//AEHdE/8ABLN/8l0fYPF//Qd0T/wSzf8AyXXS0UWC5zX2Dxf/ANB3RP8AwSzf/JdH&#10;2Dxf/wBB3RP/AASzf/JddLRRYLnD6tq2v6JfaXZXniXQorrU5zb2sX9iTlpHClj0u+AADz06eor6&#10;b/Zch1Rfgxp4lvLN5Rqerh2S0dVJ/tO6yQDKcD2yfrXzL4n+H93rPi7SNct9UZDaXUUj28qKVSJU&#10;kDCM7ScsXGcnn14FfVX7MX/JHrL/ALCusf8Apzuq8zHL3F6/oehg3779D0jytR/5+rX/AMBm/wDj&#10;lHlaj/z9Wv8A4DN/8cq7RXjHrlLytR/5+rX/AMBm/wDjlHlaj/z9Wv8A4DN/8cq7RQBwetfE6z8P&#10;+JoNEvbqRJpJoLc3a6TO1pFLMSIY3mDbFZiAACerKDjcM3JvGrR+Mj4ZjMt1qCQxXE0kGmyPBAkh&#10;kCeZJ5mAT5T8denqKwPE/hDxb4n+JunXd9a6PfeCdLkhubKzOpzQzfahybiaMW7LIY8/u08wLn5j&#10;8wUpX174Zarr3ja11tdJ8O6beGeyuJNetpZG1KFIWBktlJixJG4DJu3R/LIcoSORdL/1/X9ag+tv&#10;6/r+tD5x+KrQr8SPEYmjkklF7JuZHCqTnsCDj8zXKb7T/nhN/wB/h/8AE103xc/5Kd4m/wCv6X+d&#10;cjX8fZvWazLErlXxz+yv5mfwTn2Iks3xa5Y/xJ/ZX88ilr3ijSPDqRG6hvHeXcUitz5rkKMs21Uz&#10;gDqfcdyKi1bxloWkWtrcSJdXCXSGWIWp85mjC7mkwqH5QCCT7j1FZfivQtRvtRsNR0r7LJdW8Nxb&#10;GK8laNCkoX5sqrHIMa8Y5BPIrKuPBeqWFpoqaWbSaXTNOk0pftc7oskbxxDzDtRsMGiHy9CCfmHS&#10;opSw8owc+W7vfRLv5adNdb3IoywsoU3Nxu73Vku9ujtrbXW9/I6N/H3hxLkx7rhoQGJu1bNupEfm&#10;kGQJgHZ83096jm+IOiwWF1dvp+qiK15nDRlTGm3dvIKD5cd/Y+leeH4HSxadNpVvNbRW8glDapub&#10;7U6PamHyWXbjYGIf72OPu5+at0fD+/m06+tPK0/TrS9ubQy2FrIzQiKNw0xBKLlpANpGMcck8muy&#10;X1CNuWSeq6Jad/V66dLK+53zWWRs4Ti9V9lLTq9t2r6dLK+51Vn480G9u7K3WDUInuwnltOjRqHe&#10;PzFjYlOH2c7Tz+NfUXgxLhvCWjmGWJI/ske1XjLEfKOpDDP5V8l6z4e1LV/Eum3JWzitbC5WeC6S&#10;RxOq7MPGY9pU7skbtwwD0zyfrvwL/wAibov/AF6R/wDoNfr3hnKnKviXTSV4QulbT35dbLofpvhx&#10;KlLG1nSSV6abStp7+mqS6dOjNLy73/n4g/78N/8AF1h+J/F8PhEQfbrnc8yu6x21lJM4jQZkkKqx&#10;IVQRk+47kV01cT498J6vrGp2WpaMbJ7mOxu9OkjvpniQJOIz5gKo+WUxL8pAyCeRX7y79D9+Vupb&#10;8QeObTw3b2k1zepNHdRPcRm0s5Jv3KAM8p2scIoZSW/2h61HqnxC0zR9Vj0241e2N6+nTassUNq8&#10;h+zR7d0mFY9dwwOrc4zg1g678Oda+xaTDpLWMjWOj3Gg5vbiRQ0MqQgTfLG3zqYvudCD98VmL8Ht&#10;f8NeJ7bXtA1qG/urbTbq2jh1cBEaVo4EgQskZYRL5PPcdslmNN6Xt/W//AEtl/Xb/gnRf8LY04Wk&#10;8zSXSTW8hjns20mcXEWI/NLsmchdhB3dOcdeK0bbx9ZXWtWumxXyu90QkFx9ik8iVzF5wRZN2C3l&#10;/Pj0BrmLTwD4hXwvf2F7p2jald6tIzau9zqk5N4SgUOJFgXYF2hREExtA+Yc5uWfgLxA2seFXv7m&#10;wuI9BKbNVjkkW5nX7OY5I2h27Pmclt4bOABtzzR1A/LH463nhpPjX49W50nVZbga7eiR4tUiRWbz&#10;3yQpt2IHtk/WuG+3eFP+gLrP/g3i/wDkWt34/wD/ACXP4g/9h++/9HvXA1/opluFi8Dh3zy+CH2n&#10;/JE8aEvdRuTat4RgIDaNrPQnjVojgdyf9F6Usuq+EISgfR9YBc7VH9rxcn/wFrmbq2eViUK/NGYz&#10;uPTPcU+WJpEQcAq4P4A1zyp4vnrRjzWVuX3pa6q/XX3bvpZq2p0XjZHQNrXg9S2dH1kbc8/2tFg4&#10;4OP9F5oOt+D1GTo2tAjOR/a0WRjrn/RfcVy7WLsCp2lF3FfmIJJOeeOMU0WEqmRgVLyBg25jxkAZ&#10;6e3tXkTlmyfuwlbXrLTfpfXWyWusby0skX+7OsXVvCLSbBoutE9M/wBrRYz6Z+y1+ldvJafZ4sQT&#10;42j/AJbD0/3K/KyCxMEykbdoZmLZ+Zs9j/ntX6lW3/HtF/uD+VfxF9KaWJhleUSxMbS9rW0fvK3s&#10;4bX+6/X0PxvxMqKng8NypP35bpP7A/VHtf7Mu8QzA+S+MzD+6f8AZre/Zr/5LT4Z/wCukv8A6Ikr&#10;mtT/AOQbd/8AXJ/5Gul/Zr/5LT4Z/wCukv8A6Ikr8H8JZueV5tdJfw9lbozDwvqOpOpdJe/HZJfZ&#10;l2Pvyiiiv0A/pkQ9DXzH+xtrfh/Wdc8f/wBgavrmrrE1kLh9a1O1v2R/3+drwXE20kgsVYqRkYXF&#10;fTFzcRWdvLPPKkEESl5JZGCqigZJJPAAHevnf9nj4cxW/ii91tfiQniqG2EctpZaLrctxaGORZVE&#10;s0JYou4H5UUbV8vgnsR+J+gP4fme9674b0jxRax22s6VZavbRyCZIb63SZFcdGAYEAjJ5681Sv8A&#10;w9pelWGv3tlptnZ3l9A73dxbwIklwwQgGRgMsR6nNb9UNf8A+QFqP/XtJ/6CaAMn4Z/8k38Kf9gm&#10;0/8ARKV0tct8K1lX4YeEBO6STDR7MO8aFFZvJTJCkkge2T9TXU0AFFFFABRRRQAUUVXv7+20qxuL&#10;29uI7S0t42lmnmcKkaKMlmJ4AAGc0basaTk1GKu2ef8Axd/4qLU/CPg1fmTV9SW7vlHaztcTvn2a&#10;VYI+CD85PIBB9Ir5Z/ZR+Kfiz42fEbxL4k8W+H10hrTSre0014raaKLynld5NhkJ3bysZJB6IvpX&#10;01q+qQaJpd3qF02y3to2lc+wGcD3rzsNXp1acsVe0X300j/TZ9NxHg6mRThlmKaTox5pNSTjzT96&#10;TutNIqK+TMDxg8mu31r4ZtyQl0vn6hIrFSlqrAFMjvIcr243nsK6iGFLeJIo1CRooVVHQAcAVz/g&#10;zSJ7W2udT1GJY9X1ST7RcKOTEvSOHOOdi4H13HvXR08JCUubE1FaU+naK+Ff+3PzfkfCYKEp82Lq&#10;q0p7J/ZivhXk/tS/vS/uhTZI1lRkdQ6MMFWGQRTqK9Dc9Rq+jPPvE3gW88P6Xf3/AIGml0rU9pkX&#10;ToyptJ27/umyqtjOCuOQM1k/DDx5r1lZR2HxAil02+mkC2V5dRCOOcEcIzj5Q+RwDgn3Ner1X1DT&#10;rXVbOW0vII7m2lUq8UqhlYH2r5+eVOniI4nB1HCya5P+Xbv1cej842tvbdP5apksqOKjjMBWdPlT&#10;Xs/+XUru93H7L842tvbdOxRXEf8ACO634LO7w5N/amkqedFvpcNEvfyJiCf+APkehFbXhvxlpvif&#10;zIreRre/hH+kafcr5dxAf9tDyOo56HI5rvpYxSmqNePJN9Hs/wDDLaXppJdY9T1KGPjKoqGIj7Oo&#10;9k9pf4JbS9NJLrHqbtFFcr4g8ZPFqJ0TQYI9U14rl4y+IrRccPM3YcjCjk9q6a+Ip4aHPUfklu2+&#10;yW7fkvwV2urE4qlhIc9V76Jbtvoklq2+y9dEm1peJfFVj4WtElu2eSeYlLa0hXfNcPjOxFHU/oO5&#10;FcjqXw5m+Jii48ZKYLZCTZ6TayY+z5I+eSQffcgYwPlGT1PNdH4c8HJpN5LqeoXL6trswKyXsowE&#10;Un/VxJkiNRx05OOSa6OvNlhJZgn9ej7j/wCXe69Z93/dXur+81deTPAyzSL/ALRj+7e1PdetRr4n&#10;15V7sf7zV1T0fSLTQdLttOsIRb2dsgjiiUk7VHueTXL6r/yWXwt/2ANX/wDSjTa7SuD1RLofHXw0&#10;7TQmyPhvVQkIhIkEn2rT9zF92CpG0BdoIIJyc4HsQjGEVCCslol5HvQhGnFQgrJKyS2SWyR3lFFF&#10;UWFFFFAHzB+2x/x6eGP9+b+S1S+GH/JO9A/64yf+jpKu/tsf8enhj/fm/ktdf8A7K3n+EHht5LeK&#10;RjHN8zICf9fJX0uJ/wCRRh/8UjxqH/IwreiMmivVf7Ms/wDn0g/79j/Civmj2T5J1TwbouteJdfu&#10;r3T47ic6hKpdic4GMdDUP/CuPDX/AECYfzb/ABqbVPFlppHiXX7ea11OVxqEp3WumXE6c4/iRCP1&#10;qH/hP9P/AOfHXP8AwSXn/wAar6eHLyq587Pm5mH/AArjw1/0CYfzb/Gj/hXHhr/oEw/m3+NH/Cf6&#10;f/z465/4JLz/AONUf8J/p/8Az465/wCCS8/+NVfuEe8H/CuPDX/QJh/Nv8aP+FceGv8AoEw/m3+N&#10;H/Cf6f8A8+Ouf+CS8/8AjVH/AAn+n/8APjrn/gkvP/jVHuB7wf8ACuPDX/QJh/Nv8aP+FceGv+gT&#10;D+bf40f8J/p//Pjrn/gkvP8A41R/wn+n/wDPjrn/AIJLz/41R7ge8cjrHh7TtN8Wx2z6HbWughbd&#10;HvZbV3DyyOy7A/nLt/gGQj4Lc4FfW37Lmgafb/BjT4o7VEjTU9XVVBPAGp3QAr5fv9V0LUdSW8ns&#10;fELENG7QjSb3ynaNt0bMvl4JU4I+gznFfUH7LmtwT/BjT5FhvFV9T1dgHs5VYZ1O66grkH2Nebjb&#10;ckbdzvwd+d37HrH9jWX/AD7r+Zo/say/591/M0f2tD/zyuv/AAFk/wDiaP7Wh/55XX/gLJ/8TXjn&#10;rB/Y1l/z7r+Zo/say/591/M0f2tD/wA8rr/wFk/+Jo/taH/nldf+Asn/AMTQAf2NZf8APuv5mvOP&#10;HGv6r4Q8b+HYWtNMbw3ql9FYHdbzmVC6tmR7jcIovn8tEjKs0hbgg8D0f+1of+eV1/4Cyf8AxNct&#10;qfg7QtY8Qrq11FqkjCWGd7PE32WSaI5ilaLGC6kKQfVVJyVFC3QdGfKHxVupbb4keI4onKRpeyBV&#10;HYZrlP7Quf8Anq1dX8Vbdrj4keI5FaNVa9kIDyKrDnuCcj8a5T7DJ/fh/wC/yf41/Iub/W/7RxHK&#10;5W559f7z8z+E89+vf2ti+Vyt7SfX+9L+8c14q8XazY6hY6dpcsCXdxBcXJlu42dAkQXK4VlOSXXn&#10;PAB4NZ138RtY1Cy0JtIMMFxqWmyaoTextIqoixny8Ky8kyqM54APBrode8F2/iJYRcyeXJDuCS29&#10;2I3CsNrLuBzgjqPYHqBVbUvh5Y6nbwQu5gSBTHF9mvBEY4ygRowVPCEAZHqAeoFTSqzUYKaldXv1&#10;7/3temmlrE0a1SMKaqKV1e/Xva/vq6200tbzOZ074pa7fTm7kt2tdMuYg2nxPZs0l05tRNsEnmfe&#10;zvHEeDsxuzxTZPiJ4ot/Cd3dXF3aW+u2ixGSwk01gWeUBYkAFwfvOcBt31AINdO/w4017jeyqYRn&#10;Za/awIY2MZiLKuflOwlePU96E+HdiIgsrm6fz4bhpp7xWdmibdECc8hTyBXQ8RqmoS6fh01l1W/d&#10;6qy0Op4rVNQla6030XTWfVfE929VZKxyy/FTXNN8R2+l6rcWAn+1W1jJawROs0pkiVmuI8ucRB2K&#10;4IP3Tls8V9leDLOG58JaPJJGHdrSMlj3+UV80T+DIbrV49QmuHlaNhIlu96DArgYDhN2AcfhnnGe&#10;a+l/Bl2kHhLR42SVitpGCUiZh90dCBg1+w+G9R1K+JbTXuQv2vzPbV/16H6j4f1XVxtZuLX7tXvt&#10;fn6K7/p+SNn+zLX/AJ4rXFePNZvNH1Kz03RrexW6ksbvUXkvonkQxwCMeWArrhmMq/Nk4APBrtf7&#10;Qj/55z/9+H/wrC8UeG9J8XC3N9HfxyQrJGstqJYnMcgxJGSoyVYAZHsD1Ar9yd+h+6K3U5TxF41u&#10;TY6LLolnZxSXui3Guv8Ab43kHlxJEfKG11wzGYDcc42n5TVTU/G+r2F9Zuml2dzaapp893p9rFbT&#10;mXelv5saGUkLJI5DDykXcAM5OK6zW/Beh69DBFcRahGkCPDGLcSRbYHVVeD5QP3bBFyvtTJvAnh+&#10;4uZJJbe/eFt5S0Jm8mFnjMTPGuPkYoWGR03HGCab1vbz/X/gfcJaJX/rb/g/ecs/ibxEvhG/uhBp&#10;/wDbemDzL6yfSpzJGDEGjjSGOeTcXJHz+YAozlcg4paT8Wvtvi3TbKWLS0tr6+gsorCHc90UktBO&#10;LoSB9rRbyUGExxndn5a7Q+BNH2bhLrC3jPvkvlklWeQbNm1mA5XaAMY7A9easWXg/RbDUbG5hTUR&#10;DYhfslixmNtblY/LVkjIwpCZHHHJOMkmjrqHQ/Jf47eN9csvjX49gh1GWOGLXb1EQAYAE74HSuG/&#10;4WB4h/6Ck35L/hXc/HbwfeXfxr8ezpd6UqSa7esFl1W2RgDO/VWkBB9iM1w3/CD33/P5o3/g4tf/&#10;AI5X+hOXf2d9Rocyhfkh0/uR/unkQ5+VFW6+JPiSJiE1OT5YzIdyjkDsOKLn4leJIidmpyYWPzDl&#10;RyPQcVLN8PrucgteaP0IONZtRkHqD+86Uknw9u5SC15pB7f8hm15Hp/rOlediMPCTq+ylBXa5dtN&#10;/wC5p0vvez2udKe1/wCvxK8fxP8AEbz7P7TkJJYBAAGXHTPHenf8LK8TfZY5P7RfcWCt0wBux6c1&#10;YXwBerJv+26QT2zrVqQPp+8o/wCEAvPL8v7Zo+3Of+Qza9c5/wCenrUU8JFQkp1Y3962i7x5X/Df&#10;aXkk7JdUOXZf195BH8S/Ej3ZjOpybMsB8o7Ad8c9+K/TG31G5NvEfOb7o/lX5pr8PrtZd4vNIzkn&#10;H9s2uAT1OPMr9LLewkFvF88P3R/y3T0+tfw/9KClVpZblSpyTk6td+7p7vJCyekdOy1sfkPiS67w&#10;mG9hde872dvseqItUv7g6Zdgytgwv/6Ca3f2a/8AktPhn/rpL/6IkrB1SykGmXZ3w8Qv0mT+6fet&#10;79mv/ktPhn/rpL/6Ikr8N8KPbf2Xmvtb/wDLvf5+bOfwz9vz1Pbt/HG13f7L82fflFFFfen9KGF4&#10;vsNWvtNI0jVItMnHDG4hWRHUkZBJ+6cAgHBAzyDXg/7Hk04vvGsAuLO5sVNnJBJp2gNpVuWbzt+w&#10;NaQGQcABt0nAHIzz9A+JfDOleMdDutG1zTrfVtKulCz2V3GJIpgCGCsp4IyBweDXhH7JPwb8QfCm&#10;78Wza74X0fwx/aa2phi0VbNIX2NOSNltBFgjzF++XPPDHBoj8T9P8gl8K9T2P4lfETSvhZ4PvvEe&#10;s+c1naAExWyb5ZCTgKo4ye/PAAJPArm9F+M2iePtQ8V+H7CG6iutNtbhxLMq+XcIk01s7JhicLLD&#10;IvzAHgEcGuh+JHwv8M/Fvw5LofirSodU09zkLIMPGf7yN1U44yOxNZ1l8LPDnglvE2saRZG3vdRt&#10;pRKTIWVFLSSssanhFMkkjkDqWPtQt9Qfkanwumjm+G3hUxusgGlWgJU5wfJTiuorjfg9omnaF8Mf&#10;DEOm2Frp8Mmm20zx2sKxKzmFMsQoGScDJ68V2VABRRRQAUVDc3lvZIHuJ44FJwGlcKCfTmvOfFXx&#10;ZuL3WJvC/gG0h8SeJ0A+03DP/oGlKxXEly4I3HBJESEu20/dHNZVKsaavJ/5v0R34TA18bLlpR0W&#10;rb0jFdXKT0SXr5JNtJ9H48+JGjfDyzt5NSklnvbyQQ2Wl2Sebd3khONsUQ5bryegHJIri9P+G+sf&#10;FG9g1r4lxwrp8bLNYeDYXEtpbtt4kum2/vpgSeAfLXsGPzV0fgL4VW3hS9m1zVb2XxJ4vu123OtX&#10;g+ZRlj5duhJEEQ3EBF7YyWPNd1WPs5Vta238v+ff02Xmem8ZRy1OnlzvPrV2fpTW8F/efvy6cidm&#10;gAAwOBXJain/AAl3iyLT/lk0nR3S4uvSW5wTFF9E+WQ+5j9xWv4p1xtA0h54YhcXkjrBa25bHmyu&#10;cKufTPJPoDR4V0FfDmiw2hYTXLEzXVwBgzzMcu5+pz+GB2rCv/tNVYb7KtKX/tsfm1d+UfM+GxP+&#10;1144T7KtKf3+7H/t5q7/ALsfM16+Mf2wv20fFPwW+NvgTwX4G8Kaj4uW3Kav4rh02wluJUsZC0Uc&#10;SlFbaSd8mcdY4xn5mFe8/G34wXHgwWfhPwnbDW/iX4gjdNH0tRuS3A4a9uuQEt4iQzEkFyNi5Y8a&#10;/wAH/g/pvwj0W7SO6n1vxFqs32zW/EN/g3eqXOMGRyPuqo+VIx8qKAo9/SPXOf8AAH7V/wAMfiHf&#10;2+l23iH+w/EEyqV0LxJbS6Vf5YqABFcKhfJYAFNwJyATg166rBgCCCDyCO9YPjLwD4Z+ImlHTPFX&#10;h7S/EmnHn7LqtnHcx9QfuuCOw/KvJG/ZWbwapk+FnxB8T/DwouItKa5/tXSB8u0f6Ldb9vr+7dPf&#10;OBgA96or5n+I/wAa/jB+zj4T1XxN478MeHfHvhawAaXVfCM0mn3cQY7EzZXDSB8yNGuEnJwScH7o&#10;rfsj/tx+Gvj/AOBNKPiu70zwX8QJZZLefQLu48gzspGJLcSkF1YMp2gkg7hzjJAPqGsPxH4O03xP&#10;5UlykkF7BzBfWkhiuIT/ALLjnHPQ5HtW5RWVWjTrwdOrFNPo/wCv8n2ZhXoUsTTdKtFSi+j/AK+5&#10;qzXRo8PbWviXcePf+ETm8xNJIMb61BZ7HaHk+aH5UPj5cDv2zzXr2geHrDwzp4s9Og8iHcZGJYs0&#10;jnqzMclmPqa0qK8rAZYsHOdSpVlUk27OWrjF/ZXl3e70uzxcsydZfOdWrWlWk2+Vzd3CL+xF9u73&#10;el27BSEhQSSAB1JrmvH/AMS/C3ws0JtY8W69Y6BpwO1Zr2YIZG7Ii/edj2VQSfSvln9pLxF8WP2s&#10;PhVqPhP4K+FdR8PaTfSx/afF3ipn0YzxI24xWtu6/aPmIXMjog2ggbt2V9o+hPsyuI1OaN/jT4ZR&#10;XVnXQNW3KDyP9I03qKX4KQ+NLb4U+Gbf4iCz/wCE1t7NYNUksJzNDNKhKiUMQOXUK5GOCxHbNVLz&#10;RNOsvjtoOoW9hawX93oGqi4uooVWWbbcaaF3sBlsDgZ6UAeg0UUUAFFFFAHzB+2x/wAenhj/AH5v&#10;5LXa/s//APJHvDf/AFzm/wDR8lcV+2x/x6eGP9+b+S12v7P/APyR7w3/ANc5v/R8lfS4n/kUYf8A&#10;xSPGof8AIwreiPQqKKK+aPZPln/mNa9/2EZv6VNWBqlr4hl8S6+2napplra/2hLiO602SdweM/Mt&#10;wg/8dqH7B4v/AOg7on/glm/+S6+opv3VofOVF7z1OlormvsHi/8A6Duif+CWb/5Lo+weL/8AoO6J&#10;/wCCWb/5LrS/kZ28zpaK5r7B4v8A+g7on/glm/8Akuj7B4v/AOg7on/glm/+S6L+QW8zpaK5r7B4&#10;v/6Duif+CWb/AOS6PsHi/wD6Duif+CWb/wCS6L+QW8zj/Ey3f/CwnluGileO6sBptoyMJnjLATtE&#10;4YYC5YuACCFAfgivsj9mL/kj1l/2FdY/9Od1XyXrOv8AibQtRs7O51OwJu5kt4ZYvD8zI0jZwMi7&#10;zwASeOACe1fUn7LkOqL8GNPEt5ZvKNT1cOyWjqpP9p3WSAZTge2T9a8zGv8Adx9T0MGv3kvQ9loq&#10;l5Wo/wDP1a/+Azf/AByjytR/5+rX/wABm/8AjleMeuXaKpeVqP8Az9Wv/gM3/wAco8rUf+fq1/8A&#10;AZv/AI5QB458VFsB8TvDd1pszN4pttTsfOsWWQXVxZsxR/srltqwqHd5gqsGCAMVO0it4kaw/wCF&#10;0W3iKzu9K8R6rOdNtLLSJ9NDXEdoXbzLq1uSxyqiaSRnjXH7vax6Ee2eVqP/AD9Wv/gM3/xyue17&#10;xzaeGvE3hvw/qGr2kWr+IZpodOtRaOzTGKJpZDw/ChVPJ4yQOpFC0a/r+tvzB63/AK/r/hj5D+Ln&#10;/JTvE3/X9L/OuRrs/iq0K/EjxGJo5JJReybmRwqk57Ag4/M1ym+0/wCeE3/f4f8AxNfx9m9JPMsS&#10;+dfHPv8AzP8Aun8E59Qi83xb9pH+JPq/55f3Tzz4kGAX2l/2pn+xPJuvMznb9p2r5PT+LHmbf9rG&#10;OcVi67O0uleG08RSF4Y9LlW8XOSuo+VEYwcdJMGUr33EY5xXpGveKNI8OpEbmC8kkl3FIrc+Y5VR&#10;lm2hOgHU+4HUiotV8Z6FpNpaXDpdXKXUZmiFq3ms0YUM0mAn3QCOfcdyK0oOcYU4pJ2vZpvXfb3d&#10;H5+XkbYZ1I06MYpO17NN66O9vc0eur62XY8qlvNej8S6Hc+J7XU7Sxi0m4hnkgnQR4EEbSzHZJvD&#10;ltwHy5GBjqcZ9vb294ILi1vtN07wtdTO0tgzrdQWu2ECHzgH2rJIcsRnAYLjL816+PHegtJelYbx&#10;rOyTzLi+VgbeMeUJfv7efkZTxnqKg/4WP4f8kE2upC5LBRZFD9oIKF92zZnG0E59iOvFd0atW3uw&#10;S2Wjdur2cdHre/TyTPSjXr292nFOyWjdvtNOzjpL3rp9NNk9fNPCx1J9b0u41KIJqX2i0S30+XzP&#10;tMVqbSMO/mltzIrmTcGBBYHd82MfffgX/kTdF/69I/8A0GvlQ+PdEN/pdslnqMq6mR9kuI8NFKCn&#10;mbgQvTaMkkYFfUngxLhvCWjmGWJI/ske1XjLEfKOpDDP5V+veHUpTxWKlJJe5HRX/nl5LZ6d73uf&#10;pvAU51MxrznFR/dqyTe3P5paJ3Xe97nR15Z8ZTB/aWmDVd39jHT7/wAvGcfb9sf2fbj/AJaY83Zj&#10;nd05xXpPl3v/AD8Qf9+G/wDi6wvFHjCLwiIPttx5kkyySLFbWTyuI4wDJIQH4VQRk+4HUiv29q5+&#10;5p2PN/Hl1JPpfh5delMhj0K7jkCtkrrHlQGEDb0n5lKAfNk/Lziq/h6PRfEfxAtopZrSHULKKRdd&#10;F9dB7jVJmtwr2whZiWgT7xyNoZQFH3jXpfiDx1aeHLe0muLxZ0uoXuY/slm8p8hAGeY7X+4oZST/&#10;ALQ65qH/AIWFbPqjWEUzzzFXMDR2D+XcsiB2SJi+HYKQcD354OLerb9f1/r5LsQtkvQ8msNA0zS9&#10;B0TVNWsY9O0LXft2o3FtFD5MUU7ov2GPYoAVliDBcDmTkfMRUvgBPEC+LdEn8SOlx4l+2QxvaPGy&#10;XcVqbBd0pcN80Pm78qV8vzCf4wDXo7/FrS7Xw54g1y/un0zT9CkMN693YupVwqttXDnefmUYXPJx&#10;14rQuPHQs/EunaLLFcrcag5S2mFgxik2pvY7hJwoA5JGMkDqRlLT+v6/4Yb1/r+v+HPx8+P/APyX&#10;P4g/9h++/wDR71wNetfHW88NJ8a/Hq3Ok6rLcDXb0SPFqkSKzee+SFNuxA9sn61w327wp/0BdZ/8&#10;G8X/AMi1/opluIksDh17KXwQ6L+SP988aC91anIahnec5/1beX/v8Yx7029JLHnJ8s+Xj+/nt7//&#10;AF66ybVvCMBAbRda6E8avEcDuT/otEur+EISA2jaz0zxq8RwPU/6LXi4uNKo6/NKUbtX0jpva/v6&#10;76drLsdcbq39focaVc78sPNIff1BAzxk+hFOEQniKGNdrzYQgZCrgE4P4H8667+2vB+WH9ja0AM8&#10;nVosHHBx/otL/bHhLgf2Hrm4kjb/AGtFnj/t1rzo4bCNvmnKSd01aLvdpO/vPV6+snzK9k1XNLsc&#10;uAq3yeX7h15yOOCfb0+tfqXbf8e0X+4P5V+byap4TeRkGia38pwT/a0WM/8AgLX6VW8lp9nixBPj&#10;aP8AlsPT/cr+LvpTwhLLcq5Xyp1q71Vl/DgmlZy7a9L3t5fjPiZDnweFTkl773v/ACeSZS1P/kG3&#10;f/XJ/wCRrpf2a/8AktPhn/rpL/6IkrB1R7X+zLvEMwPkvjMw/un/AGa3v2a/+S0+Gf8ArpL/AOiJ&#10;K/B/CWChlebWkn/D29H5Iw8L4KE6lpJ+/Ha/8su6R9+UUUV+gH9MlPVtRGlafLdNFNPswBHBE8rE&#10;kgD5UBbGTyQDgZPavmH9hi/1HVI/GN1q+u3es6o5tfOW7e4k8n5p/uvLe3AKnngLAwx80S5WvpXx&#10;RokniPQbvTYtUvtGe4UL9u011S4iAIJKMysASBjOD1rxr9mDVPDOo3viz/hGtY8XazFut3nn8TRR&#10;pGzkzDfDtRCxbadxIzwlEfifp+qHL4V6nvVUNf8A+QFqP/XtJ/6Cax/H3xM8MfC7S7fUvFWsQaLY&#10;TzrbJcXAbbvbpkgHaPVjgDuRUB8e6B4mj8S6TpmpR3eoabBIt1AqsCn30JBIAYB0dCVJAZGUnIIo&#10;3FsS/Ct5JPhh4QaaMRSnR7MvGG3BT5KZGe/1rqa5r4Z/8k38Kf8AYJtP/RKV0tABRRXM/ETxvB4A&#10;8MTak8D3147rbWGnxEebe3LnbFCgPUljz6AMegNTKShFylsjehQqYmrGjSV5Sdkv6/F7JJt2SbPG&#10;v2q/huf2hL/wz8OdN1EWF5bXJ1jUbzyTMllbeXJGhZQR88jthVJGQjnPy16/8Kvh3YfCn4f6J4X0&#10;9YTHp9tHFLcQwCH7TMFAkmZcnDOwLHk9cZOKq/DvwePAWhXV7rV3bz+IdTl+2azqfyoss7YG1WIG&#10;I0GEQHoAO5Na+u+OtF8PSJDc3qyXsgBisbYebcS56bY1yT9eleYlQw85Yuu1GTtu9l0Xr6bvRXse&#10;znHECoYCnk/1hLC0W5atJSnL4pdG03pBWeiulzSdt+svXvFGleGLbz9TvobRTgKrt87k9Aq9WJwe&#10;AD0rnvN8X+KgfKWLwnpzEYeUCe+Zecnb/q4yeOu4itTQvAmj6DcG7jtjd6kxy+oXrGa4Y9PvtyPo&#10;MD2o+s4jEaYaFl/NO6Xyj8T+fKj4T63isVpg6do/zTTS+UPjfz5Eeb/CvxtqvxM8e3txrejmxi0m&#10;FjZxmNgIJGIVtxbkvtyAQBgFuOa6P4x/GS1+FljYWVlp8viXxprUjW+heGbNwLi/lAyzE8+XDGPm&#10;kmb5UUdyQDf+LfxW0z4Q+GI9Tu7S61XUb65Ww0rRdOj33ep3jglIIl6ZIVmLHAVUZiQFNc78Gvhf&#10;rel6tqXj3x/NZ3/xE1uFIJVs0U2+j2aktHYWz4DMiszM7nmRyTgAKAZbg6mBoOnWqurNttyaSbvt&#10;t2VkvIMoy+tl2GdLEVnWqOTk5tJN3el0uySS8l2LfwT+EUngC11LXvEM0Gr/ABD8RSfate1iPcVL&#10;ZJS1gLksttCG2RpxwCxG5jXp1FFeqe2FFFFABXO+OPh34X+JmiS6R4r0DTvEOmyqVNvqNssoXODl&#10;SRlWyFIZcEFQQQQDXRUUAeCN+zt4q+HbtP8ACX4j6hoNqrSSDwx4qR9Z0g5XiOIs6z2y7hnKyMq5&#10;OEI4oP7Qvi34buYfiv8ADfUtLs0Zl/4Sjwgsms6W4C7vMkjjX7RbLjOTJGVUg/ORgn3uigDwZ/26&#10;vgQniT+xl+JmgTS/2WNWW5gvY5IGQybBCrKTm4zz5AHmY521WHxO+KfxuieL4ceGz8PvDcp2r4y8&#10;a2jC6kT+/a6WSrnI5V52jHI+RucZzfsBfDB/j6nxh83XV8XpqC6kuy+VbYOoCiPywn+r2gLtz04r&#10;6ToA8k8A/sz+FfCOvQeKNalvvHvjiNePE3iiUXdzCT1FshHl2q/7MKrx1JySfW6KKACuD1SW4Px1&#10;8NRG3UWg8N6qy3Hmcs5utPyu3HAACnOec9OK7yuL1X/ksvhb/sAav/6UabQB2lFFFABRRRQB8wft&#10;sf8AHp4Y/wB+b+S12v7P/wDyR7w3/wBc5v8A0fJXFftsf8enhj/fm/ktdr+z/wD8ke8N/wDXOb/0&#10;fJX0uJ/5FGH/AMUjxqH/ACMK3oj0Kiiivmj2T5Z/5jWvf9hGb+lTV0/hz4aeFfE82t3+raBY6heN&#10;qc6me4hDMQCMDNbH/Ck/Af8A0Kelf+A617Sxah7vLseW8I5vm5tzgKK7/wD4Un4D/wChT0r/AMB1&#10;o/4Un4D/AOhT0r/wHWn9dX8pP1J/zHAUV3//AApPwH/0Kelf+A60f8KT8B/9CnpX/gOtH11fyh9S&#10;f8xwFFd//wAKT8B/9CnpX/gOtH/Ck/Af/Qp6V/4DrR9dX8ofUn/MeSXuhTX3i/TNTkaM2djbTKkZ&#10;J3ec5Qb8YxwisM5z85r6P/Zi/wCSPWX/AGFdY/8ATndV86eLdJ8N6F8T7bQrfwb4eOlCbT4Zmk05&#10;nZjcyOjbpw4SAqFQqjqTIWwvt7z8CdB07TPh59ktLSK3todY1iOOKMYVFGp3OABXHiMQq0EkranT&#10;Qw7oybbuez0VzP8AZ9t/zyWj+z7b/nktcB2nTUVzP9n23/PJaP7Ptv8AnktAHTV5N4u+Cuoa58Xf&#10;DPja08R3Cf2ffrNcWVwkRRLdbS4iEcJ8osNzzlmy38THOVQDs/7Ptv8AnktH9n23/PJaOtw3Vj47&#10;+Ln/ACU7xN/1/S/zrkat/GHV72z+KHiWGC6liiS9cKiuQAK47/hINS/5/p/++zX8k5thacsxxDcn&#10;8c+i/mfmfwvnmCoyzXFyc3rUn0X80vMPFeg6jfajYajpf2Z7u3huLYxXcjRoUlC5bKqxyCi8Y5BP&#10;IrLuPBep2FpoqaW1pLLpmnSaUpu5nVZInSIeYdqHDBoh8vQgnkVqf8JBqX/P9P8A99mj/hINS/5/&#10;p/8Avs1zwfJGMVPRf3V+PvebOWm1TjGCnpHvFdb6P3vNnOJ8KzH5Fqtnpf2SGLypLxSyXN7H9lMH&#10;lTYX7pOGJDfwjCg81X0/4b65p+rLrwmtrjVwPJMF1eySRmIRMgJl8oHcCwONg4HJyS1dX/wkGpf8&#10;/wBP/wB9mj/hINS/5/p/++zXR9YqWadS99/dWvf7XXrt5W2Ov63Vs06t76O8U7rr9vr1tbpay0K/&#10;hnwVNod/pTTzR3FvpWjxabakZ378jznIxgBhHDjk9D07/X/gUf8AFGaL/wBekf8A6DXyR/wkGpf8&#10;/wBP/wB9mvuT4ZeGtLuvh74dmlsYnllsYndyOWYqCSfqa/WPDmrGGKxUpybbjHol9qT79W2fqnhx&#10;RnXx+Kqqd3yRWqt9tvo31bb9TOxXFePfCWraxqdlqWjGza6jsbvTpI76V40Ec4jPmAqjZZTEvy4G&#10;QTyK9s/4RPR/+gfD+VH/AAiej/8AQPh/Kv3R4mk97/h/mfvqw1ZbW/H/ACPnzXPhxrJs9Kh0lrJm&#10;sdHuNBzeXDqGhlSECb5Yz86mL7nQg/eFWLTwFrEPiXQbp/7PS30ONoLe9ilk+0XEBh2CGSMqVX59&#10;rFwxJ2L8or3v/hE9H/6B8P5Uf8Ino/8A0D4fypvFUnq7/h5+fmxLC1Urafj/AJeR81eIfghf6/8A&#10;Cm28PHWDaatFa3TymIK1rcXs6vvkfdGWxvkkIIAI3ZxkDHaaR4QvYPGq6xeTpdpBpMOnWpx+8DmR&#10;mnYgKAN+2Hp/c6CvYf8AhE9H/wCgfD+VOj8L6TFIrpYQq6kMCB0IpfWqXS/4f5j+q1etvx9ex+DP&#10;7RNpPY/Hn4hRXMMlvL/bt42yVCrYaZmU4PYggj1BFeeV6x+0F4u1rw/8cvHul6dqdzaafZa1d21v&#10;BG52xxpKyqo+gAFef/8ACxfE3/QbvP8Av5X+hWV5lXeAw7VNW5Ifaf8AJH+6zwVS5Vyy3Rz11bPK&#10;xKFfmjMbbj0B7im3FrJKW27QGQxnJ6D16V0f/CxfE3/QbvP+/lH/AAsXxN/0G7z/AL+VnVgqzm5U&#10;/j399/h7ml7u/r06arS2py8umtKxyQqKSyjcSMk59OP1pxsWKkeXDyTgf3MgdOPbNdN/wsXxN/0G&#10;7z/v5R/wsXxN/wBBu8/7+VyfUqHNKSoq8t/e/wA4PZaJbLtdJquZ9/6+852O1ZJ1fCDBJLr95+Mc&#10;1+pFt/x7Rf7g/lX5s/8ACxfE3/QbvP8Av5X6DNr+pBiBezgA9N5r+KPpRUYSy7KYNci9pWej5tXC&#10;C7R/VvdtvU/IfEejCvhMNzyatOWyv9n1NzU/+Qbd/wDXJ/5Gul/Zr/5LT4Z/66S/+iJK83vde1F7&#10;K4Vr2cqY2BBc88V6R+zX/wAlp8M/9dJf/RElfhXhTSjSyvNeV3/h9Ld/NmHhrQhRnUUJN3nHdW+y&#10;/Nn35RRRX3Z/SRznxDvpdN8G6ldQ3k2nvCqubi3g850UOu75fQjIJ7Ak9q+f/wBkTTb2DWvEkaPF&#10;p1vbSRvJGnhMaS+oQu90YXkYqu4rnA2DGEHJLE19EeNfBujfELwpqfhzxBYx6jo2owmC5tZRlXU8&#10;/oQD9RXgP7MH/CnPAHiC70LwH4lk1HUfEECXEdpJpKWe2GEy7ATHbRDeQ0hBlJd1UMMgZLh8T9By&#10;+Bep7L8VvBWs+PvDQ0jR9etdAEkytdSXelrqCzRDkx7GdQMnBJOemMc1zPhf4IWfw71bxb4gh1KW&#10;9e/s7mKGF4wvkRyXE91IGbJ3kyzvg4XChRgnJPrVUNf/AOQFqP8A17Sf+gmktNRPXc5n4M6Hb6D8&#10;L/DMNtJeSpJp1tMxvb2a6YMYUyA0rsVXjhQQo7AZrta5b4VzrdfDDwhMgdUk0ezYCRGRgDCnVWAI&#10;PsQCK6mgBk00dvE8srrHEilndzhVA6knsK8u8CQn4oeLW+IN4gbRLRHtPDMEiggxk4mvu+GlI2oQ&#10;f9WoOBvNN+IV4vxI8TP4AtZ1TRLSJbvxTdK64SA8x2ROeGlwWfIx5St0LqaqeOfiHoVt4Vm1TXtV&#10;tfCHw1s1Ikvp5PKk1FFHEUKAbthwRhQXfACjB58jEYlc6hFcz6RXVrq+0Y9W9L6K7SR34rGLJcMo&#10;QjzYquvdit4031b+zz9ZPanoryqJOT4h6TP8cLOPStGnNpo9pMZpdWmU+TO43KI4xxvAOSW6cDGa&#10;7fwH4F07wBoFvYWqRtOiAT3nlhXmb+8x/E4HYV8sfHzSfi7+1/8AC+58F/DHQR8L/BNyIxLr3i1n&#10;sbnUYVIIhgtI1aWGM4UlpQhYDbtA5PafDr9kG41rwfpi/HTxTrPxP8Rx83lrc61O2jOVICbbREhR&#10;htUZEiNuLPuLA1nh8qo0sVLH1VzV5Kzl0SXSK1sltfd9XrY+OwmS4ejjJZnXSniZJJy6JLZRWtkt&#10;r/E+r1segeM/2qPhh4I1ifRLjxNHq/iKFXZtD8PwS6nfAqcFWit1cod3y5faNxAJFYT/ABf+Lfjg&#10;FPA/whk0KAgldU+IupJp8bcPgrbW3nzdQhw4jPzEEDrXrHg3wF4a+HWkLpXhbQNN8O6apyLXS7VL&#10;ePPrtQAE+9b1e2fRHxd+yn+yn8Yvhr+0B4q+IfxW13wt4pj1r7VdwDTL68d9Ou5jGHaGKSFIwrRR&#10;JESTuCxoAcbg32jRRQAUUUUAFFFFABRRRQAUUUUAFFFFABRRRQAV53daHb2Xx60PUI5Lxp7vw/qo&#10;kSa9mkhXbcaaBsiZykfvsVc9816JXB6pfRt8dfDVmFm85PDeqzFjC4j2m608ACTG0t8pyoOQMEgA&#10;jIB3lFFFABRRRQB8wftsf8enhj/fm/ktdr+z/wD8ke8N/wDXOb/0fJXFftsf8enhj/fm/ktdr+z/&#10;AP8AJHvDf/XOb/0fJX0uJ/5FGH/xSPGof8jCt6I9Cooor5o9k8M8MeNLXRJNbtZbDWLhxqc7b7PS&#10;7iePkj+NEIz+Nbf/AAsqw/6BPiL/AMEV3/8AG6k+H/8Ax66z/wBhW4/mK6mt5fEyY/Cjkv8AhZVh&#10;/wBAnxF/4Irv/wCN0f8ACyrD/oE+Iv8AwRXf/wAbrraKko5L/hZVh/0CfEX/AIIrv/43R/wsqw/6&#10;BPiL/wAEV3/8brraKAOS/wCFlWH/AECfEX/giu//AI3R/wALKsP+gT4i/wDBFd//ABuutooA8p1X&#10;/hFNY8RDWbjRPFP2kyQSyxR6VfLBO8DboXkjCbWKHBBI7LnOBj0L4GazFd/D8zrb3iLJrOsMFltZ&#10;EcZ1O54KkZB9jXivxPs9Si+K0DadJaXer3V3pLWJkmkW6sbdJ/8AShDHsKtG8YcyMGAxw/Ra95+C&#10;/wDyJE3/AGG9Z/8ATndVL+G4Pc7D+0U/55XH/fhv8KP7RT/nlcf9+G/wq1RUAVf7RT/nlcf9+G/w&#10;o/tFP+eVx/34b/CrVFAFX+0U/wCeVx/34b/Cj+0U/wCeVx/34b/CrVFAHwb8YrF7n4oeJZVkhQNe&#10;uQskqqw+oJyK47+y5P8Antbf+BCf411Pxq/5Kv4o/wCv564mv5XzSVP6/iLw+3Lr/efkfxTnU6P9&#10;qYq8P+Xk/tP+Z+Rd/suT/ntbf+BCf40f2XJ/z2tv/AhP8apUV5nPS/k/F/5Hjc9H/n3/AOTP/Iu/&#10;2XJ/z2tv/AhP8aP7Lk/57W3/AIEJ/jVKijnpfyfi/wDIOej/AM+//Jn/AJF3+y5P+e1t/wCBCf41&#10;95fDG8WD4d+HIzHKxWwhBKRMyn5R0IGDXwBX6D/Cv/km3hn/ALB8P/oAr9U4BcHiMRyxt7set/tP&#10;yP2zwwlB4rFckbe7Hrf7T8kb/wDaKf8APK4/78N/hR/aKf8APK4/78N/hVqiv2c/oMq/2in/ADyu&#10;P+/Df4Uf2in/ADyuP+/Df4VaooAq/wBop/zyuP8Avw3+FH9op/zyuP8Avw3+FWqKAPwf/aO8I3N7&#10;8fviLcJfaVGsuv3rhJtSgjcAzNwylgQfY15z/wAIPd/9BHRf/Btb/wDxddV+01/ycT8S/wDsYb7/&#10;ANHvXmdf6DZTTr/2dhrVF/Dh9lfyQ8z5So1zvTqzov8AhB7v/oI6L/4Nrf8A+Lo/4Qe7/wCgjov/&#10;AINrf/4uudor1PZ1/wDn4v8AwFf/ACRF12Oi/wCEHu/+gjov/g2t/wD4uj/hB7v/AKCOi/8Ag2t/&#10;/i652ij2df8A5+L/AMBX/wAkF12Oi/4Qe7/6COi/+Da3/wDi6/QR9Lk3N++tuv8Az8J/jX5s1+jT&#10;/fb61/Ev0nVKGByn2r5vfq9OX7EO17n5X4gSgsJh+aN/ffW32fQlvdMkWznPnWxxGx4nQ9vrXpf7&#10;Nf8AyWnwz/10l/8AREleUXf/AB6Tf7jfyr1f9mv/AJLT4Z/66S/+iJK/DPC9xeV5ryq3wdb9zDw7&#10;lB1J8kbe/Hrf7L8kfflFFFfZn9EjXYIpYkAAZJJwK+T/ANjTwraXXiPxbrOo6d4Zl1axkjht7nRj&#10;ZyNbFmuDKqmG1hZVO7glpAeQrnDZ96+Neq3ei/DLWrvT7M31+oiS3jFi18UkaVFWQW68ylCwfYCC&#10;2zGRnNeUfsiaXdeHrzxjpl0us3f/AB6XUep674fm0edw5mBgWJ2KmOMoSvlhVXzSMZGSQ+JvyCXw&#10;peZ9H1l6zdwXGj6vFFNHJJDbyLIiOCUJQkAjtx61qV4r8MfgrrXhLx94y1bU7+CWw1aKeCIwSFpZ&#10;/NvLi4EkoKgKyJOsQ5bhOoGBQt7A9j0X4Z/8k38Kf9gm0/8ARKVwnxk/aa8FfCzTdUtH8T6IPE8K&#10;BIrC6vY0WKVztVp2LAIin5mBIbaOBkjO1Y+DfE3hLw3b2sfjdjY6ZaLGp/sVJJPLjTA4U5Y4XoBk&#10;noK+bPEH7MPw71rxTpnxx1j4kSXsGo3C6hbNdaRDLZXDFRIG8hkLYUReYc/dCMxICkjlr+25UqNv&#10;O7tZd15nsZb9QjKdTHXbirwildTkn8M3vGNt2rvppe6Twhq/xE+Memp4c+GOlNpng9pjdan8QfF+&#10;nyJHrNw5LSzR2xdJbhSx+RW2x7Y1UuRtWvd/A/7L/hjw/wCIIPFHii7vfiN40hXEOt+JmWf7H7Wd&#10;uAIbVev+rUHk5Y5Oesg8OeLZoY5IfHMLxMoZGTSIipUjgj5+lV9K8DeMNKtXgXx9Jch55p99zpkc&#10;jAyStIVBLfdXftUdlVR2qcPhKeGu46ye7e+my8kuiXm9W234Kp81epiqsnOpUd5Se77JdFFbRjFK&#10;KWy6neySJEpZ2CKO7HAp1eQ63pWo+LdYvPA9z8QiNVjt4NTltV0RUbyRMCkiuTtYb48HBPcHFTeE&#10;Ne1Dx7cavBoPxGS/fSbk2l4RoGxUlBIKhmwH6HlSR712Gx6xRXAT+BvF8+qWl8fH0iNbJJGIU0yM&#10;RSb9vLru+Yjbwe2W9ay/HOraj8NPDlxr3if4lW2j6RAQJLqfR0KqT04DEnueBwAT0Bo2GlfY9RSR&#10;HLBWDFTtYA5weuD+Yp1eLWxbwnq0UX/C0LZbnxVcC/t86VG6TFkiiVlZTtVG2xKpY4ZmABJYCuyn&#10;8JeMbiCSI+OQgdSu5NJjDDIxkHdwaBHb01pERkDMFLnaoJxuOCcD8AT+FcLp3gvxhp2n2tovjxp1&#10;giWIS3GlRvI+0Abmbdyxxknua4eLVrbx1f311afFe0u5/Al691frBpUf+iSfZp4iZATkr5ckuCOC&#10;V4J2kUAe6UV5h4MvdZ+IPh2213QfiCL3SrkuIp20EQ7trFW+WQq33lI6dq0IvA3jCLV7nUP+E+kZ&#10;p4IoDA2mRmFBG0jBlTdwzeaQx7hEH8NGwHf02ORJo1eNg6MAyspyCPUGvK/FWuXvge80a0174nWe&#10;l3GsXS2VhHPpMYM8zEBVGG4ySoycDLKM5IBpeFrS68N3dh8P9P8AiTE2o6VYxwx2kukRmTy440AB&#10;fIVnCNGxUHIDqSAGFAHsdFcBqvgbxhqtqkDePpLYJPDPvttMjjYmOVZApIb7rbNrDurMO9T3Wg+K&#10;7K2luLjx3BBBEheSWTSYlVFAySSXwAB3oA7bzE8zZuG/G7bnnHrinV4CnirT5NBf4pRfFeCfQxCd&#10;MN9DogkT5ZyCnlrl94kyCMZ46Y5r0LTtI8Vatp9te2vjlZLa5iWaJ20VELKwyDgsCOD0IzQB3lNk&#10;kSGNnkYIijLMxwAPUmuC03wN4w0xbhV8fSXHnTvOTcaZG5Qsc7V+bhR2HYVkeMPDmq6zAfB+rfEW&#10;GC48Q2tzbxWqaXEs00YTEpT5j91XGTjAyPWgD1auL1X/AJLL4W/7AGr/APpRptYXhvU9T8X3eo22&#10;j/Em2vp9Pk8q5RNHQFDuZcjLDcu5HXcuV3I4zlSBW8bfCjxh4i0/ULi08dvba/8A2TdabYXMdgkK&#10;w+dJA7sSpJyfs6qCOV3EjnFRJuMXJK/6m9CnGrWhSnNQTaTk72jdpNu2tlu7K56yCGAIIIPcUteQ&#10;fsufDfxd8LvhfbaP4y1s6tqHmNJHBu8wWcZ6RCTq/OT6DOBXr9RRnKpTjOUeVvo+h1ZjhqWDxlXD&#10;0Kyqwi2lON0pJdVfX+tLqzCiiitjzj5g/bY/49PDH+/N/Ja7X9n/AP5I94b/AOuc3/o+SuK/bY/4&#10;9PDH+/N/Ja7X9n//AJI94b/65zf+j5K+lxP/ACKMP/ikeNQ/5GFb0R6FRRRXzR7J4X4YsvFM8mtv&#10;pWs6PZWf9pz4ivNJluJAcjJ3rcxjHtt/Otz+zPHf/QyeHf8Awn5//k2pPh//AMeus/8AYVuP5iup&#10;reXxMmPwo5L+zPHf/QyeHf8Awn5//k2j+zPHf/QyeHf/AAn5/wD5NrraKko5L+zPHf8A0Mnh3/wn&#10;5/8A5No/szx3/wBDJ4d/8J+f/wCTa62igDkv7M8d/wDQyeHf/Cfn/wDk2sXxjr3iTwD4cvdd13xj&#10;4Z0/TLOMySzP4fuCfZVAvcsx6BRkkkAV6PWR4w0eXxF4S1vSoGRJ76ynto3lztVnjZQTgE4yaTvb&#10;QqNrq555cePtettXs9PbxRojPcC3zOvhm5MUDXBxAsjfbflaQjAHrjOMjPo3wMh1RPh+VubyzluB&#10;rOsCSSK0ZEZv7TuckKZWIHtk/U15zefCXWJdWSOO4sjpV3LpFzeytK4niksWVtsSbMMr+WgyWUr8&#10;xwc8eq/Bf/kSJv8AsN6z/wCnO6olboZq+lzsPLvv+fi3/wC/Df8AxdHl33/Pxb/9+G/+Lq1RWZRV&#10;8u+/5+Lf/vw3/wAXR5d9/wA/Fv8A9+G/+Lq1RQBV8u+/5+Lf/vw3/wAXR5d9/wA/Fv8A9+G/+Lq1&#10;RQB8G/GJ7Rfih4lE8E0kwvX3PHMEUn2BU4/M1x3m6f8A8+tz/wCBK/8Axuup+NX/ACVfxR/1/PXE&#10;1/K+aVWsfiFZfHLov5mfxTnVdrNMUuWP8Sf2V/My75un/wDPrc/+BK//ABujzdP/AOfW5/8AAlf/&#10;AI3VKivM9s/5V9yPG+sS/lj/AOAou+bp/wDz63P/AIEr/wDG6PN0/wD59bn/AMCV/wDjdUqKPbP+&#10;Vfcg+sS/lj/4Ci75un/8+tz/AOBK/wDxuvvL4Ypct8O/DhhmiSI2EO1XiLMBtHUhhn8hXwBX6D/C&#10;v/km3hn/ALB8P/oAr9U4Bm54jEXSXux2VvtM/bPDCo54rFXSXux2SX2n2N/y77/n4t/+/Df/ABdH&#10;l33/AD8W/wD34b/4urVFfs5/QZV8u+/5+Lf/AL8N/wDF0eXff8/Fv/34b/4urVFAFXy77/n4t/8A&#10;vw3/AMXR5d9/z8W//fhv/i6tUUAfg/8AtH3nhpPj98RVutJ1Wa5Gv3okkh1SKNGbzmyVU27FR7Fj&#10;9TXnP27wn/0BdZ/8HEX/AMi11X7TX/JxPxL/AOxhvv8A0e9eZ1/oNlOGi8uwz5pfw4faf8kD5So/&#10;ffqzovt3hP8A6Aus/wDg4i/+RaPt3hP/AKAus/8Ag4i/+Ra52ivU+rR/ml/4EyOY6L7d4T/6Aus/&#10;+DiL/wCRaPt3hP8A6Aus/wDg4i/+Ra52ij6tH+aX/gTDmOi+3eE/+gLrP/g4i/8AkWv0EeXT9zf6&#10;Lc9f+flf/jdfmzX6NP8Afb61/Ev0nY+wwOUtNu86vxPm+xDa+x+V+IFRwwmHsk/fe6T+yS3sth9j&#10;nxbXIPltgm4U9v8Acr0v9mv/AJLT4Z/66S/+iJK8ou/+PSb/AHG/lXq/7Nf/ACWnwz/10l/9ESV+&#10;GeF83PK81ukvg2Vu5h4d1HOpO6S9+OyS+y+x9+UUUV9mf0SFFFFABRRRQBW1K3mu9OuoLeWOG4ki&#10;ZI5JYzIiMQQCyhlLAHqMjPqOteFyfsv3158LvDngq88XxSW2g2n2W1uIdK8vO6C4tpXZTMclobjA&#10;GcKyBuQSte+0UrJ/1/Xcdyno+mQ6JpNlp1vuMFpAlvHvOTtRQoyfXAq5RRVNtu7JSSVkecav8Mda&#10;uvipd+NNO8R2mnvNo0ejx2z6WZmRVuPOZy/nAMTllxtGMg845k+D/wAHrP4SWmqR2txHI+oz+fLF&#10;aRPb2wYFvnWFpJAjsG+cqQGKg7RXodFJaf18xvX+vkFct8S/C+reM/B19o2java6HdXa+U93eaf9&#10;uTyjw6eV5kedykrndwCa+Wf2h/CPxH1b4+67d+DYdaSZ9G0xNIurSzuo7aK/W7zIz3HmCAAQ8vuU&#10;hk+TBYVzPjXxB8ZdPgt5dN8Mhtf03+3r3Rbi/sbiS6ubn7bclEhjMb/eg+zOOY1ZXdckDaErSSv1&#10;/wAytU9P62/zPo7Vv2eJ/EniDQtU1nxKt02m/Zo2ittOW3WSG3nhuIkUK+EImiJJwco+3AwGr2ev&#10;Ak8WfEDWvgV4rkvtK1SXxEurTabZrFpjQXM1m1yqRz+UwXgROWLAcBScEgg8f8BPjD8WPF/xVsNB&#10;8Q6e0NjaabaNrlo2neQunTSackpG/qHNxlQhJ+ViegyL1bt8/vVzPRJS/rex9W15BffBnxNq7eM0&#10;1HxbpF3aeJFa3ktj4bUKtr5UsaQSHzyZQvmL3XIVxgFyR4X4++MXxf8ABvijxOtppmo6Xaaj4hit&#10;NIkn0gSyXZKaghjiHzBlItbNlxztlJ/iwvoX7St58TdW+Fvhyx0fSbyO81KwaXWP7Ggeae3vEjjk&#10;jhTYSUQv5oLj+4oz83MbpPvZfeXs2u2v3HtHw08BWvw08G2Xh6zmaa3tjIy5aQom9y5SMO7ssYLE&#10;KpZtoAGcCupr43tvi/8AG2XW73Rza6i0un6pb2t5JbaEJzDC2qXCsx2IRn+zzazfVsjqVrQ+D/x8&#10;+IXij4zeEvC/i+8TRJJtIim1DSDo08Je6NoJGiaVoSqSh977PMUbFXAJ62vefr/l/wAAlrkXp/X6&#10;nvXxQ+F8vxMn0OObVUsdN068h1AxJbsZzPDKkkTxyiRQmCmCGV1YMeAcGsXw38CW0n4mxeNdQ146&#10;lfgSTyRR2nkK91Jbw28kv32whjt0xHjgljuPAHiHjLXfiJF4v0/XtH07WtU1yw13xFbajBp0csyW&#10;tqI1WzxHhoyfJCSRo2A7t1BbNdh4Q8B3Ol6x8QV1xdXh8GYXxVpetahPLbTQyXNqUmhwSGjMTxyS&#10;bMAJ5qYAxxCdlzer/BP8vxVimrvl9F+P+f4O59L1U1a2ubzS7uCyuUs7uSJkhuJIvNWJyOGKZG4A&#10;84yM+tc78I9S1rWPhb4SvvEcbRa9c6VbS3yOu1hMY1L5HY5zkdjXW1UlZtExd0meEn9mETeCbrwr&#10;d6zY3+i3GpjVjZXOmStFDOzyPOYj9p81AzOGX94SjAkEg4HtGiaWuh6NYack890lpAkAnupDJLIF&#10;ULudjyzHGST1NXqKP6/QYV5f4y+DN74i+Kvhzx1p3iy70m70hZIjYSWcNxbyxOFDqCQrplVbnccF&#10;gQBgg+oUUtmn2DdWPM/hP8EbT4V6zreoQalJfm+RbeGN4tnkQLPcTqhO47233Ug3fLwFGMgk+mUU&#10;UbJLsHmFFFFABRRRQB8wftsf8enhj/fm/ktdr+z/AP8AJHvDf/XOb/0fJXFftsf8enhj/fm/ktdr&#10;+z//AMke8N/9c5v/AEfJX0uJ/wCRRh/8UjxqH/IwreiPQqKKK+aPZPC/DHw/8NeIZNbvNT0Owv7t&#10;tTnUzXECuxAIwMmtz/hUfgr/AKFbSv8AwFT/AArD8MeMoNFk1u1k0zWLphqc7eZZ6dLNGckfxKCM&#10;1uf8LItf+gJ4i/8ABPP/APE1vL4mTH4UH/Co/BX/AEK2lf8AgKn+FH/Co/BX/QraV/4Cp/hR/wAL&#10;Itf+gJ4i/wDBPP8A/E0f8LItf+gJ4i/8E8//AMTUlB/wqPwV/wBCtpX/AICp/hR/wqPwV/0K2lf+&#10;Aqf4Uf8ACyLX/oCeIv8AwTz/APxNH/CyLX/oCeIv/BPP/wDE0AH/AAqPwV/0K2lf+Aqf4VzHxL8B&#10;aD4W8B65q2heCdB1DVLO0knhhvIxFCCqklnIUkgYzgcnGMjOR0//AAsi1/6AniL/AME8/wD8TVTV&#10;fGum61pd5p13oPiOS0u4Xt5kGkXClkZSrDIXI4J6UntoVGyaucTe+HNIg8S+ALWPwP4d/sjXQy3l&#10;28Q81ZPsssypHGBgDMfLMehAAOSR618DPD+m2Pw/Nvb2MEMEWs6wiRpGAqqNTuQABXIS+INEnk0R&#10;38O+Iy2jOZLI/wBlXP7tvKaLnj5vkdhznrnrXX/AzWUu/h+ZltryMSazrDBJbd0dc6nc8EEZB9qJ&#10;26d3/wAAzV7K/Zf8E7/+ybP/AJ9Yv++RR/ZNn/z6xf8AfIo/tFf+eNx/35aj+0V/543H/flqzKD+&#10;ybP/AJ9Yv++RR/ZNn/z6xf8AfIo/tFf+eNx/35aj+0V/543H/flqAD+ybP8A59Yv++RR/ZNn/wA+&#10;sX/fIo/tFf8Anjcf9+Wo/tFf+eNx/wB+WoA+F/jFqN1afFDxLDDcSRRJeuFRWwAPauO/tm+/5+5v&#10;++zXY/GKxa5+KHiWUSwoGvXO2SUKw+oPSuO/st/+fi1/7/r/AI1/L2afWvr9flbtzy6/3n/eP4yz&#10;l4z+08Tyylb2k/tf3n/eD+2b7/n7m/77NH9s33/P3N/32aP7Lf8A5+LX/v8Ar/jR/Zb/APPxa/8A&#10;f9f8a8z/AGvvL7//ALY8e+O/ml/4F/8AbB/bN9/z9zf99mj+2b7/AJ+5v++zR/Zb/wDPxa/9/wBf&#10;8aP7Lf8A5+LX/v8Ar/jR/tfeX3//AGwXx380v/Av/tg/tm+/5+5v++zX3l8MbC2ufh34cllgjkke&#10;whZnZcknYOTXwb/Zb/8APxa/9/1/xr7y+GN4sHw78ORmOVythCNyRllPyjoR1r9R4D9t9YxHtW/h&#10;ju7/AGn5s/Z/DP6x9axXtm37sd3f7T82dP8A2TZ/8+sX/fIo/smz/wCfWL/vkUf2iv8AzxuP+/LU&#10;f2iv/PG4/wC/LV+xn78H9k2f/PrF/wB8ij+ybP8A59Yv++RR/aK/88bj/vy1H9or/wA8bj/vy1AB&#10;/ZNn/wA+sX/fIo/smz/59Yv++RR/aK/88bj/AL8tR/aK/wDPG4/78tQB+FP7R/jjxBp/x++Ittba&#10;zewW8Ov3qRxRzMFRRMwAA7CvOf8AhYnif/oPah/4EN/jXo37R/hOa8+P3xFnXUdKiWTX71wk1/Gj&#10;rmZuGUnIPsa85/4Qmf8A6Cmjf+DKL/Gv77ypYD+z8NzRjf2cPs/3I/3D5afNzv1Yf8LE8T/9B7UP&#10;/Ahv8aP+FieJ/wDoPah/4EN/jR/whM//AEFNG/8ABlF/jR/whM//AEFNG/8ABlF/jXqWy/8Alj/4&#10;Cv8A5Aj3w/4WJ4n/AOg9qH/gQ3+NH/CxPE//AEHtQ/8AAhv8aP8AhCZ/+gpo3/gyi/xo/wCEJn/6&#10;Cmjf+DKL/Gi2X/yx/wDAV/8AIB74f8LE8T/9B7UP/Ahv8a/QR9Zvtzf6XN1/vmvz7/4Qmf8A6Cmj&#10;f+DKL/Gv0EfS33H/AEi26/8APdf8a/i76S/s/qWVfU7J89W/L7v2Ib6R/U/L+Pfb/VcP7Jv4ns7f&#10;Z9UQXur3rWc4N1KQY2BBc+lel/s1/wDJafDP/XSX/wBESV5pe6Y62c58+2OI2OBMvp9a9A/Z/wBU&#10;ttF+LXh69u3MdvE8hdgpbGYXA4HuRX4j4Y+1/svNPat/Y3d+/mzn8Pvbe0l7Zt+8t3f7L82foPRX&#10;I/8AC1fDX/P8/wD34f8Awo/4Wr4a/wCf5/8Avw/+FfYH9CHXUVyP/C1fDX/P8/8A34f/AAo/4Wr4&#10;a/5/n/78P/hQB11Fcj/wtXw1/wA/z/8Afh/8KP8Ahavhr/n+f/vw/wDhQB11Fcj/AMLV8Nf8/wA/&#10;/fh/8KP+Fq+Gv+f5/wDvw/8AhQB11Fcj/wALV8Nf8/z/APfh/wDCj/havhr/AJ/n/wC/D/4UAddR&#10;XI/8LV8Nf8/z/wDfh/8ACj/havhr/n+f/vw/+FAHXVDLZwTzwzyQRyTQ5MUjIC0eRg7T2yOOK5f/&#10;AIWr4a/5/n/78P8A4Uf8LV8Nf8/z/wDfh/8ACgDrqq2+lWVpeXN5BZ28N3dbfPnjiVZJtowu9gMt&#10;gcDPSub/AOFq+Gv+f5/+/D/4Uf8AC1fDX/P8/wD34f8AwoA6S+0qy1Nrdryzt7traUTQmeJXMUg6&#10;OuRww9RzVquR/wCFq+Gv+f5/+/D/AOFH/C1fDX/P8/8A34f/AAoA6eGyt7ee4migiimuGDTSIgDS&#10;EAKCxHUgADnsBVcaBpg1g6sNOtBqpj8o33kL55T+7vxux7ZrA/4Wr4a/5/n/AO/D/wCFH/C1fDX/&#10;AD/P/wB+H/woA6tYY0leRUVZHADOBy2OmT3xk0TQx3EZjlRZEPVXGQe/SuU/4Wr4a/5/n/78P/hR&#10;/wALV8Nf8/z/APfh/wDCgDrqK5H/AIWr4a/5/n/78P8A4Uf8LV8Nf8/z/wDfh/8ACgDrqK5H/hav&#10;hr/n+f8A78P/AIUf8LV8Nf8AP8//AH4f/CgDrqK5H/havhr/AJ/n/wC/D/4Uf8LV8Nf8/wA//fh/&#10;8KAOuorkf+Fq+Gv+f5/+/D/4Uf8AC1fDX/P8/wD34f8AwoA66iuR/wCFq+Gv+f5/+/D/AOFH/C1f&#10;DX/P8/8A34f/AAoA66iuR/4Wr4a/5/n/AO/D/wCFH/C1fDX/AD/P/wB+H/woA8O/bY/49PDH+/N/&#10;Ja7X9n//AJI94b/65zf+j5K85/a78Q2PiTSfDdzp8pmhSeaMsUK/NtU9x6EV6N+z/wD8ke8N/wDX&#10;Ob/0fJX0uJ/5FGH/AMUjxqH/ACMK3oj0Kiiivmj2Tyv4f/8AHrrP/YVuP5iuprzbwxZeKZ5NbfSt&#10;Z0eys/7TnxFeaTLcSA5GTvW5jGPbb+dbn9meO/8AoZPDv/hPz/8AybW8viZMfhR1tFcl/Znjv/oZ&#10;PDv/AIT8/wD8m0f2Z47/AOhk8O/+E/P/APJtSUdbRXJf2Z47/wChk8O/+E/P/wDJtH9meO/+hk8O&#10;/wDhPz//ACbQB1tcd8YdHk174X+KLOO6vbR306dg2nymKZ8RsdgYfMN2MHbg88EVJ/Znjv8A6GTw&#10;7/4T8/8A8m1i+Mtf8SeAPDd9r2u+MPDVjplmheSVvD1wSfRVUXuWY9AoySeBSexUXaSaOF1xNC1j&#10;x34S01Xi0zxLappl3daxfXDJJHGh3Ja2yseWl+ZXCgLtY7tx2ivfPgv/AMiRN/2G9Z/9Od1Xll34&#10;38S2Wp6daS+INJCX32dUu/8AhF7nyEeckQoz/bvvORjAzgkZxkZ9E+BkOqJ8PytzeWctwNZ1gSSR&#10;WjIjN/adzkhTKxA9sn6miX6szStb0R6TRVXy77/n4t/+/Df/ABdHl33/AD8W/wD34b/4usyi1RVX&#10;y77/AJ+Lf/vw3/xdHl33/Pxb/wDfhv8A4ugC1RVXy77/AJ+Lf/vw3/xdHl33/Pxb/wDfhv8A4ugD&#10;4P8AjV/yVfxR/wBfz1xNd98YntF+KHiUTwTSTC9fc8cwRSfYFTj8zXHebp//AD63P/gSv/xuv5Xz&#10;Smnj8Q+dfHLv/M/I/inOqKeaYp+0j/En1f8AM/7pSoq75un/APPrc/8AgSv/AMbo83T/APn1uf8A&#10;wJX/AON15nsl/Ovx/wDkTxvYx/5+R+9//IlKirvm6f8A8+tz/wCBK/8AxujzdP8A+fW5/wDAlf8A&#10;43R7Jfzr8f8A5EPYx/5+R+9//IlKv0H+Ff8AyTbwz/2D4f8A0AV8C+bp/wDz63P/AIEr/wDG6+8v&#10;hily3w78OGGaJIjYQ7VeIswG0dSGGfyFfqnAMFHEYi0k/djt/ifkj9s8MKahisVaSfux2v8AzPuk&#10;djRVXy77/n4t/wDvw3/xdHl33/Pxb/8Afhv/AIuv2c/oMtUVV8u+/wCfi3/78N/8XR5d9/z8W/8A&#10;34b/AOLoAtUVV8u+/wCfi3/78N/8XR5d9/z8W/8A34b/AOLoA/A39pr/AJOJ+Jf/AGMN9/6PevM6&#10;9o/aPvPDSfH74irdaTqs1yNfvRJJDqkUaM3nNkqpt2Kj2LH6mvOft3hP/oC6z/4OIv8A5Fr/AEGy&#10;mvJZdhl7OX8OHRfyQ/vHylRe+9erOdorovt3hP8A6Aus/wDg4i/+RaPt3hP/AKAus/8Ag4i/+Ra9&#10;T6xL/n1L7l/8kRbzOdorovt3hP8A6Aus/wDg4i/+RaPt3hP/AKAus/8Ag4i/+RaPrEv+fUvuX/yQ&#10;W8zna/Rp/vt9a+B/t3hP/oC6z/4OIv8A5Fr9BHl0/c3+i3PX/n5X/wCN1/Ev0nZe2wOU3TjadX4t&#10;PsQ2s5foflfiBBSwmHvJL33vf+X0ZmXf/HpN/uN/Kuv+G/8AyOOm/wC83/oDVzl7LYGzn221yD5b&#10;YJuFPb/cq74X8Yr4V1Jb+3FjczqhVRdAOq57gZHPb8TX4j4U0faYDMqMZq8uRLW3SXexycAWw/tK&#10;jfMlKO139l+SPpKivHv+GhNV/wCeGh/+A4/+Ko/4aE1X/nhof/gOP/iq/Uv7BxP88P8AwJH7p/at&#10;D+WX3HsNFePf8NCar/zw0P8A8Bx/8VR/w0Jqv/PDQ/8AwHH/AMVR/YOJ/nh/4Eg/tWh/LL7j2Giv&#10;H/8AhoLVv+ffRP8AwH/+yo/4aC1f/n30T/wH/wDsqP7AxX88P/AkH9q0P5ZfcewUV4//AMNBav8A&#10;8++if+A//wBlR/w0Fq//AD76J/4D/wD2VH9gYr+eH/gSD+1aH8svuPYKK8f/AOGgtX/599E/8B//&#10;ALKj/hoLV/8An30T/wAB/wD7Kj+wMV/PD/wJB/atD+WX3HsFFeP/APDQWr/8++if+A//ANlSf8NC&#10;6p/zx0P/AL8D/wCKp/2Biv5of+BIP7Vofyy+49horx7/AIaF1T/njof/AH4H/wAVR/w0Lqn/ADx0&#10;P/vwP/iqP7AxX80P/AkH9q0P5Zfcew0V49/w0Lqn/PHQ/wDvwP8A4qj/AIaF1T/njof/AH4H/wAV&#10;R/YGK/mh/wCBIP7Vofyy+49horx7/hoXVP8Anjof/fgf/FUf8NC6p/zx0P8A78D/AOKo/sDFfzQ/&#10;8CQf2rQ/ll9x7DRXj3/DQmq/88ND/wDAcf8AxVH/AA0Jqv8Azw0P/wABx/8AFUv7BxP88P8AwJB/&#10;atD+WX3HsNFePf8ADQmq/wDPDQ//AAHH/wAVR/w0Jqv/ADw0P/wHH/xVH9g4n+eH/gSD+1aH8svu&#10;PYaK8e/4aE1X/nhof/gOP/iqP+GhNV/54aH/AOA4/wDiqP7BxP8APD/wJB/atD+WX3HsNFePf8NB&#10;6r/zw0P/AMBx/wDFUv8Aw0Fq/wDz76J/4D//AGVH9g4n+eH/AIEg/tWh/LL7j2CivH/+GgtX/wCf&#10;fRP/AAH/APsqP+GgtX/599E/8B//ALKj+wMV/PD/AMCQf2rQ/ll9x7BRXj//AA0Fq/8Az76J/wCA&#10;/wD9lR/w0Fq//Pvon/gP/wDZUf2Biv54f+BIP7Vofyy+49gorx//AIaC1f8A599E/wDAf/7Kj/ho&#10;LVv+ffRP/Af/AOyo/sDFfzw/8CQf2rQ/ll9x7BRXj3/DQuqf88dD/wC/A/8AiqP+GhdU/wCeOh/9&#10;+B/8VT/sDFfzQ/8AAkH9q0P5ZfcdV8bv+RN0P/r/ALj/ANFxV7r+z/8A8ke8N/8AXOb/ANHyV8h+&#10;L/itdeNbO1tb59OhhtpGlRbVQmWYAEnk54UV9d/s+sH+DnhplIZTHMQQcg/v5K6MyoSwuXUKE2nJ&#10;Sls77mOCqqvjKtWKaTS3Vj0Oiiivkj3zyv4f/wDHrrP/AGFbj+Yrqa828MfD7wx4ik1u91Tw9peo&#10;3banOpnurSORyARgZIJ4rc/4VF4H/wChP0P/AMF8X/xNby+Jkx+FHW0VyX/CovA//Qn6H/4L4v8A&#10;4mj/AIVF4H/6E/Q//BfF/wDE1JR1tFcl/wAKi8D/APQn6H/4L4v/AImj/hUXgf8A6E/Q/wDwXxf/&#10;ABNAHW1k+L9Hl8Q+E9a0qB0jnvrGe1jeTO1WeNlBOOcZNZH/AAqLwP8A9Cfof/gvi/8Aia5j4meA&#10;PD3hjwFrmraF4D8M32qWdpJPDFe2kccI2qSWYqhJAxnaOTjGRnIT21KjfmVty1r/AMP9c1ybw3aM&#10;dKWy0iWyuYdRV5FvLaSFh5you0q4kVdmSU2hmyGr0X4L/wDIkTf9hvWf/TndV89eIr3wbp3izwHo&#10;Vl4P8KSTapPANXkms4gbZJoJHjSNccuzJnnOFHP3lr3b4G+H9Msfh+be30+1ggi1nWEjijhVVRRq&#10;dyAAAOBRK+t+7M42srdl9x6TRVX+ybL/AJ9IP+/Yo/smy/59IP8Av2KzKLVFVf7Jsv8An0g/79ij&#10;+ybL/n0g/wC/YoAtUVV/smy/59IP+/Yo/smy/wCfSD/v2KAPg/41f8lX8Uf9fz1xNd98YtRurT4o&#10;eJYYLmWGJL1wqI5CqPQCuO/tm/8A+f24/wC/p/xr+V80VL6/iLt/HLov5n5n8U50qH9qYq7l/En0&#10;X8z8ylRV3+2b/wD5/bj/AL+n/Gj+2b//AJ/bj/v6f8a8y1Hu/uX+Z41sP3l9y/zKVFXf7Zv/APn9&#10;uP8Av6f8aP7Zv/8An9uP+/p/xotR7v7l/mFsP3l9y/zKVfoP8K/+SbeGf+wfD/6AK+Bf7Zv/APn9&#10;uP8Av6f8a+8vhjYW1z8O/DkstvFJK9hCzO6AljtHJNfqnAKh9YxHI38Md7fzPsz9s8MFTWKxXI38&#10;Md0v5n2bOxoqr/ZNl/z6Qf8AfsUf2TZf8+kH/fsV+zn9Blqiqv8AZNl/z6Qf9+xR/ZNl/wA+kH/f&#10;sUAWqKq/2TZf8+kH/fsUf2TZf8+kH/fsUAfgb+01/wAnE/Ev/sYb7/0e9eZ17R+0d458R6f8fviL&#10;a2uu6jb20Ov3qRxRXTqqKJmAAAPAFec/8LF8Vf8AQx6r/wCBkn+Nf6DZS8T/AGdhrRj/AA4dZfyQ&#10;8j5SpbnfqznaK6L/AIWL4q/6GPVf/AyT/Gj/AIWL4q/6GPVf/AyT/GvUvif5Y/fL/wCRI9052iui&#10;/wCFi+Kv+hj1X/wMk/xo/wCFi+Kv+hj1X/wMk/xovif5Y/fL/wCRD3Tna/Rp/vt9a+B/+Fi+Kv8A&#10;oY9V/wDAyT/Gv0EfWb/c3+m3HX/nof8AGv4l+k7zPA5T7fT36tuXX7EO9j8r8QFT+qYfnb+N7Jfy&#10;+bKNFXf7Zv8A/n9uP+/p/wAaP7Zv/wDn9uP+/p/xr+BLUe7+5f5n4lbD95fcv8ylRV3+2b//AJ/b&#10;j/v6f8aP7Zv/APn9uP8Av6f8aLUe7+5f5hbD95fcv8ylRV3+2b//AJ/bj/v6f8aP7Zv/APn9uP8A&#10;v6f8aLUe7+5f5hbD95fcv8z9FtD/AOQLp/8A17x/+girtZGi6XZvo9izWsLMYIySUHJ2irv9k2X/&#10;AD6Qf9+xX9dLY/u5bItUVV/smy/59IP+/Yo/smy/59IP+/YpjLVFVf7Jsv8An0g/79ij+ybL/n0g&#10;/wC/YoAnm/1Mn+6a/nS8Y/8AI3a5/wBf0/8A6Mav6I5tKshE/wDokP3T/wAsxX8/ni74heKIvFet&#10;IniHVERb2YKq3cgAHmNx1r+hvCB1FWxvs0npDdtdZdkzycfa0b+Zw9FdF/wsXxV/0Meq/wDgZJ/j&#10;R/wsXxV/0Meq/wDgZJ/jX9KXxP8ALH75f/Inj+6c7RXRf8LF8Vf9DHqv/gZJ/jR/wsXxV/0Meq/+&#10;Bkn+NF8T/LH75f8AyIe6c7Wx4N/5G/Q/+v6D/wBGLVr/AIWL4q/6GPVf/AyT/Gtbwj8QfE8vizRU&#10;fxDqjo17AGVruQgjzF4PNYYh4n2M/djs+suz/ujVro+5Lj/Xyf7x/nUdaE+s34nk/wBNuPvH/lof&#10;Wmf2zf8A/P7cf9/T/jX+GclR5nq/uX+Z/IE1h+Z6y3fRf5lKirv9s3//AD+3H/f0/wCNH9s3/wDz&#10;+3H/AH9P+NTaj3f3L/Mi2H7y+5f5lKirv9s3/wDz+3H/AH9P+NH9s3//AD+3H/f0/wCNFqPd/cv8&#10;wth+8vuX+Y/w/wD8h7Tf+vmL/wBDFfpBX51aDq98+uacrXk7KbmMEGQ4I3Cv0L/smy/59IP+/Yr9&#10;l4A5PYYjkb+KO9uz7H9BeF6prDYvkb+KO9v5X2bLVFVf7Jsv+fSD/v2KP7Jsv+fSD/v2K/Vj9tLV&#10;FVf7Jsv+fSD/AL9ij+ybL/n0g/79igC1XO/Ef/knnij/ALBV1/6Jatj+ybL/AJ9IP+/Yrn/iFp9r&#10;b+AfEssVvFHImmXLK6oAVIiYgg1tR/iw9V+aE9j+eGiui/4WL4q/6GPVf/AyT/Gj/hYvir/oY9V/&#10;8DJP8a/0Uvif5Y/fL/5E+S9052v3E/YR/wCTR/hv/wBeU3/pTNX4u/8ACxfFX/Qx6r/4GSf41+1X&#10;7EF/c6p+yl8O7q8uJbq5kspS80zlnY/aZRyTya/EfFp1nk9D2iSXtVs2/sS7pHpYC3tHbse5UUUV&#10;/KZ7h4Z4Y8YR6NJrds2k6xeEanOfNs7F5YzkjgMO9bf/AAsWL/oX/EX/AIK5Kk+H/wDx66z/ANhW&#10;4/mK6mt5fEyY/Cjkv+Fixf8AQv8AiL/wVyUf8LFi/wChf8Rf+CuSutoqSjkv+Fixf9C/4i/8FclH&#10;/CxYv+hf8Rf+CuSutooA5L/hYsX/AEL/AIi/8FclVdV8ZWOtaXeafeeHPEUtpdwvBMg02VdyMpVh&#10;kcjgnpXb1x/xg0V/EHwv8UWSXF7bs+nTkf2fKYpXxGx2Bl+YBsYO0g4PBFJ7FRV5JGBqD+GNUm0i&#10;a68Fa1NPpM0c9nM2kyb43RGRCW6thWPByOh6iu7+BmsLdfD8zC0u4hJrOsNslgKuudTueCOx9q8a&#10;1HS47TxvoGsbItS15bTSLW20q+0xWKxeYfOmhnbJVkEjuxTbjy13ZyK90+C//IkTf9hvWf8A053V&#10;EuvqzOLul6I7D+0B/wA8Lj/v0aP7QH/PC4/79GrVFZlFX+0B/wA8Lj/v0aP7QH/PC4/79GrVFAFX&#10;+0B/zwuP+/Ro/tAf88Lj/v0atUUAfBvxisjcfFDxLIJoYw1652ySBWH1HauO/sw/8/Nt/wB/RXU/&#10;Gr/kq/ij/r+euJr+V80nT+v4i8Pty6v+Z+R/FOdTpLNMVeH/AC8n9p/zPyLv9mH/AJ+bb/v6KP7M&#10;P/Pzbf8Af0VSorzOel/J+L/yPG9pR/59/wDkz/yLv9mH/n5tv+/oo/sw/wDPzbf9/RVKijnpfyfi&#10;/wDIPaUf+ff/AJM/8i7/AGYf+fm2/wC/or7y+GN2IPh34cjMUr7bCEbkQlT8o6HvXwBX6D/Cv/km&#10;3hn/ALB8P/oAr9U4BlF4jEcsbe7Hrf7TP2zwwlCWKxXJG3ux6t/aZv8A9oD/AJ4XH/fo0f2gP+eF&#10;x/36NWqK/Zz+gyr/AGgP+eFx/wB+jR/aA/54XH/fo1aooAq/2gP+eFx/36NH9oD/AJ4XH/fo1aoo&#10;A/B/9o/wo958fviLONU0qESa/ev5c14quuZm4Ydj7V5z/wAIXJ/0GNG/8D0rqv2mv+TifiX/ANjD&#10;ff8Ao968zr/QbKadb+zsNap/y7h9lfyQ8z5So1zvTqzov+ELk/6DGjf+B6Uf8IXJ/wBBjRv/AAPS&#10;udor1PZ1/wDn5/5Kv8yLrsdF/wAIXJ/0GNG/8D0o/wCELk/6DGjf+B6VztFHs6//AD8/8lX+YXXY&#10;6L/hC5P+gxo3/gelfoI+mHe3+k23X/nqK/Nmv0af77fWv4l+k6pQwOU+1fN79Xy+xDtc/K/ECUFh&#10;MPzRv776tfZLf9mH/n5tv+/oo/sw/wDPzbf9/RVKiv4E56X8n4v/ACPxL2lH/n3/AOTP/Iu/2Yf+&#10;fm2/7+ij+zD/AM/Nt/39FUqKOel/J+L/AMg9pR/59/8Akz/yLv8AZh/5+bb/AL+ij+zD/wA/Nt/3&#10;9FUqKOel/J+L/wAg9pR/59/+TP8AyP0a0W+C6PYDyJziCMZEZx90Vc/tAf8APC4/79GmaH/yBdP/&#10;AOveP/0EVdr+ulsf3ctkVf7QH/PC4/79Gj+0B/zwuP8Av0atUUxlX+0B/wA8Lj/v0aP7QH/PC4/7&#10;9GrVFAFKbUB5T/uLj7p/5ZGv5/PF3g6STxXrTf2vo67r2Y4a+QEfvG61/QbN/qZP901/Ol4x/wCR&#10;u1z/AK/p/wD0Y1f0N4QRnKtjeSVtIdE+su55OPtaN/Mtf8IXJ/0GNG/8D0o/4QuT/oMaN/4HpXO0&#10;V/Sns6//AD8/8lX+Z4912Oi/4QuT/oMaN/4HpR/whcn/AEGNG/8AA9K52ij2df8A5+f+Sr/MLrsd&#10;F/whcn/QY0b/AMD0rW8I+DpI/Fmit/a+jttvYDhb5CT+8XpXD1seDf8Akb9D/wCv6D/0YtYYinX9&#10;jP8AedH9ldn5jTV1ofohPppM8n+k233j/wAtR60z+zD/AM/Nt/39FVrj/Xyf7x/nUdf4ZynT5n7n&#10;4v8AyP5AnUo8z/d9X9p/5F3+zD/z823/AH9FH9mH/n5tv+/oqlRU89L+T8X/AJEe0o/8+/8AyZ/5&#10;F3+zD/z823/f0Uf2Yf8An5tv+/oqlRRz0v5Pxf8AkHtKP/Pv/wAmf+Rt6DpxXXNOb7RbnFzGcCUZ&#10;+8K/Qv8AtAf88Lj/AL9Gvzp8P/8AIe03/r5i/wDQxX6QV+y8AOLoYjlVvej1v0Z/QXhfKEsNi+SN&#10;vej1v9llX+0B/wA8Lj/v0aP7QH/PC4/79GrVFfqx+2lX+0B/zwuP+/Ro/tAf88Lj/v0atUUAVf7Q&#10;H/PC4/79Guf+IV4JvAPiVPKmTdplyu50IAzE3JPYV1Vc78R/+SeeKP8AsFXX/olq2o/xYeq/NCex&#10;/P3/AMIXJ/0GNG/8D0o/4QuT/oMaN/4HpXO0V/op7Ov/AM/P/JV/mfJXXY6L/hC5P+gxo3/gelft&#10;V+xBaGw/ZS+HcBlhnKWUo8yBw6H/AEmXoR1r8M6/cT9hH/k0f4b/APXlN/6UzV+I+LUKkcnoc87/&#10;AL1dEvsS7M9LAW9o/Q96ooor+Uz3DwvwxZeKZ5NbfStZ0eys/wC058RXmky3EgORk71uYxj22/nW&#10;5/Znjv8A6GTw7/4T8/8A8m1J8P8A/j11n/sK3H8xXU1vL4mTH4Ucl/Znjv8A6GTw7/4T8/8A8m0f&#10;2Z47/wChk8O/+E/P/wDJtdbRUlHJf2Z47/6GTw7/AOE/P/8AJtH9meO/+hk8O/8AhPz/APybXW0U&#10;Acl/Znjv/oZPDv8A4T8//wAm1ieMtf8AEngDw3fa9rni/wAOWWm2cZkkkPh24Zj6Kqi9yzHoFAJJ&#10;4FekVk+LtHl8Q+E9a0qF0jmvrKe1R5M7VZ42UE47ZNJ3toVG11c88m8ceJo9Vs7GLXtJu2uPI8yW&#10;38MXDpbef/qfN/07I3eoBCjltoINei/AyHVE+H5W5vLOW4Gs6wJJIrRkRm/tO5yQplYge2T9TXmV&#10;z8ELg+JotRgXTTLPLpk0+pyFhd2htNgZIPkOVlVNpyyY3NkPnA9c+C//ACJE3/Yb1n/053VErdDN&#10;X6nYeXff8/Fv/wB+G/8Ai6PLvv8An4t/+/Df/F1aorMoq+Xff8/Fv/34b/4ujy77/n4t/wDvw3/x&#10;dWqKAKvl33/Pxb/9+G/+Lo8u+/5+Lf8A78N/8XVqigD4N+MT2i/FDxKJ4JpJhevueOYIpPsCpx+Z&#10;rjvN0/8A59bn/wACV/8AjddT8av+Sr+KP+v564mv5XzSq1j8QrL45dF/Mz+Kc6rtZpilyx/iT+yv&#10;5mXfN0//AJ9bn/wJX/43R5un/wDPrc/+BK//ABuqVFeZ7Z/yr7keN9Yl/LH/AMBRd83T/wDn1uf/&#10;AAJX/wCN0ebp/wDz63P/AIEr/wDG6pUUe2f8q+5B9Yl/LH/wFF3zdP8A+fW5/wDAlf8A43X3l8MU&#10;uW+HfhwwzRJEbCHarxFmA2jqQwz+Qr4Ar9B/hX/yTbwz/wBg+H/0AV+qcAzc8RiLpL3Y7K32mftn&#10;hhUc8VirpL3Y7JL7T7G/5d9/z8W//fhv/i6PLvv+fi3/AO/Df/F1aor9nP6DKvl33/Pxb/8Afhv/&#10;AIujy77/AJ+Lf/vw3/xdWqKAKvl33/Pxb/8Afhv/AIujy77/AJ+Lf/vw3/xdWqKAPwf/AGj7zw0n&#10;x++Iq3Wk6rNcjX70SSQ6pFGjN5zZKqbdio9ix+przn7d4T/6Aus/+DiL/wCRa6r9pr/k4n4l/wDY&#10;w33/AKPevM6/0GynDReXYZ80v4cPtP8AkgfKVH779WdF9u8J/wDQF1n/AMHEX/yLR9u8J/8AQF1n&#10;/wAHEX/yLXO0V6n1aP8ANL/wJkcx0X27wn/0BdZ/8HEX/wAi0fbvCf8A0BdZ/wDBxF/8i1ztFH1a&#10;P80v/AmHMdF9u8J/9AXWf/BxF/8AItfoI8un7m/0W56/8/K//G6/Nmv0af77fWv4l+k7H2GBylpt&#10;3nV+J832IbX2PyvxAqOGEw9kn773Sf2S35un/wDPrc/+BK//ABujzdP/AOfW5/8AAlf/AI3VKiv4&#10;E9s/5V9yPxL6xL+WP/gKLvm6f/z63P8A4Er/APG6PN0//n1uf/Alf/jdUqKPbP8AlX3IPrEv5Y/+&#10;Aou+bp//AD63P/gSv/xujzdP/wCfW5/8CV/+N1Soo9s/5V9yD6xL+WP/AICj9GtFjvDo9htngC+R&#10;HgGBifuj/bq55d9/z8W//fhv/i6Zof8AyBdP/wCveP8A9BFXa/rpbH93LZFXy77/AJ+Lf/vw3/xd&#10;Hl33/Pxb/wDfhv8A4urVFMZV8u+/5+Lf/vw3/wAXR5d9/wA/Fv8A9+G/+Lq1RQBSmjvfKf8A0i3+&#10;6f8Alg3/AMXX8/ni698KjxXrQfRtYZ/ts24rq8QBPmN0H2Y4/Ov6DZv9TJ/umv50vGP/ACN2uf8A&#10;X9P/AOjGr+hvCCmqlbG3bWkNm11l2PJx7so/MtfbvCf/AEBdZ/8ABxF/8i0fbvCf/QF1n/wcRf8A&#10;yLXO0V/Sn1aP80v/AAJnj8x0X27wn/0BdZ/8HEX/AMi0fbvCf/QF1n/wcRf/ACLXO0UfVo/zS/8A&#10;AmHMdF9u8J/9AXWf/BxF/wDIta3hG98KnxZooTRtYV/tsG0tq8RAPmLjI+zDP51w9bHg3/kb9D/6&#10;/oP/AEYtYYjDR9jP3pbP7T7MaeqP0Qnl0/z5P9FufvH/AJeV9f8ArnTPN0//AJ9bn/wJX/43Va4/&#10;18n+8f51HX+Gcqz5n7q+5H8gTxEuZ+7Hd/ZRd83T/wDn1uf/AAJX/wCN0ebp/wDz63P/AIEr/wDG&#10;6pUVPtn/ACr7kR9Yl/LH/wABRd83T/8An1uf/Alf/jdHm6f/AM+tz/4Er/8AG6pUUe2f8q+5B9Yl&#10;/LH/AMBRt6FLYHXNO221wG+0x4JuFIB3D/Yr9C/Lvv8An4t/+/Df/F1+dPh//kPab/18xf8AoYr9&#10;IK/ZeAJudDEXSXvR2VujP6C8L6jnhsXdJe9HZJfZfYq+Xff8/Fv/AN+G/wDi6PLvv+fi3/78N/8A&#10;F1aor9WP20q+Xff8/Fv/AN+G/wDi6PLvv+fi3/78N/8AF1aooAq+Xff8/Fv/AN+G/wDi65/4hJdL&#10;4B8SmWaF4xplzuVIipI8psgHccH3wa6qud+I/wDyTzxR/wBgq6/9EtW1H+LD1X5oT2P5+/t3hP8A&#10;6Aus/wDg4i/+RaPt3hP/AKAus/8Ag4i/+Ra52iv9FPq0f5pf+BM+S5jovt3hP/oC6z/4OIv/AJFr&#10;9qv2H3tZP2Uvh21nDLBbGyl2RzyiV1H2mXqwVQf++RX4Z1+4n7CP/Jo/w3/68pv/AEpmr8R8WqKp&#10;5PQak3+9W7b+xLuelgHeo/Q96ooor+Uz3Dwvwx8PfC3iKTW73VfDWj6neNqc6m4vLCKaQgEYG5lJ&#10;wK3P+FQ+BP8AoSvDv/gqg/8AiKw/DHi/+x5Nbtv7F1i+xqc586ztPMjOSOM561uf8LD/AOpa8Rf+&#10;AH/2Vby+Jkx+FB/wqHwJ/wBCV4d/8FUH/wARR/wqHwJ/0JXh3/wVQf8AxFH/AAsP/qWvEX/gB/8A&#10;ZUf8LD/6lrxF/wCAH/2VSUH/AAqHwJ/0JXh3/wAFUH/xFH/CofAn/QleHf8AwVQf/EUf8LD/AOpa&#10;8Rf+AH/2VH/Cw/8AqWvEX/gB/wDZUAH/AAqHwJ/0JXh3/wAFUH/xFcx8Tfh94c8M+Atd1XQfh94S&#10;vdUs7SWeKO+0+GOEbVJLMVjJIAGdoxuxjIzkdP8A8LD/AOpa8Rf+AH/2VVdU8Y22s6Zd6feeFvEU&#10;tpdwvBNH9hK7kZSrDIbIyCeRSe2hUbJq553rHgfS5vEfgiz0rw34RQ6yq3V3ay+HIH8q1jRWnkD5&#10;ByWeNF4ODIDzgg+z/Azw/pdj8Pzb22m2dvbxazrCRxRQKqIo1O5AAAGAB6VyFvrOl2urWepR+EfE&#10;YvbSyOnwSGzY7ICysVwXxyUTnrx1rr/gZq/2r4fmb7FeQ+ZrOsN5csW11zqdzwRng0St07shXsr+&#10;R3/9k2P/AD52/wD36X/Cj+ybH/nzt/8Av0v+FH9of9O1x/37o/tD/p2uP+/dZjD+ybH/AJ87f/v0&#10;v+FH9k2P/Pnb/wDfpf8ACj+0P+na4/790f2h/wBO1x/37oAP7Jsf+fO3/wC/S/4Uf2TY/wDPnb/9&#10;+l/wo/tD/p2uP+/dH9of9O1x/wB+6APhf4xajd2nxQ8SwwXU0MKXrhY45CqqPQAdK47+2tQ/5/7n&#10;/v8AN/jXY/GKz+0fFDxLJ58Me69c7JHww+orjv7N/wCnq2/7+V/L2aPE/X6/LJ255fa/vP8AvH8Z&#10;Zy8Z/aeJ5ZSt7Sf2v7z/AL4f21qH/P8A3P8A3+b/ABo/trUP+f8Auf8Av83+NH9m/wDT1bf9/KP7&#10;N/6erb/v5XmXxX8z/wDAv/tjx747+eX/AIE//kw/trUP+f8Auf8Av83+NH9tah/z/wBz/wB/m/xo&#10;/s3/AKerb/v5R/Zv/T1bf9/KL4r+Z/8AgX/2wXx388v/AAJ//Jh/bWof8/8Ac/8Af5v8a+8vhjYW&#10;1z8O/Dks1vFLK9hCzO6Asx2jkk9a+Df7N/6erb/v5X3l8Mbvyfh34cj8maTbYQjci5U/IOQa/UeA&#10;/bfWMR7Vt+7Hd3+0/Nn7P4Z+3+tYr2zb92O7v9p/3mdP/ZNj/wA+dv8A9+l/wo/smx/587f/AL9L&#10;/hR/aH/Ttcf9+6P7Q/6drj/v3X7Gfvwf2TY/8+dv/wB+l/wo/smx/wCfO3/79L/hR/aH/Ttcf9+6&#10;P7Q/6drj/v3QAf2TY/8APnb/APfpf8KP7Jsf+fO3/wC/S/4Uf2h/07XH/fuj+0P+na4/790AfhT+&#10;0f468S6f8fviLa2viHVba2h1+9jjhhvZURFEzABQGwAPQV5z/wALG8Wf9DRrP/gwl/8Aiq9G/aP8&#10;LfbPj98RZ/7X0qHzNfvW8ua52uuZm4YY4Nec/wDCG/8AUc0b/wAC/wD61f33lSwH9n4bmhG/s4fY&#10;X8kf7h8tPm536v8ArcP+FjeLP+ho1n/wYS//ABVH/CxvFn/Q0az/AODCX/4qj/hDf+o5o3/gX/8A&#10;Wo/4Q3/qOaN/4F//AFq9S2X/AMkf/AF/8rI9/wDr/hw/4WN4s/6GjWf/AAYS/wDxVH/CxvFn/Q0a&#10;z/4MJf8A4qj/AIQ3/qOaN/4F/wD1qP8AhDf+o5o3/gX/APWotl/8kf8AwBf/ACsPf/r/AIcP+Fje&#10;LP8AoaNZ/wDBhL/8VX6CPrWobm/0656/89m/xr8+/wDhDf8AqOaN/wCBf/1q/QR9N+dv9Ktuv/PS&#10;v4t+kv7NYLKvqaUXz1b8q5fsQ30hf8T8v499v9Vw/sm17z2dvs/4kJ/bWof8/wDc/wDf5v8AGj+2&#10;tQ/5/wC5/wC/zf40f2b/ANPVt/38o/s3/p6tv+/lfwdfFfzP/wAC/wDtj8Wvjv55f+BP/wCTD+2t&#10;Q/5/7n/v83+NH9tah/z/ANz/AN/m/wAaP7N/6erb/v5R/Zv/AE9W3/fyi+K/mf8A4F/9sF8d/PL/&#10;AMCf/wAmH9tah/z/ANz/AN/m/wAaP7a1D/n/ALn/AL/N/jR/Zv8A09W3/fyj+zf+nq2/7+UXxX8z&#10;/wDAv/tgvjv55f8AgT/+TP0N0XTLN9HsGa0gZjBGSTGuT8o9quf2TY/8+dv/AN+l/wAKpaLfbdHs&#10;B9nnOIIxkJx90Vd/tD/p2uP+/df1mtj+5FsH9k2P/Pnb/wDfpf8ACj+ybH/nzt/+/S/4Uf2h/wBO&#10;1x/37o/tD/p2uP8Av3TGH9k2P/Pnb/8Afpf8KP7Jsf8Anzt/+/S/4Uf2h/07XH/fuj+0P+na4/79&#10;0AMm0qyET/6Hb/dP/LJf8K/n88XfELxVF4r1pE8TawiLezBVW/lAA8xuB81f0BzX+Yn/ANGuPun+&#10;Cv5/PF3hDzPFetN/bWjruvZjhrvBH7xuvFf0B4SfV/bY326T0ha6v1l/dkeVj72jbzMn/hY3iz/o&#10;aNZ/8GEv/wAVR/wsbxZ/0NGs/wDgwl/+Ko/4Q3/qOaN/4F//AFqP+EN/6jmjf+Bf/wBav6Ptl/8A&#10;JH/wBf8Ays8j3/6/4cP+FjeLP+ho1n/wYS//ABVH/CxvFn/Q0az/AODCX/4qj/hDf+o5o3/gX/8A&#10;Wo/4Q3/qOaN/4F//AFqLZf8AyR/8AX/ysPf/AK/4cP8AhY3iz/oaNZ/8GEv/AMVWt4R+IXiqXxZo&#10;qP4m1h0a9gVla/lII8xcgjdWT/whv/Uc0b/wL/8ArVreEfCHl+LNFb+2tHbbewHC3eSf3i9OKwxC&#10;wHsZ2hHZ/YXZ/wBwa57r+v1PvCfWdQE8n+nXP3j/AMtm9frTP7a1D/n/ALn/AL/N/jT59NzPJ/pV&#10;t94/8tPemf2b/wBPVt/38r/EWTxXM/ef/gX/ANsfyRN43mfvy3/mf/yYf21qH/P/AHP/AH+b/Gj+&#10;2tQ/5/7n/v8AN/jR/Zv/AE9W3/fyj+zf+nq2/wC/lTfFfzP/AMC/+2Ivjv55f+BP/wCTD+2tQ/5/&#10;7n/v83+NH9tah/z/ANz/AN/m/wAaP7N/6erb/v5R/Zv/AE9W3/fyi+K/mf8A4F/9sF8d/PL/AMCf&#10;/wAmXtC1e/fXNOVr24ZTcxggysQRuHvX6F/2TY/8+dv/AN+l/wAK/PTQdO265px+025xcxnAk5Pz&#10;Cv0L/tD/AKdrj/v3X7FwH7X2OI9q2/eju79H5s/fPDP231fFe2bfvR3d/svzYf2TY/8APnb/APfp&#10;f8KP7Jsf+fO3/wC/S/4Uf2h/07XH/fuj+0P+na4/791+pH7SH9k2P/Pnb/8Afpf8KP7Jsf8Anzt/&#10;+/S/4Uf2h/07XH/fuj+0P+na4/790AH9k2P/AD52/wD36X/Cuf8AiFp9rB4B8SyxW0MciaZcsrpG&#10;AVIibBB7Gug/tD/p2uP+/dc/8QrzzfAPiVPImTdplyu50wBmJuSfStqP8WHqvzQnsfgH/wALG8Wf&#10;9DRrP/gwl/8AiqP+FjeLP+ho1n/wYS//ABVH/CG/9RzRv/Av/wCtR/whv/Uc0b/wL/8ArV/oTbL/&#10;AOSP/gC/+Vnynv8A9f8ADh/wsbxZ/wBDRrP/AIMJf/iq/ar9h+/utU/ZS+Hd1eXMt3cyWUpeady7&#10;sftMo5Y8mvxV/wCEN/6jmjf+Bf8A9av2q/YgtPsP7KXw7g86G42WUo8yBtyN/pMvQ96/FfFZYX+y&#10;KHsIpP2i2jb7Mv7qPRwPN7R37HuVFFFfy0e2eV/D/wD49dZ/7Ctx/MV1NebeGLLxTPJrb6VrOj2V&#10;n/ac+IrzSZbiQHIyd63MYx7bfzrc/szx3/0Mnh3/AMJ+f/5NreXxMmPwo62iuS/szx3/ANDJ4d/8&#10;J+f/AOTaP7M8d/8AQyeHf/Cfn/8Ak2pKOtorkv7M8d/9DJ4d/wDCfn/+TaP7M8d/9DJ4d/8ACfn/&#10;APk2gDra4/4waG3iL4X+KLFZr2FpNOnIFhK0UshEbEIGX5gGPB2kEg4zT/7M8d/9DJ4d/wDCfn/+&#10;TaxPGev+JfAHhq+17W/Fvh2002zjMkjjw7cuzeiqovSWY9AoBJNJ7FRbUk0eaa3pt6/xM8PXTWsv&#10;2q3XQktoZLd2nljDv57QTYxCihj5ynO8IASmQT9HfBf/AJEib/sN6z/6c7qvJJ/iLr9vq8FgfEWj&#10;sr/ZRNdr4an8i2e5OLdJGN/nc5wBtBAyNxXIz6Z8DIdUT4flbm8s5bgazrAkkitGRGb+07nJCmVi&#10;B7ZP1NEv1Zmklb0R6TRVXy77/n4t/wDvw3/xdHl33/Pxb/8Afhv/AIusyi1RVXy77/n4t/8Avw3/&#10;AMXR5d9/z8W//fhv/i6ALVFVfLvv+fi3/wC/Df8AxdHl33/Pxb/9+G/+LoA+D/jV/wAlX8Uf9fz1&#10;xNd98YntF+KHiUTwTSTC9fc8cwRSfYFTj8zXHebp/wDz63P/AIEr/wDG6/lfNKaePxD518cu/wDM&#10;/I/inOqKeaYp+0j/ABJ9X/M/7pSoq75un/8APrc/+BK//G6PN0//AJ9bn/wJX/43XmeyX86/H/5E&#10;8b2Mf+fkfvf/AMiUqKu+bp//AD63P/gSv/xujzdP/wCfW5/8CV/+N0eyX86/H/5EPYx/5+R+9/8A&#10;yJSr9B/hX/yTbwz/ANg+H/0AV8C+bp//AD63P/gSv/xuvvL4Ypct8O/DhhmiSI2EO1XiLMBtHUhh&#10;n8hX6pwDBRxGItJP3Y7f4n5I/bPDCmoYrFWkn7sdr/zPukdjRVXy77/n4t/+/Df/ABdHl33/AD8W&#10;/wD34b/4uv2c/oMtUVV8u+/5+Lf/AL8N/wDF0eXff8/Fv/34b/4ugC1RVXy77/n4t/8Avw3/AMXR&#10;5d9/z8W//fhv/i6APwN/aa/5OJ+Jf/Yw33/o968zr2j9o+88NJ8fviKt1pOqzXI1+9EkkOqRRoze&#10;c2Sqm3YqPYsfqa85+3eE/wDoC6z/AODiL/5Fr/QbKa8ll2GXs5fw4dF/JD+8fKVF7716s52iui+3&#10;eE/+gLrP/g4i/wDkWj7d4T/6Aus/+DiL/wCRa9T6xL/n1L7l/wDJEW8znaK6L7d4T/6Aus/+DiL/&#10;AORaPt3hP/oC6z/4OIv/AJFo+sS/59S+5f8AyQW8zna/Rp/vt9a+B/t3hP8A6Aus/wDg4i/+Ra/Q&#10;R5dP3N/otz1/5+V/+N1/Ev0nZe2wOU3TjadX4tPsQ2s5foflfiBBSwmHvJL33vf+X0ZRoq75un/8&#10;+tz/AOBK/wDxujzdP/59bn/wJX/43X8CeyX86/H/AORPxL2Mf+fkfvf/AMiUqKu+bp//AD63P/gS&#10;v/xujzdP/wCfW5/8CV/+N0eyX86/H/5EPYx/5+R+9/8AyJSoq75un/8APrc/+BK//G6PN0//AJ9b&#10;n/wJX/43R7Jfzr8f/kQ9jH/n5H73/wDIn6LaH/yBdP8A+veP/wBBFXaydFjvDo9htngC+RHgGBif&#10;uj/bq55d9/z8W/8A34b/AOLr+ulsf3ctkWqKq+Xff8/Fv/34b/4ujy77/n4t/wDvw3/xdMZaoqr5&#10;d9/z8W//AH4b/wCLo8u+/wCfi3/78N/8XQBPN/qZP901/Ol4x/5G7XP+v6f/ANGNX9Ec0d75T/6R&#10;b/dP/LBv/i6/n88XXvhUeK9aD6NrDP8AbZtxXV4gCfMboPsxx+df0N4QVHCtjbRb0htbvLu0eTj1&#10;dR+Zw9FdF9u8J/8AQF1n/wAHEX/yLR9u8J/9AXWf/BxF/wDItf0p9Yl/z6l9y/8Akjx7eZztFdF9&#10;u8J/9AXWf/BxF/8AItH27wn/ANAXWf8AwcRf/ItH1iX/AD6l9y/+SC3mc7Wx4N/5G/Q/+v6D/wBG&#10;LVr7d4T/AOgLrP8A4OIv/kWtbwje+FT4s0UJo2sK/wBtg2ltXiIB8xcZH2YZ/OsMRXl7Gf7qWz6L&#10;s/7w0tVqfclx/r5P94/zqOtCeXT/AD5P9FufvH/l5X1/650zzdP/AOfW5/8AAlf/AI3X+GcqS5n7&#10;6/H/AORP5AnRjzP95Hd9X/8AIlKirvm6f/z63P8A4Er/APG6PN0//n1uf/Alf/jdT7Jfzr8f/kSP&#10;Yx/5+R+9/wDyJSoq75un/wDPrc/+BK//ABujzdP/AOfW5/8AAlf/AI3R7Jfzr8f/AJEPYx/5+R+9&#10;/wDyI/w//wAh7Tf+vmL/ANDFfpBX51aFLYHXNO221wG+0x4JuFIB3D/Yr9C/Lvv+fi3/AO/Df/F1&#10;+y8ARUaGIs0/ejt6PyR/QXhfBQw2LtJP3o7X/lfdItUVV8u+/wCfi3/78N/8XR5d9/z8W/8A34b/&#10;AOLr9WP20tUVV8u+/wCfi3/78N/8XR5d9/z8W/8A34b/AOLoAtVzvxH/AOSeeKP+wVdf+iWrY8u+&#10;/wCfi3/78N/8XXP/ABCS6XwD4lMs0LxjTLncqRFSR5TZAO44Pvg1tR/iw9V+aE9j+eGiui+3eE/+&#10;gLrP/g4i/wDkWj7d4T/6Aus/+DiL/wCRa/0U+sS/59S+5f8AyR8lbzOdr9xP2Ef+TR/hv/15Tf8A&#10;pTNX4u/bvCf/AEBdZ/8ABxF/8i1+1X7D72sn7KXw7azhlgtjZS7I55RK6j7TL1YKoP8A3yK/EfFq&#10;q55PQTg1+9W9v5Jdmz0sArVH6HuVFFFfyme4eV/D/wD49dZ/7Ctx/MV1NebeGPh74W8RSa3e6r4a&#10;0fU7xtTnU3F5YRTSEAjA3MpOBW5/wqHwJ/0JXh3/AMFUH/xFby+Jkx+FHW0VyX/CofAn/QleHf8A&#10;wVQf/EUf8Kh8Cf8AQleHf/BVB/8AEVJR1tFcl/wqHwJ/0JXh3/wVQf8AxFH/AAqHwJ/0JXh3/wAF&#10;UH/xFAHW1k+LtHk8Q+FNa0qF1imvrKa1R3ztVnjZQTjtzWR/wqHwJ/0JXh3/AMFUH/xFc18Qfhj4&#10;R0nw697aaF4O0CG3cSXeoahokMyxQgEttTC5YnaBk9zwTgUntqVG6aaKfiH4LXOu61pLbreCwj/s&#10;2S+mivJ0ed7OQOoaADZJkqoDllKjOQ2Fx6z8F/8AkSJv+w3rP/pzuq+YdFFlcw2t5qfw/wDCuniz&#10;uNJs77T5PD8SS3BvZRH5gzzEQrxt5ZDEHcpPp9H/AAM8P6XY/D829tptnb28Ws6wkcUUCqiKNTuQ&#10;AABgAelEr2+ZmrKy8j0miqv9k2P/AD52/wD36X/Cj+ybH/nzt/8Av0v+FZlFqiqv9k2P/Pnb/wDf&#10;pf8ACj+ybH/nzt/+/S/4UAWqKq/2TY/8+dv/AN+l/wAKP7Jsf+fO3/79L/hQB8H/ABq/5Kv4o/6/&#10;nria774xajd2nxQ8SwwXU0MKXrhY45CqqPQAdK47+2tQ/wCf+5/7/N/jX8r5oqX1/EXb+OXRfzPz&#10;P4pzpUP7UxV3L+JPpH+Z+ZSoq7/bWof8/wDc/wDf5v8AGj+2tQ/5/wC5/wC/zf415lqPd/cv8zxr&#10;YfvL7o/5lKirv9tah/z/ANz/AN/m/wAaP7a1D/n/ALn/AL/N/jRaj3f3L/MLYfvL7o/5lKv0H+Ff&#10;/JNvDP8A2D4f/QBXwL/bWof8/wDc/wDf5v8AGvvL4Y2Ftc/Dvw5LNbxSyvYQszugLMdo5JPWv1Tg&#10;Hk+sYjkb+GO9v5n2Z+2eGCp/WsV7Nv4Y7pfzPs2djRVX+ybH/nzt/wDv0v8AhR/ZNj/z52//AH6X&#10;/Cv2c/oMtUVV/smx/wCfO3/79L/hR/ZNj/z52/8A36X/AAoAtUVV/smx/wCfO3/79L/hR/ZNj/z5&#10;2/8A36X/AAoA/A39pr/k4n4l/wDYw33/AKPevM69o/aP8deJdP8Aj98RbW18Q6rbW0Ov3sccMN7K&#10;iIomYAKA2AB6CvOf+FjeLP8AoaNZ/wDBhL/8VX+g2UvE/wBnYayj/Dh1l/JDyPlKlud+rOdorov+&#10;FjeLP+ho1n/wYS//ABVH/CxvFn/Q0az/AODCX/4qvUvif5Y/fL/5Ej3TnaK6L/hY3iz/AKGjWf8A&#10;wYS//FUf8LG8Wf8AQ0az/wCDCX/4qi+J/lj98v8A5EPdOdr9Gn++31r4H/4WN4s/6GjWf/BhL/8A&#10;FV+gj61qG5v9Ouev/PZv8a/iX6TvM8DlPt7L36tuXX7EN72PyvxAVP6ph+dv43sl/L5so0Vd/trU&#10;P+f+5/7/ADf40f21qH/P/c/9/m/xr+BLUe7+5f5n4lbD95fdH/MpUVd/trUP+f8Auf8Av83+NH9t&#10;ah/z/wBz/wB/m/xotR7v7l/mFsP3l90f8ylRV3+2tQ/5/wC5/wC/zf40f21qH/P/AHP/AH+b/Gi1&#10;Hu/uX+YWw/eX3R/zP0W0P/kC6f8A9e8f/oIq7WToumWb6PYM1pAzGCMkmNcn5R7Vc/smx/587f8A&#10;79L/AIV/XS2P7uWyLVFVf7Jsf+fO3/79L/hR/ZNj/wA+dv8A9+l/wpjLVFVf7Jsf+fO3/wC/S/4U&#10;f2TY/wDPnb/9+l/woAnm/wBTJ/umv50vGP8AyN2uf9f0/wD6Mav6I5tKshE/+h2/3T/yyX/Cv5/P&#10;F3xC8VReK9aRPE2sIi3swVVv5QAPMbgfNX9DeEDqKtjfZpbQ3bXWXZM8nH2tG/mcPRXRf8LG8Wf9&#10;DRrP/gwl/wDiqP8AhY3iz/oaNZ/8GEv/AMVX9KXxP8sfvl/8ieP7pztFdF/wsbxZ/wBDRrP/AIMJ&#10;f/iqP+FjeLP+ho1n/wAGEv8A8VRfE/yx++X/AMiHunO1seDf+Rv0P/r+g/8ARi1a/wCFjeLP+ho1&#10;n/wYS/8AxVa3hH4heKpfFmio/ibWHRr2BWVr+UgjzFyCN1YYh4n2M9I7PrLs/IatdH3Jcf6+T/eP&#10;86jrQn1nUBPJ/p1z94/8tm9frTP7a1D/AJ/7n/v83+Nf4ZyVHmer+5f5n8gTWH5nrLd9I/5lKirv&#10;9tah/wA/9z/3+b/Gj+2tQ/5/7n/v83+NTaj3f3L/ADIth+8vuj/mUqKu/wBtah/z/wBz/wB/m/xo&#10;/trUP+f+5/7/ADf40Wo939y/zC2H7y+6P+Y/w/8A8h7Tf+vmL/0MV+kFfnVoWr3765pyte3DKbmM&#10;EGViCNw96/Qv+ybH/nzt/wDv0v8AhX7LwByewxHJf4o727Psf0F4X+z+rYv2bfxR3t/K+zZaoqr/&#10;AGTY/wDPnb/9+l/wo/smx/587f8A79L/AIV+rH7aWqKq/wBk2P8Az52//fpf8KP7Jsf+fO3/AO/S&#10;/wCFAFqud+I//JPPFH/YKuv/AES1bH9k2P8Az52//fpf8K5/4hafaweAfEssVtDHImmXLK6RgFSI&#10;mwQexraj/Fh6r80J7H88NFdF/wALG8Wf9DRrP/gwl/8AiqP+FjeLP+ho1n/wYS//ABVf6KXxP8sf&#10;vl/8ifJe6c7X7ifsI/8AJo/w3/68pv8A0pmr8Xf+FjeLP+ho1n/wYS//ABVftV+w/f3WqfspfDu6&#10;vLmW7uZLKUvNO5d2P2mUcseTX4j4tOs8noe0St7VbN/yS7pHpYC3tHbse5UUUV/KZ7h4Z4Y8WvpE&#10;mt2y6FrF+Bqc586zt1eM5I4BLjn8K2/+FgS/9Cr4i/8AARP/AI5Unw//AOPXWf8AsK3H8xXU1vL4&#10;mTH4Ucl/wsCX/oVfEX/gIn/xyj/hYEv/AEKviL/wET/45XW0VJRyX/CwJf8AoVfEX/gIn/xyj/hY&#10;Ev8A0KviL/wET/45XW0UAcl/wsCX/oVfEX/gIn/xysHxfPpnju1srfWfB/iqaKzuUvIPsxe2ZJlB&#10;CtuimUnGSQCcZweoFel1558cLzRbTwnbf2zoY8ReZeIlpYTKzWxn2tte4wCBEvLEsG6DCltopPQa&#10;Ms6foTapZ6jJ4M8Vz3lr5WySeWWQSGNmaJpQ05ErIWJVpAxHYjAr0P4G6s118PzMbC8hL6zrDeXL&#10;GA651O54Iz1ryXQ/Ax0i6+D09vqd9rCWE09u0kTSLaIjWdySwiPQBtiKXyQoVQeTn2n4L/8AIkTf&#10;9hvWf/TndUSVl95J2H28/wDPrcf98D/Gj7ef+fW4/wC+B/jVqisxlX7ef+fW4/74H+NH28/8+tx/&#10;3wP8atUUAVft5/59bj/vgf40fbz/AM+tx/3wP8atUUAfBvxisxcfFDxLIbiGLdeudkjEMPrxXHf2&#10;cP8An8tv++z/AIV1Pxq/5Kv4o/6/nria/lfNJ0/r+IvD7cur/mZ/FOdVKSzTFXp/8vJ9X/My7/Zw&#10;/wCfy2/77P8AhR/Zw/5/Lb/vs/4VSorzOen/ACfizxvaUv8An3/5My7/AGcP+fy2/wC+z/hR/Zw/&#10;5/Lb/vs/4VSoo56f8n4sPaUv+ff/AJMy7/Zw/wCfy2/77P8AhX3l8Mbsw/Dvw5H5E0m2whG9FBU/&#10;IORzXwBX6D/Cv/km3hn/ALB8P/oAr9U4BlF4jEcsbe7Hq39pn7Z4YShLFYrljb3Y9W/tPub/ANvP&#10;/Prcf98D/Gj7ef8An1uP++B/jVqiv2c/oMq/bz/z63H/AHwP8aPt5/59bj/vgf41aooAq/bz/wA+&#10;tx/3wP8AGj7ef+fW4/74H+NWqKAPwf8A2j/C6Xfx++Is51rSoDJr963lTTsHTMzcMNpwa85/4Q9P&#10;+hg0b/wIb/4iuq/aa/5OJ+Jf/Yw33/o968zr/QbKadb+zsNap/y7h9lfyQPlKjXO9OrOi/4Q9P8A&#10;oYNG/wDAhv8A4ij/AIQ9P+hg0b/wIb/4iudor1PZVv8An7/5LEi67HRf8Ien/QwaN/4EN/8AEUf8&#10;Ien/AEMGjf8AgQ3/AMRXO0Ueyrf8/f8AyWIXXY6L/hD0/wChg0b/AMCG/wDiK/QR9OG9v9Mtuv8A&#10;fP8AhX5s1+jT/fb61/Ev0nU4YHKfavm9+r5fYh2PyvxAlBYTD80b+++rX2S3/Zw/5/Lb/vs/4Uf2&#10;cP8An8tv++z/AIVSor+BOen/ACfiz8S9pS/59/8AkzLv9nD/AJ/Lb/vs/wCFH9nD/n8tv++z/hVK&#10;ijnp/wAn4sPaUv8An3/5My7/AGcP+fy2/wC+z/hR/Zw/5/Lb/vs/4VSoo56f8n4sPaUv+ff/AJMz&#10;9GdFviuj2I+zTnEEYyFGD8o96u/bz/z63H/fA/xpmh/8gXT/APr3j/8AQRV2v66Wx/dy2RV+3n/n&#10;1uP++B/jR9vP/Prcf98D/GrVFMZV+3n/AJ9bj/vgf40fbz/z63H/AHwP8atUUAUpr8mJ/wDRbj7p&#10;/gH+Nfz+eLvCSP4r1pv7e0dc3sx2tcNkfvG6/JX9Bs3+pk/3TX86XjH/AJG7XP8Ar+n/APRjV/Q3&#10;hBGcq2N5JW0h0T6y7nk5htH5lr/hD0/6GDRv/Ahv/iKP+EPT/oYNG/8AAhv/AIiudor+lPZVv+fv&#10;/ksTx7rsdF/wh6f9DBo3/gQ3/wARR/wh6f8AQwaN/wCBDf8AxFc7RR7Kt/z9/wDJYhddjov+EPT/&#10;AKGDRv8AwIb/AOIrW8I+Ekj8WaK39vaO229gO1bhsn94vA+SuHrY8G/8jfof/X9B/wCjFrDEUq3s&#10;Z/vej+zHsxpq60P0Qn04GeT/AEu2+8f4z6/Smf2cP+fy2/77P+FVrj/Xyf7x/nUdf4ZynT5n7n4s&#10;/kCdSlzP931f2mXf7OH/AD+W3/fZ/wAKP7OH/P5bf99n/CqVFTz0/wCT8WR7Sl/z7/8AJmXf7OH/&#10;AD+W3/fZ/wAKP7OH/P5bf99n/CqVFHPT/k/Fh7Sl/wA+/wDyZm3oWnhdc04/ardsXMZwHOT8w9q/&#10;Qv7ef+fW4/74H+NfnT4f/wCQ9pv/AF8xf+hiv0gr9l4AcXQxHKre9Hrfoz+gvC+UZYbF8sbe9Hq3&#10;9l9yr9vP/Prcf98D/Gj7ef8An1uP++B/jVqiv1Y/bSr9vP8Az63H/fA/xo+3n/n1uP8Avgf41aoo&#10;Aq/bz/z63H/fA/xrn/iFdmXwD4lT7PMm7TLldzqAB+6bk89K6qud+I//ACTzxR/2Crr/ANEtW1H+&#10;LD1X5oT2P5+/+EPT/oYNG/8AAhv/AIij/hD0/wChg0b/AMCG/wDiK52iv9FPZVv+fv8A5LE+Suux&#10;0X/CHp/0MGjf+BDf/EV+1X7EFqLH9lL4dwCeG5CWUo82BiyN/pMvQkCvwzr9xP2Ef+TR/hv/ANeU&#10;3/pTNX4j4tQqRyeg5zv+9XRL7Eux6WAt7R+h71RRRX8pnuHhnhiw8T3EmtvpetaXY2n9pz4hutKk&#10;uHByMnetwg/8drb/ALK8cf8AQy6F/wCCGX/5Mql4L8SaRp665b3Wq2VtOmq3G6Ka4RGXJBGQTnoa&#10;6JvGfh9FLNrumqoGSTeRgAfnW8viZMfhRlf2V44/6GXQv/BDL/8AJlH9leOP+hl0L/wQy/8AyZWt&#10;/wAJjoH/AEG9N/8AAuP/ABpP+Ez8P7gv9u6buIzj7ZHnH51JRlf2V44/6GXQv/BDL/8AJlH9leOP&#10;+hl0L/wQy/8AyZWt/wAJjoH/AEG9N/8AAuP/ABpF8Z+H3UMuu6aynoReRkfzoAyv7K8cf9DLoX/g&#10;hl/+TKx/E99438NWUMw1Sy1aaeZYIrXTvDcskjsQTyWvVVFABJZ2Uds5IB6a9+IPhbTYlku/EukW&#10;sbNtDz38SAnBOMluuAfyrhPiL8S9H8Q+H1s/C3j/AMKQSSXAjvJH1+K3fyBkSJFKgkMchOBu2kqM&#10;4wcEJ+Q0Zdt8WdbvF0ueHWYG02+e3g/tJvCk6W8E00hijikLXgbd5g2HarBSRuK5FetfAyDU0+H5&#10;W4vbWa4Gs6wJJI7VkVm/tO5yQpkOB7ZP1rxC21jRhr3h5Jtc8BJ4U0aOA2ejW/igKltOpOZmHk/v&#10;2XgpuKAHLH5sMPVPhH8WfA+neD5obvxl4ftZjrGrSCObVIEbY+o3Do2C/RlZWB7ggjg0pbEnrXlX&#10;v/PzB/34P/xdHlXv/PzB/wB+D/8AF1ysvxt+HcCF5PH3hiNAQNz6zbAcnA/j9akT4yeAJXVE8c+G&#10;3djhVXV7ckn0Hz1AzpvKvf8An5g/78H/AOLo8q9/5+YP+/B/+Lq3EpnjSSMGSNwGV1GQwPQg0/yJ&#10;P+eb/wDfJoAo+Ve/8/MH/fg//F0eVe/8/MH/AH4P/wAXV7yJP+eb/wDfJo8iT/nm/wD3yaAPgn4x&#10;SWifFDxKJ4JZZhevudJgik+w2nH5muO87T/+fS4/8CF/+Ir0r4vfDrxXqPxN8SXVp4Y1m6tpbx2j&#10;mh0+V0ceoIXBFch/wq3xn/0KOvf+Cyb/AOJr+YszpYp46u40W1zy+w39p/3T+N84oY15liXHDtr2&#10;k9fZt/afXl1MTztP/wCfS4/8CF/+Io87T/8An0uP/Ahf/iK2/wDhVvjP/oUde/8ABZN/8TSN8L/G&#10;SKWbwlroUDJJ02bj/wAdrzPY4v8A58P/AMFv/wCRPH+r47/oGf8A4Kf/AMiYvnaf/wA+lx/4EL/8&#10;RR52n/8APpcf+BC//EVjSazp8UjI99bI6kqytMoIPcEZpP7c03/oIWv/AH+X/Gj2OL/58P8A8Fv/&#10;AORD6vjv+gZ/+Cn/APIm152n/wDPpcf+BC//ABFfeXwxS5b4d+HDFNFHEbCHarxFiBtHBO4Z/IV+&#10;ef8Abmm/9BC1/wC/y/419z/DX4u+BbH4feHbe58a+Hbe4isYUkil1WBWRgoyCC+Qa/T+BIVoYjEe&#10;1p8vux+y4/afkj9l8NKeIhisV7ak4e7H7Djf3n3SuemeVe/8/MH/AH4P/wAXR5V7/wA/MH/fg/8A&#10;xdcx/wALn+H3/Q9eGv8Awb2//wAXR/wuf4ff9D14a/8ABvb/APxdfsJ+9nT+Ve/8/MH/AH4P/wAX&#10;R5V7/wA/MH/fg/8Axdcx/wALn+H3/Q9eGv8Awb2//wAXR/wuf4ff9D14a/8ABvb/APxdAHT+Ve/8&#10;/MH/AH4P/wAXR5V7/wA/MH/fg/8Axdcx/wALn+H3/Q9eGv8Awb2//wAXR/wuf4ff9D14a/8ABvb/&#10;APxdAH4oftH3vhyP4/fEVbrSNSnuRr96JJItTSNGbzmyQpgYge2T9TXnP9oeFf8AoB6r/wCDaP8A&#10;+Rq7H9oqwutW+Pnj+7sbaa8tLzXr2W2nt4zJHOhmYhkYcMCDnI7V5/8A8IvrP/QJvv8AwGf/AAr+&#10;9srxOAWX4dSxKT5If8vYr7EenPofLzU+d+71fQv/ANoeFf8AoB6r/wCDaP8A+RqP7Q8K/wDQD1X/&#10;AMG0f/yNVD/hF9Z/6BN9/wCAz/4Uf8IvrP8A0Cb7/wABn/wr0/rOXf8AQUv/AAbH/wCTItP+X8C/&#10;/aHhX/oB6r/4No//AJGo/tDwr/0A9V/8G0f/AMjVQ/4RfWf+gTff+Az/AOFH/CL6z/0Cb7/wGf8A&#10;wo+s5d/0FL/wbH/5MLT/AJfwL/8AaHhX/oB6r/4No/8A5Gr9BHm0/cf9FuOv/PwP/iK/Oo+HdVEo&#10;iOmXglKlgn2d9xAwCcY6cj86++213TSx/wCJha9f+e6/41/GX0k5U6+CytYOXtWp1b2ftLe5Ds5W&#10;v8rn5hx5TxE8Lh/ZUnL3n9hy+z6M2fO0/wD59Lj/AMCF/wDiKPO0/wD59Lj/AMCF/wDiKxf7c03/&#10;AKCFr/3+X/Gj+3NN/wCgha/9/l/xr+E/Y4v/AJ8P/wAFv/5E/Gfq+O/6Bn/4Kf8A8ibXnaf/AM+l&#10;x/4EL/8AEUedp/8Az6XH/gQv/wARWL/bmm/9BC1/7/L/AI0f25pv/QQtf+/y/wCNHscX/wA+H/4L&#10;f/yIfV8d/wBAz/8ABT/+RNrztP8A+fS4/wDAhf8A4ijztP8A+fS4/wDAhf8A4isX+3NN/wCgha/9&#10;/l/xo/tzTf8AoIWv/f5f8aPY4v8A58P/AMFv/wCRD6vjv+gZ/wDgp/8AyJ+k+ix3h0ew23EIXyI8&#10;Awk/wj/aq55V7/z8wf8Afg//ABdcZo/xk8ARaRYo/jnw2jrAgKtq9uCDtHB+erM3xt+HdvE8kvj7&#10;wxHGg3M76zbAKPUnfX9XrY/t9bHVeVe/8/MH/fg//F0eVe/8/MH/AH4P/wAXXMf8Ln+H3/Q9eGv/&#10;AAb2/wD8XR/wuf4ff9D14a/8G9v/APF0xnT+Ve/8/MH/AH4P/wAXR5V7/wA/MH/fg/8Axdcx/wAL&#10;n+H3/Q9eGv8Awb2//wAXR/wuf4ff9D14a/8ABvb/APxdAHSTRXvlP/pEH3T/AMsD/wDF1/P54uv/&#10;AAuPFetB9E1RnF7NuK6rGAT5jdvs5xX7uTfGf4fmJwPHXhonaf8AmL2//wAXX4J+LPDuq3HinWZY&#10;tMvJYnvZmR0t3KsC5IIOORX774TVMPTrYz29VQ0ha81G+su7Vzy8em1GyuQ/2h4V/wCgHqv/AINo&#10;/wD5Go/tDwr/ANAPVf8AwbR//I1S6R8L/GXiCMSaX4S13UozOtqGtNNmlHnMMrHlVPzkchepFdB/&#10;wzb8XP8AolnjX/wnrv8A+N1/Rn1nLv8AoKX/AINj/wDJnkWn/L+BzX9oeFf+gHqv/g2j/wDkaj+0&#10;PCv/AEA9V/8ABtH/API1dE37OPxZQ4b4X+M1Pv4fux/7TpP+GdPiv/0THxl/4ILv/wCN0fWcu/6C&#10;l/4Nj/8AJhaf8v4HPf2h4V/6Aeq/+DaP/wCRq1vCN/4XPizRQmiaorm9g2ltVjIB8xeo+zjNW/8A&#10;hnT4r/8ARMfGX/ggu/8A43Wr4T/Z6+Kdv4p0aWX4aeMIokvYWd30G6CqA4JJPl8CsMRicv8AYzti&#10;ls/+Xsez/vjSnde7+B9oTzWHnyZtbj7x/wCXgev+5TPO0/8A59Lj/wACF/8AiK2J/h14rM0hHhjW&#10;SCx/5h8vr/u0z/hXPiz/AKFfWf8AwXy//E1/ifKji+Z/uH/4Lf8A8ifyZPD47mf+zvf/AJ9P/wCR&#10;MrztP/59Lj/wIX/4ijztP/59Lj/wIX/4itX/AIVz4s/6FfWf/BfL/wDE0f8ACufFn/Qr6z/4L5f/&#10;AImp9ji/+fD/APBb/wDkSPq+O/6Bn/4Kf/yJledp/wDz6XH/AIEL/wDEUedp/wDz6XH/AIEL/wDE&#10;Vq/8K58Wf9CvrP8A4L5f/iaVfhv4tYgL4W1ok9hp83/xNHscX/z4f/gt/wDyIfV8d/0DP/wU/wD5&#10;Er6FLYnXNO22s4b7THgm4BAO4f7FfoX5V7/z8wf9+D/8XXwbofw08Xxa1p7v4V1tEW4jZmbTpgAA&#10;wySdtff2xv7p/Kv2DgSFWFHEe1hy6x+y49H3SP3rw0hWhh8V7am4e9H7Ljf3X3SuU/Kvf+fmD/vw&#10;f/i6PKvf+fmD/vwf/i6ubG/un8qNjf3T+VfqB+zFPyr3/n5g/wC/B/8Ai6PKvf8An5g/78H/AOLq&#10;5sb+6fyo2N/dP5UAU/Kvf+fmD/vwf/i65/4hR3S+AfEplmieMaZcllWIqSPKbIB3HH1wa6zY390/&#10;lWD4/s57zwJ4kgggknnl025SOKNCzOxiYAADkkntWtH+LH1X5oT2P59f7Q8K/wDQD1X/AMG0f/yN&#10;R/aHhX/oB6r/AODaP/5Grpf+Gbfi5/0Szxr/AOE9d/8Axuj/AIZt+Ln/AESzxr/4T13/APG6/wBB&#10;PrOXf9BS/wDBsf8A5M+VtP8Al/A5r+0PCv8A0A9V/wDBtH/8jV+xv7KWr32lfsdfDvUfDWjtfpBb&#10;yPJps04ad4PtE28RuFUGQfeAIAOMdSDX5I3f7PPxUsIhLc/DPxhbxs6RB5dBulBd2CIuTH1ZmVQO&#10;5IA5Nfpn+yZ4913wl+zz4O0Wa4u9NnsIZ7eS0l8AatePC63Eu5GlikVGIOQcAYPB5Br8X8VK2FqZ&#10;TQVCspv2i0U1L7Muik/vPRwKkqjuunY9y/4X1P8A9E78Zf8AguH/AMXRWT/wt7Wf+grcf+Gy1v8A&#10;+PUV/Lx7RtfBK5ls7D4izQwy3MieJLh1ghYB5SLW3IUFiBk9Bkgc8kVyngT4seJPjD+zd4p8QeJ9&#10;Dl8Lat9p1KyfRpdwktEhnaNEkz1faoycAEngYrU0nw/4l8NXOstoXiuxsLbVL99Qkgu9Aa6dJGjR&#10;CBILuPIxGP4R1NLrmleNvEGj3mmXXjbSRbXcZjk8vwqytg9cH7d1rqnQquTaiYRqwSWpqfFH4veJ&#10;/BXx1+F/hDSPDdx4g0bxQmqf2ncWxw+mrAbXy7hmJCiMecwYHk7l25ICt1j3MsfxPmkUSTOmgllj&#10;RhuY/aBwMkDJ6ckCuPkn8fySmT/hNtGBJP8AzKjcZ7f8f9UV0/xuuttqv/Cb6T9rNt9kz/wiz7dm&#10;/f0+3dc96n6vV/lH7an3Ow+HvxC1vxZr3iey1Hw9qejwadfeRDNdSWpUD7Pbv5beVPIS5MrNkDbt&#10;wM54rH0XxpN4F+FXgvV7jLaGllHHqDorNJFuT904A6/OFQjH/LQHsaqCXx+CceN9HGeTjwo3P/k/&#10;VLRtN8baFotjpdr410n7JZwpBGJPCzMdqjAyft3Wj6vV/lD21Puafj/xdeeGdB8J+IvEIFvcWbXd&#10;/dQRnIiI0+6fyx1yV4XPcjPeuX8Ca/eeFv2YvCOp6Wk1trWoSWh1JWs1eeO+urtRfAxYUGRZpJlx&#10;0yvepvFHgjXfHzaVD4n8W2d9p1hex3ot7Pw+1u8jIeAXN42Bye3+B6XwhoVv4NsdRsLa8S70+41K&#10;TU4be601D9mkcrI4UrKM/vt8oYjILnngUnh6r+yx+2p9zLX453/heOxsPEWjS3OqtbTSz/Y1IdCi&#10;SzKsigNHG7W8W8p5m7ccBdvzDUj+OkF5q0ENlpLXGnvcW0JvWukTKXF09tDLGhHzqzRO3UfLtIzn&#10;A1pVsJ9YGrSWmmSaqE8sXzaQpnCYI27/ADt2MMwxnufWsPVvCWl6xruhalM1ug0UKLO0h0mJI4yp&#10;3Jht/mKAQDtVwvyjKnFNUKt1eLE6tPpIp/HfxBZt4x+F3hS9SSWx1XX0u74JGHRI7dS0BkypwrXj&#10;WaZGOXAyATXT+C/EWu65478W292k66Np12bS2YRQCEkRQvjcJDKXy7dUC4xg5rk/Hfw+tPH99qV9&#10;e6tJb31xYwWlrPBp6n7I8MrzRyhXlZWIkKNgjqg5546aS0sVv7/U7W30yy1q8iaKXVItGQXDAjA3&#10;P52WxgcE9hS+r1b35Q9tTtuee6N8cLrwh+zv8Qbnw6uLvwbr02m2H2+Nnjeza9UQlBkZjVJGiXnj&#10;ycdsVzXij9urUr7xlqVpoGnJpehafp+oubi68m6ubie21Wzsd/kLKrRLmWcbZNpI2sM4Ir0Twd8P&#10;dI8E3BFnLFd6fPpNtpV5p1/paTw3C2zFrdzmXdlN83UnPmAnlQa6drHw895eXjeHPDZu7wsbmc+H&#10;4/MnLMjMXbzctlo4yc9SinsKcaFVO7iynWp2smcTqX7Xk/iP4GfGbxV4d0ZtE1zwLHcxx22rOkrO&#10;6KxjkeND8qOFyBnkHINcZ8Sf259StPFusaZ4e05NP0zRrPWxcXt35NzNPcWIiXctuJVeNQ7OP3m3&#10;eMEEV7dYx6Lpej6hpNnoPh+00vUGZ7yxg0FEguWYYYyIJdrkjrkHNR3Fl4fu7+8vp/Dnhya9vVZb&#10;q5k8PxtJOGAVg7GXLAgAHOcgAdqFQqq14/8AD2/z1D21Pv3+66PNL79v/SrHV9V0k+D7z+0LLWJN&#10;HSG71O1tTMVhuJROTIwVI3Fs+0ljuyMZPFa/xa/aq1bw/wCAPhz418JaOl7YeJdF1HWm0zUAElKQ&#10;6XJeRoWDYUhlG7GcgEDqDWlr3w38F+Ir/S7m58N6FGthfy6kbaDQ40gu55IZIWa4QS4l+WV/vd8G&#10;u0utZt71LRbiy0mdbNGjtll0gMIFZCjKmZvlBQlSB1Bx0pPD1nH4df8AgP8AX8gVammrvQ8c0r9v&#10;mG/Sysm8E3EmrzWsMTi31O1aM6jLp5vUhRPMMjQlAAZgCqk4PQmrnj/483PjX9iHT/F+rWR0fUPG&#10;FnFaS22lyrcGJJWP2h42G/7tuk0mDllCkfeGK9G0200DRtQtb/T/AA74csb61g+y29zbeH445IYf&#10;+eaMsoKpyflHHNYmu+ENF1+PRLJrex0/Q9IW5NvpWnaSsEAkmG1m2iXbja0wK7cEyknkVToVNfdf&#10;9N/oQqsNPe/qx1/jfV7nwN4MNxoWm2k8ls9tbQWUj+RCqNKkWAVU7QqtwAMcCuHl+MmrW0GoWVzp&#10;Kw6hcXt1ZaRcrMpjldb77KvmD+AKZIjnncN3AOAdfw9YLo/gfTfC95eRa5Y2dnHYs2oaYr/aI0UK&#10;PMXzdpOAM8Yq7dpYahaSWt1Z6Zc2siujwTaQroyuwZwVM2CGYAkdyATU/V6v8rK9tT7mR4V+L11c&#10;eFfFWta9ZJBLocMk81pZOHQCNplKo5xuJ8nqcDn0qrdfHWSwub2G60oQ6jaeZAdPjufPSaZTAcI8&#10;cbOx2z/dWMn5WyBjI6KRoRpdzYWxs7GGe3+yn7PpSDbGFKqAplKkKDwCCO2McVgeH/A/h/QPD40f&#10;7Fp2o2pkMsn23Ron3uSpzsEgRQNiYCqANq4HFN0Kuvu9A9tTXU1vB3xiTxlqtgkGjT2+lX4RLe+l&#10;mXc0rWkd0FMQ5C+XIRuz95SMYINZl78eVs7uWBtCf97ez6dYMbxP9InivUs28zAPlIXlQhjk4zwD&#10;tDdDa3NvYrEttFYW6xEGMRaUF2EJsBGJuPkAX6DHSsax8M6DYQ6pGNN0u4/tSWWW+e40dJGufMla&#10;UrITL86hnOAcgcU3QqX0i/6f+Qe2p23JbL4ja5ceDNE1WPTrK5vL7XG02eI3JVIovtckO5WVTvYK&#10;g9ATzx0rnIP2hrzTPD2nvqnhm7utZvEtmtoNPDz/AGkSpO+7bEjshxay/LhuqZIy23sz9iOlxaab&#10;XTTp0TrJHZ/2QvkoytvVgnnYBDAMDjgjPWotQtdL1axayvtP0m8s2VEa3uNGWSMqhJQFTLjCkkgd&#10;snFL6vV/lf8AVv8Ag/eL21Pv/Wv9fIf4N+KqeMNZS1TSLiytJxcrbzXEgExkt3RJklhxmIhnwMk5&#10;wchcjJ8JvEWu+KLPVb7WEnSEX1xBa74oEiZI55YwYykjOeEXPmBTnoMU6y+w6dqdzqVpa6ba6jcq&#10;qT3cOkKksqqAFDOJssAAAATxgU3SY9P0G6vLnTLLS9Oubx/MuZrTR1iedsk7nKzAscknJ9TR9Xq3&#10;vysPaw/mOY07xBZ+Jv2qdTsZEkdvDnhwQ2kjRgxfaJpUe7CttzvSM2Oefuz8Zy2NTw14u8U6z8Ut&#10;YsBE0vh6xvJrWVmtQkcSrBE8ZWXdl3LuQV24A5yMc41h8PrTTfFVh4jh1WRNXg1K8v5pBp6lLhbh&#10;HRoiDKSqgGE/KwyYF9SK7qHWntmlMMttEZX8yQpp2N7YA3HE3JwAM+wpfV6t78rD21O1rnIah8X9&#10;Zt9MvjLp9lZX0M+oG3AnMkc8VtcpborEgFGdpUzjdgBsckY10+Juq3nw98R+JLXRrYf2faXE1ks1&#10;5xcvCZFfeoUmMbojjliQRnByBJc6fo95OJ7jTNHnmE5uhJJoiMwmIAMmTL98gAbuvAqa1TT7KTUX&#10;t7PTIH1I5vWi0dVN0cEZlIm+fgn72epo+r1bfCDrU/5jnrv41ah4cudbOuaKEsreY29vPaXCufOF&#10;rDN5ZBAyuXf94cdOVA5rV+GPjzXPEWu6to/iC2trXUNOXYy2UnmRPtIUvuIByW3HAGAMDqDV1FsI&#10;7MWi2mmLagFRANIUJgp5ZG3zsY2fL/u8dKfpctrocEcOmwafp0UUflRpa6SI1RMk7QFmAAyScepN&#10;UqFT+Vh7an3OU+G3iCz8XftAfE65EchuNHtrDSLaSSMbfKDTtKY2255mDqwyeYV4xtJ1PCfi7xTr&#10;fxN1qyaJpfDtld3FrI72ojji2pEY9ku7LuS75G3AA6jAzjeFPh9Z+Dtd0zWbDVZBf29tdW92W09S&#10;l4biVZpGP73cv71S4AbA3sOld1BrT2xkMMttEZXMkmzTtu9j1Y4m5PA59qn6vVvflYe2p2tc467+&#10;L+tpotzI+n2NjqcU16YEM5khnjhvPskasSAULO8ZOAeAcckY2JPihql18N/EPimx0a3As7Oa5sEu&#10;Lz/j58suCZFVcx8xnjLcHkg5Aln0/R7m4WebTNHlnSdrpZX0VGYTNjdICZc7jgZbqcCpbaLTrP8A&#10;tH7PZaXB/aRLXvl6Oq/aiQQTLib58gn72epoVCrb4Qdan/MYN98Z9R8PXGtR6zowjgiuXtLS4trh&#10;WzMIoWEZBA+XMp/eHH3TlQME2/APxM1bUZvEcPiW1gtbnQ7ffMlg/mxsEMiO4YgEktE524wAVHXN&#10;aoWwFn9k+yaZ9k2lPI/shdm0psI2+djBUBSPQY6U/TJrXRYEg0+DT7CFIxCsdtpQjVYwSQgCzDCg&#10;sxx05PrT9hVs/dH7an3MPTvjvDKLxb/RzZS29hJqOI7xJlaJbdbhRuAGGKOMjsQeSME7fhb4qW3i&#10;rxhqWg29mwa2tzcQ3Ss7RTBXEci7igXcrnaQjPgghtrArWHb+DfDNt9pRdG0ZraeZLg2j6JGYElQ&#10;EB0TzcK3zHkc8mtrT1sNJ1C5vrG00yyvrr/X3NvpCxyS9PvsJst0HX0FP2FT+Vi9tD+YzfCvxil1&#10;HTNPOsaZFZancJYM0VrceZH/AKVcywJtLAE48rceO+Kyf2mvEFna+H/C/h29SSW18Q+IdPs7tI4x&#10;IPsq3EbzF1KtlCAqNx0fPQEjb/sTQxqVjqA0vSUvLEyG2lTSApiLuHdlxNjJYbs9cknuaxvH3gXT&#10;viTc3MmtXrPHJpc2lxpBYhTEsrAyON0rAklIsZHBTjqaXsKtvhD2tO/xHoHxD8Q33hPwTrOsabaw&#10;3t7ZWzTRW9xIY43I7FgCR+VcHc/GXU9JfUrbU9HEUj3U9np9zBOrK0wmhhRGBHyqHuE/eHsrkqMD&#10;d066jPcaMun6ld2+qo8AguTcaWNtyCu1yyedtw3OVxjnFRSLYS2TWb2mmPaNG8TQNpCmMo4AdSvn&#10;YwwABHfAzS+r1f5WP21PuZHgv4rX91p/ia78S2sVo+h2jXE8Ng3nJtiluYpCrEAsS1q5A4ABUdc1&#10;VPxzkhurqG90tbO9tY5AbNLsTxzSYs2iVXRC5Yi8QBVQknIAb5c9HaSwabZm2sEsdPi8gW6i10pU&#10;CRjdtUDzcYBZiBjHJ45Nc34Z8B+H/DWh3OlC00/Uba6kaScXuiwlZCdmR5aOsaj91HwqAEoCQTzT&#10;9hV/lD21PuaXg741p4zvtGFtodxBp2pGOJbuaYBkme0N0EMZAbAVWBJxzt45O2trnx3i0PUL2CXR&#10;ZDBHey6XbTi6jzNdoYwFZf8AlnGTKnzk5HOVwVLbtnNa6ckKWkGn2yQkNGsOlBAhCbAVxNxhfl47&#10;cdKyrTw9olrdarcmw024udVMn2ya40hZHmRzlo2Yy5Kf7JyKHQqfysPbU+55VoHiHXPEuui68QtY&#10;tqcXjeztHXToykSCIXMYUZd9x+Q85Ge4ByK9ouvGeoD4s2vhuQQ6Vpv2M3MUtym59UfvHCc7V8vq&#10;wPzHPC7fmrm08D6RFfW89vImnwQalaajHaafpyQQr5COoQKJCBu3kk+3SvQ28UWLFSY5iV6Exrx/&#10;49Q6FX+UXtqf8xgeO/8AkKwf9cR/6E1c3XW6vNpes3CTStdoypsARFxjJPc+9Uf7O0f/AJ633/fK&#10;f40fV6v8oe2p9zAorf8A7O0f/nrff98p/jR/Z2j/APPW+/75T/Gj6vV/lD21PuYFFb/9naP/AM9b&#10;7/vlP8aP7O0f/nrff98p/jR9Xq/yh7an3MCit/8As7R/+et9/wB8p/jR/Z2j/wDPW+/75T/Gj6vV&#10;/lD21PuYFavhf/kPWn+8f/QTVr+ztH/5633/AHyn+NWNPj0nTryO5je8Z4ySAyJjpj1o+r1f5Q9t&#10;T7nb0Vi/8JXZ/wB2f/vgf/FUf8JXZ/3Z/wDvgf8AxVH1er/KHtqfc2qKxf8AhK7P+7P/AN8D/wCK&#10;o/4Suz/uz/8AfA/+Ko+r1f5Q9tT7m1RWL/wldn/dn/74H/xVH/CV2f8Adn/74H/xVH1er/KHtqfc&#10;2qKxf+Ers/7s/wD3wP8A4qj/AISuz/uz/wDfA/8AiqPq9X+UPbU+5tVzPxH12bw14M1LU7fUrPSp&#10;7ZN8c99GZImbPCFVO47vujbk5IwD0Nz/AISuz/uz/wDfA/8AiqR/FFi4w0czDrgxqf8A2aj6vV/l&#10;D21Pucx4m1a7134c+H9QvtMm0e8udX0SSWwuCC8DHUrbKkj/AOsfUA8UvwJ/5J4P+wvq/wD6crmt&#10;LxLeWPiPT4LVpLiARX1ne7hErZMFzHOF+9/EYtue2c1n+FLTT/DPhdtF+03k8bXl1d+ckYjbM11J&#10;cbeHPQybfcD3o+r1f5Q9tT7nXf8ACQ6d/wA/Sfkf8KKwvtWmf89NQ/76/wDsqKPq9X+UPbU+5//Z&#10;UEsDBAoAAAAAAAAAIQBCMIwLFegAABXoAAAVAAAAZHJzL21lZGlhL2ltYWdlMi5qcGVn/9j/4AAQ&#10;SkZJRgABAQEAYABgAAD/2wBDAAMCAgMCAgMDAwMEAwMEBQgFBQQEBQoHBwYIDAoMDAsKCwsNDhIQ&#10;DQ4RDgsLEBYQERMUFRUVDA8XGBYUGBIUFRT/2wBDAQMEBAUEBQkFBQkUDQsNFBQUFBQUFBQUFBQU&#10;FBQUFBQUFBQUFBQUFBQUFBQUFBQUFBQUFBQUFBQUFBQUFBQUFBT/wAARCAGNAmc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648X+Pf8AhFtU&#10;trP7NbSCaLzDLc3ggVPmCj+E55I6f/Xrnrv42Raba29zdWNoIpJ4YGjh1FXmQySxRr8mwZOZQcZ6&#10;Kawfj9rNnoOqadPfXGm2qSwBI31FmXJEqlghHcDGfavKfE/jjRtdi+zWmoaBc3c+sacYorGR2mcL&#10;cW+dgz6KSfoa762KnCq4J9fL+75ebPB+uU4SVF0Lv+a8uvW1raXX3ebPr8zRiQRl1Eh5Ck8n8KfX&#10;Da9pF7P40S6gtTIA1qyOYRt+VpN+Zc5UANnH8XTuaitv+Eh8mAyjUfJKxf2gMjzRJ82/ycfw52Z2&#10;/wAPTnNerz+RfL5nfZBJGRkdqTeu0tkYHfNcFpVjro8RRy3sdwdMnhWKR1IEpIaXy/Mx2CMN2Odx&#10;HbNa2j+Gi/g2TSJvNsFeWdR5LbWRDM5XB91I/OhSb6A0l1OooqO1hNtbRRF2kKIF3uSS2B1JNSVo&#10;SFFFFABRRRQAUUUUAFFFFABRRRQAUUUUAFFFFABRRRQAUUUUAFFFFABRRRQAUUUUAFFFFAHk3ib9&#10;oG00XWLixstJbUEgcxvO1wIgWBwdo2tke/H0rK/4aVP/AELY/wDA/wD+1V4/rSs+takqkBjdTAEj&#10;IB3tUms2Nlo+qvYG8urqVJjC7W+myuseDyWIyB64yTX0bw2BoxgqvM5SV9L+X6s+cxGYvDpzq1Iw&#10;jeyctNdX2fRf1seuf8NKn/oWx/4H/wD2qj/hpU/9C2P/AAP/APtVeFzXkdvqer20kiiGweMG4b5A&#10;yvBHNkg/dwJMde2aZp2rWOsQtLYXlvexK2xnt5VkUNjOCQTzgj867aOX4GvCNSF7NXWv6FzxeJpy&#10;cZW08j3f/hpU/wDQtj/wP/8AtVH/AA0qf+hbH/gf/wDaq8TqtJqVpDbzXEl1CkEJIllaQBYyOoY9&#10;Bj3rZ5ThFvf7zP6/Xfb7j3X/AIaVP/Qtj/wP/wDtVH/DSp/6Fsf+B/8A9qrwuLULWe0S6juYZLZw&#10;CkyuCjZOBhuhyasUf2ThX3+8Pr9fy+49s/4aVP8A0LY/8D//ALVR/wANKn/oWx/4H/8A2qvE6Kf9&#10;kYXs/v8A+AL6/X8vuPbP+GlT/wBC2P8AwP8A/tVH/DSp/wChbH/gf/8Aaq8Too/sjC9n9/8AwA+v&#10;1/L7j2z/AIaVP/Qtj/wP/wDtVH/DSp/6Fsf+B/8A9qrxOij+yML2f3/8APr9fy+49s/4aVP/AELY&#10;/wDA/wD+1Uf8NKn/AKFsf+B//wBqrxOij+yML2f3/wDAD6/X8vuPbP8AhpU/9C2P/A//AO1Uf8NK&#10;n/oWx/4H/wD2qvE6KP7IwvZ/f/wA+v1/L7j2z/hpU/8AQtj/AMD/AP7VR/w0qf8AoWx/4H//AGqv&#10;E6KP7IwvZ/f/AMAPr9fy+49s/wCGlT/0LY/8D/8A7VR/w0qf+hbH/gf/APaq8Too/sjC9n9//AD6&#10;/X8vuPbP+GlT/wBC2P8AwP8A/tVH/DSp/wChbH/gf/8Aaq8Too/sjC9n9/8AwA+v1/L7j2z/AIaV&#10;P/Qtj/wP/wDtVH/DSp/6Fsf+B/8A9qrxOij+yML2f3/8APr9fy+49s/4aVP/AELY/wDA/wD+1Uf8&#10;NKn/AKFsf+B//wBqrxOij+yML2f3/wDAD6/X8vuPbP8AhpU/9C2P/A//AO1Uf8NKn/oWx/4H/wD2&#10;qvE6KP7IwvZ/f/wA+v1/L7j2z/hpU/8AQtj/AMD/AP7VR/w0qf8AoWx/4H//AGqvE6KP7IwvZ/f/&#10;AMAPr9fy+49s/wCGlT/0LY/8D/8A7VR/w0qf+hbH/gf/APaq+VtU+O/gHRdSutPvvE1pb3lrK0M0&#10;LB8o6nDA/L2Irr9E1qx8R6Vbalptwt3Y3Kb4Z0zh19RmsIZfgKknGErtdpGssXioJSkrL0Pev+Gl&#10;T/0LY/8AA/8A+1Uf8NKn/oWx/wCB/wD9qrxOuP8AiP8AEQfD+DSSmk3WtXWp3Ys4LWzZQ5cqzfxE&#10;D+E1VTLMHSi5zukvN/5EwxuIqSUY2v6f8E+nP+GlT/0LY/8AA/8A+1Uf8NKn/oWx/wCB/wD9qr5c&#10;+HvxMbxzq2u6Zc6Fe6BqGj+QZ7e9ZGY+arMuNpPZc/iK7einluCrR54Xa9X0+Q54zEU5csrX9P8A&#10;gntn/DSp/wChbH/gf/8AaqP+GlT/ANC2P/A//wC1V4ZfvcRWNw9pEk90sbGGKR9iu+PlUtg4BOBn&#10;BxXi2i/tEaj4g1TTPDNl4Vn/AOE1Fz5OrafO5SCyiQjzJfMwcqQfl69e/G7GtgsBQajUum9t9fJa&#10;b+XbXoXTxOKqpuFtN9v89j7cH7Spwc+HOxxi+6nt/wAs6wdC/ba8MeMNf8J+GfDWialr3i/Vbxrb&#10;U9EtgFfRUjO2eaeRgEKqeRg/MOmDgHzGum+GX7IS+E/EPhT4meAvFF1oPiC+na68RR3im4ttTs52&#10;8x4PLBAQrwFPqATyK8rNsHHCcjoX1ve+vbY78BiHX5lV6bH1pRRRXkHeYE97q+o63e2Gnadp1yln&#10;HE7yXt08RJfdgALE/wDd9akGneKAQRo+ggjv/aEv/wAj1Z8Mf8jj4j/642n8pa62vIqVqim0menC&#10;jBxTaOO8nxf/ANA3RP8AwZTf/I9Hk+L/APoG6J/4Mpv/AJHrsaKz+sVf5i/YU+xx3k+L/wDoG6J/&#10;4Mpv/kejyfF//QN0T/wZTf8AyPXY0UfWKv8AMHsKfY47yfF//QN0T/wZTf8AyPR5Pi//AKBuif8A&#10;gym/+R67Gij6xV/mD2FPseeyat4nj8QwaMdK0j7TNayXauNRl2BEdEIJ8jOcyLjjsa0fJ8X/APQN&#10;0T/wZTf/ACPUl1/yVjS/+wJd/wDo+2rraPrFX+YPYU+xx3k+L/8AoG6J/wCDKb/5Ho8nxf8A9A3R&#10;P/BlN/8AI9M+L3iq48JeCLqaweRNVvZI9PsmhgaeRZpWCB1jUMz7AWk2gHIQ8V5dovxV1nXvDV3H&#10;cazcaRqGg6RItxcTWZSW6v1uWhiLQsoYb/JVvLAUkXSgY4pfWanf+v6/QfsKfY9U8nxf/wBA3RP/&#10;AAZTf/I9Hk+L/wDoG6J/4Mpv/keuV8G+ONYvLvwxcahdM15q2oXmn6lo5C406ZInlVFwM/IIduSS&#10;H83eOCoHrdP29X+YXsafY8917VvE/h6xiurnStIeOS6trQCLUZSd886QoeYBwGkUn2BxnpWj5Pi/&#10;/oG6J/4Mpv8A5HqT4n/8i1Z/9hvSP/TlbV1tH1ir/MHsKfY47yfF/wD0DdE/8GU3/wAj0eT4v/6B&#10;uif+DKb/AOR67E18w+H/AIpeK7bT7aaS+vriTU9MnImuJbeeOKc3cEKShIwGiCLMzbX4bb2xyvrF&#10;W9r/ANbB7Cna9j23yfF//QN0T/wZTf8AyPR5Pi//AKBuif8Agym/+R65O0Pi658b+IfDcniKSHTt&#10;JtTqNvqIWM3EouQ6wxyApt2wvFOeACw8rJ4bPoXgfxBJ4r8GaFrUsIt5dRsYLt4h0QugYgewzT+s&#10;VXrzf1/SD2FPaxk+T4v/AOgbon/gym/+R6zvD+reJ/EmlRahbaVpEcMjOoWXUZQ2UdkPSA91NehV&#10;yXwq/wCRGsv+u1z/AOlElH1ir/MHsKfYj8nxf/0DdE/8GU3/AMj0eT4v/wCgbon/AIMpv/keuxry&#10;rW/ErjxP4mfVPFk/hmLRZ7YWdnCkbC4iaNH3tGUZ5vMkMkQVCD8mFw2TR9Yq3tcPYU7XsdJ5Pi//&#10;AKBuif8Agym/+R6PJ8X/APQN0T/wZTf/ACPXnupeJvGd9aaTqem6t5A8Rare6CbWWNAunYmlWK5j&#10;ypLOiWz5VshmkzwBivR/Ber3dxrXirSbqd7xdLvkjhuHxuKSQRy7GwAMqXb8CtCxFV9f60/zQOhT&#10;XT+tf8iLyfF//QN0T/wZTf8AyPWdBq3ie48Q3ujLpWkC5tLWC7dzqMuwpM8yKAfIzkGB88d16849&#10;CrktM/5Kx4j/AOwJpf8A6P1Cj6xV/mD2FPsR+T4v/wCgbon/AIMpv/kejyfF/wD0DdE/8GU3/wAj&#10;12NcF8SL+4j8ReD9OXWrjRLK+ubhbma2kSNnCW7uq7nU4+YA8UniKq6h7Cn2Lnk+L/8AoG6J/wCD&#10;Kb/5Ho8nxf8A9A3RP/BlN/8AI9ee6T4p8WeLbK6tNM1pobrS9Onu7S9kjTZqbJfTRwmT5cbGjtgG&#10;KAZE+4Y+Wtzwb4r1y4/4QbVr+9aePxcZ5m0/C7LON4DcQBCACdiRhGJJy0hPoA1iKr+1/X9Jg6FN&#10;dDpvJ8X/APQN0T/wZTf/ACPWdrGreJ9EawE+laQ/226S0j8vUZTh2BIJzAOPlNehVyXxA/1nhf8A&#10;7Ddv/wCgvR9Yq/zB7Cn2PkHVneHV9QedQJFuZS6xEsAQ5yBwCfyFF3478PX+oXNzL4gvoIpZTJHD&#10;b+GbgMoaRuHZo23EDBP14J7WdUhFx4n1KM5G68nGR/10aruleEptcv4rLT0uLu7kzshiiBY4GT39&#10;K+/xCjJUnzyjJQV7RT0dnrfbY+KlSp1YVKVanGUXN2u5Jpq605ddU7M8z1ZP+EvfxJPpaym3lvLO&#10;S3F7A9t9oWGC3DKysMqrGJl6fmKpHSvEGoXs93Ksyxp572lrdTom1jHGI1fyThl3iTGSSAete3+B&#10;fhwPG/i2y0KO+azluWZfNkh3BMKT0De1ezf8MS3X/Q2Q/wDgEf8A4us1j8FgoQoVHNWS+zvvZ6Pz&#10;On6tiMVKVWmo2b77baanwYuga9b+TaTW9/crKbt4IxfeWYsxwBC5V8AB/MONzEAkjJra0/wzq+jX&#10;b3YaeeWUXPn/AGedcuWMflsiSHYG4c8jvz1r7Z/4Yluv+hsh/wDAI/8AxdH/AAxLdf8AQ2Q/+AR/&#10;+LqY5xl0Xfml93/BKeXYxq3Kvv8A+AfHWn+EEv8Awjb6Xq8WMSvKVRhuGZGZdxHG7BG7HBOR0OK6&#10;gAKAAMAdq+nf+GJbr/obIf8AwCP/AMXR/wAMS3X/AENkP/gEf/i66Y5/l0Nm+n2e3zMZZVi5bpfe&#10;fMdFfTn/AAxLdf8AQ2Q/+AR/+Lo/4Yluv+hsh/8AAI//ABdX/rFgO7/8Bf8AmT/ZGK7L7z5jor6c&#10;/wCGJbr/AKGyH/wCP/xdH/DEt1/0NkP/AIBH/wCLo/1iwHd/+Av/ADD+yMV2X3nzHRX05/wxLdf9&#10;DZD/AOAR/wDi6P8AhiW6/wChsh/8Aj/8XR/rFgO7/wDAX/mH9kYrsvvPmOivpz/hiW6/6GyH/wAA&#10;j/8AF0f8MS3X/Q2Q/wDgEf8A4uj/AFiwHd/+Av8AzD+yMV2X3nzHRX05/wAMS3X/AENkP/gEf/i6&#10;P+GJbr/obIf/AACP/wAXR/rFgO7/APAX/mH9kYrsvvPmOivpz/hiW6/6GyH/AMAj/wDF0f8ADEt1&#10;/wBDZD/4BH/4uj/WLAd3/wCAv/MP7IxXZfefMdFfTn/DEt1/0NkP/gEf/i6P+GJbr/obIf8AwCP/&#10;AMXR/rFgO7/8Bf8AmH9kYrsvvPmOivpz/hiW6/6GyH/wCP8A8XR/wxLdf9DZD/4BH/4uj/WLAd3/&#10;AOAv/MP7IxXZfefMdFfTn/DEt1/0NkP/AIBH/wCLo/4Yluv+hsh/8Aj/APF0f6xYDu//AAF/5h/Z&#10;GK7L7z5jor6c/wCGJbr/AKGyH/wCP/xdH/DEt1/0NkP/AIBH/wCLo/1iwHd/+Av/ADD+yMV2X3nz&#10;HRX05/wxLdf9DZD/AOAR/wDi6P8AhiW6/wChsh/8Aj/8XR/rFgO7/wDAX/mH9kYrsvvPmOivpz/h&#10;iW6/6GyH/wAAj/8AF0f8MS3X/Q2Q/wDgEf8A4uj/AFiwHd/+Av8AzD+yMV2X3ny2+n2rsWa2hZic&#10;kmMEmpkRY0CooRR0VRgCvp7/AIYluv8AobIf/AI//F0f8MS3X/Q2Q/8AgEf/AIuj/WHL11f/AID/&#10;AMEf9kYvsvvPmOuR+Inw6g+Idvpayapf6RPpt0Ly3udPZVkV9rL1ZT2Y19lf8MS3X/Q2Q/8AgEf/&#10;AIuj/hiW6/6GyH/wCP8A8XWdTPsuqxcJ3af91/5lQyrGQlzRtf1X+R8XfD/4YxeAtT1vUTrep65f&#10;av5H2i41N0Z/3QZUwVUdmxz6Cu1r6c/4Yluv+hsh/wDAI/8AxdH/AAxLdf8AQ2Q/+AR/+Lop57lt&#10;KPJC6Xo/8wnleMqPmla/qv8AI+XL+CS6sbiGG4e0lkjZEuIwC0TEYDAEEEjryMcV5Npv7Nmj6N/Y&#10;9/Yatf2vieyuvtVxrytumvSxBlWRWJUqw4AOce+Tn78/4Yluv+hsh/8AAI//ABdH/DEt1/0NkP8A&#10;4BH/AOLrOrnOV12nUTbW2j066a76b7lwy7HUk1Cyv5r/ACPmOvq74Z6H4un+Hvh2S0stFe2axhMT&#10;TahMjldoxuUQEA+wJ+teO/Gn4Op8IW0i3bUTqVzeeczyCPy0Crs2gDJOfmOTn0r2j4L6L42Xwx4T&#10;1l9YtW0xrWG2OhiP90LPaNsofr5+fmP8O35cZGa4c8xirYehXoPSTfQ6ssw7p1qtKqtVY6n+z9Qs&#10;LaL+00torti25LSVpYwO2GZVJ/KitvxZ/wAfEP0P9KK8WjJzpqUtz0KqUZtI83tfFdl4c8a68l3B&#10;qUrSwWrKbDS7q8Ax5nUwxuF+hxWx/wALP0f/AJ8/EX/hNal/8j0eGP8AkcfEf/XG0/lLXW149X+J&#10;L1PUpfAjkv8AhZ+j/wDPn4i/8JrUv/kej/hZ+j/8+fiL/wAJrUv/AJHqt8VtSk0fSdFvFnmt4Ita&#10;sjcyRbuIfNG/dt/hx17Vwfjj4reJ7bUdUk8OYuokhmaxtVsGlWeAWMky3fmd8XCiLZ04xjLA1jc2&#10;sei/8LP0f/nz8Rf+E1qX/wAj0f8ACz9H/wCfPxF/4TWpf/I9eSeMfij438ILrsF1frDHpsdxNa6l&#10;JpRZb2UQWsiQELwozNP8w5Pljn5Wze+N0/ijTdX8X6roz6nLbW/hJYzZ2hkIZpGugZIlX/lshETZ&#10;X5tuR3WmCV3b+un+Z6b/AMLP0f8A58/EX/hNal/8j0f8LP0f/nz8Rf8AhNal/wDI9eQXfxV8dz+M&#10;5dJ0wSJZSTLbb7jT2aS0K31rAzFQuMNFLM6lpGLBQ+1FGDNq/wAQviXoVlAVMV+bma8t5LiexaBL&#10;KODUI7dZyUR/vwuznKsoI3AbQRQJaq52cvxD0yf4padLHYeIXVdGulIXw3qJbJnt/wCHyM4464x0&#10;9RXW/wDCwbD/AKBfif8A8JfU/wD5HrO+Euo6pq3i3w/d6y9rLqMnh+8MklmJBFIBdQBWHmIjcqAT&#10;8oGSccYr2yvCxeYzw1Z0lFO3qaRjzK55DJ470uVkZ9H8SOY23IW8K6kdpxjI/wBH4OCfzrOn1rw5&#10;caxBqj+H/ERvoVZVlHhXUhncUJ3D7PhjmNCCeRtGK9vorj/tip/IvxK9mjxNvEHh9tbi1Y6F4k+3&#10;Ro6LIPC+pgDft3Nj7PgsQijd1wMZxWj/AMLBsP8AoF+J/wDwl9T/APkevW6KP7YqfyL8Q9mj5/8A&#10;iF4yt9S0G1ittH8TyyLq2mTFR4Y1IYSO/gdzzb9lVj+FdL/wsGw/6Bfif/wl9T/+R69R1L/j3T/r&#10;tF/6MWrVV/a9SyfIvxDkR5J/wsHT/wDoF+Jv/CX1P/5HrHn1DwpPYajZ/wDCLa5FBqEbQ3Qg8I6j&#10;GZVYEHcVtwT1PNe515f8Ypdb0W+03UND+2yzapDL4f8ALtyzJbzTlTBdOo4CxsrZfHAeiObVJO3I&#10;vvYci3uYl/4k0TU9MubG40jxS0NzB9mmZfDWqLI8eCMFxBu6E9+5q7D470y3hSKLSPEscSKFRE8K&#10;6kAoHAAH2fgVS8BeP/Ed38ZJ/DDrNJ4at7S8iX7VbsssMtvJBHGS20jEitIwLyFnA3BUHB9rqp5r&#10;Vjb3Fr5sXJ07Hkn/AAsGw/6Bfif/AMJfU/8A5Hrmvhz4yt9M8IWltdaP4nimWWclD4Y1I4Bmcjpb&#10;+hFfQFVdL/48k+rf+hGp/tepa/IvxHyI8u/4WDYf9AvxP/4S+p//ACPVW48WaFeXcF1P4f1+e6t/&#10;9TNJ4S1Fnj/3WNtkfhXstc38RtNvdS8G6iNMkmj1S2Vb2zEEhQyTQsJY42x1R2QKw7qxHeks4nfW&#10;C/EPZ30POLDxHoOmG4+z6J4lRZrlrsofC+plVlb7zKDb4XJyTjGSzHqTTtL8UaLo5vGtdH8To95c&#10;NdTu3hnVGZ5GABJJt+wVQB2CgDgVyuu/FLxVommf8JClxPo8GtK+p2sF7YPNv/fxQQ2u0/6r9wBK&#10;Rwd8jMeFYH6TrSWaVYJNwXbdi5E+p5J/wsGw/wCgX4n/APCX1P8A+R65qw8ZW8fxJ129bR/E4tZt&#10;J0+GOT/hGNS+Z0mvSwx9nzwJE/OvoCqsf/IUuP8ArjF/6FJULN6jv7i/EfIjy7/hYNh/0C/E/wD4&#10;S+p//I9VNS8U6BrMSxah4d16+iU7lS58I6jIoPqA1sea9moqf7YqfyL8Q5PM8UbxHoR1O11AaJ4l&#10;S5trd7WNk8L6moETFSUKi3wRlFxnpjjqaD4j0I6paah/YniUXFpA9vb48MamFiRiu7av2fAJ2qM4&#10;zgY6Vk3ur+K/DV3qljAdRFp4Wm8k6jPHJOskN5dRss4HJmNtbGUEHIDckHFeg/Am6v734dxz6je3&#10;Go3D6lqRF1dRPE8sf26fy22NyqlNu0dMYxxitnmlRR5+Vfe+onBLQxP+Fg2H/QL8T/8AhL6n/wDI&#10;9c1418ZW99J4eMGj+J5PI1aGaTHhfUhtQK+T/wAe/uK+gKq3/W1/67L/ACNZrN6jduRfiPkR+ecs&#10;wuPFF1KquqveSsFkRkYAuxwVYAqfYgEd69U+A/ii40LxxZ2cckFvbX0m24mkRd+xUc7Q5+6CSM46&#10;4FefxWSal8T5LSRmWO41h4mZeoDTkHH519Yf8MkeE/8AoIar/wB/Y/8A4iv17F4qjSjCFa/v04bK&#10;/R/5nxVHDVqz56VvdnLrbqjxL4DnPxp0cjkedN/6A9fbteU+Df2c/DvgnxHZ61Y3uoSXNqSUSZ0K&#10;HKkc4UeterV8xmOJp4qsp09rJanu4DDzw1Jwqb3bCiiivKPSCiiigAooooAKKKKACiiigAooooAK&#10;KKKACiiigAooooAKKKKACiiigAooooAKKKKACiiigAooooAKKKKACiiigAooooA+TP21v+Qx4Z/6&#10;53H/ALSra+GWv6hB8PfDscd06oljEqqMcDaKxf21v+Qx4Z/653H/ALSq18OP+RB8P/8AXlF/6CK+&#10;kxv/ACK8L6yPGw3+/V/kelX08lzYafLKxeRkJLHvzRUc/wDyCtN/65n+dFZ4f+FEqt/EZxVroV7q&#10;/jXXmtPEWpaIqQWoZLCO1YSf6zk+dDIePYitj/hCtY/6H7xF/wB+NN/+RKx7XxXZeHPGuvJdwalK&#10;0sFqymw0u6vAMeZ1MMbhfocVsf8ACz9H/wCfPxF/4TWpf/I9eTV/iS9T0qXwIP8AhCtY/wCh+8Rf&#10;9+NN/wDkSj/hCtY/6H7xF/3403/5Eo/4Wfo//Pn4i/8ACa1L/wCR6P8AhZ+j/wDPn4i/8JrUv/ke&#10;sjUydb+DieJLmzuNV8U6tqE9mS1vJc2WmO0RJUnBNn6qp+qj0o8W6dqPg/wzqet3PjnxNNb2Fu9x&#10;JHFb6bvZVGSBm0AzWt/ws/R/+fPxF/4TWpf/ACPWb4l8YeHvFPh/UdHvLPxILW+ge3kMfhrUQwVg&#10;QSM25Gee4NJ7aDW+pgaz4jtvDfiK70jVviR4isJoIIJld7bTmE3mCY7UVbMsSq28jHjgDPY4qW3j&#10;nTLjWr/Tf+Fm+Id9nCk7Tx2unyxOryGNArLZnc5YcKOeRUMVholxrset6peeKdR1cZVrgeE7+JTH&#10;5EsKoFFvxjzpGznkse3FYWleAPCui2N3a29x4kuIrq3jt5o9Q8G3lzG/luHQlWtscHd0weQQQQKY&#10;aHqXw6tXufiZY3kXivUtetrnQrloprqK1Qpi4gBAEcCYOeCGBIK445r2X7HN/wA/1x/3zH/8RXhv&#10;wivrKx8daVpsE+vX32LQbpXudY068ilkLXMDcGaMMwHIHJwAoJ6Z9y/tKH+5cf8AgNJ/8TXx+Zc3&#10;1mXL5fkbQ+EPsc3/AD/XH/fMf/xFH2Ob/n+uP++Y/wD4ij+0of7lx/4DSf8AxNH9pQ/3Lj/wGk/+&#10;JrzPf7fkWH2Ob/n+uP8AvmP/AOIo+xzf8/1x/wB8x/8AxFH9pQ/3Lj/wGk/+Jo/tKH+5cf8AgNJ/&#10;8TR7/b8gKuo2kot0/wBNnP76Lqsf/PRf9mrX2Ob/AJ/rj/vmP/4iquo6jE1unyT/AOuiPNvIP+Wi&#10;/wCzVr+0of7lx/4DSf8AxNW+flWn5AH2Ob/n+uP++Y//AIij7HN/z/XH/fMf/wARR/aUP9y4/wDA&#10;aT/4mj+0of7lx/4DSf8AxNR7/b8gD7HN/wA/1x/3zH/8RR9jm/5/rj/vmP8A+Io/tKH+5cf+A0n/&#10;AMTR/aUP9y4/8BpP/iaPf7fkAfY5v+f64/75j/8AiKq6baSmzQi9nHLcBY/7x/2atf2lD/cuP/Aa&#10;T/4mqum6jEtmgKT9W6W8h/iP+zVrn5Xp+QFr7HN/z/XH/fMf/wARR9jm/wCf64/75j/+Io/tKH+5&#10;cf8AgNJ/8TR/aUP9y4/8BpP/AImo9/t+QGNrPgHSPEWoWV9qltHf3lkc289xbwu8XzBuCU/vKp+o&#10;B7Vs/Y5v+f64/wC+Y/8A4ij+0of7lx/4DSf/ABNH9pQ/3Lj/AMBpP/iafv7f5BoH2Ob/AJ/rj/vm&#10;P/4iqsdpL/adwPts+fJj52x/3n/2atf2lD/cuP8AwGk/+JqrHqMX9p3B2T4MMY/495P7z/7NVHn1&#10;0/IC19jm/wCf64/75j/+Io+xzf8AP9cf98x//EUf2lD/AHLj/wABpP8A4mj+0of7lx/4DSf/ABNR&#10;7/b8gD7HN/z/AFx/3zH/APEUfY5v+f64/wC+Y/8A4ij+0of7lx/4DSf/ABNH9pQ/3Lj/AMBpP/ia&#10;Pf7fkAfY5v8An+uP++Y//iKq31pKDbf6bOf3y9Vj44P+zVr+0of7lx/4DSf/ABNVb7UYibb5J+Jl&#10;PNvJ6H/Zqo899vyA+GNHGPi9ACSxGunk9T/pBr9Ga/ObR23fF6AjODrpPIwf+Pg1+jNfr2c74f8A&#10;69x/I+dyz4av+NhRRRXzp7AUUUUAcTZ/F3Qb/wCKGpeBbdppNV03Sxqt1OExBGhk8vZv7uCCSBkD&#10;uc8Vj/Av47ab8eNL1fUtJ06WxsLG7+yxyy31pcGcYyH2QSyNFkYO2UI3P3apW37L/gjSfiPqvjrR&#10;E1Dw/wCJdTtjbXN1p12QGBuPPkYK4YBnbhscbScAHmty3+H9l4H8L+JbuK8vNU1e705o7rVr8x/a&#10;rhYo5PL3tGiKxXe3zbcnPJNKP97t+N/8ge+n9af5nf0V5n4M+DngG68H6FNN4H8NzTSWEDvJJpNu&#10;zMxjUkklOST3qz4g+APw/wBc0HUtNj8H6Bp0l5bS263lppNus0BdSokQ7OGXOQfUCmB6HRXGf8KV&#10;+Hn/AEIfhn/wT2//AMRUc/wO+HVwgV/AnhsAMr/JpUCnKkEchRxkcjoRkHIJFAHb0Vxn/Clfh5/0&#10;Ifhn/wAE9v8A/EV5p4tj/ZzTxHF4OvdT+G+h+KU1C0U6T5mnQ37SiWORLcxHD/vRtQrjLLJjnNAH&#10;v1FcZ/wpX4ef9CH4Z/8ABPb/APxFcX8SdD+Dnwzbw0+v+BtHRtY1WLStPWy8PpN5t3Kr7I2EcZ4I&#10;Dn5vlBGeoBo8gPZ6K810P4efDLxDdapBafD7QgNOuDayTTaBCkUjgAny3MeJAM4JXIBBHUEVPdfA&#10;H4f3OsWF8PB+gQpapKjWqaTbiKbftwXGzkrt49NxoA9DorjP+FK/Dz/oQ/DP/gnt/wD4io/+FHfD&#10;oXBm/wCEE8N7yuzH9lQbcZz93bjPvjNAHb0Vxn/Clfh5/wBCH4Z/8E9v/wDEVnw/AH4fw69eakfB&#10;+gPHcW0FuLNtJtzDEY2lYyKNnDP5oDHuI09KAPQ6K4z/AIUr8PP+hD8M/wDgnt//AIio1+B3w6Sa&#10;SUeBPDe5wAQdKgK8ZxgbcDr268Z6CgDt6K4z/hSvw8/6EPwz/wCCe3/+IrP0v4A/D/TZ9RkfwfoF&#10;2Lu5NwqT6TbsIBsRfLT5OF+Qtj1Y+tAHodFcZ/wpX4ef9CH4Z/8ABPb/APxFRw/A74dW6sq+BPDZ&#10;BZnO/SoGOSSTyVPHPA6DoOKAO3orjP8AhSvw8/6EPwz/AOCe3/8AiKz9A+APw/0TRLDT5PB+gai9&#10;rCkLXd1pNu0sxAxvc7OWPUmgD0OiuM/4Ur8PP+hD8M/+Ce3/APiKjt/gd8OraCOFPAnhspGoRTJp&#10;UDtgDHLFSSfcnJoA7eivPPEHwB+H+uaDqWmx+D9A06S8tpbdby00m3WaAupUSIdnDLnIPqBWh/wp&#10;X4ef9CH4Z/8ABPb/APxFAHZ0V5H8TvhX4K0LwNqeoab4P0HT7+2EckF1a6ZBFLEwkXDKyqCp9wa9&#10;coAKKKKACiiigD5M/bW/5DHhn/rncf8AtKrXw4/5EHw//wBeUX/oIqr+2t/yGPDP/XO4/wDaVWvh&#10;x/yIPh//AK8ov/QRX0mN/wCRXhfWR42G/wB+r/I9Gn/5BWm/9cz/ADoon/5BWm/9cz/Ois8P/CiV&#10;W/iMwvDH/I4+I/8Arjafylrra86tdCvdX8a681p4i1LRFSC1DJYR2rCT/WcnzoZDx7EVsf8ACFax&#10;/wBD94i/78ab/wDIleTV/iS9T0qXwIufEM6sPAuunQjKNX+xyfZjAAZN+3jYDxu9PfFeZTeJtO0P&#10;/kTp9YttNnlgTU9XuI57q3sgVlIKrMSfNLLGj8EASKW5r0H/AIQrWP8AofvEX/fjTf8A5Eo/4QrW&#10;P+h+8Rf9+NN/+RKxNjzPQvF/xJ8RS6XJcTnRRd3kFnNbjS8+SjaYLl5cvkgibKDOQMlSCRUXhvxl&#10;8SPE40uee7Okpe3kVnLCulA+Sh0pblpQX7+fuTnKgNtxuANeo/8ACFax/wBD94i/78ab/wDIlc94&#10;5j1TwRo8F9J408SXjT3cNnHEiaXH88jhVJZ7UAAE8mh7AebWPxc+KOqW89wbTT9OuDbQldOktbh5&#10;lDwwt54j8nBHmO4O6YDAK43Kc3p/F3jvTvE/icT6y8a2cCW1m17aGO3mVbtxJKCkThZPLaMbtuzl&#10;SQB06yHVrmK5gt9S8deIdNla3W5mdhpUkUCvN5MIZ1tSP3jBgMcfKckU+PXI2mnU/EPxQYUhguoZ&#10;obCxmFxDLu2SIEsi23MbjJHYHoRTbuw6HR/CTWrrxD4t8P6hepcpczeH7wsLuBYZDi6gAYqrMvIA&#10;OVOCCCAM4HtleHeA7S4HxNsLoeJdW1eG50K5aN9QtreFkAuLfoqQRkZ/2gTwMY7+v+Xcf8/0/wD3&#10;zH/8TXxGa1YRxclJ22/I3pp8ppUVm+Xcf8/0/wD3zH/8TR5dx/z/AE//AHzH/wDE15Htqff8GaWZ&#10;pUVm+Xcf8/0//fMf/wATR5dx/wA/0/8A3zH/APE0e2p9/wAGFmWNS/490/67Rf8AoxatViahHP5C&#10;5vZj+9i6rH/z0X/Zqz5dx/z/AE//AHzH/wDE1brU+Va9+j8gsyj8QrO71DwNr1vYX13pt49lL5V1&#10;Y7fPRtpPyblYZPTOMjPHOK4bxR4j8QeGvg/4UvLK7FrfG3tReyXSsZ2X7OSyqzRuiylwo/egKeQW&#10;UkGvR/LuP+f6f/vmP/4mjy7j/n+n/wC+Y/8A4mhYikla/Xsx2Z832Xjr4lPdeK7vT2vbONIU1SGD&#10;UdJZmklMNivklN7bF+eYsiMSGBw3Bz7t8OtR1i9tNZttaka5n0/VJrSG7eAQtcQgKyOVAC/xEZUY&#10;O2try7j/AJ/p/wDvmP8A+Jo8u4/5/p/++Y//AImtJ4qjJWWnyYuVmlVXS/8AjyT6t/6Ear+Xcf8A&#10;P9P/AN8x/wDxNVtOjn+yJi9mAy3AWP8AvH/ZrNVqfK9fwYWZt0Vm+Xcf8/0//fMf/wATR5dx/wA/&#10;0/8A3zH/APE1Htqff8GFmaVFZvl3H/P9P/3zH/8AE0eXcf8AP9P/AN8x/wDxNHtqff8ABhZmlVWP&#10;/kKXH/XGL/0KSq/l3H/P9P8A98x//E1Wjjn/ALSn/wBNmz5UfO2P1f8A2auNanrr07PyCzNuis3y&#10;7j/n+n/75j/+Jo8u4/5/p/8AvmP/AOJqPbU+/wCDCzNKis3y7j/n+n/75j/+Jo8u4/5/p/8AvmP/&#10;AOJo9tT7/gwszSqrf9bX/rsv8jVfy7j/AJ/p/wDvmP8A+JqrepPm3/02Y/vl/hj9/wDZq4VqfNv+&#10;DCzPiHSf+Svw/wDYdP8A6UGv0Yr85tGyPi5Bklj/AG4eT3/0g1+jNfs+cb4f/r3D8kfN5Z8NX/Gw&#10;ooor549gKKKKAEzzjvWR4vYN4R1vBB/0Gfp/1zavA7Hwb8YNK/aR8V+LdS0+x1fw1eaD/Zmmvpmo&#10;4kgJvMxjyZigRljPmSEEhtvyljhQfs/fCvxX8Mvh94wi8SW/9nrNo1pbi18+OXzruCzMd1eZRmH7&#10;58NlsO23LAGiPvK7B6HuHw2tpLP4e+GoZbqa9kTTrfM84QO/7teuxVX24Ar5+1zxr4/8P+CviDfe&#10;HbLUdU+IDeKr61W2tdPF6IoI4Hkskddw8uFolhwwBy0uMAuXX3b4UR6zH4E0X+2Z7GeQ2VuYTYwv&#10;GAnlLw252yfcY+ldYsEaSvKsaiVwAzhRuYDOAT3xk/nSav8A16DPIPgtrGs6n4/8fLPE0OjBNNn8&#10;khgtvqUltvvIlDcrjMDFezOe5NexUyKCOBWEUaxhmLkIAMknJP1J5p9U3f8Ar1/z/BEpW/r0/wAv&#10;xPJtb/Ze8B+ItYvdTvT4qN3dytPKYPGmtQR7mOTtjju1RB6KoAHQAV8veL/+CSHhfxN8c/8AhP4f&#10;H2s2Vh/aNtff2PKJ7mbbF5eY/t0lyZ8tsOJM7l3Db90V99VlT+KdHtdai0ibU7WPU5RlLRpQJG9O&#10;Pf071lOpCkk6kkru2rS1ey1tr5GdSrTopOpJRu0ldpXb2WrWr6Lc8u/4ZF+HP/U3/wDhd67/APJt&#10;Xvi18Df+FjWHw30yy1WfSNO8J69bas0hlea5ljgtp4kjEjlmLlpEJdiW+UnJavWKyPEPiW38NixN&#10;xDPL9suUtIhAoP7xs7QckYHB5pVKkKMeeo7JNffdJfi0FatTw9OVSq7RW79dP1X3nj3xY/aS0n4E&#10;+Ik8KxaAl0lvo41GPZerAsa+YUCMCh2gqrtuyeVPH8VS/Bn9qS0+MHjVvDsXh+XTZP7P+3ib7UJs&#10;Dy7Z/mUKu1WF0ux+d/lucDFep67oulfEPRNS0TVrCa40qR1jlBlMSzbWDAq8bBsBlHccgj1qzo/h&#10;TS9B1TWNRsbdobzV5kuL2QzO/myJGsathmIXCIo+UDoKuElNc17opSjON4f1bT9P63NeiiiqLCii&#10;igAooooAKKKKACiiigAooooAKKK4b4k/G/wN8I4oj4q8SWem3U3/AB76cpM17dH0htow0sp6DCKe&#10;ooA7dnVB8xC/U0qsGGQQR6ivz6/bT+E/xj/bt8A+H9M8MfDyPwboWnam1/BdeLdUS3vrtfKKKxtY&#10;1fyVO9uHffwMqvf6N/Yc+C/iL9n39mfwt4F8V/ZP7c02S8af7DN5sWJbqWVcNgZ+V1zx1zQB3Xxz&#10;sZr34b6iYr+5sRC8Uri3EZE6iRcxvvRvlOedu1uBhhznv681+OcevN4N1FrG406PSRHF9oiuLeR5&#10;2/ernYwcKOMYyp5zXpVABRRRQAUUUUAfJn7a3/IY8M/9c7j/ANpVa+HH/Ig+H/8Aryi/9BFVf21v&#10;+Qx4Z/653H/tKrXw4/5EHw//ANeUX/oIr6TG/wDIrwvrI8bDf79X+R6NP/yCtN/65n+dFE//ACCt&#10;N/65n+dFZ4f+FEqt/EZxVr4rsvDnjXXku4NSlaWC1ZTYaXdXgGPM6mGNwv0OK2P+Fn6P/wA+fiL/&#10;AMJrUv8A5Ho8Mf8AI4+I/wDrjafylrra8mr/ABJep6VL4Ecl/wALP0f/AJ8/EX/hNal/8j0f8LP0&#10;f/nz8Rf+E1qX/wAj11tFZGpyX/Cz9H/58/EX/hNal/8AI9Yfi7xD4b8ZWVnaX1l4ha3t72C98s+F&#10;9QZZDE4YKwNuQQSOa9JooA8P8UWvh7xFql9ALPXrTQdU0yHTb63tvDOoxt5cM7yLGgFvgK4mlViM&#10;EcY5OQumRaOdVeTVH8W3NtbadbaZaS2+jatbTusZdmeRoYUOSXUYzj5M98D2+ud+Itnd3/gPxBBY&#10;Xt3p941jN5VxY485WCE/JkHBOMZxkZ4wcGpfupv+uv8AwSkuZpGN4C1nT7z4m2Ntplvrfk2uhXK/&#10;8TLT75JDm4t8fNcIGfoecnHGe1ev+a3/AD7Xf/gLL/8AE1558JDMfGvho3JkNx/wij+YZc793mWu&#10;d2ec565r3KvExuU0sTXlUnJ38rdNBwqNRVkch5rf8+13/wCAsv8A8TR5rf8APtd/+Asv/wATXX0V&#10;xf2DQ/nf4F+1ZyHmt/z7Xf8A4Cy//E0ea3/Ptd/+Asv/AMTXX0Uf2DQ/nf4B7VnD6hK3kJ/o90P3&#10;sXW1kH/LRf8AZqz5rf8APtd/+Asv/wATWB4Ds9UsNU8fw6lf6hqUf/CTQPaTahj5YWgs22R4VVEa&#10;sXUYHY5JbJPp1P8AsKhypc7/AA6h7Vps5DzW/wCfa7/8BZf/AImjzW/59rv/AMBZf/ia6+il/YND&#10;+d/gHtWch5rf8+13/wCAsv8A8TR5rf8APtd/+Asv/wATXT6hbyXdhcwQ3MllNJGyJcwhS8RIwGUM&#10;CpI6jII45Brw6C41W1/Z38LWl9dapNeq+nnVZZWkN41mLyNbh3YAN/q924jB27jxR/YND+d/h/kP&#10;2r/r0uelea3/AD7Xf/gLL/8AE1W06VhaJ/o90eW6Wsh/iP8As14z4FuZb7xr4Zspb/WLK/trqS4S&#10;61O5uAjaaLi5FnbRRNxI8kLRmRpOQoTJLY2/SOj/APIPj/3n/wDQjVf2FQ5fjevp/XX8Be1d7HO+&#10;a3/Ptd/+Asv/AMTR5rf8+13/AOAsv/xNdfWP4xbUl8I62dGydXFjObPAyfP8tvL/APHsVDyKglfm&#10;l+H+RSqNtIyPNb/n2u//AAFl/wDiaPNb/n2u/wDwFl/+Jrzb4aXcY8NeL4ZJ9e/sCaC38ht05vPM&#10;Fon2zyi/zghiM7ej78c5rG0Dw3deKh4X06f+0Vt11+7uRqdtdXIjGnw4njjidmDbGlaOL58kqsoH&#10;y4xX9g4e9ud/h/XmR7Z2vb+v60PYvNb/AJ9rv/wFl/8AiarRyt/aU/8Ao91/qo+Pssmer/7NeL6T&#10;Jpur6Z4qu4NV1i20qeSKC2t7+8vGkMyfaT9svCvzxLK7LhEx/q4twUnavuPw1mvrjwzosmppdR6i&#10;2jWJuVvcef5m192/H8Wc596I5FQs/ff4df8Ahhuq07B5rf8APtd/+Asv/wATR5rf8+13/wCAsv8A&#10;8TXX0Uv7Bofzv8A9qzkPNb/n2u//AAFl/wDiaPNb/n2u/wDwFl/+Jrzea91S0+OM80kuopPFrTGY&#10;Ey/ZF0T+ygd2P9Xj7Xt5+9v3Dpmuf0e/8eW/iXxCbO3udT8QXH9oRzQws8ZsY/tyLbufPkEEjfZ2&#10;LxBQnCEEtuJC/sKg1fnf4f5DdVp/1/X+Z7R5rf8APtd/+Asv/wATVa9lYm3/ANHuh++XrbSD1/2a&#10;8q+GnhW/8WW3wmXWbbXLS6sdDa91We+u5RNO6BYYIpmRypLGSSVgeT5a57iu4+D3h06V4dm1SRby&#10;3fWdYkuo7O6mlYW1urNHAirISVzGiu3qzsfSrWRUIu/O/wAPT+vQl1Xtb+v6/M+O9GOfi7BwR/xP&#10;DwRg/wDHwe1fozX51ad/yWRP+w+3/pQa/RWv0bOlyyoLtTieDlnw1f8AGwooor5w9kKKRmCgkkAD&#10;kk1T0zWtP1uJ5NOv7a/jRijvazLIFb0JUnB9qALtZHjD/kUtb/68Z/8A0W1ee6R8TfE6fH7W/BWs&#10;6bZQ6F/Y39q6PdW8coluCkqxyoZGPlsV3xkjCFS4HzjLDB+F3xO8XfEDwt8QbXxtpC+HNZ06F2j0&#10;htPa3lht5IpDGzSC4mjn3bWG+NgMo2QDxQtdvX8bA9P6+Z6n8NrmS8+HvhqaW0msZG063zbzlC6f&#10;u16lGZffgnrXSVyHwo8S6Z4l8CaLJpl2l2kFlbxSFARtbyl45Arr6ACiiigDmrv4c+Hb+6lubjTh&#10;LPKxd3aaTJJ6/wAVcVqH7OWhXvjSDW0up4LNCrPpy5KswxjDlsgccj9RXq5lQHBdQfrXH6t8XfDG&#10;ifEnSPAt5frDr+q2j3ltGxAQqrYCkk/ebD7RjnY34+Hi8pyzEKP1mjH4k1pb3r6bWvd9Ho+p5FTh&#10;XA5w+V4NVHC9TSOq5dXJ2s2lu73XdMs/8Ku8L/8AQKX/AL/Sf/FVZ8Q+D4ddg0W2WZ7W2026juAs&#10;ZO4hEZVUHt1HPXit7zo/76/nXL+O/iHa+AX8PJc6fe6g2t6nFpVuLLyzsmkVmUvvdcLhG5GenSuq&#10;WCwcINezik7XsrXs01e3nY7KGSYfEN4XD0Fee6ilG6Xvb6bct9+jJZPFSWPjSz8MxW9sivbecGN0&#10;qOFw3CxYyw+X17+1dNWDo09nr+pXOorpksL20hggvpShW5UDl49rE7eWGWAPXHFb1b4dVVGTqyvd&#10;tryj0Wy2KpUMRh51YYiSfve6l9mNlZadVr99tGrIooorrOkKKKKACiiigAooooAKKKjubmKzt5J5&#10;5UggiUu8sjBVRRySSeAB60Acr8WPip4c+Cfw/wBW8a+LbuSw8PaWI2uriKB5mQPKkS4RAWOXkUcD&#10;vXjnhr/goD8IviBoyXHgi/1XxvrM1w9tb+HNF0yWTUpWVVYuYWC+XF84/fSFU4b5vlbGJ8RoNQ/b&#10;w8Mal4L0FZdD+DF4Y11LxbcWzLd6w0U6yKmmK3y+UGiUm4dSrZwinBNeifssfsqeFP2S/A9/4Z8L&#10;Xd9qcV7fvfzX2qiJrklkjTy90aJlB5eQCOCzetAGZ/Znxv8Ai++7UL+2+Cnhwhl+xaYYdU1u5Ugj&#10;552UwWw5yBGsjcD51OQO2+GP7P8A4I+EzSXWjaT9q12c77vxFq8rXuq3b4OWlupSZG6ngEKMnAGa&#10;9FooAKKKKAOA+Od9NZfDfURDp9zfiZ4ona3aICBTIuZH3uuVGMELubkYU847+vNfjn4t0jSvBuo6&#10;Vd3qQ6hdxxGGAqxL5lUDBAx1Br0qgAooooAKKKKAPkz9tb/kMeGf+udx/wC0qtfDj/kQfD//AF5R&#10;f+giqv7a3/IY8M/9c7j/ANpVa+HH/Ig+H/8Aryi/9BFfSY3/AJFeF9ZHjYb/AH6v8j0af/kFab/1&#10;zP8AOiif/kFab/1zP86Kzw/8KJVb+IzirXQr3V/GuvNaeItS0RUgtQyWEdqwk/1nJ86GQ8exFbH/&#10;AAhWsf8AQ/eIv+/Gm/8AyJWPa+K7Lw54115LuDUpWlgtWU2Gl3V4BjzOphjcL9Ditj/hZ+j/APPn&#10;4i/8JrUv/kevJq/xJep6VL4EH/CFax/0P3iL/vxpv/yJR/whWsf9D94i/wC/Gm//ACJR/wALP0f/&#10;AJ8/EX/hNal/8j0f8LP0f/nz8Rf+E1qX/wAj1kah/wAIVrH/AEP3iL/vxpv/AMiUf8IVrH/Q/eIv&#10;+/Gm/wDyJR/ws/R/+fPxF/4TWpf/ACPR/wALP0f/AJ8/EX/hNal/8j0AH/CFax/0P3iL/vxpv/yJ&#10;WZ4i0HxBoumG5tfFnirVrgyJGlrbQaYGJZgu4lrUBVXOST0APXpWn/ws/R/+fPxF/wCE1qX/AMj1&#10;geOvE+m+MvDc+kwz+J9KE7J5k0HhjUWLoGBaM/uB8rAbTgg4JFJ+Q0aHwNnuPEHjvTdW/wCEg1i9&#10;jvNBuiqahHZhoSt1ArBTDCqsCQfm5BABBwefoL7BP/0Err/vmL/4ivBvg/rtkfiNp1nDHf4svD08&#10;OZNCubBcfaLfaEjeNRgAY+XIHHTIr3n+1oP+ed1/4CS//E1MtyUH2Cf/AKCV1/3zF/8AEUfYJ/8A&#10;oJXX/fMX/wARR/a0H/PO6/8AASX/AOJo/taD/nndf+Akv/xNSMPsE/8A0Err/vmL/wCIrmdB8Xw+&#10;IfF/iPw9b3GrQ3OhrbtPNc2yRRy+bvx5ZaMFwPLILAYz0Jwa6b+1oP8Anndf+Akv/wATXPw6RbWv&#10;inV9dguL2O61KC0tpEaykZFSBpDx8ucsJWBPbAoGc94G+Ilt8UdKvLzTr5jaW17FCjJd2s7OPP2h&#10;mWMEx5ChgGwcEcda9B+wT/8AQSuv++Yv/iK4XQvCcHhe7uNQm1C/1S6lSzsYnmsWi8u2inZ0U7VA&#10;Zsytlu/HA791/a0H/PO6/wDASX/4mjohdWH2Cf8A6CV1/wB8xf8AxFH2Cf8A6CV1/wB8xf8AxFH9&#10;rQf887r/AMBJf/iaP7Wg/wCed1/4CS//ABNAB9gn/wCgldf98xf/ABFcz4n8XQ+FvEnhbRbi41ae&#10;58Q3clpbywWyNDCUheUmWTy9q5CEAZySeAQCR039rQf887r/AMBJf/iaxPEOmWPiLUPD93M97E+j&#10;35v4lS0kxI3kSw7WyvTExPHcCjqg7mLd/EO2t/idH4JTUHbUDbRXTtLd2kThZDJtCRMN8hHlEnaO&#10;ARXU6TYzGwQjULleW4Cxf3j/ALFcvqnhBNa1+zv7zVb+S2hmt7qSzXTmVZJ4GLRMG27lGSMryDjt&#10;k56jSdVhWwQFLnq3S1lP8R/2aOgdS59gn/6CV1/3zF/8RVTV5l0LSb3Ur3VbqKzs4HuJpNkR2oil&#10;mP3PQGrf9rQf887r/wABJf8A4mqes/2fr+j32mXkN1JaXsEltMgtZRuR1KsPu+hNJ3toNWur7HC2&#10;fxct28IeKNc1FdU0k+HrVby5s7g2xdomgE0bKwBX5lOMEjDAg+pS4+MOnWWg+HtQnvbieTW9Ri0+&#10;2h0y4tbxcvMsXmGSNSmxWdQTngsB1IFSaH8OotG0rV7Ztc1S6u9UijhnvX04iQJFEsUIACbflC5O&#10;QdxZugwBmX3wN8N6y4vtSudYm119Tg1SfUbVbm2ErxTRShDEmE2HyUGCCepBzVaX8tPz1/Alba7/&#10;ANfqV9Z+O/8AwjlxrEGrWd5pzaffWunCe5v7GO3lnmR5NnmsAqlI1DtnoHXGTkD0vSkmv7j7QL+d&#10;fOs4JfkMLj5jIcBgmCPcda53/hDYrPTp49M1XULK+l1a41c3j6c0uXlL5RlKYKqjhV6EBF5451fC&#10;Fjp/g+wtNEslvGs9P0+2tITJbyFyqb1BPy9aS21G99DoPsE//QSuv++Yv/iKPsE//QSuv++Yv/iK&#10;P7Wg/wCed1/4CS//ABNH9rQf887r/wABJf8A4mgDhx8SIT49/wCEbL6mIvtp0sani38k3v2UXXkb&#10;du7/AFOW3YxkEZzXL6v+0RpGif2q13LqFtBbPcRWk9xNaRJeNBdxWk2Cw/dhZpkGZMZGSOK6Gf4d&#10;2L+NZvEEWo6jGrXp1WOxNgzRR3xtBaednZuI8rI2ZxuJPpWW3wa0lPFureJbe+u7bWbss1vdR6Oo&#10;eEtNFMwkYRgzgtDGo3kkIMA96F0uN21sWbv4uf2d/Y9xd2+oro+oCFf7XguLOa2Dy+YVVGUZlAEe&#10;WZAQoYHoGxf+H/jmL4oeGrHW7K8eO2lnj2LHd2tyVBQNhzECEcbuVJyKxdN+EMWm+IYdSGv6hcIq&#10;T5t7jSmYRy3EsstzLCcYieRpSMgEhVVQcZz0Hhrw3F4Ummup7691TUL2a3WW4ewaEeXEhSNQirjI&#10;BOT3J7DAp6CfkfFemAr8YowSWI14jJ6n/SDX6LV+dOmMH+MUbDODrxPIwf8Aj4Pav0Wr6PPPjof9&#10;e4njZZ8NT/Gwooor5s9k8l/aV13wz4f8DWFx4w1mLSvDr6lHHdW0+nzXsepDy5Ctq0UXzNuYKcYO&#10;4oFwd2Dkfs+2HhfxHNdeJtE+FV38NZID9mhuptOTTf7VgIOGMAxJtBwQJkUqT8uea7P4z6zqmieF&#10;7WfRPDln4l1eS8S3tYLzUotP8h3R1Esc0isBIM4AUbju471wP7Ox+J2n+JfEK/FX/Qbi7htYNEtW&#10;1iG6WWKETeYVREU+bhkaSTHzllwFCgUR3f8AX9fkEtl/XU9SX4U+DUi1GMeFtIEeozfabxPsce2e&#10;XzBJvcY5O8B8/wB4A9ajuPCGieCfh7q+maBpNno2nRWEwS1sYVijUeW2AFUYAqfSfib4W1zxjq3h&#10;Sw1u1ufEOlQrcXlghO+KMnG7pggHg4JweDg1nD4geHvH/gjxHceH9Uh1OKCzlWRowwxuiLIwDAEo&#10;ykMrj5WHKkihLsD8zc8C/wDIkeHv+wdb/wDopa3K5v4bafa6V8PfDVrZW0Nnax6dbhIIIwiL+7U8&#10;KOByTXSUAFFFFAHB6l8BfhvrOoXF/f8AgXw9e3tzIZZrifTYnkkcnJZmK5JJ715F4l/4J8/DHxL4&#10;ku9Y8/WdLNxKJBYaY9tDaxYwAqR+QcLx3JzznOa+maK4quCw1bSpTT+X+Vj6bA8TZ3lrcsJjKkdL&#10;fG3p2tJyS+SX3aHnEf7OPwtRFU/D7w05AALNpUGT7nC4rS8ZfCzTPGEHhOzdmsNN8PX8d9DaWg2K&#10;wSCSFIuPuoBJ0H90Diu1orX6vRSsoJfJLbXojz3m2YSqRqzrzlKN7c0pStdNO3M5Wum1ojzm+8Ra&#10;4nxk0bQ7ayubXw7DaO0syQMYZ2ZGK5cLtUIUwBkHLdMEV6NRRWkIuN7u93f/AIBy4nERrqmowUeW&#10;KTt9p3bcn5u/4BRRRWhxhRRRQAUUUUAFFVdU1O10XTLvUL2ZbeztIXnnmbOEjVSzMcegBNfPjft4&#10;/C7xTE+nfDTVT8TfGc+EsPDmjQzJJO5ON0krxhIYlzueRuFUE4JwCAey/Eb4meGvhN4YuNf8U6rB&#10;pWnRfKpkOZJ5MErFDGPmlkbGFRAWJ6CvHbX4d+J/2mbuHVvijps3hv4dpJHcaf8ADq48t5b4qMrN&#10;qjoWDDJ3C1B2javmZYFR0fw7+CGpXniiHx/8Ub+HxJ43QyNp+nwsX0rw8j4zHZoygtJtVQ1w4Dtg&#10;4CAla9noAitraGytore3iSC3hQRxxRqFVFAwFAHAAHGKloooAKKKKACiiigDjPjH/wAk11z/AK5p&#10;/wCjFrs64D456PYat8N9Ra+sba9a0eK5tzcRLIYZRIoWRMj5WAJww55Nd/QAUUUUAFFFFAHyZ+2t&#10;/wAhjwz/ANc7j/2lVr4cf8iD4f8A+vKL/wBBFVf21v8AkMeGf+udx/7Sq18OP+RB8P8A/XlF/wCg&#10;ivpMb/yK8L6yPGw3+/V/kejT/wDIK03/AK5n+dFE/wDyCtN/65n+dFZ4f+FEqt/EZheGP+Rx8R/9&#10;cbT+UtdbXnVroV7q/jXXmtPEWpaIqQWoZLCO1YSf6zk+dDIePYitj/hCtY/6H7xF/wB+NN/+RK8m&#10;r/El6npUvgR1tFcl/wAIVrH/AEP3iL/vxpv/AMiUf8IVrH/Q/eIv+/Gm/wDyJWRqdbRXJf8ACFax&#10;/wBD94i/78ab/wDIlH/CFax/0P3iL/vxpv8A8iUAdbXN/EP7KfCtyLxrlLbfHva2Z1x8wxvKfMI8&#10;434/hzVb/hCtY/6H7xF/3403/wCRKo65ol94e0m61K9+IPiKO2tkLuRbacWPoqgWmSxOAAOSSAKU&#10;ttRrcl/Z7a+Ov+G11Ezvdx+HbyNpLgktIFu4FVxu+baygMu75tpGec19E184/A2W48Q+M9C1wa/r&#10;V3BqvheS8ij1KK0WWBWmtm2kRQqM/MM5z04PXP0D9gn/AOgldf8AfMX/AMRSl8WpKLtFUvsE/wD0&#10;Err/AL5i/wDiKPsE/wD0Err/AL5i/wDiKgZdprkKjEnAAzkdqqfYJ/8AoJXX/fMX/wARXG6J43uN&#10;U8bXPhy6tdX0uYQzXNrPc/ZiLiKKURM+1VLRgllKbgNy5I6EUb6B5nGfBee21G68Rahp95fjTJp7&#10;KKCw1O4mmuiUnbfdzCTiN5S33FxhY03AElV9yrzHwL8RLb4o6VeXmnXzG0tr2KFGjvLWdmHn7QzL&#10;GCY8hQwDYOCOOteg/YJ/+gldf98xf/EU+iDqy7RVL7BP/wBBK6/75i/+Io+wT/8AQSuv++Yv/iKQ&#10;GN8S7yysPAOvXGotqK2Mdo5m/sksLtlxysRXkMegIIxnqOo8kt57iL4MhYr+eWG51uC6u7Wxmnma&#10;x0572LzoFlPzsqRltzDsX24UCvZdflu9F0W8voX1PVJoIy6WVmkJlmbsi5UDJPckAd64i7+Lltpn&#10;w/1XxPfyXliNN1D+y7i2nntVUXHnpCAJiPL27pFy2eOQcEEUu/y/Mfb+uh5p4FuJL7xr4Zspb7WL&#10;G+trp7hLrUri4CNpouLkWdtFGeHeSFozI0nIUJklsbfpHR/+QfH/ALz/APoRrzG2+NFpP4m0jRt1&#10;47X62p+021zaTRq1x5hi2bRmVf3TbnQFRkc8Nj0LSbGY2CEahcry3AWL+8f9iq6E9TZrH8YtqS+E&#10;dbOjZOrixnNngZPn+W3l/wDj2Kt/YJ/+gldf98xf/EVU1eZdC0m91K91W6is7OB7iaTZEdqIpZjj&#10;Z6A1EtmXH4lY8n+Es1u2jeKoLkapc+HZYbd4Yr1rgzSSraIbsIXO/O/GQD9/fjnNcufDl74Y8D+D&#10;MS60viq5mttTa3FzcsitNdRy3FvDyV3qn7rbJ8ojBPds+hW/xggXwj4l1y/i1fTpNChjuJ7CT7M0&#10;siSxLJCVIG35g23kjaQ2eBmmS/GvTLO0sxdTanHqk2uJoEunRCCV7e4MkaMzMq7fLXzoiWz/ABqM&#10;bjitNeb7vz/pfIzS937/AMv6fzOSufCdrbaX411e5fVNLt7/AFZ7Cyga4uxbQpbLIiSShG3hJJjI&#10;+5Mbv3I6AV6v8NJr648M6LJqaXUeoto1j9pW9x5/mbX3b8fxZzn3rmL/AOLqRaH4z1Szt9Xng8KX&#10;slnfi6SG1LCOBJnljEiAsuHAXj5uq5BBPX+HmvNXSG9uHvtMuLixt5pLScQmSEtvJjYqpXK9Djvn&#10;k1K2+78v1Ke/3nT0VS+wT/8AQSuv++Yv/iKPsE//AEErr/vmL/4igDh7qPUNM+OI1CfUdQfQn8Oz&#10;FrZ/+PS3kSeHlQq8uwLEliTgcYFeN+Nrt7/WfF9z4fv9Wt47e5jtbyG6ubppL0tqFuZ5ii8xWsUa&#10;vGDGA5RpDjaAze7R+LoZfiLJ4OW41YX8enHUmuXtkW3KB1TYrmPDt84J25A74PFcxZ/GW31jVNas&#10;dITUdWl04yKBaz2ZZ2jnED70+9CoYsQ7gAqjMOnK7fP8/wCkN/5fkeZ+CJJNY13whpt9eatY6uje&#10;dcXV5dXIt/sf2i5ENtao2PMEqEZaUbhF5ZJ37ceo/B7w4dK8OzapIl3byazrEl1HZ3UsjC2gVmjg&#10;RVckrmNFdvVnY+lZdh8f9O1DUNJtootZK30UDsw+ys6NM8qRqiAbphugfLxgrgq2SMkdN4U8XyeN&#10;hdI66jpd5pt/HbXFtcG3cozRLKPmjBG4LIoK5ypyD2Jpf1+H/A/PqS/6/H/gnxbp3/JZE/7D7f8A&#10;pQa/RWvzp0wFfjFGCSxGvEZPU/6Qa/Ravo88+Oh/17iePlnw1P8AGwooor5s9k5T4majoNl4Ye38&#10;S6Z/a+kahKllNatbiaNt+eXDcBRjqe+AMsQD4z+zP4r+Fc+tX9t4M8ByeEtUufLHnYguzPAySPGW&#10;nt5ZhCpET/u5GQggDbyK9T+NfgzxV478EnTfB3i658F6wLmKb+0bVEZ3jU5aLLKwUNxzg9MdCa8y&#10;/ZF8A+N/BEvi4+LbXVrOG6a2MK6oNMTzrgeb9omjSwAXa26P5pPnbHQYoj8TuEtlY6x/hBr03xC1&#10;rxkdR0u21W9sH0cJBHceRPZmdHUzRtKQJkQSKrIQC0hJGPlrJ+F3wIf4LeB/FC3GqJqU8uiWulxm&#10;GMxoLeytGhiYgk/OwJLY46AdK91rI8Yf8ilrf/XjP/6LahabA9TH+FGj3GkeBNFW41i+1gyWVu6v&#10;fCEGIeUvyr5UaDH1yfeuvrm/hst0vw98NC9eGS6/s633tAhRD+7XoCSRxjvXSUAFFFFABRRRQAUU&#10;UUAFFFFABRRRQAUUVk3Xi7QrFLl7nWtPt1tlZp2luo1EQX7xbJ+UDvnpQBrVz/jj4geG/hp4fn1z&#10;xVrlj4f0iHh7u/mWJM9lGerHHAGSfSvIbr9oHxJ8V5JdO+Cnhz+2LXzvs8njvXY2h0ODDYd4Fysl&#10;9jDAeViMn/lrxzt+Bv2a9L0nxLb+L/G+sXnxL8dQktb6xr0cfk6aSQSLG2UCO2BwOVBc4GXNAHK6&#10;x41+If7SWl6jpHgHRovBvgS+jezuPF/iy0lF1eQOmHNjYHY2CGIEszIODhDwawf2LP2C9O/Y21fx&#10;Vf2fi+48UvrsFvAy3Fgtt5IiZ2yCHbOd/t0r6rooAKKKKACiiigAooooAKKbJIsSM7sERQSzMcAD&#10;1NKCGAIOQeQRQHmebfHPQ7q98G6jexa7qNjBBHFv0+3WAwT4lU/OXiZ+c4O114A6HmvSq4D45pft&#10;8N9R+wy20Sh4jcfaI2ctF5i7gmGG1s4wTkdeK7+gAooooAKKKKAPkz9tb/kMeGf+udx/7Sq18OP+&#10;RB8P/wDXlF/6CKq/trf8hjwz/wBc7j/2lVr4cf8AIg+H/wDryi/9BFfSY3/kV4X1keNhv9+r/I9G&#10;n/5BWm/9cz/Oiif/AJBWm/8AXM/zorPD/wAKJVb+IzirXxXZeHPGuvJdwalK0sFqymw0u6vAMeZ1&#10;MMbhfocVsf8ACz9H/wCfPxF/4TWpf/I9Hhj/AJHHxH/1xtP5S11teTV/iS9T0qXwI5L/AIWfo/8A&#10;z5+Iv/Ca1L/5Ho/4Wfo//Pn4i/8ACa1L/wCR662isjU5L/hZ+j/8+fiL/wAJrUv/AJHo/wCFn6P/&#10;AM+fiL/wmtS/+R662igDkv8AhZ+j/wDPn4i/8JrUv/kesvxJ4p8L+LNMNhqeneJZbfzElAi0DVYW&#10;V1O5WDJCGBBAPB7V6DXF/F+3nuvBM0MN6dOVrq2M1z5EkypEJkLhljdH2kAqSGGAT2pPYaKnwGk0&#10;fw94w0PQdLXW5LTSfDMtqsmp6ZeQyuBPbgHMsYLdO2QOBxxX0L/a0H/PO6/8BJf/AImvDPgZc3F3&#10;4u0N7m0FlINAvUWNQ4VkW7gVJAHJZQ6hXAYkgNgk4zX0BUy3JRS/taD/AJ53X/gJL/8AE0f2tB/z&#10;zuv/AAEl/wDiau0VIyl/a0H/ADzuv/ASX/4muF8L+DpvDXiHXdWbW7vUJtWuPNle40lvOVA+UhEm&#10;M+WilkVQABuLfeJJ9HpG6Hr+FHmHkec6F4Tg8L3lxqE2oX+qXUqWdjE81i0fl20U7OinagDNmVss&#10;eTxx691/a0H/ADzuv/ASX/4mvI/hiZU8T+KUt31KXR3OmyRm/eYtHc+dJ56yCXpN9wsE+QDZjHf2&#10;mjog6spf2tB/zzuv/ASX/wCJo/taD/nndf8AgJL/APE1dooA5zxYjeIvDepaXaahqOi3F3C0KX9p&#10;aSebBnjcmV4OO/bqOa53TfB76V4Nt9AttVmtEtSj20tpoxjWNkkV1JQghgSCGzydxOc811njIQnw&#10;tqguTfLbGBhKdNLC4CH7xTb8wOM9OfTmvFLa91FPhDdWjy3r2qeIY2ke2adt2km+iMhhJ/e+UsbM&#10;hzzhXx8uKXV/L8/6Y+xuaV8CtD0vxTZa2NQ1KaaK6XUJlk04lpLkSTyFkk2bokZ7iQtGpwRgd23e&#10;n6TqsK2CApc9W6Wsp/iP+zXz14FnlvfGvhmylvNZsb62unuEu9SnuAraaLi5FnbRRnh3khaMyNJy&#10;FCZJbG36R0f/AJB8f+8//oRqui/rt/XyF1D+1oP+ed1/4CS//E1T1n+z9f0e+0y8hupLS9gktpkF&#10;rKNyOpVh930JrZpCMggHB9fSpeqsNOzujyzTfhjbWWga9p0+s6ney61braXV3NpmW8tIRDEApjKn&#10;aoJO4EMWbIwcDGt/2d/BkWnWkezUre/h1GHUnu9Ogns0d47iOcR+TEFjEeYlUDacAZznmuh+EVnq&#10;dr4H1DSdT1nVJdVk1bV4odSvgrXTILubZIAU2YClSo27cYwMcV48yeJ7bwr4Shup9em1SPSYBpUr&#10;tMZJNQGoASmYrwW8kITv42eZxjNUt7+grWTXa57XqHgPStSOuCS41IR6xrFnq9xGLR8brcW4EX3O&#10;Ub7Mu7P95q6mLVYf7XuW2XODBEP+PWXP3pP9mvnjSm03V9M8VXcGpaxa6VcSQwW1tf3N47mZPtJ+&#10;2Xm3541ld1wiYx5cW4KTtX3H4azX0/hnRZNTS6j1FtGsftK3pBn8za+7fj+LOc+9JbfcD3+86L+1&#10;oP8Anndf+Akv/wATR/a0H/PO6/8AASX/AOJq7RQByd9pNrc+LI/EMU97BfRadLp0a/YpGQB5EfeR&#10;t5IMY4zjk1yMHwmsbG+nuLHV9TskQ3bWMMenHbbG5uEuLgN8n71XdANrfwsw9CNW6iv9N+OI1CfU&#10;dQfQn8OzFrZ/+PS3kSeHlQq/fYFidxJwOMCvLdG0/wAXXvxC8Z2EGp6ja2rWmrm71O3kn8/zGuIm&#10;slWOaMxRskXmohiLhlG47SRUt2V/J/hf+vmVa7+78bHUWfwA0Kz1mz1BdT1UNE6TuE08q4mSWeUN&#10;A/l7oE3XD/u0+XaFXpnPWeGPDFv4Qnu7p7y91G91G7iknmewaFW2IVU7FXG8jlm6sfoAON0PwjN4&#10;p1X4WDUItRjls/D6ahqly800bTSrFHFFBIdwBJaWWRgeSYlzxmug+D3hw6T4dm1R47q2k1nWJLpL&#10;O5lkYW0Cs0cCKrklcxort6s7H0rRqza7X/O36fgZ3vb5flf+vU+PtMYP8Yo2GcHXieRg/wDHwe1f&#10;otX51ad/yWRP+w+3/pQa/RWvos8+Oh/17ieRlnw1P8bCiiivmz2SnrM0tvpN48DBLgRN5RYgfPj5&#10;eTx1x1r59/ZEufiHqMvii98b6xLrFrLHapZSNrtnqcaSo9wtwq/ZoYxHhgikNuOVxn5TXr/xO8Nf&#10;8JNoVspgs50srpb1vt00kSIEVskFOp5xhuME9wK+d/2BtNu7KPxvJcajp2oRSNa+QLObUmaBC1w2&#10;wLexR/usuSjxqQ5Lks2OCPxP0/VBL4V6nd+H/i9HY/HXxzpeofFXw1q2hadYRM2iSyWtvcaTeNME&#10;CMytv8sh4VJlzmSQBe6ij8DPGfjHxf4D8eyeMNWi1ybyGuLK+0u6tLzSmgkikIW1uIIIi+CpDCVS&#10;4+Xkhsn6DFjbB3cW8Qd/vMEGW5zzWZ4qgjt/B+tpFGsafYpztQAD/VtQtPusD1ZlfCjV7rVvAmit&#10;daJfaK0dlboqXz27GUeUvzr5Msgx/vEH2rr65v4bX8Gp/D3w1dW0glgk063KuARn92o7/SukoAKK&#10;KKACiiigAooooAKKKKACiorq7gsbaW5uZo7e3iUvJLKwVEUDJJJ4AHrXz9cfF7xZ+0JdS6V8Gpot&#10;J8JqGS9+JN/bGSFiGKlNMhYYuXBUgysREueC54oA7X4q/HvSvh5qln4a0qyn8Y+P9RIFh4V0p1+0&#10;MMjMs7n5beFQdxkkIGAcbjxXx38F/wDgl/q2m/tF3fxQ+J154X8R6ZqtzeanfeF0t5Z4UuLhmkCZ&#10;kG2RI3b+IYYLyK+2/hT8F/C3wb0qe28P2cjX14Vk1HWb+ZrnUNSlAx5txO5LOepAztXJChRxXdUA&#10;RWtrDZW8dvbwxwQRqFSKJQqoB0AA4AqWiigAooooAKKKQnAoAWivIfiR8bytpq/h/wCHNpJ4z8cx&#10;wskdtp6h7azkPAa4nJWNMcnYW3EgDHNea/s9+B/jdf8AhB/DnjrXNS8F2Wn/ACQzWkdpPd3sbmQk&#10;C4LyGMqSB9wHG3awOSPPljEqqpU4uV76rZPs3t+J9dQ4cqPATx2LrwoJONozfvyi18UYL32tkvdV&#10;73WibPp7U9VstFspLzULyCwtIxl57mRY0Ue7EgCvO5/2h/Cl3M8HhpNT8c3CkKR4YsnvIgSRwZxi&#10;FevUuAMHuMVNp/7PfgiC9F/qemSeKNTzk33iO4e/k6kgASEqo+Y8KozxnJGa9Fihjt0CRRrGg6Kg&#10;wK2/fz7R/F/ovzPOvlWH2U6z87U4/hzzf3xPnb4z6N8ZvjZ4Av8Aw5o3h3RvBdhqAEdzLq2rmW8k&#10;j+ViqrDGyICcqcsSRngd/T/gdonjDwz8NNI0fxzcWV7runp9m+12MzSrPCuBGzFkU79uAeuSuc5P&#10;He0VMMMoVXWcm5Wtq9LelrG+KzypicAssjQpwpKXOuWL5uZqz99ycndWTT00Wisea/HPW7yy8G6j&#10;ZQ+H9Rv7aaOLzNRt5LYQW+ZVB3h5lkOMZO1G4Ixk5FelVwHxz1a00r4b6it1MITdPFbwggnfIZFI&#10;Xgex6139dh82FFFFABRRRQB8mftrf8hjwz/1zuP/AGlVr4cf8iD4f/68ov8A0EVV/bW/5DHhn/rn&#10;cf8AtKrXw4/5EHw//wBeUX/oIr6TG/8AIrwvrI8bDf79X+R6NP8A8grTf+uZ/nRRP/yCtN/65n+d&#10;FZ4f+FEqt/EZxVroV7q/jXXmtPEWpaIqQWoZLCO1YSf6zk+dDIePYitj/hCtY/6H7xF/3403/wCR&#10;Kx7XxXZeHPGuvJdwalK0sFqymw0u6vAMeZ1MMbhfocVsf8LP0f8A58/EX/hNal/8j15NX+JL1PSp&#10;fAg/4QrWP+h+8Rf9+NN/+RKP+EK1j/ofvEX/AH403/5Eo/4Wfo//AD5+Iv8AwmtS/wDkej/hZ+j/&#10;APPn4i/8JrUv/kesjUP+EK1j/ofvEX/fjTf/AJEo/wCEK1j/AKH7xF/3403/AORKP+Fn6P8A8+fi&#10;L/wmtS/+R6P+Fn6P/wA+fiL/AMJrUv8A5HoAP+EK1j/ofvEX/fjTf/kSsDxwLvwJoR1O+8f+INjT&#10;R28aumlxKXdsDLtaBVA5JYnAAJrf/wCFn6P/AM+fiL/wmtS/+R6w/GHiTQfF2nW8Dw+I7a4tLqK9&#10;tbhfC+oOYpo2yrbWt8EdQR6E9OtJgaXwWW71fx/pmpv4g1a+S98PXEiC9WyJjH2iAHa0EKqynruy&#10;wIAIPPPvv2Cf/oJXX/fMX/xFfP8A8E73S9N+IVnp9iusSLb6LeySy3+kXVs0kkt3DI7BXiXILMxw&#10;owuQPSvoD+1oP+ed1/4CS/8AxNTLcA+wT/8AQSuv++Yv/iKPsE//AEErr/vmL/4ij+1oP+ed1/4C&#10;S/8AxNH9rQf887r/AMBJf/iakA+wT/8AQSuv++Yv/iK5HQ/Gkmr+NdS8Nypqlhc2sLXMcs32ciaJ&#10;ZPL3lVUtGCeV3gblyR0OOu/taD/nndf+Akv/AMTXF2Xg+K08YTeIX1XUbi62SwQLJp7AxwySpI8b&#10;sEBkA8sKhb7gzjOaOodCl4F+Ilt8UdKvLzTr8m0t72KJGjvLWd2Hn7QzrGpMeQoYBucEcda9B+wT&#10;/wDQSuv++Yv/AIiuF0LwnB4XvLjUJtQ1DVLqVLOxieexaPy7aKdnRDtQBmzK2WPJ449e6/taD/nn&#10;df8AgJL/APE0dEHVh9gn/wCgldf98xf/ABFH2Cf/AKCV1/3zF/8AEUf2tB/zzuv/AAEl/wDiaP7W&#10;g/553X/gJL/8TQBS1lrrSdJu7yObUdQkhjLpa2qQmSUjoq5QDJ9yBXES/FuxtfAE3ie7uru0SK/b&#10;TDBLNahDcCbyeJtuzZuyS+cAA5wQRXcaxPHqml3NpFcahYSSoVW5t7WQSRnswyhH4HrXCJ8MLBfD&#10;raadQvBN/aKawlwmlkLFeJIrq6R7dqr8gBQdcsc5OaX9fj/kBU0H446b4g8RaRo1tPd/ar5Yy6fa&#10;rJmjLqzKUUZMyYUMXj3AK6HoTj0bSbGY2CEahcry3AWL+8f9ivN9C+Cui6Dqq3kGoamyT30eq6hE&#10;bAj7ZexyPIsu4JlBvkPyDjAA45z6RpOqwrYIClz1bpayn+I/7NV0F1Ln2Cf/AKCV1/3zF/8AEUhs&#10;ZlBJ1K6wP9iL/wCIpf7Wg/553X/gJL/8TR/a0H/PO6/8BJf/AImkM43wt49Xxl4IvfEmmR668dvP&#10;d26WEtrFFdTPBM8RAjZAVLMmQGwQCM45rBj+MytYWN69nq4tZdQOmXM6PatHDP8AaVt1VGAxNl2z&#10;8mSFVicEYrpdN8NQ6Nod/plhqWqWqXl3e3rTx2b+aklxM0vynZgBWc4yDkda5j/hUFjJY/ZJNY1M&#10;2894L68gj00pG8oZWDQqE/0c/IBlOTlu5zR1+79L/qD628/+B+hSsPj9Z6xZLPpn2jVJLjU202yt&#10;7TULF3lZVncvJxiEeXbu4DkEggAZrv8Awhq8HjKws9d03VLqSw1LTrW8gkZIgxjk3suRs44P864b&#10;WPgtYa7BOL7WL67mKwQQPdaMkyRwQtKyI8bxFZGzOx3kZyqkYwc914SsdM8H2VpomnQ3Uen6dp1t&#10;Z26NbSlgke9Vz8voBzQttdwe+hv/AGCf/oJXX/fMX/xFH2Cf/oJXX/fMX/xFH9rQf887r/wEl/8A&#10;iaP7Wg/553X/AICS/wDxNAHGz+Nriz8fWvhu5tdXt4byV7e01J/s3lzyJCJm2oF37AuV8wjG8be4&#10;Jz734l3lt4i1LRIdI1271GCLzrWGL7Lm5Tz0hLkEZiTc+4M+NyKzDOMVZh8HzW/xB1TxSut3ks15&#10;ELeKC40lpDZxBFHlxPjKoXXzGAHzN1JwuMnxX8Kl8UXuoXX/AAk2tWVxcRPbRTQ2DCSOCSaOWWJn&#10;ChpEPlhFyQUVmAOTml2H1ZNpnxn0zUrnwfZibVVv/EdzcWyQIkEgtTCsxdpHVSpQtA6oyk7+q5AJ&#10;Gx4P8XQ/EXQ4tWsZtVtIE1Sey8vULZIZd0MrxlihQFQSpIDAHBGQDWNH8IPDrav4W1iY38eq6DLG&#10;8clhb3FpBKkcU0UUZgT92FVZmxgdsdCQek0XS7LwpaPb273sy3WrT6gxltZAQ00ryMo+XoCxA74q&#10;tP6+X/BF/X5/8A+HNMBX4xRgksRrxGT1P+kGv0Wr86dMYP8AGKNhnB14nkYP/Hwe1fotX0eefHQ/&#10;69xPGyz4an+NhRRRXzZ7JyXxN8C2HxB8MNpuqavrGi2EUn2mafRNSksJWVVbKtLGQ2znJAIztGeO&#10;K88/Zni+H8MevDwVqfivUZQttHcN4vOoGfyQJPIMJvVDNCf3pUplCQ2Oc16x4tuXtfD16yWF1qW9&#10;PLe3s2VZSjfKzKSR0BJ9eOMnivl39k7wDpWoeNb7VLjwr4o8J6p4et7R7OPVfGWp6vFcw3EEwQtF&#10;cYiXahyAoJUsR8vIJH4mvIJfCmfQGi/GLRdZ+IeueDTZ6tp+qaTZjUGn1CweC2ubfeY2khkPDBXB&#10;Bzj1GRzWV4f+MXh34ueB/Es+gyXGINO8/ZcxhGeCeAyQTKAT8kicjOGGCGCkYqQfCXWm8X+I9bm8&#10;eajLDq8aQR2H9nWQS0hV1PlpJ5XmMpXzFw7EDzXYYbBGb4N+CGj/AAa8E+Jo9Ourm+ln0qOyE1zt&#10;DJa2tsYreL5QM7VzljySSTQvPt+IPyPQfAv/ACJHh7/sHW//AKKWtyuQ+FHhfRvC/gTRY9G0ix0m&#10;O4sreWZLG2SESP5S/MwUDJ9zXX0AFFFFABRRRQAUUUyeeO2hkmmkWKKNS7yOwCqoGSST0AoAfXzH&#10;8Yf+ChHw0+C/xcn+Geqaf4l1TxijW0UNlpGnLOLiWdEaGOM+YCWbzFGMdTity6+PHiX4yXc+lfBH&#10;TrW/0tXWK4+ImrBjo8HzlZPsaDBv3UKw+RliBIzJwVrM0X9gP4Xr440bx/4pTWPG3xJ0+7ttRbxT&#10;quqXCyzXUDI0b+TG6xKilF2xhdoUAHPcAvW3wd8W/H64ttV+NAt9P8MJIlxafDPT5BPaErnadTnI&#10;/wBLYEhhGgSJSBkSEZr6BggitYI4YY0hhjUIkcahVVQMAADoAO1SUUAFFFFABRRWZ4g8T6P4TsGv&#10;tb1Wy0iyXrcX1wkMY/4ExApNqKu2XCnOrJQpptvZJNt+iSbf3GnTQ6tuwwO04OD0ryqb46zeI0lX&#10;4f8AhHVvGm1QV1A7bDTmJUsAJ5sF/wCH7iMPm69j4p8GPgt8YNR8V6/a/FOe9i8Ka1dNqd3Bp+qw&#10;7ZrgbQIpNuZfKKqq7VYDCAHIrz54y04wpQc79VsvV2t91z6/C8ON4etiMwxEMO6aTUJNOpLXVRgp&#10;c10tUpct3ppZnvOvfHHTE1O50XwlYXPjrxFAdklnpBH2e3b0uLk/uouc5BJbg4U4rO/4Vd4n+Iqr&#10;L8RNfMWnMdx8L+HJHt7Qj+7PPxLP7gbFz/CcZr0nQPDul+FdLh03RtOtdL0+EYjtrOJYo1+gAx+N&#10;aNbexlU/jO/ktF/m/np5Hm/2lSwmmW0+R/zytKp8tOWH/bqcv75n6D4e0vwtpcOm6Pp9rpenwjEd&#10;rZxLFGg9lUAVoUUV1JJKyPCnOVSTnNtt7t6t+rd2wooopkBRRRQBxnxj/wCSa65/1zT/ANGLXZ15&#10;r8c/B+g6t4N1HV77RNOvdWtI4hb39xaRyTw4lUjZIRuXBJIwepNelUAFFFFABRRRQB8mftrf8hjw&#10;z/1zuP8A2lVr4cf8iD4f/wCvKL/0EVV/bW/5DHhn/rncf+0qtfDj/kQfD/8A15Rf+givpMb/AMiv&#10;C+sjxsN/v1f5Ho0//IK03/rmf50UT/8AIK03/rmf50Vnh/4USq38RmF4Y/5HHxH/ANcbT+UtdbXn&#10;VroV7q/jXXmtPEWpaIqQWoZLCO1YSf6zk+dDIePYitj/AIQrWP8AofvEX/fjTf8A5Eryav8AEl6n&#10;pUvgR1tFcl/whWsf9D94i/78ab/8iUf8IVrH/Q/eIv8Avxpv/wAiVkanW0VyX/CFax/0P3iL/vxp&#10;v/yJR/whWsf9D94i/wC/Gm//ACJQB1tct8UBjwDrci2T6jcR2zPb2qbsyTAfux8pBxv259s1H/wh&#10;Wsf9D94i/wC/Gm//ACJWD42g1LwVoR1Kbxv4kuQZ4bZI1i0tAXlkWNdztahVXLDJPQevSk9VZjW5&#10;1Pwg8Nr4Q8b6Boy3E12bPw1PE1xcSF5JX8+23OSSTycn2zgcV7rXzR8G7661jx1perp4g1e+jvdB&#10;uiq6hHZhoit1ArBTDCqsCR97kEAEHB59333n/QQn/wC+Iv8A4iplqyVojoKK5/fef9BCf/viL/4i&#10;jfef9BCf/viL/wCIqRnQUjEhSQNxA4HrWBvvP+ghP/3xF/8AEUb7z/oIT/8AfEX/AMRQB5l8K7jx&#10;fceMPHj+K7DUbF5rvTJoI7maOS2iBYgx2+x2G1QEycAsckgE4HttcrqT3f2dM38xHnRcFI/+ei/7&#10;FWt95/0EJ/8AviL/AOIo6JB1bOgorn995/0EJ/8AviL/AOIo33n/AEEJ/wDviL/4igC14rutVsvD&#10;eoz6HZpqGsJCxtbaRwivJ2ySQMd+SOnUV4VoV14gi+BX2PWRrqX0XiSQagb1t97Jpw1ciVyYifl8&#10;okHYcbAdvy4r2vfef9BCf/viL/4ijfef9BCf/viL/wCIo2v8vwdx9P69DwHwLLLe+NfDNlLd6zY3&#10;1tdPcJd6lPchW04XFyLO1ijPDNJC0ZkaTkKEyS2Nv0jo/wDyD4/95/8A0I1mb7z/AKCE/wD3xF/8&#10;RVXTHu/sSYv5lGW4CR/3j/sU+lhdbnVUhGQQDg+vpWBvvP8AoIT/APfEX/xFG+8/6CE//fEX/wAR&#10;SA4X4ezeI/Dnwy1m2R73xD4nj1TVxY/2w4WW6xeS+WWbCKF2lSANq7cAYGK8Y8PP47ibT49ZTWv9&#10;FvJ/sUWp+a13e3H9rzeZtkt5PLjPk+ScvvTYGAXYSa+od95/0EJ/++Iv/iKN95/0EJ/++Iv/AIim&#10;tHf0/AHqmvU8ZufCNpbaX401e5/tPS4L/VnsLKAzXX2aFLZZY0llCNvCSTGR9yY3ZhHQCvV/hrLf&#10;T+GdFk1OO6j1FtGsftK3pBnEm192/H8Wc596v77z/oIT/wDfEX/xFVY3u/7UuP8AT5s+TFzsj/vS&#10;f7FJaK3oD1dzqqK5/fef9BCf/viL/wCIo33n/QQn/wC+Iv8A4igDzQ39jL8frqSC91DTzpoaTUJb&#10;uacpeE2yhbeCL/ViFBiVnxnzBhc5fHG+IoNZOreMrVb8/wDExupJLzUf7MvfM0uBL23CROBOBLHJ&#10;DvwYvLIVWbkE49933n/QQn/74i/+Io33n/QQn/74i/8AiKFpb+v6/rzu97nhGi3UfiHxl4X06Rb3&#10;Rr+BlM10ZbqK0ms0muEiS2hZm5uVw772OxGQbiwXHoXwe8Of2T4dm1R4rq1k1nWJLpLO5kkItoFZ&#10;o4EVXJK5jRXb1Z2PpXa77z/oIT/98Rf/ABFVb97vNtm/mP75eqR8df8AYp3Jep8Kad/yWRP+w+3/&#10;AKUGv0Vr859Jz/wt+HJLH+3Tknv/AKQa/Rivo88+Oh/17iePlnw1P8bCiiivmz2Srql21hpl3dIn&#10;mPDC8gQ5+YhSccZPbtXhn7L3xt8Z/GC+8TL4r0qz0uGxhs5LRbXS7+zJMpn3hjdqu/Hlpygxyc9R&#10;XovxeFhH4Yhu9TfUILGyukupbnT7mODyAisd8pkIUxjv1IJUjBAI+ev2GrODxFDquq2t94sk0mzm&#10;WbTmvpLSGwnWVrkuoFpK6TurOzO0hyCYyAMUQ1k79glpFep9e1keMP8AkUtb/wCvGf8A9FtXj/hq&#10;TVfDPx0+LWpjQtel0i+ttKFiYLN2imnUSRzvFuKocGSMscjIUkZ2msn4DeAda8DeAPHram93eW2p&#10;wNeRX2rWstpqDyGKTzY54XlkQFTgho9qtvOAcZItfuv/AMAJaO39bHtPw2tXsvh74ahkuZrx0063&#10;zPPt3v8Au167Qo/ICukrkPhRFrMXgTRRrNzY3Mhsrcwmxt3hCp5S8MGkfJ9xj6V19ABRRRQAUVn6&#10;94g0vwtpVxqmtalaaRplspea8vp1hhiUdSzsQAPqa/PL9rfUv2gf2oNe8O6z+zWPGem+DrKzeOfV&#10;I9UGg2+qSO4ZJIUmlieVAo4k24O75SRyQD7Y+Kvx28NfCeaw068F5rfijU939meGNEhFxqV8VGW8&#10;uLICqO8jlUHdhXn1v8GvF3x8nj1P4zSR6d4XJElr8NtLuC9tj5GU6lOuPtMgZT+6X90vrJ1rt/gZ&#10;8DtD+EOgrcRW9xeeLtTt4G1zxBq9ybzU7+ZUAPnXLEs4U5CqDtX+ECvT6AIbOyt9OtIbW0gitbaF&#10;QkcMKBERR0CqOAB6CpqKKACisrxJ4r0Xwdpr6hrurWWj2S9Z76dYkz6AsRk+w5rzx/iv4l8cI0fw&#10;88KS3Fo+FTxH4h3WdiOuXSI/vph6YVVOfvYxnCdaFN8revZav7v+GXmenhctxOLj7WEbQW8pNRgv&#10;+3nZN+S5pf3T1WaaO3iaWWRYo1GWdyAAPUk18s2/7b9rqXxz1nwVomiHxJZYS00me0uooPtF4ufM&#10;DPKyrsJO0Fcn93lVbdx6rD8CYvEk63fxE1y58eTDaV0+5iWDS4mA6raL8rHOeZC5HHuT3Fp4G8N6&#10;fNDNa+H9Lt5oSGjkiso1ZCOhBC5BFctWOKrcrptQSfq2u3Zfie/gq2RZcqscXTeKnKLSs3CEZXTU&#10;k378trbQVm7b3XDNoHxR8ccaxrth4D0xw2bTw4v2q/YFRgNczJsQ5JzsjJGOG5yNXw/8CfBmg6mu&#10;qyaW2t62G3/2rrkz31yG3bgVaUnZg8gIFAr0CiuhYene8vefnr/wF8kePUzjFuLp0GqUHpamuRNe&#10;bXvS/wC3pv0EVQoAAAA4AHaloorpPFCiiigAopGYIpZiAoGST2qGzvrbUYBNaXEV1CSQJIXDrkdR&#10;kVPMr8t9SeaKfLfUnoqjqGuabpKM99qFrZIuAzXEyxgZ6ZyawpPij4aEnl2+oNqMm4qE063luicd&#10;SPLVsjjr0rmq4zDUHarUin2bV/uvf8DjrY/CYd8tarGL7OSv917/AIHV0V5L8S/ipr+m+GDd+HPD&#10;upxSFgXu76zwscfqEznJ9xx3Fdd8LPEOq+KfA2m6lrVqbTUJQwdShTeAxAfaem4AH0544rz6GcYb&#10;EY14GlzOSjzX5Wo2vbRtLX5fM8vDZ9g8XmEsto8zmo89+WSja9tJNK7+Xo2zM+OdjLe/DfUTHfXN&#10;kIHilYW+zEyiRf3b7lb5Tnnbg8DBFd/Xmvxzh15/BuovY3enRaUI4vtMNxayPO/71c7HEiqvGMZU&#10;85+lelV7Z9EFFFFABRRRQB8mftrf8hjwz/1zuP8A2lVr4cf8iD4f/wCvKL/0EVV/bW/5DHhn/rnc&#10;f+0qtfDj/kQfD/8A15Rf+givpMb/AMivC+sjxsN/v1f5Ho0//IK03/rmf50UT/8AIK03/rmf50Vn&#10;h/4USq38RnFWviuy8OeNdeS7g1KVpYLVlNhpd1eAY8zqYY3C/Q4rY/4Wfo//AD5+Iv8AwmtS/wDk&#10;ejwx/wAjj4j/AOuNp/KWutryav8AEl6npUvgRyX/AAs/R/8Anz8Rf+E1qX/yPR/ws/R/+fPxF/4T&#10;Wpf/ACPXW0VkanJf8LP0f/nz8Rf+E1qX/wAj0f8ACz9H/wCfPxF/4TWpf/I9dbRQByX/AAs/R/8A&#10;nz8Rf+E1qX/yPWB448QaD420MadLH4ktdlxDdJIvha/kG+KQOoZGtyrKSuCD+hwa9MrhPjTHcv4I&#10;LW0jqsd9aSTxq0qLNCJ03xu8Ss6IRkMwU4GcgjNJjRR+D02k6N430nSNMTVjBY6DdKXv9IubQsXu&#10;oGO1XiQYyTwowowOOK90/tKH+5cf+A0n/wATXhvwG/tc6z4aOuB1vzoN+dshYssRvYTCDv8AmyI9&#10;g+bDevOa98qZbkoq/wBpQ/3Lj/wGk/8AiaP7Sh/uXH/gNJ/8TVqipGVf7Sh/uXH/AIDSf/E0f2lD&#10;/cuP/AaT/wCJq1RQBl6jqMTW6fJP/rojzbyD/lov+zVr+0of7lx/4DSf/E0al/x7p/12i/8ARi1a&#10;oAq/2lD/AHLj/wABpP8A4mj+0of7lx/4DSf/ABNWqKAKv9pQ/wBy4/8AAaT/AOJo/tKH+5cf+A0n&#10;/wATVqigCr/aUP8AcuP/AAGk/wDiaq6bqMS2aApP1bpbyH+I/wCzWpVXS/8AjyT6t/6EaAD+0of7&#10;lx/4DSf/ABNH9pQ/3Lj/AMBpP/iatUUAVf7Sh/uXH/gNJ/8AE0f2lD/cuP8AwGk/+Jq1RQBV/tKH&#10;+5cf+A0n/wATVWPUYv7TuDsnwYYx/wAe8n95/wDZrUqrH/yFLj/rjF/6FJQAf2lD/cuP/AaT/wCJ&#10;o/tKH+5cf+A0n/xNWqKAKv8AaUP9y4/8BpP/AImj+0of7lx/4DSf/E1aooAq/wBpQ/3Lj/wGk/8A&#10;iaq32oxE23yT8TKebeT3/wBmtSqt/wBbX/rsv8jQB8HaO274vQEZwddJ5GD/AMfBr9Ga/OfSf+Sv&#10;w/8AYdP/AKUGv0Yr6TPPjof9e4njZZ8NT/Gwooor5s9k8n/aS+GuvfFbwTp2iaDDoNzIuqRXVzbe&#10;J7drnT5okSQhZYVIMg3+WQp4yATkDFcl+yd8F/GXwiOvHxTZ+ENOTUbOw2W3g6wNlB9ojEwmeWIH&#10;YZSGiBdAA20elfQtFOPu3t1B+9ZPoFZHjD/kUtb/AOvGf/0W1cd4d+Kd3qHxO+Ifhe/0+CG18MWt&#10;leQ3cEjM9xHOkrEMpHylfKI4JzntXKfC/wCO7/GnwP4oa40kaVcQ6JbapGiSmRTb3to00IJIH7xQ&#10;CGA46EdaS1/P+vuB6b/1/Vz0/wCG1zJefD3w1NLaTWMjadb5t5yhdP3a9SjMvvwT1rpK5D4UeJdN&#10;8S+BNFk025+0pBZW8Uh2Mu1vKXj5gK8H/by/bPv/ANjjQPCOo2Pha28TtrlzcW7R3F41uIRGiNkE&#10;I2c7/bpQB9T14t44/aSt4/EN94N+G2jSfEjx5bCRLizsJlSw0qRcD/T7onbDyR+7XdJwfk715h8G&#10;9S+IX7bvw10Txh4q1OP4f/DnVo96eGvC127X2pqkzq4ubworwxsUA2QYYjOZADtr6b8FeBvD/wAO&#10;PDdp4f8ADGkWmh6NaAiGzs4wiLkkk+5JJJJ5JJJoA8p0H9nG68W65b+JvjFriePdZt5xc2WhRRND&#10;oGmME2qYrRmYTSLliJptzAtlQle4xxrFGqIoRFAVVUYAA6ACnVyHxE+K3hr4WQ6RJ4i1COxGqX0d&#10;hbBmAJdiAWOTwi5BZuwqJzjTi5TdkdGHw9bF1VQw8HOb2SV29G9l5Jv5HX0V5he/HnTNTvm03wRp&#10;l7481NZjDI2mLssYCMbjJdviLAz0Qu2eMVW/4Qf4hePY8+LPFSeFtOkTDaN4RG2Q5bO2W8lBc/Lg&#10;Hylj5JwcDnD6xGWlJc3pt9+33XPWWUVaSU8dNUV2lfnfpTV5/eoLzOo8a/Fvwr4BuI7PVdVjOrTf&#10;8e+kWgM99cHsI4Ey7fXGPevmj4oeKPj94t+LWiax4Q8Ja54a8LWMRtlW4W1eZ1m2+dM8JkKl1AXY&#10;rE4Kf7TCvqHwZ8NPC/w9gli8PaJa6YZiGmmRS00zYxl5WJdz7sSeT6mumrCth6uJjyzny6p+75eb&#10;1+5I9TLs5wGS1nUwuFVduLjetqveVm1CPurTZylJ+h534a+B/h7StTTWtWa88XeIPLCDU/EUv2mS&#10;IYAIiQjy4c8/cUHk5Jya9EoorthThTVoKx8zisZiMbNTxE3JrRX2S7JKyS8kkvIKKKx4PF+iXOuz&#10;6NFqls+qQLuktRIN6j/H1HUUp1adNpTkld2V2ld9lfd+R5tStSouKqSUeZ2V2ld9ldq78lqbFFc7&#10;qXxE8M6S/l3Ot2YmyQIYpPNkJzjAVcknPGMZqmfiH9ryNK8Pa3qo5w62ot0OO+6Zk78evtXJLMMJ&#10;B8vtE32XvP7oqTOGeaYGEnD2ycl0j7z+6Kk/yOuorjpbvxvqsTpb6dpWhhhtE11ctcyJx94IihT+&#10;LfnXnHwt+EPi+w1HVT4m1i+trKdR8lnfkvPJjG4sOQAvHbPHoK82vmteNelRw+FnNTveTXKo2Wl+&#10;bXX0XzZ5GIzrEQxNGhhcFUqRne8muSMbLS/Nd2fey8rvQ9l1vxNpPhuDztU1G2sEIyPPkClvZR1J&#10;9hWC3xCfUdy6FoGqax2WdohbW5PP8cuCenZTWno3gTQPD85nsdKt4rkkk3LgyTEnOSZGyxJyec96&#10;3q7/AGeNq/HNQX91cz++Vl90T0vZ5jX+OpGmu0VzP/wKdl90DzzxN4U8YeOtCvNOvtU0/Qra4QqY&#10;bCN5nbnIVpWK8cDOF5BIrD+GPwFTwvo9zb67ey3sk0wk8iyu54oNo7MqsofOOcj2r1+iuKWRYKri&#10;Y4ysnOpFNXlJvR+Wi/BLyZ58+GsurYyGPxClUqxTinKTas/LSPpZJeTOf0/4f+GtMlEtvoVgs4bc&#10;JngV5AcY++2T0963YokgjCRosaDoqDAH4U+ivZpUKNBWpQUfRJfkkfQUcNQwytQpxivJJfkkFFFF&#10;bnScB8c76ay+G+oiHT7m/EzxRO1u0QECmRcyPvdcqMYIXc3Iwp5x39ea/HPxZpWleDdR0q6u/Kv7&#10;qOIww+W535lUDkDA5B6mvSqACiiigAooooA+TP21v+Qx4Z/653H/ALSq18OP+RB8P/8AXlF/6CKq&#10;/trf8hjwz/1zuP8A2lVr4cf8iD4f/wCvKL/0EV9Jjf8AkV4X1keNhv8Afq/yPRp/+QVpv/XM/wA6&#10;KJ/+QVpv/XM/zorPD/wolVv4jOKtdCvdX8a681p4i1LRFSC1DJYR2rCT/WcnzoZDx7EVsf8ACFax&#10;/wBD94i/78ab/wDIlY9r4rsvDnjXXku4NSlaWC1ZTYaXdXgGPM6mGNwv0OK2P+Fn6P8A8+fiL/wm&#10;tS/+R68mr/El6npUvgQf8IVrH/Q/eIv+/Gm//IlH/CFax/0P3iL/AL8ab/8AIlH/AAs/R/8Anz8R&#10;f+E1qX/yPR/ws/R/+fPxF/4TWpf/ACPWRqH/AAhWsf8AQ/eIv+/Gm/8AyJR/whWsf9D94i/78ab/&#10;APIlH/Cz9H/58/EX/hNal/8AI9H/AAs/R/8Anz8Rf+E1qX/yPQAf8IVrH/Q/eIv+/Gm//IlcHqPi&#10;i6s9U1zTo/FnjCa90y4s7NUks9OiW6muXKRiMtaDKgqcv04OM4rvP+Fn6P8A8+fiL/wmtS/+R643&#10;xA/h3XtR1LUA3im1vbp7GWOVPDF+wgktZGeNgDb85LkEHqPSgZr/AAhnuNc8eafqR1/WL3z9FvY2&#10;i1GO0D20kd3DHLH+5hQHDqwJ5+6Me/uf2Ob/AJ/rj/vmP/4ivDfhFc6Vpnj3T9O09dYdbfRb2SWb&#10;UdJubZ5pZbuGR3xJEmcuzE7RgZA44r3L+0of7lx/4DSf/E1EtxB9jm/5/rj/AL5j/wDiKPsc3/P9&#10;cf8AfMf/AMRR/aUP9y4/8BpP/iaP7Sh/uXH/AIDSf/E1IB9jm/5/rj/vmP8A+Io+xzf8/wBcf98x&#10;/wDxFH9pQ/3Lj/wGk/8AiaP7Sh/uXH/gNJ/8TQBV1G0lFun+mzn99F1WP/nov+zVr7HN/wA/1x/3&#10;zH/8RVXUdRia3T5J/wDXRHm3kH/LRf8AZq1/aUP9y4/8BpP/AImgA+xzf8/1x/3zH/8AEUfY5v8A&#10;n+uP++Y//iKP7Sh/uXH/AIDSf/E0f2lD/cuP/AaT/wCJoAPsc3/P9cf98x//ABFH2Ob/AJ/rj/vm&#10;P/4ij+0of7lx/wCA0n/xNH9pQ/3Lj/wGk/8AiaAD7HN/z/XH/fMf/wARVXTbSU2aEXs45bgLH/eP&#10;+zVr+0of7lx/4DSf/E1V03UYls0BSfq3S3kP8R/2aALX2Ob/AJ/rj/vmP/4ij7HN/wA/1x/3zH/8&#10;RR/aUP8AcuP/AAGk/wDiaP7Sh/uXH/gNJ/8AE0AH2Ob/AJ/rj/vmP/4ij7HN/wA/1x/3zH/8RR/a&#10;UP8AcuP/AAGk/wDiaP7Sh/uXH/gNJ/8AE0AH2Ob/AJ/rj/vmP/4iqsdpL/adwPts+fJj52x/3n/2&#10;atf2lD/cuP8AwGk/+JqrHqMX9p3B2T4MMY/495P7z/7NAFr7HN/z/XH/AHzH/wDEUfY5v+f64/75&#10;j/8AiKP7Sh/uXH/gNJ/8TR/aUP8AcuP/AAGk/wDiaAD7HN/z/XH/AHzH/wDEUfY5v+f64/75j/8A&#10;iKP7Sh/uXH/gNJ/8TR/aUP8AcuP/AAGk/wDiaAD7HN/z/XH/AHzH/wDEVVvrSUG2/wBNnP75eqx8&#10;df8AZq1/aUP9y4/8BpP/AImqt9qMRNt8k/Eynm3k9/8AZoA+GNHGPi9ACSxGunk9T/pBr9Ga/ObR&#10;23fF6AjODrpPIwf+Pg1+jNfSZ58dD/r3E8bLPhqf42FFFFfNnshRRRQBxj/B/wAKSeIdb1trC4bU&#10;9aEAv5jqFyRMIWDRDZ5m1QpHAUDgsOjEGFfh94d+H3gjxHb+HtLi0yGezlaRY2ZshYiqKCxJCKoC&#10;qgwqjhQBXSWPivRdT1q+0e01ayutWsQDdWUM6tNACARvQHK9R19RXNH4j+FPiB4V8Wp4Y8SaV4hb&#10;TIJ7W9GmXkdwbaURtmOTYTtbg8HnihaaL+kD8ze8C/8AIkeHv+wdb/8Aopasa74W0XxRHEms6RYa&#10;skJLRrfWyTBCepAYHGcdqz/htp9rpXw98NWtlbQ2drHp1uEggjCIv7tTwo4HJNeYftfeLPG+g/DE&#10;6b4A0PWNU1zV5TbNeaPBJI9jCBl3ygJVm4VTx1YgggVhXqqhSlVavbotz1Mry+ea42lgaclF1Gle&#10;TSiu7bbSsld767LVo9p03S7PRrGKy0+0gsbOIER29tGscaDOeFUADkk8VzHjP4u+E/AUqW2q6tGd&#10;Sk/1Ol2aNc3kxzgBIIwXJJIHTqa8w+GOgePfjR4MstW+IOu674W83MU3hrTrX+y3OwlS0kvMx8wc&#10;/KUGDwBjNet+Dvht4W+H8Tp4e0Ky0ppABLPDEPOlwSRvkOWfqfvE1jCrVrxUqceVPq9/u/zZ6WIw&#10;OByutOjjKrqzi2nGnbluv+njumvOEX5M5EeLviR40kC+HvCtt4Q04jP9p+LG8yZvnwdlpC+fugn5&#10;5Ezkdua4zxx+xtpPxaksrzx7428Ua/qVujKrQS29tbR7myfLhEJCDp3J4GTwMfQ1cv4w+JXh7wHP&#10;aQ61ffZZLo/u1EbPxnBY4BwBXPioYWlSdTHTXJ1cnaPlpot/U5nxXUyJfW8JOGEjHTmVubXTWpPm&#10;lre2nKvI0PCHhm38GeF9K0K0mnuLXTrdLaKW5KmV1UYBcqqgt6nAyeTzWxXJN8VPDMhVbLURq8pA&#10;Ih0uJ7p+emRGDg8Hg4PFNTxV4i1TadM8JywxnB8zWbpbbjGfuoJG9Oo9c4xTWYYRJRpS5rdIpy/9&#10;JTX/AJMfH1c6wtepKaq+1lJtvkTm227v4E1u/wCZHX1ial410HR9Yt9KvdWtbXUZ8eXbySAM2Tgf&#10;TPbPWsn+w/GGqp/p3iK20pGGDFpFmGbp/wA9JS2Oc9FB4HNcjrP7OGma54ut9au9Zv7yMMj3Fvd4&#10;lacr0BfjC4AGMdOhFcOMxmZckXgMNd3V+eSjp1dk29P6T2PHx+Pzf2cXlmD5m5K/tJKHut6uycpa&#10;Lv8Ac9jub34k+G7O4Nuupx3tyDtNvp6NdSA88bYgxzwePaqn/CX69qiZ0nwndKpHE2rzpaqOM/cG&#10;5z1HYd+RXUWOm2mlwCGytYLSEAARwRhFAHTgCrNd/sMXU/iVlHyhH9Zcz/BHp/V8dV/i11FdoRX/&#10;AKVPmf8A5KjkDofizVmH9oeILfS4MkmHRrb951GMyy7vTsg6nrXGaN+zXo+neMpNZvb+XWrVmaT7&#10;HfxK5d2zlpG6Nyc/dHNexUVy1skwOKlCeJg6jg7pyk3r6N2t5ctjixHDuW4ydOpjKbqyg+ZOcpSs&#10;/Rvlt5ctvUpaboun6NEI7CxtrKPaF228SoMDoOBV2iivajCMFywVl5afkfRQhCnFQgkkuiSS+5WQ&#10;UUUVZYUUUUAFFFFABRRRQAUUUUAcZ8Y/+Sa65/1zT/0YtdnXAfHPR7DVvhvqLX1jbXrWjxXNubiJ&#10;ZDDKJFCyJkfKwBOGHPJrv6ACiiigAooooA+TP21v+Qx4Z/653H/tKrXw4/5EHw//ANeUX/oIqr+2&#10;t/yGPDP/AFzuP/aVWvhx/wAiD4f/AOvKL/0EV9Jjf+RXhfWR42G/36v8j0af/kFab/1zP86KJ/8A&#10;kFab/wBcz/Ois8P/AAolVv4jMLwx/wAjj4j/AOuNp/KWutrzq10K91fxrrzWniLUtEVILUMlhHas&#10;JP8AWcnzoZDx7EVsf8IVrH/Q/eIv+/Gm/wDyJXk1f4kvU9Kl8COtorkv+EK1j/ofvEX/AH403/5E&#10;o/4QrWP+h+8Rf9+NN/8AkSsjU62iuS/4QrWP+h+8Rf8AfjTf/kSj/hCtY/6H7xF/3403/wCRKAOt&#10;ryTW9F1uXUvirDFrGtRpc6Xby2M0RXMD7J90dv8AJgfdUHALfNnOcEdd/wAIVrH/AEP3iL/vxpv/&#10;AMiVxcur6vNq3iHS9O8ReNNQv9HktY2jNnpsKzGYsA6s9oP3a7WLP04OM0mr6eTKi7O/odr8N/O/&#10;4TLwv9p8z7R/wisnmebnfu8y1zuzznPXNew14D8Hri48QeN9K1c69q98l5oN0VTUEtA0JW6gVgph&#10;hRWBI+9yCACDg8+6fY5v+f64/wC+Y/8A4ilN3k2QlZJFqiqv2Ob/AJ/rj/vmP/4ij7HN/wA/1x/3&#10;zH/8RUDLVFVfsc3/AD/XH/fMf/xFH2Ob/n+uP++Y/wD4igA1L/j3T/rtF/6MWrVZeo2kot0/02c/&#10;vouqx/8APRf9mrX2Ob/n+uP++Y//AIigC1RVX7HN/wA/1x/3zH/8RR9jm/5/rj/vmP8A+IoAtUVV&#10;+xzf8/1x/wB8x/8AxFH2Ob/n+uP++Y//AIigC1VXS/8AjyT6t/6EaPsc3/P9cf8AfMf/AMRVXTbS&#10;U2aEXs45bgLH/eP+zQBqUVV+xzf8/wBcf98x/wDxFH2Ob/n+uP8AvmP/AOIoAtUVV+xzf8/1x/3z&#10;H/8AEUfY5v8An+uP++Y//iKALVVY/wDkKXH/AFxi/wDQpKPsc3/P9cf98x//ABFVY7SX+07gfbZ8&#10;+THztj/vP/s0AalFVfsc3/P9cf8AfMf/AMRR9jm/5/rj/vmP/wCIoAtUVV+xzf8AP9cf98x//EUf&#10;Y5v+f64/75j/APiKALVVb/ra/wDXZf5Gj7HN/wA/1x/3zH/8RVW+tJQbb/TZz++XqsfHX/ZoA+Gd&#10;J/5K/D/2HT/6UGv0Yr85tHGPi9ACSxGunk9T/pBr9Ga+kzz46H/XuJ42WfDU/wAbCiiivmz2Qooo&#10;oA+ffDXwC8T+DviZq/iixvNMvYWfVDZw3NzNE8w1C6t55fOKxnZ5QhZU2lt2VzsxWv8ADX4T3/wp&#10;+H3iq3uJ2t7S7sWePRU1a51S3spFicOYbi5VZdr/ACHY2QpU4PJr2usjxh/yKWt/9eM//otqFpt2&#10;sD1dzH+FGjT6P4E0VZ9XvtXMtlbur33lZjHlL8q+WicfXJ96PiX8StP+GWixX17DLdSTyeVDbwkB&#10;nbBJJJ6Adzz1HFW/hst0nw98NC9khluhp1vveCMxof3a9FLMRxjuau+J/Cek+MtOFhrFml7ahxIq&#10;OSNrDIBBHIOCR+Jrhx0cTPDVI4OSjVa91tXSfn+J5uYwxlTB1I5fJRrNe65K6T819/zsc1onxdsv&#10;FGn291omiazqnmjlYrZUWM85VpHZUyMdmPUd6urqHjXUwGg0nS9GjOOb+5a4kXufkjAB9Pv/AJ10&#10;ek6RZ6Dptvp+n26WtnAuyOGPooq5XLSwuLnTj9arvmsr8iUVfrZ2lL8UcdDBY2dKP13Etysr8ijB&#10;XtrZ2lK1/NfI5AeEde1HnVPFt2gOMwaVBHbJ1yRuIZ/QZDDgVg+I/wBnvwv4mltprmXUxPDgPMbx&#10;pHlGc4Yybsck/dx1r02ilVyfA4iDhiKftF/ebl+cvySFXyHLcXTdPFUvaJ/zuUvzlp8kitp2nW+k&#10;2NvZ2sSw28EaxRoo6KowB+QqzRRXrxioJRirJHuxjGEVGKskFFFFUUFFFFABRRRQAUUUUAFFFFAB&#10;RRRQAUUUUAFFFFABRRRQB5r8c9CuL7wbqN9Hreo2UMEcW6wt/J8ibEqn590ZfnODtYcAfWvSq4D4&#10;5pfv8N9R+wzW0Kq8RuBcQtIXi8xdyphl2tnGGO4Dng139ABRRRQAUUUUAfJn7a3/ACGPDP8A1zuP&#10;/aVWvhx/yIPh/wD68ov/AEEVV/bW/wCQx4Z/653H/tKrXw4/5EHw/wD9eUX/AKCK+kxv/IrwvrI8&#10;bDf79X+R6NP/AMgrTf8Armf50UT/APIK03/rmf50Vnh/4USq38RnFWviuy8OeNdeS7g1KVpYLVlN&#10;hpd1eAY8zqYY3C/Q4rY/4Wfo/wDz5+Iv/Ca1L/5Ho8Mf8jj4j/642n8pa62vJq/xJep6VL4Ecl/w&#10;s/R/+fPxF/4TWpf/ACPR/wALP0f/AJ8/EX/hNal/8j11tFZGpyX/AAs/R/8Anz8Rf+E1qX/yPR/w&#10;s/R/+fPxF/4TWpf/ACPXW0UAcl/ws/R/+fPxF/4TWpf/ACPXE+LDoniVtdkhu/Fmmy6xHaQ3Bh8M&#10;agQY4Gc7P+PfO1w5VueRx3Nex15FrFhPa+JfHx1W71i70iePTZYQS/kwndLuRRGAfKBCb9uWwTkn&#10;NJ/1+A0b/wAMtcs3+ImmWcKagRZeH7iLdPodxYKR59vtCRvEowAMfLwOOmRXtP8AaUP9y4/8BpP/&#10;AImvEfgd9uGt+GE1Hz2u4/D15Gz3BYtIFu4Arjd821lAZd3zbSN2TmveKmW5K2Kv9pQ/3Lj/AMBp&#10;P/iaP7Sh/uXH/gNJ/wDE1aoqRlX+0of7lx/4DSf/ABNH9pQ/3Lj/AMBpP/iatUUAZeo6jE1unyT/&#10;AOuiPNvIP+Wi/wCzVr+0of7lx/4DSf8AxNGpf8e6f9dov/Ri1aoAq/2lD/cuP/AaT/4mj+0of7lx&#10;/wCA0n/xNWqKAKv9pQ/3Lj/wGk/+Jo/tKH+5cf8AgNJ/8TVqigCr/aUP9y4/8BpP/iaq6bqMS2aA&#10;pP1bpbyH+I/7NalVdL/48k+rf+hGgA/tKH+5cf8AgNJ/8TR/aUP9y4/8BpP/AImrVFAFX+0of7lx&#10;/wCA0n/xNH9pQ/3Lj/wGk/8AiatUUAVf7Sh/uXH/AIDSf/E1Vj1GL+07g7J8GGMf8e8n95/9mtSq&#10;sf8AyFLj/rjF/wChSUAH9pQ/3Lj/AMBpP/iaP7Sh/uXH/gNJ/wDE1aooAq/2lD/cuP8AwGk/+Jo/&#10;tKH+5cf+A0n/AMTVqigCr/aUP9y4/wDAaT/4mqt9qMRNt8k/Eynm3k9/9mtSqt/1tf8Arsv8jQB8&#10;HaO274vQEZwddJ5GD/x8Gv0Zr859J/5K/D/2HT/6UGv0Yr6TPPjof9e4njZZ8NT/ABsKKKK+bPZC&#10;iiigD5o8JfHrxKvxg8T6br93bw6Laf2ojWdwIoV094bm2hsAZMBs3KzMwDk7iRswARVr9nL4keMP&#10;i94L8Twa7MuoynSbGSO5EMcQivLm0L3Nn8iqB5MhC4bLruwxJr6KMSEsSiktjJx1x0pURYwQqhQT&#10;k4GOaa0WvYb1PPPDXivxBo/hzSrCf4deJGmtbSKBylzpZUsqBTj/AEzpkUnijxt4wufDOrxaH4A8&#10;Q2utSWkyWM89xpZjjuChEbMPth4DbSeD06GvRq8Mn+La+Hv2nvE+gap4st4vDNl4QttVfT7h4Qtp&#10;cfaJVkbIUP8A6pY2KsTgMDgA0utvX8FcLaN/1vY9A/4TzXP+iceJv/AjS/8A5Nqnqnj7xUtsh074&#10;ba89x58IYXN1poXyvNXziMXmdwj3le27bnjNec/s1fE7xn468W+ILTxHK1zaw2KXE8ZhRBp18b68&#10;iazBVQeIYrdsMS3zBs4cV9C07aJi62OM/wCE81z/AKJx4m/8CNL/APk2szxD428YT2MK6R4A8Q29&#10;0Lu2aR5rjSyDbidDOo/0w8tEJFHuRyOo9GrwT4TfGQXfiL4u2Gr+L7PUl0nxX/Zuji6kiXy43sre&#10;RIcxKCV84zjcQT8rDJK4qb7+l/y/zHbS/wDWp6R/wnmuf9E48Tf+BGl//JtU73x94qF1p4tPhtrz&#10;W5nIvDNdaaGWLy3wY8XmC3meWOeNpbviuL/ZV8ReLfEOha9L4s11vE8puY57TVrS8trvTZYXUnba&#10;yQ21uwCkEMsqs4OPmOa9zqmrEp3OM/4TzXP+iceJv/AjS/8A5NrMvfG3jB9e0yS28AeIU0pI5heQ&#10;tcaXvkY7fKK/6Z2w+eR1HWuz8TXcdh4d1O5l1JNGihtpJH1FwpFqoUkyYb5flHPPHHOa+Z/D3xx1&#10;Vf2c9c1DS/iBa+OfEP2y8Om6ukMP2hdOS5jVppFjRYmlggmV32oFBIBXgiktXb0/F2/r5jemv9bX&#10;/r5dz3j/AITzXP8AonHib/wI0v8A+Tapjx94q/tdgfhtr39meQCrC603zvO3HII+2Y27dvvnNQfA&#10;HxRrPjD4cRajrkpup/7R1C3tr1lVTd2kV5NHbz/KAp3xIjblADZ3DgivRqb0A4z/AITzXP8AonHi&#10;b/wI0v8A+TazLfxt4wXxNfyzeAPELaK1pbpbQC40vzEuA85mYn7Z0ZWtwOT9xuB33fihrFroHgDX&#10;NRvfEjeELO3tmkm1tFjZ7RB1dBIrIW7DcrDJHB6V85Xnxb8TeIP2cPDEfh/4paFe+NprmKK71tb6&#10;3sXukY3BjjhZ7WaDz3EOzmMISkm0jipva/y/EfY+g/8AhPNc/wCiceJv/AjS/wD5NqnB4+8VHU7s&#10;TfDbXhp4SP7OyXWm+aX+bzN4+2YA+5jH+1ntXSeCb241LwboV3dx3sN1PYwSSx6kqC5VygLCUIAo&#10;fOc7QBnOAK26prlbRKd1c4z/AITzXP8AonHib/wI0v8A+TazNG8beMIrjVjqXgDxDNDJdl7FY7jS&#10;wY7fy0AVv9MHO8SHvwRz2GV+094k1fw98LL4eGvFdv4T8U3G5dKmuJYI/tM6oziBWnjkTLbTxtyw&#10;BAKk7h5j8Rvjz4t/tLwg/hm4kiE+nwO9hJbx+Zeakb+zhuLKVcNteOCadyiEEYLZIQ0o+87Deh7t&#10;/wAJ5rn/AETjxN/4EaX/APJtU9M8feKmgl/tD4ba8s3nyiMW11ppXyt7eUTm8+9s27u2c44rv6KA&#10;OM/4TzXP+iceJv8AwI0v/wCTazPDHjbxhb+HdNi1vwB4hutYS3RbueG40sI8uBuZf9MHBOew+lcl&#10;+0V4513wvrvgyPwz4lW0vo9Stp9Q8PQm3NxqGntMsczJHKjNIFBziN4yoBYlgNpy7f4g+IvEf7Sm&#10;jHR/FEOreAprRFGk6Hf2ztHvtnlS6vIZLXzRG5wFeKcLny8ryci952/ra4P3T1T/AITzXP8AonHi&#10;b/wI0v8A+Tap6P4+8VNpNkdU+G2vJqZgQ3S2l1pphEu0bwha8yV3ZxnnGM139FAHnPijxt4wufDO&#10;rxaH4A8Q2utSWkyWM89xpZjjuChEbMPth4DbSeD06GtP/hPNc/6Jx4m/8CNL/wDk2vKfH3x/1zwv&#10;+054S8Iz6ZqWk+CmtNQm1DVJtOJtrkx2yyiQXB4WOPJDY53deMZPgD8VfGHjj4n69Y6tcfbNKSO/&#10;lkhESKunPHqUsNpGpVQcS2qpL85YtwwwDRH3tvP8Aen4fidz421jxF4w8MXujW/gDX7SW72Rie6u&#10;dNEUfzqSzbLtmwAD0Un2NeoUUUAFFFFABRRRQB8mftrf8hjwz/1zuP8A2lVr4cf8iD4f/wCvKL/0&#10;EVV/bW/5DHhn/rncf+0qtfDj/kQfD/8A15Rf+givpMb/AMivC+sjxsN/v1f5Ho0//IK03/rmf50U&#10;T/8AIK03/rmf50Vnh/4USq38RnFWuhXur+Ndea08RaloipBahksI7VhJ/rOT50Mh49iK2P8AhCtY&#10;/wCh+8Rf9+NN/wDkSse18V2XhzxrryXcGpStLBaspsNLurwDHmdTDG4X6HFbH/Cz9H/58/EX/hNa&#10;l/8AI9eTV/iS9T0qXwIP+EK1j/ofvEX/AH403/5Eo/4QrWP+h+8Rf9+NN/8AkSj/AIWfo/8Az5+I&#10;v/Ca1L/5Ho/4Wfo//Pn4i/8ACa1L/wCR6yNQ/wCEK1j/AKH7xF/3403/AORKP+EK1j/ofvEX/fjT&#10;f/kSj/hZ+j/8+fiL/wAJrUv/AJHo/wCFn6P/AM+fiL/wmtS/+R6AD/hCtY/6H7xF/wB+NN/+RK4/&#10;+25E1LxVaz+N/F1qvh6OF55prHT1E5kD7RCDZ5fJTaMD5mOBmuw/4Wfo/wDz5+Iv/Ca1L/5HrlNV&#10;l8Ia7qerXeoWPie5XUUtQ8Q8P6nGI2t2do3VkgDA5cnr2FJ36DVupofB6a48QeMPD+unXdZvIdW8&#10;MSXkUWpRWiyQK0ts239zCgz8wznPTj39z+xzf8/1x/3zH/8AEV4V8GW0fQPF2gaDpKa01npHhqa1&#10;STVNMu4ZHAntwDmWNS3Q5xwOOnFe6/2lD/cuP/AaT/4mplbmdiQ+xzf8/wBcf98x/wDxFH2Ob/n+&#10;uP8AvmP/AOIo/tKH+5cf+A0n/wATR/aUP9y4/wDAaT/4mpGH2Ob/AJ/rj/vmP/4ij7HN/wA/1x/3&#10;zH/8RR/aUP8AcuP/AAGk/wDiaP7Sh/uXH/gNJ/8AE0AVdRtJRbp/ps5/fRdVj/56L/s1a+xzf8/1&#10;x/3zH/8AEVV1HUYmt0+Sf/XRHm3kH/LRf9mrX9pQ/wBy4/8AAaT/AOJoAPsc3/P9cf8AfMf/AMRR&#10;9jm/5/rj/vmP/wCIo/tKH+5cf+A0n/xNH9pQ/wBy4/8AAaT/AOJoAPsc3/P9cf8AfMf/AMRR9jm/&#10;5/rj/vmP/wCIo/tKH+5cf+A0n/xNH9pQ/wBy4/8AAaT/AOJoAPsc3/P9cf8AfMf/AMRVXTbSU2aE&#10;Xs45bgLH/eP+zVr+0of7lx/4DSf/ABNVdN1GJbNAUn6t0t5D/Ef9mgC19jm/5/rj/vmP/wCIo+xz&#10;f8/1x/3zH/8AEUf2lD/cuP8AwGk/+Jo/tKH+5cf+A0n/AMTQAfY5v+f64/75j/8AiKPsc3/P9cf9&#10;8x//ABFH9pQ/3Lj/AMBpP/iaP7Sh/uXH/gNJ/wDE0AH2Ob/n+uP++Y//AIiqsdpL/adwPts+fJj5&#10;2x/3n/2atf2lD/cuP/AaT/4mqseoxf2ncHZPgwxj/j3k/vP/ALNAFr7HN/z/AFx/3zH/APEUfY5v&#10;+f64/wC+Y/8A4ij+0of7lx/4DSf/ABNH9pQ/3Lj/AMBpP/iaAD7HN/z/AFx/3zH/APEUfY5v+f64&#10;/wC+Y/8A4ij+0of7lx/4DSf/ABNH9pQ/3Lj/AMBpP/iaAD7HN/z/AFx/3zH/APEVVvrSUG2/02c/&#10;vl6rHx1/2atf2lD/AHLj/wABpP8A4mqt9qMRNt8k/Eynm3k9/wDZoA+GNHGPi9ACSxGunk9T/pBr&#10;9Ga/ObR23fF6AjODrpPIwf8Aj4NfozX0mefHQ/69xPGyz4an+NhRRRXzZ7IUUUUAFFFFABRRRQAU&#10;UUUAFFFFABXCav8AHLwN4f8AFdz4b1TxDBp2r2xgE8V1FJHHF5xxCWlKiMBzlVJbBYEDkYru6+Rv&#10;jV+yb4u+KfxC+JtxbXOn2mgeMtHsNHF3caxdPNaLFKzyy/ZfL8tj82I134Vhu4yRS+0l0H0Ppa7+&#10;Ifh2xs5bq41SKK3ivzpjuytxcg4MeMdupPQAEk4BNdHXyP4y+C3xZtLCCP8A4S6+OnSeMNRuBDp2&#10;oXc9yljd7I7Nt/ksV8g7y0bAxBWLE/LXafsv/CT4n/DHXPFc3j3xGmu6ffwW62EQ1m5v2hlS4u3k&#10;bE0ahN0c1uvy/wDPHpwKa1/ryWhL0Pe7XUrS+luYra6huJbWTyp0ikDNC+0NtcA/KcMpwecEHvRq&#10;Go2mk2kl3fXUNlax43z3EgjRckAZY8DJIH1NfE/jX4RfGfRdQ06Jr28uo9e8TRutnoOvatLbWMR0&#10;29jkM8+wvFCZ2tGycjcAcDFe1/Fb4VfEbxT8DfD3hTR9etpvFlvaLDfa9caldWLGdbV1E6GAZdjP&#10;5bbXGMZbG4LS15eb+vMq2tvX+vme7Vjaj4w0fSPEekaDeXyW+r6uszWNqwbM4iUNJtOMfKCDgmvn&#10;H4DeCfiW3xs8Q61reparaaDpurajBNb6ld3jR6iktvZiE28UqiLyUljuWEiHq5AABq74w/Z7+IPi&#10;b463niv+37ZtGH29dOkbUrlJ7CKfTEtkSOFU2IVnV5C6sGIfPUYqnpb5/r+egLW6en9L8j6aor4Z&#10;0X4A/HrX/hDNp6eLp7bXv7emnS5vPEOp2zrAukiyK7mhDlTeIbhRjaQQwOTXV6BoHxIs/wBqrQP7&#10;bj8YahoFlaW6z3VrdTHSmn+wKkhYkojxiXc2Nhcuck4+UNLW1/6tf/gEN2V7f1ex9K33xJ8Mab4p&#10;svDlzrNvHrd5N9mgs+WZpfKMvlkgYDeWC+0kHbz0qpffF7wlpviDXNDuNVK6tolmmoahaLazM8Fu&#10;xwsvCHcpOcbc/db+6cfOfjv9n74j+J9Ulh8O3dnpepaZ4w1PxAusahLLGLm3u7J4oVjZEJ3Lv8ps&#10;MrIIwV6rXqdx8FtXv/iP8PPGUctpo8+n6TLo3iKwW7lvPtVtlZYY0mdQ0hSdAd7gEq79zUx1Sb/r&#10;T/PRlPRtf1v/AJao9b0XXbDxFYi8066S6ty7RlkyCrqSrIwPKspBBUgEEYIq/Xm3wf8ADmp6TrXx&#10;E1W+jmtbPXPEL3lhaTLtZIlt4YS5X+HzHidwOuCCeSa9Jo6Jh3CiiigAooooAKKKKACiiigAoooo&#10;AKKKKAPkz9tb/kMeGf8Arncf+0q7f4UeC4Lz4aeGJ2uZFMmnwuQAOMoK4j9tb/kMeGf+udx/7Sr1&#10;r4Of8kp8Jf8AYMg/9AFfSY3/AJFeF9ZHjYb/AH6v8hdcs10+K0t1YusakBj1PSirHiz/AI+Ifof6&#10;UVnh/wCFEqt/EZx/hj/kcfEf/XG0/lLXW151a6Fe6v4115rTxFqWiKkFqGSwjtWEn+s5PnQyHj2I&#10;rY/4QrWP+h+8Rf8AfjTf/kSvJq/xJep6VL4EdbRXJf8ACFax/wBD94i/78ab/wDIlH/CFax/0P3i&#10;L/vxpv8A8iVkanW0VyX/AAhWsf8AQ/eIv+/Gm/8AyJR/whWsf9D94i/78ab/APIlAHW14l400fV/&#10;7Y8dxvq2oJp9zJpEyTXVtJcwQRiZzLGkcTRnZhVDYbOGJYmvQP8AhCtY/wCh+8Rf9+NN/wDkSvPd&#10;c8atoV54gtbjxp4qgk0ia1tzJe2+mW0M8k5YKVd7QDYNjZc8cHGcUn/X4DR2vwguLi58V6A9zZpY&#10;SDQb1FijR0VkW7gVJArksodQrhWJI3YJOM17fXg3wnF1qvjzSdTk1/Vb9L3w/cyILwWTeWBcQA7G&#10;ghVWU9d3OQARjNe3/Y5v+f64/wC+Y/8A4ipluSi1RVX7HN/z/XH/AHzH/wDEUfY5v+f64/75j/8A&#10;iKkZaoqr9jm/5/rj/vmP/wCIo+xzf8/1x/3zH/8AEUAGpf8AHun/AF2i/wDRi1arL1G0lFun+mzn&#10;99F1WP8A56L/ALNWvsc3/P8AXH/fMf8A8RQBaoqr9jm/5/rj/vmP/wCIo+xzf8/1x/3zH/8AEUAW&#10;qKq/Y5v+f64/75j/APiKPsc3/P8AXH/fMf8A8RQBaqrpf/Hkn1b/ANCNH2Ob/n+uP++Y/wD4iqum&#10;2kps0IvZxy3AWP8AvH/ZoA1KKq/Y5v8An+uP++Y//iKPsc3/AD/XH/fMf/xFAFqiqv2Ob/n+uP8A&#10;vmP/AOIo+xzf8/1x/wB8x/8AxFAFqqsf/IUuP+uMX/oUlH2Ob/n+uP8AvmP/AOIqrHaS/wBp3A+2&#10;z58mPnbH/ef/AGaANSiqv2Ob/n+uP++Y/wD4ij7HN/z/AFx/3zH/APEUAWqKq/Y5v+f64/75j/8A&#10;iKPsc3/P9cf98x//ABFAFqqt/wBbX/rsv8jR9jm/5/rj/vmP/wCIqrfWkoNt/ps5/fL1WPjr/s0A&#10;fDOk/wDJX4f+w6f/AEoNfoxX5w2Vwtj8U/PlLMkOtM7EDkgTkn+Vfcn/AAuPQP7t5/36H/xVfSZ5&#10;8dD/AK9xPGyz4an+NndUVwv/AAuPQP7t5/36H/xVH/C49A/u3n/fof8AxVfNnsndUVwv/C49A/u3&#10;n/fof/FUf8Lj0D+7ef8Afof/ABVAHdUVwv8AwuPQP7t5/wB+h/8AFUf8Lj0D+7ef9+h/8VQB3VFc&#10;L/wuPQP7t5/36H/xVH/C49A/u3n/AH6H/wAVQB3VFcL/AMLj0D+7ef8Afof/ABVH/C49A/u3n/fo&#10;f/FUAd1RXC/8Lj0D+7ef9+h/8VR/wuPQP7t5/wB+h/8AFUAd1RXC/wDC49A/u3n/AH6H/wAVR/wu&#10;PQP7t5/36H/xVAHdUVwv/C49A/u3n/fof/FUf8Lj0D+7ef8Afof/ABVAHdUVwv8AwuPQP7t5/wB+&#10;h/8AFUf8Lj0D+7ef9+h/8VQB3VFcL/wuPQP7t5/36H/xVH/C49A/u3n/AH6H/wAVQB3VFcL/AMLj&#10;0D+7ef8Afof/ABVH/C49A/u3n/fof/FUAd1RXC/8Lj0D+7ef9+h/8VR/wuPQP7t5/wB+h/8AFUAd&#10;1RXC/wDC49A/u3n/AH6H/wAVR/wuPQP7t5/36H/xVAHdUVwv/C49A/u3n/fof/FUf8Lj0D+7ef8A&#10;fof/ABVAHdUVwv8AwuPQP7t5/wB+h/8AFUf8Lj0D+7ef9+h/8VQB3VFcL/wuPQP7t5/36H/xVH/C&#10;49A/u3n/AH6H/wAVQB3VFcL/AMLj0D+7ef8Afof/ABVH/C49A/u3n/fof/FUAd1RXC/8Lj0D+7ef&#10;9+h/8VR/wuPQP7t5/wB+h/8AFUAd1RXC/wDC49A/u3n/AH6H/wAVR/wuPQP7t5/36H/xVAHg37a3&#10;/IY8M/8AXO4/9pV618HP+SU+Ev8AsGQf+gCvE/2tfEFr4luPDF7ZiQQlblP3i4OR5XvXtnwc/wCS&#10;U+Ev+wZB/wCgCvpMb/yK8L6yPGw3+/V/kWfFn/HxD9D/AEoo8Wf8fEP0P9KKzw/8KJVb+Izze18V&#10;2XhzxrryXcGpStLBaspsNLurwDHmdTDG4X6HFbH/AAs/R/8Anz8Rf+E1qX/yPR4Y/wCRx8R/9cbT&#10;+UtdbXk1f4kvU9Kl8COS/wCFn6P/AM+fiL/wmtS/+R6P+Fn6P/z5+Iv/AAmtS/8AkeutorI1OS/4&#10;Wfo//Pn4i/8ACa1L/wCR6P8AhZ+j/wDPn4i/8JrUv/keutooA5L/AIWfo/8Az5+Iv/Ca1L/5Hrjf&#10;EB8Na9qt9qZHii3v55LKaGVfC9+4t5bZnMbqrW2DnzGBB7dMV6/XjviXTtQs9Q+KEs0eoa9C9hZ3&#10;GnWlyGaET4mCxxBAPlDCMnGTzkmk/wCvwGjc+Et3pen/ABAsNPsF1d1t9FvZJZdQ0m5tXkklu4ZH&#10;YCSJM5ZmOFGBkDjivcf7Sh/uXH/gNJ/8TXkvwz8Nx+D/ABp4d0aOeW5Fl4buImnncu8rCe23MSe5&#10;OT7ZwOK9kqZbkrVFX+0of7lx/wCA0n/xNH9pQ/3Lj/wGk/8AiatUVIyr/aUP9y4/8BpP/iaP7Sh/&#10;uXH/AIDSf/E1aooAy9R1GJrdPkn/ANdEebeQf8tF/wBmrX9pQ/3Lj/wGk/8AiaNS/wCPdP8ArtF/&#10;6MWrVAFX+0of7lx/4DSf/E0f2lD/AHLj/wABpP8A4mrVFAFX+0of7lx/4DSf/E0f2lD/AHLj/wAB&#10;pP8A4mrVFAFX+0of7lx/4DSf/E1V03UYls0BSfq3S3kP8R/2a1Kq6X/x5J9W/wDQjQAf2lD/AHLj&#10;/wABpP8A4mj+0of7lx/4DSf/ABNWqKAKv9pQ/wBy4/8AAaT/AOJo/tKH+5cf+A0n/wATVqigCr/a&#10;UP8AcuP/AAGk/wDiaqx6jF/adwdk+DDGP+PeT+8/+zWpVWP/AJClx/1xi/8AQpKAD+0of7lx/wCA&#10;0n/xNH9pQ/3Lj/wGk/8AiatUUAVf7Sh/uXH/AIDSf/E0f2lD/cuP/AaT/wCJq1RQBV/tKH+5cf8A&#10;gNJ/8TVW+1GIm2+SfiZTzbye/wDs1qVVv+tr/wBdl/kaAPz/ALht3xAuyM4OpynkYP8ArWr6ArwC&#10;6/5KDef9hSb/ANGtXv8AX0mefHQ/69xPGyz4an+NhRRRXzZ7IUUUUAFFFFABRRRQAUUUUAFFFFAB&#10;RRRQAUUUUAFFFFABRRRQAUUUUAFFFFABRRRQAUUUUAFFFFABRRRQAUUUUAFFFFABRRRQB598d/8A&#10;kD+Fv9+7/wDaNfSHwc/5JT4S/wCwZB/6AK+b/jv/AMgfwt/v3f8A7Rr6Q+Dn/JKfCX/YMg/9AFfS&#10;Y3/kV4X1keNhv9+r/Is+LP8Aj4h+h/pRR4s/4+Ifof6UVnh/4USq38Rnm9roV7q/jXXmtPEWpaIq&#10;QWoZLCO1YSf6zk+dDIePYitj/hCtY/6H7xF/3403/wCRKx7XxXZeHPGuvJdwalK0sFqymw0u6vAM&#10;eZ1MMbhfocVsf8LP0f8A58/EX/hNal/8j15NX+JL1PSpfAg/4QrWP+h+8Rf9+NN/+RKP+EK1j/of&#10;vEX/AH403/5Eo/4Wfo//AD5+Iv8AwmtS/wDkej/hZ+j/APPn4i/8JrUv/kesjUP+EK1j/ofvEX/f&#10;jTf/AJEo/wCEK1j/AKH7xF/3403/AORKP+Fn6P8A8+fiL/wmtS/+R6P+Fn6P/wA+fiL/AMJrUv8A&#10;5HoAP+EK1j/ofvEX/fjTf/kSvP8AW/F9zpF34htf+Es8XtNo89nbM1xbabbxTPcuURld7QARgjlz&#10;x1xmvQP+Fn6P/wA+fiL/AMJrUv8A5HrivFEfhrxPd6pdOfFNvcXrWMmV8L3zojWsjPH8jWxDAljk&#10;NntjB5pDNr4Pz3Gv+ONK1Y6/q99HeaDdFVv47QGIrcwKwUwwoGUkZDcggAjg8+5/Y5v+f64/75j/&#10;APiK8L+D02kaP440rSNMj1c29joN2C9/pFzasxe6gYlVeJBjJPCDCjA44r3T+0of7lx/4DSf/E1M&#10;txB9jm/5/rj/AL5j/wDiKPsc3/P9cf8AfMf/AMRR/aUP9y4/8BpP/iaP7Sh/uXH/AIDSf/E1IB9j&#10;m/5/rj/vmP8A+Io+xzf8/wBcf98x/wDxFH9pQ/3Lj/wGk/8AiaP7Sh/uXH/gNJ/8TQBV1G0lFun+&#10;mzn99F1WP/nov+zVr7HN/wA/1x/3zH/8RVXUdRia3T5J/wDXRHm3kH/LRf8AZq1/aUP9y4/8BpP/&#10;AImgA+xzf8/1x/3zH/8AEUfY5v8An+uP++Y//iKP7Sh/uXH/AIDSf/E0f2lD/cuP/AaT/wCJoAPs&#10;c3/P9cf98x//ABFH2Ob/AJ/rj/vmP/4ij+0of7lx/wCA0n/xNH9pQ/3Lj/wGk/8AiaAD7HN/z/XH&#10;/fMf/wARVXTbSU2aEXs45bgLH/eP+zVr+0of7lx/4DSf/E1V03UYls0BSfq3S3kP8R/2aALX2Ob/&#10;AJ/rj/vmP/4ij7HN/wA/1x/3zH/8RR/aUP8AcuP/AAGk/wDiaP7Sh/uXH/gNJ/8AE0AH2Ob/AJ/r&#10;j/vmP/4ij7HN/wA/1x/3zH/8RR/aUP8AcuP/AAGk/wDiaP7Sh/uXH/gNJ/8AE0AH2Ob/AJ/rj/vm&#10;P/4iqsdpL/adwPts+fJj52x/3n/2atf2lD/cuP8AwGk/+JqrHqMX9p3B2T4MMY/495P7z/7NAFr7&#10;HN/z/XH/AHzH/wDEUfY5v+f64/75j/8AiKP7Sh/uXH/gNJ/8TR/aUP8AcuP/AAGk/wDiaAD7HN/z&#10;/XH/AHzH/wDEUfY5v+f64/75j/8AiKP7Sh/uXH/gNJ/8TR/aUP8AcuP/AAGk/wDiaAD7HN/z/XH/&#10;AHzH/wDEVVvrSUG2/wBNnP75eqx8df8AZq1/aUP9y4/8BpP/AImqt9qMRNt8k/Eynm3k9/8AZoA+&#10;DdQkvtE8b6leQ2vnTQX87KLm3EiE+Y3JUjB9eldH/wALl8Yf8+1j/wCCqL/4mvtn+0of7lx/4DSf&#10;/E0f2lD/AHLj/wABpP8A4mvpnnUZxiquHjJxSV3foeKstlFtwrSV3fS3U+Jv+Fy+MP8An2sf/BVF&#10;/wDE0f8AC5fGH/PtY/8Agqi/+Jr7Z/tKH+5cf+A0n/xNH9pQ/wBy4/8AAaT/AOJqf7Wof9AkPxH/&#10;AGfV/wCf8j4m/wCFy+MP+fax/wDBVF/8TR/wuXxh/wA+1j/4Kov/AImvtn+0of7lx/4DSf8AxNH9&#10;pQ/3Lj/wGk/+Jo/tah/0CQ/EP7Pq/wDP+R8TD4zeLyARb2JB7/2XF/8AE0f8Ll8Yf8+1j/4Kov8A&#10;4mvs/S9RiXTLQFJ8iFBxbyH+Ef7NWv7Sh/uXH/gNJ/8AE0f2tQ/6BIfiH9n1f+f8j4m/4XL4w/59&#10;rH/wVRf/ABNH/C5fGH/PtY/+CqL/AOJr7Z/tKH+5cf8AgNJ/8TR/aUP9y4/8BpP/AImj+1qH/QJD&#10;8Q/s+r/z/kfE3/C5fGH/AD7WP/gqi/8AiaP+Fy+MP+fax/8ABVF/8TX2z/aUP9y4/wDAaT/4mj+0&#10;of7lx/4DSf8AxNH9rUP+gSH4h/Z9X/n/ACPib/hc3i8k/wCj2PH/AFC4v/iaP+Fy+MP+fax/8FUX&#10;/wATX2fbajELu8Oyfl1/5d5P7o/2atf2lD/cuP8AwGk/+Jo/tah/0CQ/EP7Pq/8AP+R8Tf8AC5fG&#10;H/PtY/8Agqi/+Jo/4XL4w/59rH/wVRf/ABNfbP8AaUP9y4/8BpP/AImj+0of7lx/4DSf/E0f2tQ/&#10;6BIfiH9n1f8An/I+Jv8AhcvjD/n2sf8AwVRf/E0f8Ll8Yf8APtY/+CqL/wCJr7Z/tKH+5cf+A0n/&#10;AMTR/aUP9y4/8BpP/iaP7Wof9AkPxD+z6v8Az/kfEx+M3i8Y/wBHseen/Eri/wDiaP8AhcvjD/n2&#10;sf8AwVRf/E19n3eoxG4svkn4mJ/495P+eb/7NWv7Sh/uXH/gNJ/8TR/a1D/oEh+If2fV/wCf8j4m&#10;/wCFy+MP+fax/wDBVF/8TR/wuXxh/wA+1j/4Kov/AImvtn+0of7lx/4DSf8AxNH9pQ/3Lj/wGk/+&#10;Jo/tah/0CQ/EP7Pq/wDP+R8Tf8Ll8Yf8+1j/AOCqL/4mj/hcvjD/AJ9rH/wVRf8AxNfbP9pQ/wBy&#10;4/8AAaT/AOJo/tKH+5cf+A0n/wATR/a1D/oEh+If2fV/5/yPiY/GbxeASbexAH/ULi/+Jpv/AAur&#10;xb/zx0//AMFkX/xNfaWpajE2nXQCT5MTjm3kHY/7Nc4OgprNqD/5hIfiH9n1f+f8j5Q/4XV4t/54&#10;6f8A+CyL/wCJo/4XV4t/546f/wCCyL/4mvrCiq/tWh/0CQ/EP7Pq/wDP+R8n/wDC6vFv/PHT/wDw&#10;WRf/ABNH/C6vFv8Azx0//wAFkX/xNfWFFH9q0P8AoEh+If2fV/5/yPk//hdXi3/njp//AILIv/ia&#10;P+F1eLf+eOn/APgsi/8Aia+sKKP7Vof9AkPxD+z6v/P+R8n/APC6vFv/ADx0/wD8FkX/AMTR/wAL&#10;q8W/88dP/wDBZF/8TX1hRR/atD/oEh+If2fV/wCf8j5P/wCF1eLf+eOn/wDgsi/+Jo/4XV4t/wCe&#10;On/+CyL/AOJr6woo/tWh/wBAkPxD+z6v/P8AkfJ//C6vFv8Azx0//wAFkX/xNH/C6vFv/PHT/wDw&#10;WRf/ABNfWFFH9q0P+gSH4h/Z9X/n/I+T/wDhdXi3/njp/wD4LIv/AImj/hdXi3/njp//AILIv/ia&#10;+sKKP7Vof9AkPxD+z6v/AD/kfGHizxlrvjcWa6lHGy2m/wApLe1WIDdjdwoGfuivsr4Po0Xws8Jo&#10;6lGGmwAqwwR8grV0T/j8b/cNbdcOPzH65ThSVNQUb2tfqdGFwf1acpubk5dzl/Fn/HxD9D/SijxZ&#10;/wAfEP0P9KK3w/8ACiY1v4jOP8Mf8jj4j/642n8pa62vOrXQr3V/GuvNaeItS0RUgtQyWEdqwk/1&#10;nJ86GQ8exFbH/CFax/0P3iL/AL8ab/8AIleTV/iS9T0qXwI62iuS/wCEK1j/AKH7xF/3403/AORK&#10;P+EK1j/ofvEX/fjTf/kSsjU62iuS/wCEK1j/AKH7xF/3403/AORKP+EK1j/ofvEX/fjTf/kSgDra&#10;8L8faVrNvq/jaT7Zqd3p7z6NcrDcGXyDEJn86BTChZIyoXcVViActkZr0f8A4QrWP+h+8Rf9+NN/&#10;+RK841XxdrOja3LpV3r3i6G8mcJp8bLpWbrNwturMBanylZnDKW6qGOMqRS6jWx1vwGXV11nw1/b&#10;gdb86DfnbJu3LEb2Ewg7/myI9g+b5vXBzXvleBfCCe413x5p+pNr2r3pn0W9jaLUI7QPbSRXcMcs&#10;YMMKA4dWGec7RjHf3P7HN/z/AFx/3zH/APEVMtyUWqKq/Y5v+f64/wC+Y/8A4ij7HN/z/XH/AHzH&#10;/wDEVIy1RVX7HN/z/XH/AHzH/wDEUfY5v+f64/75j/8AiKADUv8Aj3T/AK7Rf+jFq1WXqNpKLdP9&#10;NnP76Lqsf/PRf9mrX2Ob/n+uP++Y/wD4igC1RVX7HN/z/XH/AHzH/wDEUfY5v+f64/75j/8AiKAL&#10;VFVfsc3/AD/XH/fMf/xFH2Ob/n+uP++Y/wD4igC1VXS/+PJPq3/oRo+xzf8AP9cf98x//EVV020l&#10;NmhF7OOW4Cx/3j/s0AalFVfsc3/P9cf98x//ABFH2Ob/AJ/rj/vmP/4igC1RVX7HN/z/AFx/3zH/&#10;APEUfY5v+f64/wC+Y/8A4igC1VWP/kKXH/XGL/0KSj7HN/z/AFx/3zH/APEVVjtJf7TuB9tnz5Mf&#10;O2P+8/8As0AalFVfsc3/AD/XH/fMf/xFH2Ob/n+uP++Y/wD4igC1RVX7HN/z/XH/AHzH/wDEUfY5&#10;v+f64/75j/8AiKALVVb/AK2v/XZf5Gj7HN/z/XH/AHzH/wDEVVvrSUG2/wBNnP75eqx8df8AZoA1&#10;KKq/Y5v+f64/75j/APiKPsc3/P8AXH/fMf8A8RQBaoqr9jm/5/rj/vmP/wCIo+xzf8/1x/3zH/8A&#10;EUAWqKq/Y5v+f64/75j/APiKPsc3/P8AXH/fMf8A8RQAaT/yC7P/AK4p/wCgirVZel2kp0y0IvZw&#10;DCnAWPj5R/s1a+xzf8/1x/3zH/8AEUAWqKq/Y5v+f64/75j/APiKPsc3/P8AXH/fMf8A8RQBaoqr&#10;9jm/5/rj/vmP/wCIo+xzf8/1x/3zH/8AEUAFr/x+Xv8Avr/6AKtVl21pKbu8/wBNnGHXnbHz8o/2&#10;atfY5v8An+uP++Y//iKALVFVfsc3/P8AXH/fMf8A8RR9jm/5/rj/AL5j/wDiKALVFVfsc3/P9cf9&#10;8x//ABFH2Ob/AJ/rj/vmP/4igAvP+Pix/wCux/8ARb1arLu7SUXFl/ps5zMf4Y+P3b/7NWvsc3/P&#10;9cf98x//ABFAFqiqv2Ob/n+uP++Y/wD4ij7HN/z/AFx/3zH/APEUAWqKq/Y5v+f64/75j/8AiKPs&#10;c3/P9cf98x//ABFAC6n/AMg27/64v/6Ca5IdBXR6laSjTrom9nIET8FY+eD/ALNc4Ogq4gLRRRVA&#10;FFFFABRRRQAUUUUAFFFFABRRRQAUUUUAaGif8fjf7hrbrE0T/j8b/cNbdRLcDl/Fn/HxD9D/AEoo&#10;8Wf8fEP0P9KK97D/AMKJ5Fb+Izze18V2XhzxrryXcGpStLBaspsNLurwDHmdTDG4X6HFbH/Cz9H/&#10;AOfPxF/4TWpf/I9Hhj/kcfEf/XG0/lLXW15NX+JL1PSpfAjkv+Fn6P8A8+fiL/wmtS/+R6P+Fn6P&#10;/wA+fiL/AMJrUv8A5HrraKyNTkv+Fn6P/wA+fiL/AMJrUv8A5Ho/4Wfo/wDz5+Iv/Ca1L/5HrraK&#10;AOS/4Wfo/wDz5+Iv/Ca1L/5Hrzc6Vo8lzq1xNqni2a5vr6PUUuX8JXhmhljlEkKhvs3MaAbAh42k&#10;9ySfda8DFi3iDUviE2i3ut6Ky2N7bjDTfa72fzCxmXzFKoikGOLb8212IwNhqW7a+TKSvp5o7X4R&#10;3Ok6b4+0/TtOTWHS20W9eWbUdJubaSaWW7hkd8SRIDudmJ2jAyBxxXuX9pQ/3Lj/AMBpP/ia8o+G&#10;4mXxl4XFz5guB4Vk8zzc793mWud2ec565r2GiatJohO6TKv9pQ/3Lj/wGk/+Jo/tKH+5cf8AgNJ/&#10;8TVqioGVf7Sh/uXH/gNJ/wDE0f2lD/cuP/AaT/4mrVFAGXqOoxNbp8k/+uiPNvIP+Wi/7NWv7Sh/&#10;uXH/AIDSf/E0al/x7p/12i/9GLVqgCr/AGlD/cuP/AaT/wCJo/tKH+5cf+A0n/xNWqKAKv8AaUP9&#10;y4/8BpP/AImj+0of7lx/4DSf/E1aooAq/wBpQ/3Lj/wGk/8Aiaq6bqMS2aApP1bpbyH+I/7NalVd&#10;L/48k+rf+hGgA/tKH+5cf+A0n/xNH9pQ/wBy4/8AAaT/AOJq1RQBV/tKH+5cf+A0n/xNH9pQ/wBy&#10;4/8AAaT/AOJq1RQBV/tKH+5cf+A0n/xNVY9Ri/tO4OyfBhjH/HvJ/ef/AGa1Kqx/8hS4/wCuMX/o&#10;UlAB/aUP9y4/8BpP/iaP7Sh/uXH/AIDSf/E1aooAq/2lD/cuP/AaT/4mj+0of7lx/wCA0n/xNWqK&#10;AKv9pQ/3Lj/wGk/+JqrfajETbfJPxMp5t5Pf/ZrUqrf9bX/rsv8AI0AH9pQ/3Lj/AMBpP/iaP7Sh&#10;/uXH/gNJ/wDE1aooAq/2lD/cuP8AwGk/+Jo/tKH+5cf+A0n/AMTVqigCr/aUP9y4/wDAaT/4mj+0&#10;of7lx/4DSf8AxNWqKAMvS9RiXTLQFJ8iFBxbyH+Ef7NWv7Sh/uXH/gNJ/wDE0aT/AMguz/64p/6C&#10;KtUAVf7Sh/uXH/gNJ/8AE0f2lD/cuP8AwGk/+Jq1RQBV/tKH+5cf+A0n/wATR/aUP9y4/wDAaT/4&#10;mrVFAGXbajELu8Oyfl1/5d5P7o/2atf2lD/cuP8AwGk/+Jotf+Py9/31/wDQBVqgCr/aUP8AcuP/&#10;AAGk/wDiaP7Sh/uXH/gNJ/8AE1aooAq/2lD/AHLj/wABpP8A4mj+0of7lx/4DSf/ABNWqKAMu71G&#10;I3Fl8k/ExP8Ax7yf883/ANmrX9pQ/wBy4/8AAaT/AOJovP8Aj4sf+ux/9FvVqgCr/aUP9y4/8BpP&#10;/iaP7Sh/uXH/AIDSf/E1aooAq/2lD/cuP/AaT/4mj+0of7lx/wCA0n/xNWqKAMzUtRibTroBJ8mJ&#10;xzbyDsf9mucHQV1up/8AINu/+uL/APoJrkh0FXEBaKKKoAooooAKKKKACiiigAooooAKKKKACiii&#10;gDQ0T/j8b/cNbdYmif8AH43+4a26iW4HL+LP+PiH6H+lFHiz/j4h+h/pRXvYf+FE8it/EZ5va6Fe&#10;6v4115rTxFqWiKkFqGSwjtWEn+s5PnQyHj2IrY/4QrWP+h+8Rf8AfjTf/kSse18V2XhzxrryXcGp&#10;StLBaspsNLurwDHmdTDG4X6HFbH/AAs/R/8Anz8Rf+E1qX/yPXk1f4kvU9Kl8CD/AIQrWP8AofvE&#10;X/fjTf8A5Eo/4QrWP+h+8Rf9+NN/+RKP+Fn6P/z5+Iv/AAmtS/8Akej/AIWfo/8Az5+Iv/Ca1L/5&#10;HrI1D/hCtY/6H7xF/wB+NN/+RKP+EK1j/ofvEX/fjTf/AJEo/wCFn6P/AM+fiL/wmtS/+R6P+Fn6&#10;P/z5+Iv/AAmtS/8AkegA/wCEK1j/AKH7xF/3403/AORK4C51zxNDrt1pC6n4wkvtrSWkYGkgzRLO&#10;sLSyf6L+6TLBwWyWUMQMgrXf/wDCz9H/AOfPxF/4TWpf/I9eZ3ujabew+IY213xip1u4E1zL/wAI&#10;leeayCTcIC/2bJiC5j2cDaT3YkoZ2HwduLjxB420nVzr2r3yXmg3RVL9LTMRW5gVgphhQMpI4bkE&#10;AEYB590+xzf8/wBcf98x/wDxFeL/AAz1yzf4i6ZZwLqTiz8P3EW+50S4sQR59vtCo0SDAAx8owOP&#10;UV7R/aUP9y4/8BpP/iamW5KD7HN/z/XH/fMf/wARR9jm/wCf64/75j/+Io/tKH+5cf8AgNJ/8TR/&#10;aUP9y4/8BpP/AImpGH2Ob/n+uP8AvmP/AOIo+xzf8/1x/wB8x/8AxFH9pQ/3Lj/wGk/+Jo/tKH+5&#10;cf8AgNJ/8TQBV1G0lFun+mzn99F1WP8A56L/ALNWvsc3/P8AXH/fMf8A8RVXUdRia3T5J/8AXRHm&#10;3kH/AC0X/Zq1/aUP9y4/8BpP/iaAD7HN/wA/1x/3zH/8RR9jm/5/rj/vmP8A+Io/tKH+5cf+A0n/&#10;AMTR/aUP9y4/8BpP/iaAD7HN/wA/1x/3zH/8RR9jm/5/rj/vmP8A+Io/tKH+5cf+A0n/AMTR/aUP&#10;9y4/8BpP/iaAD7HN/wA/1x/3zH/8RVXTbSU2aEXs45bgLH/eP+zVr+0of7lx/wCA0n/xNVdN1GJb&#10;NAUn6t0t5D/Ef9mgC19jm/5/rj/vmP8A+Io+xzf8/wBcf98x/wDxFH9pQ/3Lj/wGk/8AiaP7Sh/u&#10;XH/gNJ/8TQAfY5v+f64/75j/APiKPsc3/P8AXH/fMf8A8RR/aUP9y4/8BpP/AImj+0of7lx/4DSf&#10;/E0AH2Ob/n+uP++Y/wD4iqsdpL/adwPts+fJj52x/wB5/wDZq1/aUP8AcuP/AAGk/wDiaqx6jF/a&#10;dwdk+DDGP+PeT+8/+zQBa+xzf8/1x/3zH/8AEUfY5v8An+uP++Y//iKP7Sh/uXH/AIDSf/E0f2lD&#10;/cuP/AaT/wCJoAPsc3/P9cf98x//ABFH2Ob/AJ/rj/vmP/4ij+0of7lx/wCA0n/xNH9pQ/3Lj/wG&#10;k/8AiaAD7HN/z/XH/fMf/wARVW+tJQbb/TZz++XqsfHX/Zq1/aUP9y4/8BpP/iaq32oxE23yT8TK&#10;ebeT3/2aALX2Ob/n+uP++Y//AIij7HN/z/XH/fMf/wARR/aUP9y4/wDAaT/4mj+0of7lx/4DSf8A&#10;xNAB9jm/5/rj/vmP/wCIo+xzf8/1x/3zH/8AEUf2lD/cuP8AwGk/+Jo/tKH+5cf+A0n/AMTQAfY5&#10;v+f64/75j/8AiKPsc3/P9cf98x//ABFH9pQ/3Lj/AMBpP/iaP7Sh/uXH/gNJ/wDE0AVdLtJTploR&#10;ezgGFOAsfHyj/Zq19jm/5/rj/vmP/wCIqrpeoxLploCk+RCg4t5D/CP9mrX9pQ/3Lj/wGk/+JoAP&#10;sc3/AD/XH/fMf/xFH2Ob/n+uP++Y/wD4ij+0of7lx/4DSf8AxNH9pQ/3Lj/wGk/+JoAPsc3/AD/X&#10;H/fMf/xFH2Ob/n+uP++Y/wD4ij+0of7lx/4DSf8AxNH9pQ/3Lj/wGk/+JoAq21pKbu8/02cYdeds&#10;fPyj/Zq19jm/5/rj/vmP/wCIqrbajELu8Oyfl1/5d5P7o/2atf2lD/cuP/AaT/4mgA+xzf8AP9cf&#10;98x//EUfY5v+f64/75j/APiKP7Sh/uXH/gNJ/wDE0f2lD/cuP/AaT/4mgA+xzf8AP9cf98x//EUf&#10;Y5v+f64/75j/APiKP7Sh/uXH/gNJ/wDE0f2lD/cuP/AaT/4mgCrd2kouLL/TZzmY/wAMfH7t/wDZ&#10;q19jm/5/rj/vmP8A+Iqrd6jEbiy+SfiYn/j3k/55v/s1a/tKH+5cf+A0n/xNAB9jm/5/rj/vmP8A&#10;+Io+xzf8/wBcf98x/wDxFH9pQ/3Lj/wGk/8AiaP7Sh/uXH/gNJ/8TQAfY5v+f64/75j/APiKPsc3&#10;/P8AXH/fMf8A8RR/aUP9y4/8BpP/AImj+0of7lx/4DSf/E0AVtStJRp10TezkCJ+CsfPB/2a5wdB&#10;XR6lqMTaddAJPkxOObeQdj/s1zg6CriAtFFFUAUUUUAFFFFABRRRQAUUUUAFFFFABRRRQBoaJ/x+&#10;N/uGtusTRP8Aj8b/AHDW3US3A5fxZ/x8Q/Q/0oo8Wf8AHxD9D/Sivew/8KJ5Fb+Izj/DH/I4+I/+&#10;uNp/KWutrzq10K91fxrrzWniLUtEVILUMlhHasJP9ZyfOhkPHsRWx/whWsf9D94i/wC/Gm//ACJX&#10;k1f4kvU9Kl8COtorkv8AhCtY/wCh+8Rf9+NN/wDkSj/hCtY/6H7xF/3403/5ErI1Otorkv8AhCtY&#10;/wCh+8Rf9+NN/wDkSj/hCtY/6H7xF/3403/5EoA62vAY103UfEniu5C6zbabG8lvNBKt08l9L9pD&#10;GeUYGLdCNiqhyY2fjbtr1H/hCtY/6H7xF/3403/5ErhH8Ralp2s6nZav4o8V6XHbW013BI8WlyPc&#10;RxyiLPlraEqZGZfLU8vnjBBFSx9Dpfgct8mt+GI9SE/2uPw9eRs9zu3SKt3AFf5vmCsoDKG+YKQG&#10;JIJr3ivAvg7Pc+IfF/h7XW13WLuLVvDEl5FFqUdoslurS2zbf3MKDPzDOc9OPf3P7HN/z/XH/fMf&#10;/wARRP4nclFqiqv2Ob/n+uP++Y//AIij7HN/z/XH/fMf/wARUDLVFVfsc3/P9cf98x//ABFH2Ob/&#10;AJ/rj/vmP/4igA1L/j3T/rtF/wCjFq1WXqNpKLdP9NnP76Lqsf8Az0X/AGatfY5v+f64/wC+Y/8A&#10;4igC1RVX7HN/z/XH/fMf/wARR9jm/wCf64/75j/+IoAtUVV+xzf8/wBcf98x/wDxFH2Ob/n+uP8A&#10;vmP/AOIoAtVV0v8A48k+rf8AoRo+xzf8/wBcf98x/wDxFVdNtJTZoRezjluAsf8AeP8As0AalFVf&#10;sc3/AD/XH/fMf/xFH2Ob/n+uP++Y/wD4igC1RVX7HN/z/XH/AHzH/wDEUfY5v+f64/75j/8AiKAL&#10;VVY/+Qpcf9cYv/QpKPsc3/P9cf8AfMf/AMRVWO0l/tO4H22fPkx87Y/7z/7NAGpRVX7HN/z/AFx/&#10;3zH/APEUfY5v+f64/wC+Y/8A4igC1RVX7HN/z/XH/fMf/wARR9jm/wCf64/75j/+IoAtVVv+tr/1&#10;2X+Ro+xzf8/1x/3zH/8AEVVvrSUG2/02c/vl6rHx1/2aANSiqv2Ob/n+uP8AvmP/AOIo+xzf8/1x&#10;/wB8x/8AxFAFqiqv2Ob/AJ/rj/vmP/4ij7HN/wA/1x/3zH/8RQBaoqr9jm/5/rj/AL5j/wDiKPsc&#10;3/P9cf8AfMf/AMRQAaT/AMguz/64p/6CKtVl6XaSnTLQi9nAMKcBY+PlH+zVr7HN/wA/1x/3zH/8&#10;RQBaoqr9jm/5/rj/AL5j/wDiKPsc3/P9cf8AfMf/AMRQBaoqr9jm/wCf64/75j/+Io+xzf8AP9cf&#10;98x//EUAFr/x+Xv++v8A6AKtVl21pKbu8/02cYdedsfPyj/Zq19jm/5/rj/vmP8A+IoAtUVV+xzf&#10;8/1x/wB8x/8AxFH2Ob/n+uP++Y//AIigC1RVX7HN/wA/1x/3zH/8RR9jm/5/rj/vmP8A+IoALz/j&#10;4sf+ux/9FvVqsu7tJRcWX+mznMx/hj4/dv8A7NWvsc3/AD/XH/fMf/xFAFqiqv2Ob/n+uP8AvmP/&#10;AOIo+xzf8/1x/wB8x/8AxFAFqiqv2Ob/AJ/rj/vmP/4ij7HN/wA/1x/3zH/8RQAup/8AINu/+uL/&#10;APoJrkh0FdHqVpKNOuib2cgRPwVj54P+zXODoKuIC0UUVQBRRRQAUUUUAFFFFABRRRQAUUUUAFFF&#10;FAGhon/H43+4a26xNE/4/G/3DW3US3A5fxZ/x8Q/Q/0oo8Wf8fEP0P8ASivew/8ACieRW/iM83tf&#10;Fdl4c8a68l3BqUrSwWrKbDS7q8Ax5nUwxuF+hxWx/wALP0f/AJ8/EX/hNal/8j1S0HV4Lbx74jtf&#10;Ku57j7LZylLWzmnIX96MnYpxyD1rq21lEUs1hqyqBkk6TdAAf9+68mq/3kvU9Kl8CMH/AIWfo/8A&#10;z5+Iv/Ca1L/5Ho/4Wfo//Pn4i/8ACa1L/wCR62bPxFb6haQXVtaarPbTossUqaTdFXUjIIPl9CDS&#10;TeJbW3ure2ktdUS4uN3lRNpV1ufaMtgeXzgVlc1Mf/hZ+j/8+fiL/wAJrUv/AJHo/wCFn6P/AM+f&#10;iL/wmtS/+R63/wC1x/0D9X/8FF1/8bqCz8S22owtLbWuqTxrI8RePSrogOjFWX/V9QwIPuKLgY//&#10;AAs/R/8Anz8Rf+E1qX/yPXn9ppnhl7vWpNWk8U63Fqlz9rkW48L36SI6vuiCypbq+2Poi5wOvUkn&#10;1HWfGemeHbB77VhfaZYoQr3V5p1xFEmTgFnaMBR7k4HU1w+tfAbxdrWr6zNpsUmkWV1PGjNd3QvD&#10;qAN0k0ksiCdAsSqpiRVYNtdwRjaKl2uPoWvg02jaB4v0HQdIj1n7FpHhqa1R9T0y7gkcCe3AP72N&#10;d3Q528DjpxXuv9pQ/wBy4/8AAaT/AOJrzz4beBvE2meINJvNV0WDTI7XSruwcWsqGLd9pi8oqu9m&#10;AdI9+MnbnBOa9V+wz/3P1FKTu7iM3+0of7lx/wCA0n/xNH9pQ/3Lj/wGk/8Aia0vsM/9z9RR9hn/&#10;ALn6ipAzf7Sh/uXH/gNJ/wDE0f2lD/cuP/AaT/4mtL7DP/c/UUfYZ/7n6igDD1HUYmt0+Sf/AF0R&#10;5t5B/wAtF/2atf2lD/cuP/AaT/4mrGo6fO1tnYAEkjdizgAKrgk5J7AGuKtfjN4Y1C3S4sW1jUrO&#10;QborvT9Av7m3mXs0cscDI6nsykg9jQB1v9pQ/wBy4/8AAaT/AOJo/tKH+5cf+A0n/wATXL/8La0P&#10;/nz8Sf8AhL6n/wDI9H/C2tD/AOfPxJ/4S+p//I9AHUf2lD/cuP8AwGk/+Jo/tKH+5cf+A0n/AMTX&#10;L/8AC2tD/wCfPxJ/4S+p/wDyPR/wtrQ/+fPxJ/4S+p//ACPQB1H9pQ/3Lj/wGk/+JqrpuoxLZoCk&#10;/VulvIf4j/s1yVh8d/CWqX+o2VmdeubvTpFiu4YvDOpM0DsodVcfZ+CVYHHoRU9h8VdFhtVR7LxI&#10;GBbj/hF9T9T/ANO9AHYf2lD/AHLj/wABpP8A4mj+0of7lx/4DSf/ABNcv/wtrQ/+fPxJ/wCEvqf/&#10;AMj0f8La0P8A58/En/hL6n/8j0AdR/aUP9y4/wDAaT/4mj+0of7lx/4DSf8AxNcv/wALa0P/AJ8/&#10;En/hL6n/API9H/C2tD/58/En/hL6n/8AI9AHUf2lD/cuP/AaT/4mqseoxf2ncHZPgwxj/j3k/vP/&#10;ALNYP/C2tD/58/En/hL6n/8AI9ZEPxz8KP4rutKX+3m1JLOK4a0HhrUjIsZeRQ5X7PkAnIBPXB9D&#10;QB3/APaUP9y4/wDAaT/4mj+0of7lx/4DSf8AxNcv/wALa0P/AJ8/En/hL6n/API9H/C2tD/58/En&#10;/hL6n/8AI9AHUf2lD/cuP/AaT/4mj+0of7lx/wCA0n/xNcv/AMLa0P8A58/En/hL6n/8j0f8La0P&#10;/nz8Sf8AhL6n/wDI9AHUf2lD/cuP/AaT/wCJqrfajETbfJPxMp5t5Pf/AGawf+FtaH/z5+JP/CX1&#10;P/5Hqvd/FXRZTBtsvEh2yhj/AMUvqfA5/wCnegDsP7Sh/uXH/gNJ/wDE0f2lD/cuP/AaT/4muI03&#10;47+EtZuNRgsTr13Np1x9ku0h8M6kxgm2K/lti34ba6HHowq//wALa0P/AJ8/En/hL6n/API9AHUf&#10;2lD/AHLj/wABpP8A4mj+0of7lx/4DSf/ABNcv/wtrQ/+fPxJ/wCEvqf/AMj1Q1347+EvDGj3eq6s&#10;de07TbRDJPdXHhnUkjjX1JNvQB2/9pQ/3Lj/AMBpP/iaP7Sh/uXH/gNJ/wDE1y//AAtrQ/8Anz8S&#10;f+Evqf8A8j1QX47+Em1xtGU682qpbi7azHhnUjKsJbaHK/Z+AWBAPfB9KAOt0vUYl0y0BSfIhQcW&#10;8h/hH+zVr+0of7lx/wCA0n/xNcfp/wAVdFgsLaN7LxIrpEqsP+EX1PggDP8Ay71Y/wCFtaH/AM+f&#10;iT/wl9T/APkegDqP7Sh/uXH/AIDSf/E0f2lD/cuP/AaT/wCJrl/+FtaH/wA+fiT/AMJfU/8A5Ho/&#10;4W1of/Pn4k/8JfU//kegDqP7Sh/uXH/gNJ/8TR/aUP8AcuP/AAGk/wDia5f/AIW1of8Az5+JP/CX&#10;1P8A+R6P+FtaH/z5+JP/AAl9T/8AkegDettRiF3eHZPy6/8ALvJ/dH+zVr+0of7lx/4DSf8AxNcP&#10;c/GXw3o0Opahfxa/Z2MK+dJcTeGtSVERUG5mJt+AMHk+lWbH4z+G9Tsre8tYPEU9tcRrLFKvhfU8&#10;OjDKkf6P0IIoA6/+0of7lx/4DSf/ABNH9pQ/3Lj/AMBpP/ia5f8A4W1of/Pn4k/8JfU//kej/hbW&#10;h/8APn4k/wDCX1P/AOR6AOo/tKH+5cf+A0n/AMTR/aUP9y4/8BpP/ia5f/hbWh/8+fiT/wAJfU//&#10;AJHo/wCFtaH/AM+fiT/wl9T/APkegDeu9RiNxZfJPxMT/wAe8n/PN/8AZq1/aUP9y4/8BpP/AIms&#10;TQ/GmjeMrmzGkXn2opa2uqsGieIi2uY5fIf5wPvbG+X7wxyBXSkgDJZf++hQBV/tKH+5cf8AgNJ/&#10;8TR/aUP9y4/8BpP/AImof+Eg0z/n+t/+/go/4SDTP+f63/7+CgCb+0of7lx/4DSf/E0f2lD/AHLj&#10;/wABpP8A4mof+Eg0z/n+t/8Av4KP+Eg0z/n+t/8Av4KAGalqMTaddAJPkxOObeQdj/s1zg6Ct+/1&#10;zT5rG4jS9ty7xsqjzBySK54TQ4H+kW//AH+X/GqiA+imefD/AM/Fv/3+X/Gjz4f+fi3/AO/y/wCN&#10;XdAPopnnw/8APxb/APf5f8aPPh/5+Lf/AL/L/jRdAPopnnw/8/Fv/wB/l/xo8+H/AJ+Lf/v8v+NF&#10;0A+imefD/wA/Fv8A9/l/xo8+H/n4t/8Av8v+NF0A+imefD/z8W//AH+X/Gjz4f8An4t/+/y/40XQ&#10;D6KZ58P/AD8W/wD3+X/Gjz4f+fi3/wC/y/40XQD6KktYTfOUt3ilYDJCyqcD86tf2Ld/881/7+L/&#10;AI0XQDtE/wCPxv8AcNc/GPHv/CYGwd9P/wCEdW5N5/awH75oCeLTyum8HgyZxsx/FmsnxZ4rOmSf&#10;2bpz6vLrcl6dPS30MWv2kyiBbllDXY8nAhYMST3wDu4rD/tHx5/0Cvib/wB/vC/+NQ9wPRfFn/Hx&#10;D9D/AEorBs5dRm0OwfVYdVgvSZN6a01o10Bu43G0/dYxjG3tjPOaK97D/wAKJ5Fb+IzM+Gv/ACWH&#10;xn/2CdO/9GXFbHhW88W3V347XxPbR21vFcFdLWD5omtvL4IbALMT97PQ8YAxXN3ng5Z9budWs9e1&#10;zQ726ijgnOlzW6rIkZYoCJIJCMF26EZz7Ckk8KahLGyP498YsjAgg3VlyP8AwErzquHqym2kdkK0&#10;IxSbMz4i6r8StK+HHwYb4YWEOpalNqemQ6rBd/Lbf2abCYzGZwCY1DCMhgCd2wANnafUNc/5KD4R&#10;/wCud9/6KWvP7TwbeWFpb2tv468YQ29vEkMUaXNkAiKoVQP9E7ACmyeCrqa8t7p/HHi97i3DrFIb&#10;myygYANj/RO4ArP6rV7F+3p9zrfDWpeN5/iJrVvq2j2Ft4fWC3ME8Ooyy4P77JRWtkDE4TcN428d&#10;c1U0q61LTfh62paYs1xJYa3qNzNZwR+Y91AL64EkaqASW2ksoHJZVHesT/hF9S/6H7xl/wCBVl/8&#10;iVBZeCrrTbYW9r458XwQ+ZJLsS5sh8zuzuf+PTqWZj+NH1Wr2D29PuXfiFb3+pfC6wOvoTdahqlt&#10;LNaSAYgSSYYg467UIUnuQT3rnD8UNY8K/A7wFdw313HD4U8VWug+Jrm0hM7/AGCEvF5sqJvZVkja&#10;1lbuBIDwK2z4Ma6ntjqfirxRrFtBMk/2O9urXynZTlSdlsrcHB4I6V0Hh+CDwrf6pd6RNf2Lam8c&#10;tzEs0bxtIiBA4DxHDFQqkjqEX0pfVa2jsP6xT7ni/hf9rHx94d1TwHpN34dvdftvEmsXUst3qFjP&#10;BNFptxrE8FnKjYACpAYG2smdpTJG7NZPh/8A4KA+NNX8HjW5PCWjx28zaUq3apf/AGe1kuppY3il&#10;/dbndVjWYeVuGxx1619MnxbqRH/ISvf/ACX/APjNc1b6FpNr4d0bQYrRo9G0aaK40+yWO38u1kib&#10;dGyDyeCp5FNYWr1X9afovxH9Ypb/ANdf1f3I6D4R/FfUPix8II9VntoNJ8XzabJcvpVvI3mIGaVL&#10;e4WOQCRY5vKLpvUZGRzgmvm3Qf2o/H+l+HrDWra21HXRpfhnRtL159Y0+5htdP1mW6Md3NcBIt7G&#10;NAS4jBwNvTNfR8Wu3EF7cXkVxPHd3Cos1wkdsJJQudoZvIyQMnGemT61meMre1+IXh+40PxGJ9X0&#10;m4KmW0uBAUcqQVziHsQDQ8NWvdISxFO1mzS/Z5+NjfG/4WWmuXP9n2PiKdbt5NLspmLRRR3dxbxS&#10;7JAJAr+QcFlGSGGBggfNnhr9p74iaP4W0vVltdU8QXug+E7Kw8Sxarp9xFb2WtS38UMstxti3sYo&#10;/NdhED8q54zmvoPwxBZeCrGCz0C3Gj20FvHaxx2VvaRARJuKJxByAWYgerMe5ra/4S7Uv+glff8A&#10;kv8A/GabwtW90v6/r+tAWIp2s2ePaL8V/GWr/saeJNZ1CWWfxxrOo6xo2kq/mWx82W/ngtQm9UkV&#10;ETawYqGCIWI4NdHr3iy5tvg54K1D4diV55ra3/szTIkEqyW4tzvSQbjjyo8t97mSNEz81dN4hKeK&#10;zp41ae9vYrG4+1RQtJCqeZsdATtiGcByR6HBqHw1aweEdJTTNLuNQt7FJZpY4mmik2GSVpGUFoid&#10;oZyAM8DAHApSwtV7L+v6/MSr011MH/hc1zBbjTdHWHV7+EMsZumfzJIdsHkzy7RkCTzWOcAHa2B8&#10;pAjuvjLr+ma5pul38Wl2s5v4bJzJBMp1Lffm1ZrUbzsMaBZGB8z/AFijIHzHtv7auf8An9vv++oP&#10;/jNZWpWVrq+p2WoXkl7cXNmd0BeWLYjA5DbPK2kg8gkZB6U/q1W9+UPb07bmR40+M2r+GvF+r6ZY&#10;6faat/Z4XZpEAkN/eA2zTF48ZAVGCqflbO8fdO0Pe+Dnii/1HS/F+q614nh8QWUGoloL2CJIbSOA&#10;WsMjCLj7is7glnflTk5yK1re6+y3N1cQz3cc90yvNIpgzIQoUE/uewAH4VHrMra7pF7pt1e6j9mv&#10;IXgl8uSFG2sCDgiHIODSWFqroN16b2Zy/wCy94kbxT4U8TX1zCbTWrvXrq/uYZpC7iO4CS2ZYFiV&#10;xatboV4wY2Ufdyanhj4geNvPs7y6ubDW7dYbWG+it7V4iZZL64gYRgOwR0AQtuLZ2YwucjpNF0XT&#10;vDerX2oaULywlvYILeaOKeMxFYTJ5ZCtGQpxKwJGMgKP4RW3/bVz/wA/t9/31B/8ZpfVa3YPb0+5&#10;wfwv8eeJPEfiqwa9vYr/AEm9QSiO0idF0+Z45pJbWVyx3yRERqQQu3K/KpOKZcfG7U28Q3FnLDbS&#10;Q21zM0lpZxzfa7RIbsQgTAE7y6HzQAo4ZeGGGbv/AO2rn/n9vv8AvqD/AOM1labZWukanfahayXq&#10;X16czzvLE7MMk7QWiO1cknaMDnpT+rVb/D+P9f0gVen3OU8OfG3xR4jsnubbTLF7eyaSS4uDEcXc&#10;atb4WERzSIhK3DfN5knMXK/MQm/47+LGp+F/H50OytrK98u0srpNNxIb7UPPmnjkEODgCJIRKxw2&#10;RkHYMNXQ/wBtXP8Az+33/fUH/wAZqul15d/NfLPdrdzRpDJMDBuZELFFP7noDI5H+8aHhavb8uwL&#10;EU+5ifA7xVrPi+98Rahqetrq1tKtpLbwQQrHb2ReNmkgT5QxZGOxizMcpyEOVGT8EfGEXiz4sfFK&#10;6kTy5J7m2/s12m3efp8AktwyruOALmO6b5RgrNG2cvgdw2s3LAg3t9g8cNAP/aNczoPhHR/DN/p1&#10;9pgv7W7srGTT1lFyh8yN2jdi6mMqzFolO7Gclv7xoeGq9I/iL29Puc74u8YeMNLuPEGl21zdrJ4d&#10;ll1FrySEhbu3nkT7LFuCnKqJJ1YqCR9mXI5q5c/GfxUmi6tqFnYadq1npkJf7fZQuYr5TOYlni3S&#10;hViQZkYmQjEbfMAd697/AG1c/wDP7ff99Qf/ABmj+2rn/n9vv++oP/jNL6rWtaw/rFPueY3H7Rmu&#10;Wps1GjW97PJp808sFrslVWWOWSOcPFPJujZYhlUV1UsV84su0z6T8Zdfi1CS3N3peqJLeObW6WCR&#10;YtUXfFGIbP5zggM0md0nHTK5cej/ANtXP/P7ff8AfUH/AMZo/tq5/wCf2+/76g/+M0/qtXsJ16fc&#10;4WD42eK7yea1j8LpBcxhV33CyiMusiwTjIHRZ2wOuUGec16L4f8AFcyeD7zVvETW1m2nSXaXc8YM&#10;MJSCR1MoDsdilU3YLHGep61U/tq5/wCf2+/76g/+M1Q14L4l0W90q/ur+WyvImhmjWSFd6MMEZEP&#10;QjihYWrbYHXp9zzT4X+KdVvv2cvGeoww3Gn+MRe6jc3kKykzxTzOZ4BklmVhbzWwwQCuMY4ran8e&#10;+Lvh/qGj+HbiOPUtT1G5dorW6k+0PFDI+yEG4Lxs+xgWfbFIQGUMUG126jR9LsfD2qalf6Y19ZSa&#10;gIvtEaTo0btGCqvtaM4baQpI6hEB+6K2P7auf+f2+/76g/8AjNL6rVvsP6xT7nnuqfHzW4bG01Aa&#10;dZ6PZ3EUksEWqxS+bcvGYY5LdcEbZPMeYg4OVhztwSy2f2ofGMWhaP4W02RPNtrrWrO91MCby/K0&#10;62njluJWO5cID5YO47cNg8kA9JrNla+IJ7OXUZL26No/mRI8sWwMCCCUEW1sFQRuBwRkVU1/w5pP&#10;iu6mn1mO71Iy2UmnlJZowohkIMigLGMbsDPrtHoKf1Wrb4Re3p9yXSdduZvjtrum3WqQrbw28Js7&#10;CTVSkrAxAuyWmzEi5zmTfkEYxWD8GPGEXir4x/FKeRPLeSS0j06Rpt32iytzNAWRdxwFuFuCdoxi&#10;WM5y2B2FheTadp1tZx6hqUkcESwq800LyMFAALMYck8ck8k1g6J4R0fw5f6Ze6cL+2vLC0lskmFy&#10;hMiSNG0hkBjIZmaJWLYzkse5pLC1UkrB7endu5zc/wAUPEkdxZaO90lrM2pA5uIXNzfQtq08TJCQ&#10;QFWKGJNxw3yyr93gt1Pwu+JWpeL21WyvEghls9Otp44oAZJIy8WT5shcnfuz8jIhwMguDkdF/bVz&#10;/wA/t9/31B/8Zo/tq5/5/b7/AL6g/wDjNH1Wra1h/WKfc8j/AOFu+J5dN0e3klVbq109JLmx8qRb&#10;27P9km4Nwzg4WMzNsGFHzxn5s5UaF3+0HrME11bq2iRzxyX+wyJI8bmDyfKto3SRvMlk83byEZWI&#10;BiJAVvTP7auf+f2+/wC+oP8A4zVeS782/hvXnu2u4Y3ijmJg3KjlS6j9z0JRM/7oqvq1Xt+X9f12&#10;BV6aVrmJ8TvFfiPR9TspdKvI9IiOnJPOb638+GEm9tUcuAy8iN5edwwMntmsW++LviS/N4llc6Tp&#10;32bUo4rl5LV5DpsC36QEXIMij99EzSq3ybVVsbxh673+2rn/AJ/b7/vqD/4zR/bVz/z+33/fUH/x&#10;ml9Vq/y/iT7an/McX+1p4lbRfg9eWENu9/PrEq2jWsDlXltlBmutuGB/1EUoHOCWUEgHNdv8RfEd&#10;5ZeAjrHh7U7KAtLaSJqE0Qubf7O80Yd+HUFfLZju3YA5rG1XT7PXdSsr3Umvb2SySRYI5JYwiF9o&#10;Z8LEPmwpUHsGYd6k8Nwx+FNA07RdOutQj0/T4EtreOSaKQpGgCqu5oiTgADk0vqtXsP29PucjqHx&#10;E8V6TpuoW1/NaQ2l/eXkNtrJjkUaXCt+YPOnO4BlCOjLgoAFwWI+YafhP4geJLb4feJ9Z1WAanqt&#10;gnnRskMkUMysCyMseWKxhSp4ySoyeTXW/wBtXP8Az+33/fUH/wAZqC9v5NQtJrae8v2hmQo4WSFS&#10;QRg4IiBH1Bp/VatrW/Eft6d9/wCv6/rc84vPj3qllp+qXqPY6hJAxtbW/soWayu2WR8MqyToi71X&#10;AJl5LKFMhKq3deBviD4g8Ta3Zm+022s9KvY5vKjVJPPhaNYWBdj8pDeay4CjGzOTuIWbRRF4d09L&#10;HTpbu2tkLMEVoSSxOWYkxEsSSSSSSSavf21c/wDP7ff99Qf/ABmn9Wq9he3p9zhPgGXGpuY1VpB4&#10;G8MbVY4BPl3mMnBx+RrtfhZd67eaPqj+Jvtqa6LuQXEE0Bjtoh/Cts3R4tuPnySTndg8Cj4U07S/&#10;Bs/m6fbXG/8As2y0rMtwG/cWokEX8H3v3rZPfiujPizIINs2D/00H/xNL6rV7B7en3OGorov+JV/&#10;0C2/8CW/wo/4lX/QLb/wJb/Cj6rV7B7en3Odorov+JV/0C2/8CW/wo/4lX/QLb/wJb/Cj6rV7B7e&#10;n3Odorov+JV/0C2/8CW/wo/4lX/QLb/wJb/Cj6rV7B7en3Odorov+JV/0C2/8CW/wo/4lX/QLb/w&#10;Jb/Cj6rV7B7en3Odorov+JV/0C2/8CW/wo/4lX/QLb/wJb/Cj6rV7B7en3Odorov+JV/0C2/8CW/&#10;wo/4lX/QLb/wJb/Cj6rV7B7en3Odorov+JV/0C2/8CW/wo/4lX/QLb/wJb/Cj6rV7B7en3Odorov&#10;+JV/0C2/8CW/wo/4lX/QLb/wJb/Cj6rV7B7en3Odorov+JV/0C2/8CW/wo/4lX/QLb/wJb/Cj6rV&#10;7B7en3JPAf8AyErj/rl/UUzSrzxAfipqtvAt3P4XFspnfUITEkNz/Ctq2MyqV+//AAqcYbJK1ZsN&#10;Ts9MkaS2sGidhtJ88nj8RV7/AIS3/p2b/v4P/iaPqtXsHt6fc82n/wCS06d/2N1z/wCo/FXrGuaz&#10;/Z0JWFHkuGVypSPeqlRn5gD37Vxjadpb+IodaNrcfbYr99RX/SBt81rRbU8benlqOPXmtWfUbC6m&#10;eWXS0kkfO5mcZORtP8PpxR9Vq9g9vT7ljxK5drVm+8yZPGOwoqlqepDUDFti8pYxgDdn+g9KK9ej&#10;FwpqMtzzqklKbaP/2VBLAwQUAAYACAAAACEAIJucxOIAAAAMAQAADwAAAGRycy9kb3ducmV2Lnht&#10;bEyPwU7DMBBE70j8g7VI3KidglMIcaqqAk5VJVokxM2Nt0nUeB3FbpL+Pe4Jbjva0cybfDnZlg3Y&#10;+8aRgmQmgCGVzjRUKfjavz88A/NBk9GtI1RwQQ/L4vYm15lxI33isAsViyHkM62gDqHLOPdljVb7&#10;meuQ4u/oeqtDlH3FTa/HGG5bPhci5VY3FBtq3eG6xvK0O1sFH6MeV4/J27A5HdeXn73cfm8SVOr+&#10;blq9Ags4hT8zXPEjOhSR6eDOZDxro168xC1BwVymEtjVIdJFvA4K5JMUwIuc/x9R/AIAAP//AwBQ&#10;SwMEFAAGAAgAAAAhABmUu8nDAAAApwEAABkAAABkcnMvX3JlbHMvZTJvRG9jLnhtbC5yZWxzvJDL&#10;CsIwEEX3gv8QZm/TdiEipm5EcCv6AUMyTaPNgySK/r0BQRQEdy5nhnvuYVbrmx3ZlWIy3gloqhoY&#10;OemVcVrA8bCdLYCljE7h6B0JuFOCdTedrPY0Yi6hNJiQWKG4JGDIOSw5T3Igi6nygVy59D5azGWM&#10;mgeUZ9TE27qe8/jOgO6DyXZKQNypFtjhHkrzb7bveyNp4+XFkstfKrixpbsAMWrKAiwpg89lW50C&#10;aeDfJZr/SDQvCf7x3u4BAAD//wMAUEsBAi0AFAAGAAgAAAAhAIoVP5gMAQAAFQIAABMAAAAAAAAA&#10;AAAAAAAAAAAAAFtDb250ZW50X1R5cGVzXS54bWxQSwECLQAUAAYACAAAACEAOP0h/9YAAACUAQAA&#10;CwAAAAAAAAAAAAAAAAA9AQAAX3JlbHMvLnJlbHNQSwECLQAUAAYACAAAACEAEl10gGMCAAAmBwAA&#10;DgAAAAAAAAAAAAAAAAA8AgAAZHJzL2Uyb0RvYy54bWxQSwECLQAKAAAAAAAAACEANAQ1lKoSAQCq&#10;EgEAFQAAAAAAAAAAAAAAAADLBAAAZHJzL21lZGlhL2ltYWdlMS5qcGVnUEsBAi0ACgAAAAAAAAAh&#10;AEIwjAsV6AAAFegAABUAAAAAAAAAAAAAAAAAqBcBAGRycy9tZWRpYS9pbWFnZTIuanBlZ1BLAQIt&#10;ABQABgAIAAAAIQAgm5zE4gAAAAwBAAAPAAAAAAAAAAAAAAAAAPD/AQBkcnMvZG93bnJldi54bWxQ&#10;SwECLQAUAAYACAAAACEAGZS7ycMAAACnAQAAGQAAAAAAAAAAAAAAAAD/AAIAZHJzL19yZWxzL2Uy&#10;b0RvYy54bWwucmVsc1BLBQYAAAAABwAHAMABAAD5AQIAAAA=&#10;">
                <v:shape id="Image 160" o:spid="_x0000_s1027" type="#_x0000_t75" style="position:absolute;width:27858;height:183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KQg+wgAAANwAAAAPAAAAZHJzL2Rvd25yZXYueG1sRI8xb8Iw&#10;EIX3SvwH65DYikMHVKUYhJCQGLpAOnQ8xdc4YJ9D7JKUX88NSN3u07337t1qMwavbtSnNrKBxbwA&#10;RVxH23Jj4Kvav76DShnZoo9MBv4owWY9eVlhaePAR7qdcqMkhFOJBlzOXal1qh0FTPPYEcvuJ/YB&#10;s2DfaNvjIOHB67eiWOqALcsFhx3tHNWX028w4KvqyHcWtt/nz+HqfG61N2Y2HbcfoDKN+V/8dB+s&#10;1F9KfXlGJtDrBwAAAP//AwBQSwECLQAUAAYACAAAACEA2+H2y+4AAACFAQAAEwAAAAAAAAAAAAAA&#10;AAAAAAAAW0NvbnRlbnRfVHlwZXNdLnhtbFBLAQItABQABgAIAAAAIQBa9CxbvwAAABUBAAALAAAA&#10;AAAAAAAAAAAAAB8BAABfcmVscy8ucmVsc1BLAQItABQABgAIAAAAIQBFKQg+wgAAANwAAAAPAAAA&#10;AAAAAAAAAAAAAAcCAABkcnMvZG93bnJldi54bWxQSwUGAAAAAAMAAwC3AAAA9gIAAAAA&#10;">
                  <v:imagedata r:id="rId110" o:title=""/>
                </v:shape>
                <v:shape id="Image 161" o:spid="_x0000_s1028" type="#_x0000_t75" style="position:absolute;left:28270;top:30;width:28148;height:181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jB1wwAAANwAAAAPAAAAZHJzL2Rvd25yZXYueG1sRE9Na8JA&#10;EL0L/odlhN7qxh6sRFcpFasFwTZ68TZkxySYnQ27a4z99a5Q8DaP9zmzRWdq0ZLzlWUFo2ECgji3&#10;uuJCwWG/ep2A8AFZY22ZFNzIw2Le780w1fbKv9RmoRAxhH2KCsoQmlRKn5dk0A9tQxy5k3UGQ4Su&#10;kNrhNYabWr4lyVgarDg2lNjQZ0n5ObsYBd9fP9QWnXF/u9u5WR+3p+XmfafUy6D7mIII1IWn+N+9&#10;0XH+eASPZ+IFcn4HAAD//wMAUEsBAi0AFAAGAAgAAAAhANvh9svuAAAAhQEAABMAAAAAAAAAAAAA&#10;AAAAAAAAAFtDb250ZW50X1R5cGVzXS54bWxQSwECLQAUAAYACAAAACEAWvQsW78AAAAVAQAACwAA&#10;AAAAAAAAAAAAAAAfAQAAX3JlbHMvLnJlbHNQSwECLQAUAAYACAAAACEAQoowdcMAAADcAAAADwAA&#10;AAAAAAAAAAAAAAAHAgAAZHJzL2Rvd25yZXYueG1sUEsFBgAAAAADAAMAtwAAAPcCAAAAAA==&#10;">
                  <v:imagedata r:id="rId111" o:title=""/>
                </v:shape>
                <w10:wrap type="topAndBottom" anchorx="page"/>
              </v:group>
            </w:pict>
          </mc:Fallback>
        </mc:AlternateContent>
      </w:r>
    </w:p>
    <w:p w14:paraId="3089B434" w14:textId="77777777" w:rsidR="002761A5" w:rsidRDefault="002761A5">
      <w:pPr>
        <w:pStyle w:val="BodyText"/>
        <w:spacing w:before="5"/>
        <w:ind w:left="0"/>
        <w:rPr>
          <w:sz w:val="11"/>
        </w:rPr>
      </w:pPr>
    </w:p>
    <w:sectPr w:rsidR="002761A5">
      <w:pgSz w:w="11910" w:h="16850"/>
      <w:pgMar w:top="1360" w:right="880" w:bottom="1260" w:left="1220" w:header="0" w:footer="10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38250B0" w14:textId="77777777" w:rsidR="00CF4A0A" w:rsidRDefault="00CF4A0A">
      <w:r>
        <w:separator/>
      </w:r>
    </w:p>
  </w:endnote>
  <w:endnote w:type="continuationSeparator" w:id="0">
    <w:p w14:paraId="56968B89" w14:textId="77777777" w:rsidR="00CF4A0A" w:rsidRDefault="00CF4A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a">
    <w:altName w:val="Cambria"/>
    <w:charset w:val="00"/>
    <w:family w:val="roman"/>
    <w:pitch w:val="variable"/>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8B594D" w14:textId="77777777" w:rsidR="002761A5" w:rsidRDefault="00000000">
    <w:pPr>
      <w:pStyle w:val="BodyText"/>
      <w:spacing w:line="14" w:lineRule="auto"/>
      <w:ind w:left="0"/>
      <w:rPr>
        <w:sz w:val="20"/>
      </w:rPr>
    </w:pPr>
    <w:r>
      <w:rPr>
        <w:noProof/>
      </w:rPr>
      <mc:AlternateContent>
        <mc:Choice Requires="wps">
          <w:drawing>
            <wp:anchor distT="0" distB="0" distL="0" distR="0" simplePos="0" relativeHeight="485932032" behindDoc="1" locked="0" layoutInCell="1" allowOverlap="1" wp14:anchorId="40F603EF" wp14:editId="3901CB68">
              <wp:simplePos x="0" y="0"/>
              <wp:positionH relativeFrom="page">
                <wp:posOffset>6639814</wp:posOffset>
              </wp:positionH>
              <wp:positionV relativeFrom="page">
                <wp:posOffset>9880741</wp:posOffset>
              </wp:positionV>
              <wp:extent cx="254000" cy="208279"/>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000" cy="208279"/>
                      </a:xfrm>
                      <a:prstGeom prst="rect">
                        <a:avLst/>
                      </a:prstGeom>
                    </wps:spPr>
                    <wps:txbx>
                      <w:txbxContent>
                        <w:p w14:paraId="577F9A90" w14:textId="77777777" w:rsidR="002761A5" w:rsidRDefault="00000000">
                          <w:pPr>
                            <w:pStyle w:val="BodyText"/>
                            <w:spacing w:before="8"/>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type w14:anchorId="40F603EF" id="_x0000_t202" coordsize="21600,21600" o:spt="202" path="m,l,21600r21600,l21600,xe">
              <v:stroke joinstyle="miter"/>
              <v:path gradientshapeok="t" o:connecttype="rect"/>
            </v:shapetype>
            <v:shape id="Textbox 11" o:spid="_x0000_s1030" type="#_x0000_t202" style="position:absolute;margin-left:522.8pt;margin-top:778pt;width:20pt;height:16.4pt;z-index:-173844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kNpAkgEAABoDAAAOAAAAZHJzL2Uyb0RvYy54bWysUtuO0zAQfUfiHyy/U2cjLkvUdAWsQEgr&#10;WGnhA1zHbiJij5lxm/TvGbtpi+AN8WKPPeMz55zx+m72ozhYpAFCK29WlRQ2GOiGsGvl928fX9xK&#10;QUmHTo8QbCuPluTd5vmz9RQbW0MPY2dRMEigZoqt7FOKjVJkeus1rSDawEkH6HXiI+5Uh3pidD+q&#10;uqpeqwmwiwjGEvHt/SkpNwXfOWvSV+fIJjG2krmlsmJZt3lVm7VudqhjP5iFhv4HFl4PgZteoO51&#10;0mKPw19QfjAIBC6tDHgFzg3GFg2s5qb6Q81Tr6MtWtgciheb6P/Bmi+Hp/iIIs3vYeYBFhEUH8D8&#10;IPZGTZGapSZ7Sg1xdRY6O/R5ZwmCH7K3x4ufdk7C8GX96mVVccZwqq5u6zdvs9/q+jgipU8WvMhB&#10;K5HHVQjowwOlU+m5ZOFyap+JpHk7c0kOt9AdWcPEY2wl/dxrtFKMnwP7lGd+DvAcbM8BpvEDlJ+R&#10;pQR4t0/ghtL5irt05gEU7stnyRP+/Vyqrl968wsAAP//AwBQSwMEFAAGAAgAAAAhABJVBknfAAAA&#10;DwEAAA8AAABkcnMvZG93bnJldi54bWxMT8tOwzAQvCPxD9ZW4kbtIhKFEKeqEJyQEGk4cHRiN7Ea&#10;r0PstuHv2Zzobeeh2ZliO7uBnc0UrEcJm7UAZrD12mIn4at+u8+AhahQq8GjkfBrAmzL25tC5dpf&#10;sDLnfewYhWDIlYQ+xjHnPLS9cSqs/WiQtIOfnIoEp47rSV0o3A38QYiUO2WRPvRqNC+9aY/7k5Ow&#10;+8bq1f58NJ/VobJ1/STwPT1Kebead8/AopnjvxmW+lQdSurU+BPqwAbC4jFJyUtXkqQ0a/GIbOGa&#10;hcuyDHhZ8Osd5R8AAAD//wMAUEsBAi0AFAAGAAgAAAAhALaDOJL+AAAA4QEAABMAAAAAAAAAAAAA&#10;AAAAAAAAAFtDb250ZW50X1R5cGVzXS54bWxQSwECLQAUAAYACAAAACEAOP0h/9YAAACUAQAACwAA&#10;AAAAAAAAAAAAAAAvAQAAX3JlbHMvLnJlbHNQSwECLQAUAAYACAAAACEAqZDaQJIBAAAaAwAADgAA&#10;AAAAAAAAAAAAAAAuAgAAZHJzL2Uyb0RvYy54bWxQSwECLQAUAAYACAAAACEAElUGSd8AAAAPAQAA&#10;DwAAAAAAAAAAAAAAAADsAwAAZHJzL2Rvd25yZXYueG1sUEsFBgAAAAAEAAQA8wAAAPgEAAAAAA==&#10;" filled="f" stroked="f">
              <v:textbox inset="0,0,0,0">
                <w:txbxContent>
                  <w:p w14:paraId="577F9A90" w14:textId="77777777" w:rsidR="002761A5" w:rsidRDefault="00000000">
                    <w:pPr>
                      <w:pStyle w:val="BodyText"/>
                      <w:spacing w:before="8"/>
                      <w:ind w:left="60"/>
                    </w:pPr>
                    <w:r>
                      <w:rPr>
                        <w:spacing w:val="-5"/>
                      </w:rPr>
                      <w:fldChar w:fldCharType="begin"/>
                    </w:r>
                    <w:r>
                      <w:rPr>
                        <w:spacing w:val="-5"/>
                      </w:rPr>
                      <w:instrText xml:space="preserve"> PAGE </w:instrText>
                    </w:r>
                    <w:r>
                      <w:rPr>
                        <w:spacing w:val="-5"/>
                      </w:rPr>
                      <w:fldChar w:fldCharType="separate"/>
                    </w:r>
                    <w:r>
                      <w:rPr>
                        <w:spacing w:val="-5"/>
                      </w:rPr>
                      <w:t>10</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D87352" w14:textId="77777777" w:rsidR="00CF4A0A" w:rsidRDefault="00CF4A0A">
      <w:r>
        <w:separator/>
      </w:r>
    </w:p>
  </w:footnote>
  <w:footnote w:type="continuationSeparator" w:id="0">
    <w:p w14:paraId="796F8C6A" w14:textId="77777777" w:rsidR="00CF4A0A" w:rsidRDefault="00CF4A0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2E7A8C"/>
    <w:multiLevelType w:val="hybridMultilevel"/>
    <w:tmpl w:val="48403D6A"/>
    <w:lvl w:ilvl="0" w:tplc="9D3467B4">
      <w:start w:val="1"/>
      <w:numFmt w:val="decimal"/>
      <w:lvlText w:val="%1."/>
      <w:lvlJc w:val="left"/>
      <w:pPr>
        <w:ind w:left="1307" w:hanging="260"/>
        <w:jc w:val="left"/>
      </w:pPr>
      <w:rPr>
        <w:rFonts w:ascii="Times New Roman" w:eastAsia="Times New Roman" w:hAnsi="Times New Roman" w:cs="Times New Roman" w:hint="default"/>
        <w:b/>
        <w:bCs/>
        <w:i w:val="0"/>
        <w:iCs w:val="0"/>
        <w:spacing w:val="0"/>
        <w:w w:val="99"/>
        <w:sz w:val="26"/>
        <w:szCs w:val="26"/>
        <w:lang w:val="vi" w:eastAsia="en-US" w:bidi="ar-SA"/>
      </w:rPr>
    </w:lvl>
    <w:lvl w:ilvl="1" w:tplc="D8AE065C">
      <w:numFmt w:val="bullet"/>
      <w:lvlText w:val="-"/>
      <w:lvlJc w:val="left"/>
      <w:pPr>
        <w:ind w:left="482" w:hanging="149"/>
      </w:pPr>
      <w:rPr>
        <w:rFonts w:ascii="Times New Roman" w:eastAsia="Times New Roman" w:hAnsi="Times New Roman" w:cs="Times New Roman" w:hint="default"/>
        <w:b w:val="0"/>
        <w:bCs w:val="0"/>
        <w:i w:val="0"/>
        <w:iCs w:val="0"/>
        <w:spacing w:val="0"/>
        <w:w w:val="99"/>
        <w:sz w:val="26"/>
        <w:szCs w:val="26"/>
        <w:lang w:val="vi" w:eastAsia="en-US" w:bidi="ar-SA"/>
      </w:rPr>
    </w:lvl>
    <w:lvl w:ilvl="2" w:tplc="67F80108">
      <w:numFmt w:val="bullet"/>
      <w:lvlText w:val="-"/>
      <w:lvlJc w:val="left"/>
      <w:pPr>
        <w:ind w:left="482" w:hanging="168"/>
      </w:pPr>
      <w:rPr>
        <w:rFonts w:ascii="Times New Roman" w:eastAsia="Times New Roman" w:hAnsi="Times New Roman" w:cs="Times New Roman" w:hint="default"/>
        <w:b w:val="0"/>
        <w:bCs w:val="0"/>
        <w:i w:val="0"/>
        <w:iCs w:val="0"/>
        <w:spacing w:val="0"/>
        <w:w w:val="99"/>
        <w:sz w:val="26"/>
        <w:szCs w:val="26"/>
        <w:lang w:val="vi" w:eastAsia="en-US" w:bidi="ar-SA"/>
      </w:rPr>
    </w:lvl>
    <w:lvl w:ilvl="3" w:tplc="EAE2A910">
      <w:numFmt w:val="bullet"/>
      <w:lvlText w:val="•"/>
      <w:lvlJc w:val="left"/>
      <w:pPr>
        <w:ind w:left="3190" w:hanging="168"/>
      </w:pPr>
      <w:rPr>
        <w:rFonts w:hint="default"/>
        <w:lang w:val="vi" w:eastAsia="en-US" w:bidi="ar-SA"/>
      </w:rPr>
    </w:lvl>
    <w:lvl w:ilvl="4" w:tplc="5FC0CCB4">
      <w:numFmt w:val="bullet"/>
      <w:lvlText w:val="•"/>
      <w:lvlJc w:val="left"/>
      <w:pPr>
        <w:ind w:left="4135" w:hanging="168"/>
      </w:pPr>
      <w:rPr>
        <w:rFonts w:hint="default"/>
        <w:lang w:val="vi" w:eastAsia="en-US" w:bidi="ar-SA"/>
      </w:rPr>
    </w:lvl>
    <w:lvl w:ilvl="5" w:tplc="988A65FA">
      <w:numFmt w:val="bullet"/>
      <w:lvlText w:val="•"/>
      <w:lvlJc w:val="left"/>
      <w:pPr>
        <w:ind w:left="5080" w:hanging="168"/>
      </w:pPr>
      <w:rPr>
        <w:rFonts w:hint="default"/>
        <w:lang w:val="vi" w:eastAsia="en-US" w:bidi="ar-SA"/>
      </w:rPr>
    </w:lvl>
    <w:lvl w:ilvl="6" w:tplc="A5E4878E">
      <w:numFmt w:val="bullet"/>
      <w:lvlText w:val="•"/>
      <w:lvlJc w:val="left"/>
      <w:pPr>
        <w:ind w:left="6025" w:hanging="168"/>
      </w:pPr>
      <w:rPr>
        <w:rFonts w:hint="default"/>
        <w:lang w:val="vi" w:eastAsia="en-US" w:bidi="ar-SA"/>
      </w:rPr>
    </w:lvl>
    <w:lvl w:ilvl="7" w:tplc="D848FBDA">
      <w:numFmt w:val="bullet"/>
      <w:lvlText w:val="•"/>
      <w:lvlJc w:val="left"/>
      <w:pPr>
        <w:ind w:left="6970" w:hanging="168"/>
      </w:pPr>
      <w:rPr>
        <w:rFonts w:hint="default"/>
        <w:lang w:val="vi" w:eastAsia="en-US" w:bidi="ar-SA"/>
      </w:rPr>
    </w:lvl>
    <w:lvl w:ilvl="8" w:tplc="80781560">
      <w:numFmt w:val="bullet"/>
      <w:lvlText w:val="•"/>
      <w:lvlJc w:val="left"/>
      <w:pPr>
        <w:ind w:left="7916" w:hanging="168"/>
      </w:pPr>
      <w:rPr>
        <w:rFonts w:hint="default"/>
        <w:lang w:val="vi" w:eastAsia="en-US" w:bidi="ar-SA"/>
      </w:rPr>
    </w:lvl>
  </w:abstractNum>
  <w:abstractNum w:abstractNumId="1" w15:restartNumberingAfterBreak="0">
    <w:nsid w:val="0AFD3C82"/>
    <w:multiLevelType w:val="hybridMultilevel"/>
    <w:tmpl w:val="01B4BE22"/>
    <w:lvl w:ilvl="0" w:tplc="8E6E9B3E">
      <w:start w:val="1"/>
      <w:numFmt w:val="decimal"/>
      <w:lvlText w:val="%1."/>
      <w:lvlJc w:val="left"/>
      <w:pPr>
        <w:ind w:left="1307" w:hanging="260"/>
        <w:jc w:val="left"/>
      </w:pPr>
      <w:rPr>
        <w:rFonts w:ascii="Times New Roman" w:eastAsia="Times New Roman" w:hAnsi="Times New Roman" w:cs="Times New Roman" w:hint="default"/>
        <w:b/>
        <w:bCs/>
        <w:i w:val="0"/>
        <w:iCs w:val="0"/>
        <w:spacing w:val="0"/>
        <w:w w:val="99"/>
        <w:sz w:val="26"/>
        <w:szCs w:val="26"/>
        <w:lang w:val="vi" w:eastAsia="en-US" w:bidi="ar-SA"/>
      </w:rPr>
    </w:lvl>
    <w:lvl w:ilvl="1" w:tplc="468CD018">
      <w:numFmt w:val="bullet"/>
      <w:lvlText w:val="-"/>
      <w:lvlJc w:val="left"/>
      <w:pPr>
        <w:ind w:left="482" w:hanging="152"/>
      </w:pPr>
      <w:rPr>
        <w:rFonts w:ascii="Times New Roman" w:eastAsia="Times New Roman" w:hAnsi="Times New Roman" w:cs="Times New Roman" w:hint="default"/>
        <w:b w:val="0"/>
        <w:bCs w:val="0"/>
        <w:i w:val="0"/>
        <w:iCs w:val="0"/>
        <w:spacing w:val="0"/>
        <w:w w:val="99"/>
        <w:sz w:val="26"/>
        <w:szCs w:val="26"/>
        <w:lang w:val="vi" w:eastAsia="en-US" w:bidi="ar-SA"/>
      </w:rPr>
    </w:lvl>
    <w:lvl w:ilvl="2" w:tplc="A462E436">
      <w:numFmt w:val="bullet"/>
      <w:lvlText w:val="•"/>
      <w:lvlJc w:val="left"/>
      <w:pPr>
        <w:ind w:left="2245" w:hanging="152"/>
      </w:pPr>
      <w:rPr>
        <w:rFonts w:hint="default"/>
        <w:lang w:val="vi" w:eastAsia="en-US" w:bidi="ar-SA"/>
      </w:rPr>
    </w:lvl>
    <w:lvl w:ilvl="3" w:tplc="7E200DEA">
      <w:numFmt w:val="bullet"/>
      <w:lvlText w:val="•"/>
      <w:lvlJc w:val="left"/>
      <w:pPr>
        <w:ind w:left="3190" w:hanging="152"/>
      </w:pPr>
      <w:rPr>
        <w:rFonts w:hint="default"/>
        <w:lang w:val="vi" w:eastAsia="en-US" w:bidi="ar-SA"/>
      </w:rPr>
    </w:lvl>
    <w:lvl w:ilvl="4" w:tplc="49E0A1BE">
      <w:numFmt w:val="bullet"/>
      <w:lvlText w:val="•"/>
      <w:lvlJc w:val="left"/>
      <w:pPr>
        <w:ind w:left="4135" w:hanging="152"/>
      </w:pPr>
      <w:rPr>
        <w:rFonts w:hint="default"/>
        <w:lang w:val="vi" w:eastAsia="en-US" w:bidi="ar-SA"/>
      </w:rPr>
    </w:lvl>
    <w:lvl w:ilvl="5" w:tplc="76B0A7A2">
      <w:numFmt w:val="bullet"/>
      <w:lvlText w:val="•"/>
      <w:lvlJc w:val="left"/>
      <w:pPr>
        <w:ind w:left="5080" w:hanging="152"/>
      </w:pPr>
      <w:rPr>
        <w:rFonts w:hint="default"/>
        <w:lang w:val="vi" w:eastAsia="en-US" w:bidi="ar-SA"/>
      </w:rPr>
    </w:lvl>
    <w:lvl w:ilvl="6" w:tplc="957E6CB4">
      <w:numFmt w:val="bullet"/>
      <w:lvlText w:val="•"/>
      <w:lvlJc w:val="left"/>
      <w:pPr>
        <w:ind w:left="6025" w:hanging="152"/>
      </w:pPr>
      <w:rPr>
        <w:rFonts w:hint="default"/>
        <w:lang w:val="vi" w:eastAsia="en-US" w:bidi="ar-SA"/>
      </w:rPr>
    </w:lvl>
    <w:lvl w:ilvl="7" w:tplc="AFE21FC0">
      <w:numFmt w:val="bullet"/>
      <w:lvlText w:val="•"/>
      <w:lvlJc w:val="left"/>
      <w:pPr>
        <w:ind w:left="6970" w:hanging="152"/>
      </w:pPr>
      <w:rPr>
        <w:rFonts w:hint="default"/>
        <w:lang w:val="vi" w:eastAsia="en-US" w:bidi="ar-SA"/>
      </w:rPr>
    </w:lvl>
    <w:lvl w:ilvl="8" w:tplc="84E4C296">
      <w:numFmt w:val="bullet"/>
      <w:lvlText w:val="•"/>
      <w:lvlJc w:val="left"/>
      <w:pPr>
        <w:ind w:left="7916" w:hanging="152"/>
      </w:pPr>
      <w:rPr>
        <w:rFonts w:hint="default"/>
        <w:lang w:val="vi" w:eastAsia="en-US" w:bidi="ar-SA"/>
      </w:rPr>
    </w:lvl>
  </w:abstractNum>
  <w:abstractNum w:abstractNumId="2" w15:restartNumberingAfterBreak="0">
    <w:nsid w:val="10413352"/>
    <w:multiLevelType w:val="multilevel"/>
    <w:tmpl w:val="20DC03D4"/>
    <w:lvl w:ilvl="0">
      <w:start w:val="4"/>
      <w:numFmt w:val="decimal"/>
      <w:lvlText w:val="%1"/>
      <w:lvlJc w:val="left"/>
      <w:pPr>
        <w:ind w:left="909" w:hanging="428"/>
        <w:jc w:val="left"/>
      </w:pPr>
      <w:rPr>
        <w:rFonts w:hint="default"/>
        <w:lang w:val="vi" w:eastAsia="en-US" w:bidi="ar-SA"/>
      </w:rPr>
    </w:lvl>
    <w:lvl w:ilvl="1">
      <w:start w:val="1"/>
      <w:numFmt w:val="decimal"/>
      <w:lvlText w:val="%1.%2."/>
      <w:lvlJc w:val="left"/>
      <w:pPr>
        <w:ind w:left="909" w:hanging="428"/>
        <w:jc w:val="left"/>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202" w:hanging="720"/>
        <w:jc w:val="left"/>
      </w:pPr>
      <w:rPr>
        <w:rFonts w:ascii="Times New Roman" w:eastAsia="Times New Roman" w:hAnsi="Times New Roman" w:cs="Times New Roman" w:hint="default"/>
        <w:b/>
        <w:bCs/>
        <w:i w:val="0"/>
        <w:iCs w:val="0"/>
        <w:spacing w:val="0"/>
        <w:w w:val="99"/>
        <w:sz w:val="26"/>
        <w:szCs w:val="26"/>
        <w:lang w:val="vi" w:eastAsia="en-US" w:bidi="ar-SA"/>
      </w:rPr>
    </w:lvl>
    <w:lvl w:ilvl="3">
      <w:numFmt w:val="bullet"/>
      <w:lvlText w:val="•"/>
      <w:lvlJc w:val="left"/>
      <w:pPr>
        <w:ind w:left="3112" w:hanging="720"/>
      </w:pPr>
      <w:rPr>
        <w:rFonts w:hint="default"/>
        <w:lang w:val="vi" w:eastAsia="en-US" w:bidi="ar-SA"/>
      </w:rPr>
    </w:lvl>
    <w:lvl w:ilvl="4">
      <w:numFmt w:val="bullet"/>
      <w:lvlText w:val="•"/>
      <w:lvlJc w:val="left"/>
      <w:pPr>
        <w:ind w:left="4068" w:hanging="720"/>
      </w:pPr>
      <w:rPr>
        <w:rFonts w:hint="default"/>
        <w:lang w:val="vi" w:eastAsia="en-US" w:bidi="ar-SA"/>
      </w:rPr>
    </w:lvl>
    <w:lvl w:ilvl="5">
      <w:numFmt w:val="bullet"/>
      <w:lvlText w:val="•"/>
      <w:lvlJc w:val="left"/>
      <w:pPr>
        <w:ind w:left="5025" w:hanging="720"/>
      </w:pPr>
      <w:rPr>
        <w:rFonts w:hint="default"/>
        <w:lang w:val="vi" w:eastAsia="en-US" w:bidi="ar-SA"/>
      </w:rPr>
    </w:lvl>
    <w:lvl w:ilvl="6">
      <w:numFmt w:val="bullet"/>
      <w:lvlText w:val="•"/>
      <w:lvlJc w:val="left"/>
      <w:pPr>
        <w:ind w:left="5981" w:hanging="720"/>
      </w:pPr>
      <w:rPr>
        <w:rFonts w:hint="default"/>
        <w:lang w:val="vi" w:eastAsia="en-US" w:bidi="ar-SA"/>
      </w:rPr>
    </w:lvl>
    <w:lvl w:ilvl="7">
      <w:numFmt w:val="bullet"/>
      <w:lvlText w:val="•"/>
      <w:lvlJc w:val="left"/>
      <w:pPr>
        <w:ind w:left="6937" w:hanging="720"/>
      </w:pPr>
      <w:rPr>
        <w:rFonts w:hint="default"/>
        <w:lang w:val="vi" w:eastAsia="en-US" w:bidi="ar-SA"/>
      </w:rPr>
    </w:lvl>
    <w:lvl w:ilvl="8">
      <w:numFmt w:val="bullet"/>
      <w:lvlText w:val="•"/>
      <w:lvlJc w:val="left"/>
      <w:pPr>
        <w:ind w:left="7893" w:hanging="720"/>
      </w:pPr>
      <w:rPr>
        <w:rFonts w:hint="default"/>
        <w:lang w:val="vi" w:eastAsia="en-US" w:bidi="ar-SA"/>
      </w:rPr>
    </w:lvl>
  </w:abstractNum>
  <w:abstractNum w:abstractNumId="3" w15:restartNumberingAfterBreak="0">
    <w:nsid w:val="172C322F"/>
    <w:multiLevelType w:val="hybridMultilevel"/>
    <w:tmpl w:val="CCA432AA"/>
    <w:lvl w:ilvl="0" w:tplc="3220856E">
      <w:start w:val="1"/>
      <w:numFmt w:val="lowerLetter"/>
      <w:lvlText w:val="%1."/>
      <w:lvlJc w:val="left"/>
      <w:pPr>
        <w:ind w:left="1408" w:hanging="360"/>
        <w:jc w:val="left"/>
      </w:pPr>
      <w:rPr>
        <w:rFonts w:ascii="Times New Roman" w:eastAsia="Times New Roman" w:hAnsi="Times New Roman" w:cs="Times New Roman" w:hint="default"/>
        <w:b/>
        <w:bCs/>
        <w:i w:val="0"/>
        <w:iCs w:val="0"/>
        <w:spacing w:val="0"/>
        <w:w w:val="99"/>
        <w:sz w:val="26"/>
        <w:szCs w:val="26"/>
        <w:lang w:val="vi" w:eastAsia="en-US" w:bidi="ar-SA"/>
      </w:rPr>
    </w:lvl>
    <w:lvl w:ilvl="1" w:tplc="705E2496">
      <w:numFmt w:val="bullet"/>
      <w:lvlText w:val="•"/>
      <w:lvlJc w:val="left"/>
      <w:pPr>
        <w:ind w:left="2240" w:hanging="360"/>
      </w:pPr>
      <w:rPr>
        <w:rFonts w:hint="default"/>
        <w:lang w:val="vi" w:eastAsia="en-US" w:bidi="ar-SA"/>
      </w:rPr>
    </w:lvl>
    <w:lvl w:ilvl="2" w:tplc="D26614FC">
      <w:numFmt w:val="bullet"/>
      <w:lvlText w:val="•"/>
      <w:lvlJc w:val="left"/>
      <w:pPr>
        <w:ind w:left="3081" w:hanging="360"/>
      </w:pPr>
      <w:rPr>
        <w:rFonts w:hint="default"/>
        <w:lang w:val="vi" w:eastAsia="en-US" w:bidi="ar-SA"/>
      </w:rPr>
    </w:lvl>
    <w:lvl w:ilvl="3" w:tplc="73389318">
      <w:numFmt w:val="bullet"/>
      <w:lvlText w:val="•"/>
      <w:lvlJc w:val="left"/>
      <w:pPr>
        <w:ind w:left="3921" w:hanging="360"/>
      </w:pPr>
      <w:rPr>
        <w:rFonts w:hint="default"/>
        <w:lang w:val="vi" w:eastAsia="en-US" w:bidi="ar-SA"/>
      </w:rPr>
    </w:lvl>
    <w:lvl w:ilvl="4" w:tplc="6D224114">
      <w:numFmt w:val="bullet"/>
      <w:lvlText w:val="•"/>
      <w:lvlJc w:val="left"/>
      <w:pPr>
        <w:ind w:left="4762" w:hanging="360"/>
      </w:pPr>
      <w:rPr>
        <w:rFonts w:hint="default"/>
        <w:lang w:val="vi" w:eastAsia="en-US" w:bidi="ar-SA"/>
      </w:rPr>
    </w:lvl>
    <w:lvl w:ilvl="5" w:tplc="0624CF4E">
      <w:numFmt w:val="bullet"/>
      <w:lvlText w:val="•"/>
      <w:lvlJc w:val="left"/>
      <w:pPr>
        <w:ind w:left="5603" w:hanging="360"/>
      </w:pPr>
      <w:rPr>
        <w:rFonts w:hint="default"/>
        <w:lang w:val="vi" w:eastAsia="en-US" w:bidi="ar-SA"/>
      </w:rPr>
    </w:lvl>
    <w:lvl w:ilvl="6" w:tplc="73E24670">
      <w:numFmt w:val="bullet"/>
      <w:lvlText w:val="•"/>
      <w:lvlJc w:val="left"/>
      <w:pPr>
        <w:ind w:left="6443" w:hanging="360"/>
      </w:pPr>
      <w:rPr>
        <w:rFonts w:hint="default"/>
        <w:lang w:val="vi" w:eastAsia="en-US" w:bidi="ar-SA"/>
      </w:rPr>
    </w:lvl>
    <w:lvl w:ilvl="7" w:tplc="BEB0F302">
      <w:numFmt w:val="bullet"/>
      <w:lvlText w:val="•"/>
      <w:lvlJc w:val="left"/>
      <w:pPr>
        <w:ind w:left="7284" w:hanging="360"/>
      </w:pPr>
      <w:rPr>
        <w:rFonts w:hint="default"/>
        <w:lang w:val="vi" w:eastAsia="en-US" w:bidi="ar-SA"/>
      </w:rPr>
    </w:lvl>
    <w:lvl w:ilvl="8" w:tplc="408C8700">
      <w:numFmt w:val="bullet"/>
      <w:lvlText w:val="•"/>
      <w:lvlJc w:val="left"/>
      <w:pPr>
        <w:ind w:left="8125" w:hanging="360"/>
      </w:pPr>
      <w:rPr>
        <w:rFonts w:hint="default"/>
        <w:lang w:val="vi" w:eastAsia="en-US" w:bidi="ar-SA"/>
      </w:rPr>
    </w:lvl>
  </w:abstractNum>
  <w:abstractNum w:abstractNumId="4" w15:restartNumberingAfterBreak="0">
    <w:nsid w:val="17961DEC"/>
    <w:multiLevelType w:val="hybridMultilevel"/>
    <w:tmpl w:val="58D2E454"/>
    <w:lvl w:ilvl="0" w:tplc="29725E14">
      <w:start w:val="1"/>
      <w:numFmt w:val="decimal"/>
      <w:lvlText w:val="%1."/>
      <w:lvlJc w:val="left"/>
      <w:pPr>
        <w:ind w:left="1334" w:hanging="286"/>
        <w:jc w:val="left"/>
      </w:pPr>
      <w:rPr>
        <w:rFonts w:ascii="Times New Roman" w:eastAsia="Times New Roman" w:hAnsi="Times New Roman" w:cs="Times New Roman" w:hint="default"/>
        <w:b/>
        <w:bCs/>
        <w:i w:val="0"/>
        <w:iCs w:val="0"/>
        <w:spacing w:val="0"/>
        <w:w w:val="99"/>
        <w:sz w:val="26"/>
        <w:szCs w:val="26"/>
        <w:lang w:val="vi" w:eastAsia="en-US" w:bidi="ar-SA"/>
      </w:rPr>
    </w:lvl>
    <w:lvl w:ilvl="1" w:tplc="9EF00D1E">
      <w:numFmt w:val="bullet"/>
      <w:lvlText w:val="•"/>
      <w:lvlJc w:val="left"/>
      <w:pPr>
        <w:ind w:left="2186" w:hanging="286"/>
      </w:pPr>
      <w:rPr>
        <w:rFonts w:hint="default"/>
        <w:lang w:val="vi" w:eastAsia="en-US" w:bidi="ar-SA"/>
      </w:rPr>
    </w:lvl>
    <w:lvl w:ilvl="2" w:tplc="B042663C">
      <w:numFmt w:val="bullet"/>
      <w:lvlText w:val="•"/>
      <w:lvlJc w:val="left"/>
      <w:pPr>
        <w:ind w:left="3033" w:hanging="286"/>
      </w:pPr>
      <w:rPr>
        <w:rFonts w:hint="default"/>
        <w:lang w:val="vi" w:eastAsia="en-US" w:bidi="ar-SA"/>
      </w:rPr>
    </w:lvl>
    <w:lvl w:ilvl="3" w:tplc="A1AAA8F6">
      <w:numFmt w:val="bullet"/>
      <w:lvlText w:val="•"/>
      <w:lvlJc w:val="left"/>
      <w:pPr>
        <w:ind w:left="3879" w:hanging="286"/>
      </w:pPr>
      <w:rPr>
        <w:rFonts w:hint="default"/>
        <w:lang w:val="vi" w:eastAsia="en-US" w:bidi="ar-SA"/>
      </w:rPr>
    </w:lvl>
    <w:lvl w:ilvl="4" w:tplc="772E981A">
      <w:numFmt w:val="bullet"/>
      <w:lvlText w:val="•"/>
      <w:lvlJc w:val="left"/>
      <w:pPr>
        <w:ind w:left="4726" w:hanging="286"/>
      </w:pPr>
      <w:rPr>
        <w:rFonts w:hint="default"/>
        <w:lang w:val="vi" w:eastAsia="en-US" w:bidi="ar-SA"/>
      </w:rPr>
    </w:lvl>
    <w:lvl w:ilvl="5" w:tplc="A324323A">
      <w:numFmt w:val="bullet"/>
      <w:lvlText w:val="•"/>
      <w:lvlJc w:val="left"/>
      <w:pPr>
        <w:ind w:left="5573" w:hanging="286"/>
      </w:pPr>
      <w:rPr>
        <w:rFonts w:hint="default"/>
        <w:lang w:val="vi" w:eastAsia="en-US" w:bidi="ar-SA"/>
      </w:rPr>
    </w:lvl>
    <w:lvl w:ilvl="6" w:tplc="686421E4">
      <w:numFmt w:val="bullet"/>
      <w:lvlText w:val="•"/>
      <w:lvlJc w:val="left"/>
      <w:pPr>
        <w:ind w:left="6419" w:hanging="286"/>
      </w:pPr>
      <w:rPr>
        <w:rFonts w:hint="default"/>
        <w:lang w:val="vi" w:eastAsia="en-US" w:bidi="ar-SA"/>
      </w:rPr>
    </w:lvl>
    <w:lvl w:ilvl="7" w:tplc="8B129548">
      <w:numFmt w:val="bullet"/>
      <w:lvlText w:val="•"/>
      <w:lvlJc w:val="left"/>
      <w:pPr>
        <w:ind w:left="7266" w:hanging="286"/>
      </w:pPr>
      <w:rPr>
        <w:rFonts w:hint="default"/>
        <w:lang w:val="vi" w:eastAsia="en-US" w:bidi="ar-SA"/>
      </w:rPr>
    </w:lvl>
    <w:lvl w:ilvl="8" w:tplc="8D706AC6">
      <w:numFmt w:val="bullet"/>
      <w:lvlText w:val="•"/>
      <w:lvlJc w:val="left"/>
      <w:pPr>
        <w:ind w:left="8113" w:hanging="286"/>
      </w:pPr>
      <w:rPr>
        <w:rFonts w:hint="default"/>
        <w:lang w:val="vi" w:eastAsia="en-US" w:bidi="ar-SA"/>
      </w:rPr>
    </w:lvl>
  </w:abstractNum>
  <w:abstractNum w:abstractNumId="5" w15:restartNumberingAfterBreak="0">
    <w:nsid w:val="1CF34838"/>
    <w:multiLevelType w:val="hybridMultilevel"/>
    <w:tmpl w:val="A14E9724"/>
    <w:lvl w:ilvl="0" w:tplc="DEAC1F44">
      <w:start w:val="1"/>
      <w:numFmt w:val="lowerLetter"/>
      <w:lvlText w:val="(%1)"/>
      <w:lvlJc w:val="left"/>
      <w:pPr>
        <w:ind w:left="4104" w:hanging="368"/>
        <w:jc w:val="right"/>
      </w:pPr>
      <w:rPr>
        <w:rFonts w:ascii="Times New Roman" w:eastAsia="Times New Roman" w:hAnsi="Times New Roman" w:cs="Times New Roman" w:hint="default"/>
        <w:b w:val="0"/>
        <w:bCs w:val="0"/>
        <w:i/>
        <w:iCs/>
        <w:spacing w:val="-3"/>
        <w:w w:val="99"/>
        <w:sz w:val="26"/>
        <w:szCs w:val="26"/>
        <w:lang w:val="vi" w:eastAsia="en-US" w:bidi="ar-SA"/>
      </w:rPr>
    </w:lvl>
    <w:lvl w:ilvl="1" w:tplc="BCA8EAF2">
      <w:numFmt w:val="bullet"/>
      <w:lvlText w:val="•"/>
      <w:lvlJc w:val="left"/>
      <w:pPr>
        <w:ind w:left="4670" w:hanging="368"/>
      </w:pPr>
      <w:rPr>
        <w:rFonts w:hint="default"/>
        <w:lang w:val="vi" w:eastAsia="en-US" w:bidi="ar-SA"/>
      </w:rPr>
    </w:lvl>
    <w:lvl w:ilvl="2" w:tplc="FDB48014">
      <w:numFmt w:val="bullet"/>
      <w:lvlText w:val="•"/>
      <w:lvlJc w:val="left"/>
      <w:pPr>
        <w:ind w:left="5241" w:hanging="368"/>
      </w:pPr>
      <w:rPr>
        <w:rFonts w:hint="default"/>
        <w:lang w:val="vi" w:eastAsia="en-US" w:bidi="ar-SA"/>
      </w:rPr>
    </w:lvl>
    <w:lvl w:ilvl="3" w:tplc="EFB6DB80">
      <w:numFmt w:val="bullet"/>
      <w:lvlText w:val="•"/>
      <w:lvlJc w:val="left"/>
      <w:pPr>
        <w:ind w:left="5811" w:hanging="368"/>
      </w:pPr>
      <w:rPr>
        <w:rFonts w:hint="default"/>
        <w:lang w:val="vi" w:eastAsia="en-US" w:bidi="ar-SA"/>
      </w:rPr>
    </w:lvl>
    <w:lvl w:ilvl="4" w:tplc="77DCCC14">
      <w:numFmt w:val="bullet"/>
      <w:lvlText w:val="•"/>
      <w:lvlJc w:val="left"/>
      <w:pPr>
        <w:ind w:left="6382" w:hanging="368"/>
      </w:pPr>
      <w:rPr>
        <w:rFonts w:hint="default"/>
        <w:lang w:val="vi" w:eastAsia="en-US" w:bidi="ar-SA"/>
      </w:rPr>
    </w:lvl>
    <w:lvl w:ilvl="5" w:tplc="C536340C">
      <w:numFmt w:val="bullet"/>
      <w:lvlText w:val="•"/>
      <w:lvlJc w:val="left"/>
      <w:pPr>
        <w:ind w:left="6953" w:hanging="368"/>
      </w:pPr>
      <w:rPr>
        <w:rFonts w:hint="default"/>
        <w:lang w:val="vi" w:eastAsia="en-US" w:bidi="ar-SA"/>
      </w:rPr>
    </w:lvl>
    <w:lvl w:ilvl="6" w:tplc="FA6231F8">
      <w:numFmt w:val="bullet"/>
      <w:lvlText w:val="•"/>
      <w:lvlJc w:val="left"/>
      <w:pPr>
        <w:ind w:left="7523" w:hanging="368"/>
      </w:pPr>
      <w:rPr>
        <w:rFonts w:hint="default"/>
        <w:lang w:val="vi" w:eastAsia="en-US" w:bidi="ar-SA"/>
      </w:rPr>
    </w:lvl>
    <w:lvl w:ilvl="7" w:tplc="76062C00">
      <w:numFmt w:val="bullet"/>
      <w:lvlText w:val="•"/>
      <w:lvlJc w:val="left"/>
      <w:pPr>
        <w:ind w:left="8094" w:hanging="368"/>
      </w:pPr>
      <w:rPr>
        <w:rFonts w:hint="default"/>
        <w:lang w:val="vi" w:eastAsia="en-US" w:bidi="ar-SA"/>
      </w:rPr>
    </w:lvl>
    <w:lvl w:ilvl="8" w:tplc="6CDEEB0A">
      <w:numFmt w:val="bullet"/>
      <w:lvlText w:val="•"/>
      <w:lvlJc w:val="left"/>
      <w:pPr>
        <w:ind w:left="8665" w:hanging="368"/>
      </w:pPr>
      <w:rPr>
        <w:rFonts w:hint="default"/>
        <w:lang w:val="vi" w:eastAsia="en-US" w:bidi="ar-SA"/>
      </w:rPr>
    </w:lvl>
  </w:abstractNum>
  <w:abstractNum w:abstractNumId="6" w15:restartNumberingAfterBreak="0">
    <w:nsid w:val="2E4F4AA4"/>
    <w:multiLevelType w:val="multilevel"/>
    <w:tmpl w:val="94C61348"/>
    <w:lvl w:ilvl="0">
      <w:start w:val="1"/>
      <w:numFmt w:val="decimal"/>
      <w:lvlText w:val="%1"/>
      <w:lvlJc w:val="left"/>
      <w:pPr>
        <w:ind w:left="1156" w:hanging="454"/>
        <w:jc w:val="left"/>
      </w:pPr>
      <w:rPr>
        <w:rFonts w:hint="default"/>
        <w:lang w:val="vi" w:eastAsia="en-US" w:bidi="ar-SA"/>
      </w:rPr>
    </w:lvl>
    <w:lvl w:ilvl="1">
      <w:start w:val="1"/>
      <w:numFmt w:val="decimal"/>
      <w:lvlText w:val="%1.%2."/>
      <w:lvlJc w:val="left"/>
      <w:pPr>
        <w:ind w:left="1156" w:hanging="454"/>
        <w:jc w:val="left"/>
      </w:pPr>
      <w:rPr>
        <w:rFonts w:ascii="Times New Roman" w:eastAsia="Times New Roman" w:hAnsi="Times New Roman" w:cs="Times New Roman" w:hint="default"/>
        <w:b w:val="0"/>
        <w:bCs w:val="0"/>
        <w:i w:val="0"/>
        <w:iCs w:val="0"/>
        <w:spacing w:val="0"/>
        <w:w w:val="99"/>
        <w:sz w:val="26"/>
        <w:szCs w:val="26"/>
        <w:lang w:val="vi" w:eastAsia="en-US" w:bidi="ar-SA"/>
      </w:rPr>
    </w:lvl>
    <w:lvl w:ilvl="2">
      <w:start w:val="1"/>
      <w:numFmt w:val="decimal"/>
      <w:lvlText w:val="%1.%2.%3."/>
      <w:lvlJc w:val="left"/>
      <w:pPr>
        <w:ind w:left="1569" w:hanging="648"/>
        <w:jc w:val="left"/>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3392" w:hanging="648"/>
      </w:pPr>
      <w:rPr>
        <w:rFonts w:hint="default"/>
        <w:lang w:val="vi" w:eastAsia="en-US" w:bidi="ar-SA"/>
      </w:rPr>
    </w:lvl>
    <w:lvl w:ilvl="4">
      <w:numFmt w:val="bullet"/>
      <w:lvlText w:val="•"/>
      <w:lvlJc w:val="left"/>
      <w:pPr>
        <w:ind w:left="4308" w:hanging="648"/>
      </w:pPr>
      <w:rPr>
        <w:rFonts w:hint="default"/>
        <w:lang w:val="vi" w:eastAsia="en-US" w:bidi="ar-SA"/>
      </w:rPr>
    </w:lvl>
    <w:lvl w:ilvl="5">
      <w:numFmt w:val="bullet"/>
      <w:lvlText w:val="•"/>
      <w:lvlJc w:val="left"/>
      <w:pPr>
        <w:ind w:left="5225" w:hanging="648"/>
      </w:pPr>
      <w:rPr>
        <w:rFonts w:hint="default"/>
        <w:lang w:val="vi" w:eastAsia="en-US" w:bidi="ar-SA"/>
      </w:rPr>
    </w:lvl>
    <w:lvl w:ilvl="6">
      <w:numFmt w:val="bullet"/>
      <w:lvlText w:val="•"/>
      <w:lvlJc w:val="left"/>
      <w:pPr>
        <w:ind w:left="6141" w:hanging="648"/>
      </w:pPr>
      <w:rPr>
        <w:rFonts w:hint="default"/>
        <w:lang w:val="vi" w:eastAsia="en-US" w:bidi="ar-SA"/>
      </w:rPr>
    </w:lvl>
    <w:lvl w:ilvl="7">
      <w:numFmt w:val="bullet"/>
      <w:lvlText w:val="•"/>
      <w:lvlJc w:val="left"/>
      <w:pPr>
        <w:ind w:left="7057" w:hanging="648"/>
      </w:pPr>
      <w:rPr>
        <w:rFonts w:hint="default"/>
        <w:lang w:val="vi" w:eastAsia="en-US" w:bidi="ar-SA"/>
      </w:rPr>
    </w:lvl>
    <w:lvl w:ilvl="8">
      <w:numFmt w:val="bullet"/>
      <w:lvlText w:val="•"/>
      <w:lvlJc w:val="left"/>
      <w:pPr>
        <w:ind w:left="7973" w:hanging="648"/>
      </w:pPr>
      <w:rPr>
        <w:rFonts w:hint="default"/>
        <w:lang w:val="vi" w:eastAsia="en-US" w:bidi="ar-SA"/>
      </w:rPr>
    </w:lvl>
  </w:abstractNum>
  <w:abstractNum w:abstractNumId="7" w15:restartNumberingAfterBreak="0">
    <w:nsid w:val="2EBD5720"/>
    <w:multiLevelType w:val="multilevel"/>
    <w:tmpl w:val="76421CB8"/>
    <w:lvl w:ilvl="0">
      <w:start w:val="2"/>
      <w:numFmt w:val="decimal"/>
      <w:lvlText w:val="%1"/>
      <w:lvlJc w:val="left"/>
      <w:pPr>
        <w:ind w:left="1156" w:hanging="454"/>
        <w:jc w:val="left"/>
      </w:pPr>
      <w:rPr>
        <w:rFonts w:hint="default"/>
        <w:lang w:val="vi" w:eastAsia="en-US" w:bidi="ar-SA"/>
      </w:rPr>
    </w:lvl>
    <w:lvl w:ilvl="1">
      <w:start w:val="1"/>
      <w:numFmt w:val="decimal"/>
      <w:lvlText w:val="%1.%2."/>
      <w:lvlJc w:val="left"/>
      <w:pPr>
        <w:ind w:left="1156" w:hanging="454"/>
        <w:jc w:val="left"/>
      </w:pPr>
      <w:rPr>
        <w:rFonts w:ascii="Times New Roman" w:eastAsia="Times New Roman" w:hAnsi="Times New Roman" w:cs="Times New Roman" w:hint="default"/>
        <w:b w:val="0"/>
        <w:bCs w:val="0"/>
        <w:i w:val="0"/>
        <w:iCs w:val="0"/>
        <w:spacing w:val="0"/>
        <w:w w:val="99"/>
        <w:sz w:val="26"/>
        <w:szCs w:val="26"/>
        <w:lang w:val="vi" w:eastAsia="en-US" w:bidi="ar-SA"/>
      </w:rPr>
    </w:lvl>
    <w:lvl w:ilvl="2">
      <w:numFmt w:val="bullet"/>
      <w:lvlText w:val="•"/>
      <w:lvlJc w:val="left"/>
      <w:pPr>
        <w:ind w:left="2889" w:hanging="454"/>
      </w:pPr>
      <w:rPr>
        <w:rFonts w:hint="default"/>
        <w:lang w:val="vi" w:eastAsia="en-US" w:bidi="ar-SA"/>
      </w:rPr>
    </w:lvl>
    <w:lvl w:ilvl="3">
      <w:numFmt w:val="bullet"/>
      <w:lvlText w:val="•"/>
      <w:lvlJc w:val="left"/>
      <w:pPr>
        <w:ind w:left="3753" w:hanging="454"/>
      </w:pPr>
      <w:rPr>
        <w:rFonts w:hint="default"/>
        <w:lang w:val="vi" w:eastAsia="en-US" w:bidi="ar-SA"/>
      </w:rPr>
    </w:lvl>
    <w:lvl w:ilvl="4">
      <w:numFmt w:val="bullet"/>
      <w:lvlText w:val="•"/>
      <w:lvlJc w:val="left"/>
      <w:pPr>
        <w:ind w:left="4618" w:hanging="454"/>
      </w:pPr>
      <w:rPr>
        <w:rFonts w:hint="default"/>
        <w:lang w:val="vi" w:eastAsia="en-US" w:bidi="ar-SA"/>
      </w:rPr>
    </w:lvl>
    <w:lvl w:ilvl="5">
      <w:numFmt w:val="bullet"/>
      <w:lvlText w:val="•"/>
      <w:lvlJc w:val="left"/>
      <w:pPr>
        <w:ind w:left="5483" w:hanging="454"/>
      </w:pPr>
      <w:rPr>
        <w:rFonts w:hint="default"/>
        <w:lang w:val="vi" w:eastAsia="en-US" w:bidi="ar-SA"/>
      </w:rPr>
    </w:lvl>
    <w:lvl w:ilvl="6">
      <w:numFmt w:val="bullet"/>
      <w:lvlText w:val="•"/>
      <w:lvlJc w:val="left"/>
      <w:pPr>
        <w:ind w:left="6347" w:hanging="454"/>
      </w:pPr>
      <w:rPr>
        <w:rFonts w:hint="default"/>
        <w:lang w:val="vi" w:eastAsia="en-US" w:bidi="ar-SA"/>
      </w:rPr>
    </w:lvl>
    <w:lvl w:ilvl="7">
      <w:numFmt w:val="bullet"/>
      <w:lvlText w:val="•"/>
      <w:lvlJc w:val="left"/>
      <w:pPr>
        <w:ind w:left="7212" w:hanging="454"/>
      </w:pPr>
      <w:rPr>
        <w:rFonts w:hint="default"/>
        <w:lang w:val="vi" w:eastAsia="en-US" w:bidi="ar-SA"/>
      </w:rPr>
    </w:lvl>
    <w:lvl w:ilvl="8">
      <w:numFmt w:val="bullet"/>
      <w:lvlText w:val="•"/>
      <w:lvlJc w:val="left"/>
      <w:pPr>
        <w:ind w:left="8077" w:hanging="454"/>
      </w:pPr>
      <w:rPr>
        <w:rFonts w:hint="default"/>
        <w:lang w:val="vi" w:eastAsia="en-US" w:bidi="ar-SA"/>
      </w:rPr>
    </w:lvl>
  </w:abstractNum>
  <w:abstractNum w:abstractNumId="8" w15:restartNumberingAfterBreak="0">
    <w:nsid w:val="36D07E63"/>
    <w:multiLevelType w:val="hybridMultilevel"/>
    <w:tmpl w:val="E04C4A48"/>
    <w:lvl w:ilvl="0" w:tplc="139835EA">
      <w:start w:val="1"/>
      <w:numFmt w:val="decimal"/>
      <w:lvlText w:val="[%1]"/>
      <w:lvlJc w:val="left"/>
      <w:pPr>
        <w:ind w:left="904" w:hanging="423"/>
        <w:jc w:val="left"/>
      </w:pPr>
      <w:rPr>
        <w:rFonts w:hint="default"/>
        <w:spacing w:val="0"/>
        <w:w w:val="100"/>
        <w:lang w:val="vi" w:eastAsia="en-US" w:bidi="ar-SA"/>
      </w:rPr>
    </w:lvl>
    <w:lvl w:ilvl="1" w:tplc="A440D900">
      <w:numFmt w:val="bullet"/>
      <w:lvlText w:val="•"/>
      <w:lvlJc w:val="left"/>
      <w:pPr>
        <w:ind w:left="1790" w:hanging="423"/>
      </w:pPr>
      <w:rPr>
        <w:rFonts w:hint="default"/>
        <w:lang w:val="vi" w:eastAsia="en-US" w:bidi="ar-SA"/>
      </w:rPr>
    </w:lvl>
    <w:lvl w:ilvl="2" w:tplc="4F143C04">
      <w:numFmt w:val="bullet"/>
      <w:lvlText w:val="•"/>
      <w:lvlJc w:val="left"/>
      <w:pPr>
        <w:ind w:left="2681" w:hanging="423"/>
      </w:pPr>
      <w:rPr>
        <w:rFonts w:hint="default"/>
        <w:lang w:val="vi" w:eastAsia="en-US" w:bidi="ar-SA"/>
      </w:rPr>
    </w:lvl>
    <w:lvl w:ilvl="3" w:tplc="C948802C">
      <w:numFmt w:val="bullet"/>
      <w:lvlText w:val="•"/>
      <w:lvlJc w:val="left"/>
      <w:pPr>
        <w:ind w:left="3571" w:hanging="423"/>
      </w:pPr>
      <w:rPr>
        <w:rFonts w:hint="default"/>
        <w:lang w:val="vi" w:eastAsia="en-US" w:bidi="ar-SA"/>
      </w:rPr>
    </w:lvl>
    <w:lvl w:ilvl="4" w:tplc="BF06CB10">
      <w:numFmt w:val="bullet"/>
      <w:lvlText w:val="•"/>
      <w:lvlJc w:val="left"/>
      <w:pPr>
        <w:ind w:left="4462" w:hanging="423"/>
      </w:pPr>
      <w:rPr>
        <w:rFonts w:hint="default"/>
        <w:lang w:val="vi" w:eastAsia="en-US" w:bidi="ar-SA"/>
      </w:rPr>
    </w:lvl>
    <w:lvl w:ilvl="5" w:tplc="D16A7BF0">
      <w:numFmt w:val="bullet"/>
      <w:lvlText w:val="•"/>
      <w:lvlJc w:val="left"/>
      <w:pPr>
        <w:ind w:left="5353" w:hanging="423"/>
      </w:pPr>
      <w:rPr>
        <w:rFonts w:hint="default"/>
        <w:lang w:val="vi" w:eastAsia="en-US" w:bidi="ar-SA"/>
      </w:rPr>
    </w:lvl>
    <w:lvl w:ilvl="6" w:tplc="49EA037A">
      <w:numFmt w:val="bullet"/>
      <w:lvlText w:val="•"/>
      <w:lvlJc w:val="left"/>
      <w:pPr>
        <w:ind w:left="6243" w:hanging="423"/>
      </w:pPr>
      <w:rPr>
        <w:rFonts w:hint="default"/>
        <w:lang w:val="vi" w:eastAsia="en-US" w:bidi="ar-SA"/>
      </w:rPr>
    </w:lvl>
    <w:lvl w:ilvl="7" w:tplc="AE6E41EE">
      <w:numFmt w:val="bullet"/>
      <w:lvlText w:val="•"/>
      <w:lvlJc w:val="left"/>
      <w:pPr>
        <w:ind w:left="7134" w:hanging="423"/>
      </w:pPr>
      <w:rPr>
        <w:rFonts w:hint="default"/>
        <w:lang w:val="vi" w:eastAsia="en-US" w:bidi="ar-SA"/>
      </w:rPr>
    </w:lvl>
    <w:lvl w:ilvl="8" w:tplc="A8266C3A">
      <w:numFmt w:val="bullet"/>
      <w:lvlText w:val="•"/>
      <w:lvlJc w:val="left"/>
      <w:pPr>
        <w:ind w:left="8025" w:hanging="423"/>
      </w:pPr>
      <w:rPr>
        <w:rFonts w:hint="default"/>
        <w:lang w:val="vi" w:eastAsia="en-US" w:bidi="ar-SA"/>
      </w:rPr>
    </w:lvl>
  </w:abstractNum>
  <w:abstractNum w:abstractNumId="9" w15:restartNumberingAfterBreak="0">
    <w:nsid w:val="3D7A2DD9"/>
    <w:multiLevelType w:val="multilevel"/>
    <w:tmpl w:val="5484D752"/>
    <w:lvl w:ilvl="0">
      <w:start w:val="1"/>
      <w:numFmt w:val="decimal"/>
      <w:lvlText w:val="%1"/>
      <w:lvlJc w:val="left"/>
      <w:pPr>
        <w:ind w:left="909" w:hanging="428"/>
        <w:jc w:val="left"/>
      </w:pPr>
      <w:rPr>
        <w:rFonts w:hint="default"/>
        <w:lang w:val="vi" w:eastAsia="en-US" w:bidi="ar-SA"/>
      </w:rPr>
    </w:lvl>
    <w:lvl w:ilvl="1">
      <w:start w:val="1"/>
      <w:numFmt w:val="decimal"/>
      <w:lvlText w:val="%1.%2."/>
      <w:lvlJc w:val="left"/>
      <w:pPr>
        <w:ind w:left="909" w:hanging="428"/>
        <w:jc w:val="left"/>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202" w:hanging="720"/>
        <w:jc w:val="left"/>
      </w:pPr>
      <w:rPr>
        <w:rFonts w:ascii="Times New Roman" w:eastAsia="Times New Roman" w:hAnsi="Times New Roman" w:cs="Times New Roman" w:hint="default"/>
        <w:b/>
        <w:bCs/>
        <w:i w:val="0"/>
        <w:iCs w:val="0"/>
        <w:spacing w:val="0"/>
        <w:w w:val="99"/>
        <w:sz w:val="26"/>
        <w:szCs w:val="26"/>
        <w:lang w:val="vi" w:eastAsia="en-US" w:bidi="ar-SA"/>
      </w:rPr>
    </w:lvl>
    <w:lvl w:ilvl="3">
      <w:start w:val="1"/>
      <w:numFmt w:val="lowerLetter"/>
      <w:lvlText w:val="(%4)"/>
      <w:lvlJc w:val="left"/>
      <w:pPr>
        <w:ind w:left="1917" w:hanging="365"/>
        <w:jc w:val="right"/>
      </w:pPr>
      <w:rPr>
        <w:rFonts w:hint="default"/>
        <w:spacing w:val="-3"/>
        <w:w w:val="99"/>
        <w:lang w:val="vi" w:eastAsia="en-US" w:bidi="ar-SA"/>
      </w:rPr>
    </w:lvl>
    <w:lvl w:ilvl="4">
      <w:numFmt w:val="bullet"/>
      <w:lvlText w:val="•"/>
      <w:lvlJc w:val="left"/>
      <w:pPr>
        <w:ind w:left="3891" w:hanging="365"/>
      </w:pPr>
      <w:rPr>
        <w:rFonts w:hint="default"/>
        <w:lang w:val="vi" w:eastAsia="en-US" w:bidi="ar-SA"/>
      </w:rPr>
    </w:lvl>
    <w:lvl w:ilvl="5">
      <w:numFmt w:val="bullet"/>
      <w:lvlText w:val="•"/>
      <w:lvlJc w:val="left"/>
      <w:pPr>
        <w:ind w:left="4877" w:hanging="365"/>
      </w:pPr>
      <w:rPr>
        <w:rFonts w:hint="default"/>
        <w:lang w:val="vi" w:eastAsia="en-US" w:bidi="ar-SA"/>
      </w:rPr>
    </w:lvl>
    <w:lvl w:ilvl="6">
      <w:numFmt w:val="bullet"/>
      <w:lvlText w:val="•"/>
      <w:lvlJc w:val="left"/>
      <w:pPr>
        <w:ind w:left="5863" w:hanging="365"/>
      </w:pPr>
      <w:rPr>
        <w:rFonts w:hint="default"/>
        <w:lang w:val="vi" w:eastAsia="en-US" w:bidi="ar-SA"/>
      </w:rPr>
    </w:lvl>
    <w:lvl w:ilvl="7">
      <w:numFmt w:val="bullet"/>
      <w:lvlText w:val="•"/>
      <w:lvlJc w:val="left"/>
      <w:pPr>
        <w:ind w:left="6849" w:hanging="365"/>
      </w:pPr>
      <w:rPr>
        <w:rFonts w:hint="default"/>
        <w:lang w:val="vi" w:eastAsia="en-US" w:bidi="ar-SA"/>
      </w:rPr>
    </w:lvl>
    <w:lvl w:ilvl="8">
      <w:numFmt w:val="bullet"/>
      <w:lvlText w:val="•"/>
      <w:lvlJc w:val="left"/>
      <w:pPr>
        <w:ind w:left="7834" w:hanging="365"/>
      </w:pPr>
      <w:rPr>
        <w:rFonts w:hint="default"/>
        <w:lang w:val="vi" w:eastAsia="en-US" w:bidi="ar-SA"/>
      </w:rPr>
    </w:lvl>
  </w:abstractNum>
  <w:abstractNum w:abstractNumId="10" w15:restartNumberingAfterBreak="0">
    <w:nsid w:val="46347A60"/>
    <w:multiLevelType w:val="multilevel"/>
    <w:tmpl w:val="197E6150"/>
    <w:lvl w:ilvl="0">
      <w:start w:val="3"/>
      <w:numFmt w:val="decimal"/>
      <w:lvlText w:val="%1"/>
      <w:lvlJc w:val="left"/>
      <w:pPr>
        <w:ind w:left="1156" w:hanging="454"/>
        <w:jc w:val="left"/>
      </w:pPr>
      <w:rPr>
        <w:rFonts w:hint="default"/>
        <w:lang w:val="vi" w:eastAsia="en-US" w:bidi="ar-SA"/>
      </w:rPr>
    </w:lvl>
    <w:lvl w:ilvl="1">
      <w:start w:val="1"/>
      <w:numFmt w:val="decimal"/>
      <w:lvlText w:val="%1.%2."/>
      <w:lvlJc w:val="left"/>
      <w:pPr>
        <w:ind w:left="1156" w:hanging="454"/>
        <w:jc w:val="left"/>
      </w:pPr>
      <w:rPr>
        <w:rFonts w:ascii="Times New Roman" w:eastAsia="Times New Roman" w:hAnsi="Times New Roman" w:cs="Times New Roman" w:hint="default"/>
        <w:b w:val="0"/>
        <w:bCs w:val="0"/>
        <w:i w:val="0"/>
        <w:iCs w:val="0"/>
        <w:spacing w:val="0"/>
        <w:w w:val="99"/>
        <w:sz w:val="26"/>
        <w:szCs w:val="26"/>
        <w:lang w:val="vi" w:eastAsia="en-US" w:bidi="ar-SA"/>
      </w:rPr>
    </w:lvl>
    <w:lvl w:ilvl="2">
      <w:start w:val="1"/>
      <w:numFmt w:val="decimal"/>
      <w:lvlText w:val="%1.%2.%3."/>
      <w:lvlJc w:val="left"/>
      <w:pPr>
        <w:ind w:left="1569" w:hanging="648"/>
        <w:jc w:val="left"/>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3392" w:hanging="648"/>
      </w:pPr>
      <w:rPr>
        <w:rFonts w:hint="default"/>
        <w:lang w:val="vi" w:eastAsia="en-US" w:bidi="ar-SA"/>
      </w:rPr>
    </w:lvl>
    <w:lvl w:ilvl="4">
      <w:numFmt w:val="bullet"/>
      <w:lvlText w:val="•"/>
      <w:lvlJc w:val="left"/>
      <w:pPr>
        <w:ind w:left="4308" w:hanging="648"/>
      </w:pPr>
      <w:rPr>
        <w:rFonts w:hint="default"/>
        <w:lang w:val="vi" w:eastAsia="en-US" w:bidi="ar-SA"/>
      </w:rPr>
    </w:lvl>
    <w:lvl w:ilvl="5">
      <w:numFmt w:val="bullet"/>
      <w:lvlText w:val="•"/>
      <w:lvlJc w:val="left"/>
      <w:pPr>
        <w:ind w:left="5225" w:hanging="648"/>
      </w:pPr>
      <w:rPr>
        <w:rFonts w:hint="default"/>
        <w:lang w:val="vi" w:eastAsia="en-US" w:bidi="ar-SA"/>
      </w:rPr>
    </w:lvl>
    <w:lvl w:ilvl="6">
      <w:numFmt w:val="bullet"/>
      <w:lvlText w:val="•"/>
      <w:lvlJc w:val="left"/>
      <w:pPr>
        <w:ind w:left="6141" w:hanging="648"/>
      </w:pPr>
      <w:rPr>
        <w:rFonts w:hint="default"/>
        <w:lang w:val="vi" w:eastAsia="en-US" w:bidi="ar-SA"/>
      </w:rPr>
    </w:lvl>
    <w:lvl w:ilvl="7">
      <w:numFmt w:val="bullet"/>
      <w:lvlText w:val="•"/>
      <w:lvlJc w:val="left"/>
      <w:pPr>
        <w:ind w:left="7057" w:hanging="648"/>
      </w:pPr>
      <w:rPr>
        <w:rFonts w:hint="default"/>
        <w:lang w:val="vi" w:eastAsia="en-US" w:bidi="ar-SA"/>
      </w:rPr>
    </w:lvl>
    <w:lvl w:ilvl="8">
      <w:numFmt w:val="bullet"/>
      <w:lvlText w:val="•"/>
      <w:lvlJc w:val="left"/>
      <w:pPr>
        <w:ind w:left="7973" w:hanging="648"/>
      </w:pPr>
      <w:rPr>
        <w:rFonts w:hint="default"/>
        <w:lang w:val="vi" w:eastAsia="en-US" w:bidi="ar-SA"/>
      </w:rPr>
    </w:lvl>
  </w:abstractNum>
  <w:abstractNum w:abstractNumId="11" w15:restartNumberingAfterBreak="0">
    <w:nsid w:val="4AA67A2E"/>
    <w:multiLevelType w:val="multilevel"/>
    <w:tmpl w:val="F64EAE64"/>
    <w:lvl w:ilvl="0">
      <w:start w:val="3"/>
      <w:numFmt w:val="decimal"/>
      <w:lvlText w:val="%1"/>
      <w:lvlJc w:val="left"/>
      <w:pPr>
        <w:ind w:left="909" w:hanging="428"/>
        <w:jc w:val="left"/>
      </w:pPr>
      <w:rPr>
        <w:rFonts w:hint="default"/>
        <w:lang w:val="vi" w:eastAsia="en-US" w:bidi="ar-SA"/>
      </w:rPr>
    </w:lvl>
    <w:lvl w:ilvl="1">
      <w:start w:val="1"/>
      <w:numFmt w:val="decimal"/>
      <w:lvlText w:val="%1.%2."/>
      <w:lvlJc w:val="left"/>
      <w:pPr>
        <w:ind w:left="909" w:hanging="428"/>
        <w:jc w:val="left"/>
      </w:pPr>
      <w:rPr>
        <w:rFonts w:ascii="Times New Roman" w:eastAsia="Times New Roman" w:hAnsi="Times New Roman" w:cs="Times New Roman" w:hint="default"/>
        <w:b/>
        <w:bCs/>
        <w:i w:val="0"/>
        <w:iCs w:val="0"/>
        <w:spacing w:val="0"/>
        <w:w w:val="99"/>
        <w:sz w:val="26"/>
        <w:szCs w:val="26"/>
        <w:lang w:val="vi" w:eastAsia="en-US" w:bidi="ar-SA"/>
      </w:rPr>
    </w:lvl>
    <w:lvl w:ilvl="2">
      <w:start w:val="1"/>
      <w:numFmt w:val="decimal"/>
      <w:lvlText w:val="%1.%2.%3."/>
      <w:lvlJc w:val="left"/>
      <w:pPr>
        <w:ind w:left="1202" w:hanging="720"/>
        <w:jc w:val="left"/>
      </w:pPr>
      <w:rPr>
        <w:rFonts w:ascii="Times New Roman" w:eastAsia="Times New Roman" w:hAnsi="Times New Roman" w:cs="Times New Roman" w:hint="default"/>
        <w:b/>
        <w:bCs/>
        <w:i w:val="0"/>
        <w:iCs w:val="0"/>
        <w:spacing w:val="0"/>
        <w:w w:val="99"/>
        <w:sz w:val="26"/>
        <w:szCs w:val="26"/>
        <w:lang w:val="vi" w:eastAsia="en-US" w:bidi="ar-SA"/>
      </w:rPr>
    </w:lvl>
    <w:lvl w:ilvl="3">
      <w:start w:val="1"/>
      <w:numFmt w:val="lowerLetter"/>
      <w:lvlText w:val="%4."/>
      <w:lvlJc w:val="left"/>
      <w:pPr>
        <w:ind w:left="1334" w:hanging="286"/>
        <w:jc w:val="left"/>
      </w:pPr>
      <w:rPr>
        <w:rFonts w:ascii="Times New Roman" w:eastAsia="Times New Roman" w:hAnsi="Times New Roman" w:cs="Times New Roman" w:hint="default"/>
        <w:b/>
        <w:bCs/>
        <w:i w:val="0"/>
        <w:iCs w:val="0"/>
        <w:spacing w:val="0"/>
        <w:w w:val="99"/>
        <w:sz w:val="26"/>
        <w:szCs w:val="26"/>
        <w:lang w:val="vi" w:eastAsia="en-US" w:bidi="ar-SA"/>
      </w:rPr>
    </w:lvl>
    <w:lvl w:ilvl="4">
      <w:numFmt w:val="bullet"/>
      <w:lvlText w:val="•"/>
      <w:lvlJc w:val="left"/>
      <w:pPr>
        <w:ind w:left="3456" w:hanging="286"/>
      </w:pPr>
      <w:rPr>
        <w:rFonts w:hint="default"/>
        <w:lang w:val="vi" w:eastAsia="en-US" w:bidi="ar-SA"/>
      </w:rPr>
    </w:lvl>
    <w:lvl w:ilvl="5">
      <w:numFmt w:val="bullet"/>
      <w:lvlText w:val="•"/>
      <w:lvlJc w:val="left"/>
      <w:pPr>
        <w:ind w:left="4514" w:hanging="286"/>
      </w:pPr>
      <w:rPr>
        <w:rFonts w:hint="default"/>
        <w:lang w:val="vi" w:eastAsia="en-US" w:bidi="ar-SA"/>
      </w:rPr>
    </w:lvl>
    <w:lvl w:ilvl="6">
      <w:numFmt w:val="bullet"/>
      <w:lvlText w:val="•"/>
      <w:lvlJc w:val="left"/>
      <w:pPr>
        <w:ind w:left="5573" w:hanging="286"/>
      </w:pPr>
      <w:rPr>
        <w:rFonts w:hint="default"/>
        <w:lang w:val="vi" w:eastAsia="en-US" w:bidi="ar-SA"/>
      </w:rPr>
    </w:lvl>
    <w:lvl w:ilvl="7">
      <w:numFmt w:val="bullet"/>
      <w:lvlText w:val="•"/>
      <w:lvlJc w:val="left"/>
      <w:pPr>
        <w:ind w:left="6631" w:hanging="286"/>
      </w:pPr>
      <w:rPr>
        <w:rFonts w:hint="default"/>
        <w:lang w:val="vi" w:eastAsia="en-US" w:bidi="ar-SA"/>
      </w:rPr>
    </w:lvl>
    <w:lvl w:ilvl="8">
      <w:numFmt w:val="bullet"/>
      <w:lvlText w:val="•"/>
      <w:lvlJc w:val="left"/>
      <w:pPr>
        <w:ind w:left="7689" w:hanging="286"/>
      </w:pPr>
      <w:rPr>
        <w:rFonts w:hint="default"/>
        <w:lang w:val="vi" w:eastAsia="en-US" w:bidi="ar-SA"/>
      </w:rPr>
    </w:lvl>
  </w:abstractNum>
  <w:abstractNum w:abstractNumId="12" w15:restartNumberingAfterBreak="0">
    <w:nsid w:val="59CD5E25"/>
    <w:multiLevelType w:val="multilevel"/>
    <w:tmpl w:val="0A00FB36"/>
    <w:lvl w:ilvl="0">
      <w:start w:val="2"/>
      <w:numFmt w:val="decimal"/>
      <w:lvlText w:val="%1"/>
      <w:lvlJc w:val="left"/>
      <w:pPr>
        <w:ind w:left="909" w:hanging="428"/>
        <w:jc w:val="left"/>
      </w:pPr>
      <w:rPr>
        <w:rFonts w:hint="default"/>
        <w:lang w:val="vi" w:eastAsia="en-US" w:bidi="ar-SA"/>
      </w:rPr>
    </w:lvl>
    <w:lvl w:ilvl="1">
      <w:start w:val="1"/>
      <w:numFmt w:val="decimal"/>
      <w:lvlText w:val="%1.%2."/>
      <w:lvlJc w:val="left"/>
      <w:pPr>
        <w:ind w:left="909" w:hanging="428"/>
        <w:jc w:val="left"/>
      </w:pPr>
      <w:rPr>
        <w:rFonts w:hint="default"/>
        <w:spacing w:val="0"/>
        <w:w w:val="99"/>
        <w:lang w:val="vi" w:eastAsia="en-US" w:bidi="ar-SA"/>
      </w:rPr>
    </w:lvl>
    <w:lvl w:ilvl="2">
      <w:numFmt w:val="bullet"/>
      <w:lvlText w:val="•"/>
      <w:lvlJc w:val="left"/>
      <w:pPr>
        <w:ind w:left="2681" w:hanging="428"/>
      </w:pPr>
      <w:rPr>
        <w:rFonts w:hint="default"/>
        <w:lang w:val="vi" w:eastAsia="en-US" w:bidi="ar-SA"/>
      </w:rPr>
    </w:lvl>
    <w:lvl w:ilvl="3">
      <w:numFmt w:val="bullet"/>
      <w:lvlText w:val="•"/>
      <w:lvlJc w:val="left"/>
      <w:pPr>
        <w:ind w:left="3571" w:hanging="428"/>
      </w:pPr>
      <w:rPr>
        <w:rFonts w:hint="default"/>
        <w:lang w:val="vi" w:eastAsia="en-US" w:bidi="ar-SA"/>
      </w:rPr>
    </w:lvl>
    <w:lvl w:ilvl="4">
      <w:numFmt w:val="bullet"/>
      <w:lvlText w:val="•"/>
      <w:lvlJc w:val="left"/>
      <w:pPr>
        <w:ind w:left="4462" w:hanging="428"/>
      </w:pPr>
      <w:rPr>
        <w:rFonts w:hint="default"/>
        <w:lang w:val="vi" w:eastAsia="en-US" w:bidi="ar-SA"/>
      </w:rPr>
    </w:lvl>
    <w:lvl w:ilvl="5">
      <w:numFmt w:val="bullet"/>
      <w:lvlText w:val="•"/>
      <w:lvlJc w:val="left"/>
      <w:pPr>
        <w:ind w:left="5353" w:hanging="428"/>
      </w:pPr>
      <w:rPr>
        <w:rFonts w:hint="default"/>
        <w:lang w:val="vi" w:eastAsia="en-US" w:bidi="ar-SA"/>
      </w:rPr>
    </w:lvl>
    <w:lvl w:ilvl="6">
      <w:numFmt w:val="bullet"/>
      <w:lvlText w:val="•"/>
      <w:lvlJc w:val="left"/>
      <w:pPr>
        <w:ind w:left="6243" w:hanging="428"/>
      </w:pPr>
      <w:rPr>
        <w:rFonts w:hint="default"/>
        <w:lang w:val="vi" w:eastAsia="en-US" w:bidi="ar-SA"/>
      </w:rPr>
    </w:lvl>
    <w:lvl w:ilvl="7">
      <w:numFmt w:val="bullet"/>
      <w:lvlText w:val="•"/>
      <w:lvlJc w:val="left"/>
      <w:pPr>
        <w:ind w:left="7134" w:hanging="428"/>
      </w:pPr>
      <w:rPr>
        <w:rFonts w:hint="default"/>
        <w:lang w:val="vi" w:eastAsia="en-US" w:bidi="ar-SA"/>
      </w:rPr>
    </w:lvl>
    <w:lvl w:ilvl="8">
      <w:numFmt w:val="bullet"/>
      <w:lvlText w:val="•"/>
      <w:lvlJc w:val="left"/>
      <w:pPr>
        <w:ind w:left="8025" w:hanging="428"/>
      </w:pPr>
      <w:rPr>
        <w:rFonts w:hint="default"/>
        <w:lang w:val="vi" w:eastAsia="en-US" w:bidi="ar-SA"/>
      </w:rPr>
    </w:lvl>
  </w:abstractNum>
  <w:abstractNum w:abstractNumId="13" w15:restartNumberingAfterBreak="0">
    <w:nsid w:val="67434B7D"/>
    <w:multiLevelType w:val="multilevel"/>
    <w:tmpl w:val="965A5FD2"/>
    <w:lvl w:ilvl="0">
      <w:start w:val="4"/>
      <w:numFmt w:val="decimal"/>
      <w:lvlText w:val="%1"/>
      <w:lvlJc w:val="left"/>
      <w:pPr>
        <w:ind w:left="1156" w:hanging="454"/>
        <w:jc w:val="left"/>
      </w:pPr>
      <w:rPr>
        <w:rFonts w:hint="default"/>
        <w:lang w:val="vi" w:eastAsia="en-US" w:bidi="ar-SA"/>
      </w:rPr>
    </w:lvl>
    <w:lvl w:ilvl="1">
      <w:start w:val="1"/>
      <w:numFmt w:val="decimal"/>
      <w:lvlText w:val="%1.%2."/>
      <w:lvlJc w:val="left"/>
      <w:pPr>
        <w:ind w:left="1156" w:hanging="454"/>
        <w:jc w:val="left"/>
      </w:pPr>
      <w:rPr>
        <w:rFonts w:ascii="Times New Roman" w:eastAsia="Times New Roman" w:hAnsi="Times New Roman" w:cs="Times New Roman" w:hint="default"/>
        <w:b w:val="0"/>
        <w:bCs w:val="0"/>
        <w:i w:val="0"/>
        <w:iCs w:val="0"/>
        <w:spacing w:val="0"/>
        <w:w w:val="99"/>
        <w:sz w:val="26"/>
        <w:szCs w:val="26"/>
        <w:lang w:val="vi" w:eastAsia="en-US" w:bidi="ar-SA"/>
      </w:rPr>
    </w:lvl>
    <w:lvl w:ilvl="2">
      <w:start w:val="1"/>
      <w:numFmt w:val="decimal"/>
      <w:lvlText w:val="%1.%2.%3."/>
      <w:lvlJc w:val="left"/>
      <w:pPr>
        <w:ind w:left="1569" w:hanging="648"/>
        <w:jc w:val="left"/>
      </w:pPr>
      <w:rPr>
        <w:rFonts w:ascii="Times New Roman" w:eastAsia="Times New Roman" w:hAnsi="Times New Roman" w:cs="Times New Roman" w:hint="default"/>
        <w:b w:val="0"/>
        <w:bCs w:val="0"/>
        <w:i w:val="0"/>
        <w:iCs w:val="0"/>
        <w:spacing w:val="0"/>
        <w:w w:val="99"/>
        <w:sz w:val="26"/>
        <w:szCs w:val="26"/>
        <w:lang w:val="vi" w:eastAsia="en-US" w:bidi="ar-SA"/>
      </w:rPr>
    </w:lvl>
    <w:lvl w:ilvl="3">
      <w:numFmt w:val="bullet"/>
      <w:lvlText w:val="•"/>
      <w:lvlJc w:val="left"/>
      <w:pPr>
        <w:ind w:left="3392" w:hanging="648"/>
      </w:pPr>
      <w:rPr>
        <w:rFonts w:hint="default"/>
        <w:lang w:val="vi" w:eastAsia="en-US" w:bidi="ar-SA"/>
      </w:rPr>
    </w:lvl>
    <w:lvl w:ilvl="4">
      <w:numFmt w:val="bullet"/>
      <w:lvlText w:val="•"/>
      <w:lvlJc w:val="left"/>
      <w:pPr>
        <w:ind w:left="4308" w:hanging="648"/>
      </w:pPr>
      <w:rPr>
        <w:rFonts w:hint="default"/>
        <w:lang w:val="vi" w:eastAsia="en-US" w:bidi="ar-SA"/>
      </w:rPr>
    </w:lvl>
    <w:lvl w:ilvl="5">
      <w:numFmt w:val="bullet"/>
      <w:lvlText w:val="•"/>
      <w:lvlJc w:val="left"/>
      <w:pPr>
        <w:ind w:left="5225" w:hanging="648"/>
      </w:pPr>
      <w:rPr>
        <w:rFonts w:hint="default"/>
        <w:lang w:val="vi" w:eastAsia="en-US" w:bidi="ar-SA"/>
      </w:rPr>
    </w:lvl>
    <w:lvl w:ilvl="6">
      <w:numFmt w:val="bullet"/>
      <w:lvlText w:val="•"/>
      <w:lvlJc w:val="left"/>
      <w:pPr>
        <w:ind w:left="6141" w:hanging="648"/>
      </w:pPr>
      <w:rPr>
        <w:rFonts w:hint="default"/>
        <w:lang w:val="vi" w:eastAsia="en-US" w:bidi="ar-SA"/>
      </w:rPr>
    </w:lvl>
    <w:lvl w:ilvl="7">
      <w:numFmt w:val="bullet"/>
      <w:lvlText w:val="•"/>
      <w:lvlJc w:val="left"/>
      <w:pPr>
        <w:ind w:left="7057" w:hanging="648"/>
      </w:pPr>
      <w:rPr>
        <w:rFonts w:hint="default"/>
        <w:lang w:val="vi" w:eastAsia="en-US" w:bidi="ar-SA"/>
      </w:rPr>
    </w:lvl>
    <w:lvl w:ilvl="8">
      <w:numFmt w:val="bullet"/>
      <w:lvlText w:val="•"/>
      <w:lvlJc w:val="left"/>
      <w:pPr>
        <w:ind w:left="7973" w:hanging="648"/>
      </w:pPr>
      <w:rPr>
        <w:rFonts w:hint="default"/>
        <w:lang w:val="vi" w:eastAsia="en-US" w:bidi="ar-SA"/>
      </w:rPr>
    </w:lvl>
  </w:abstractNum>
  <w:num w:numId="1" w16cid:durableId="1220673704">
    <w:abstractNumId w:val="8"/>
  </w:num>
  <w:num w:numId="2" w16cid:durableId="1580168702">
    <w:abstractNumId w:val="2"/>
  </w:num>
  <w:num w:numId="3" w16cid:durableId="1404402663">
    <w:abstractNumId w:val="11"/>
  </w:num>
  <w:num w:numId="4" w16cid:durableId="1909029444">
    <w:abstractNumId w:val="12"/>
  </w:num>
  <w:num w:numId="5" w16cid:durableId="1456100174">
    <w:abstractNumId w:val="3"/>
  </w:num>
  <w:num w:numId="6" w16cid:durableId="1452431376">
    <w:abstractNumId w:val="5"/>
  </w:num>
  <w:num w:numId="7" w16cid:durableId="1765034239">
    <w:abstractNumId w:val="9"/>
  </w:num>
  <w:num w:numId="8" w16cid:durableId="2103187487">
    <w:abstractNumId w:val="1"/>
  </w:num>
  <w:num w:numId="9" w16cid:durableId="936602464">
    <w:abstractNumId w:val="0"/>
  </w:num>
  <w:num w:numId="10" w16cid:durableId="1362173230">
    <w:abstractNumId w:val="4"/>
  </w:num>
  <w:num w:numId="11" w16cid:durableId="673217531">
    <w:abstractNumId w:val="13"/>
  </w:num>
  <w:num w:numId="12" w16cid:durableId="746075894">
    <w:abstractNumId w:val="10"/>
  </w:num>
  <w:num w:numId="13" w16cid:durableId="2028211398">
    <w:abstractNumId w:val="7"/>
  </w:num>
  <w:num w:numId="14" w16cid:durableId="1491767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1A5"/>
    <w:rsid w:val="002761A5"/>
    <w:rsid w:val="00BF6C8C"/>
    <w:rsid w:val="00C62A70"/>
    <w:rsid w:val="00CF4A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84367"/>
  <w15:docId w15:val="{02C957A0-F5B3-4311-9BD7-EA97EB7BE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lang w:val="vi"/>
    </w:rPr>
  </w:style>
  <w:style w:type="paragraph" w:styleId="Heading1">
    <w:name w:val="heading 1"/>
    <w:basedOn w:val="Normal"/>
    <w:uiPriority w:val="9"/>
    <w:qFormat/>
    <w:pPr>
      <w:spacing w:before="59"/>
      <w:ind w:left="226"/>
      <w:jc w:val="center"/>
      <w:outlineLvl w:val="0"/>
    </w:pPr>
    <w:rPr>
      <w:b/>
      <w:bCs/>
      <w:sz w:val="26"/>
      <w:szCs w:val="26"/>
    </w:rPr>
  </w:style>
  <w:style w:type="paragraph" w:styleId="Heading2">
    <w:name w:val="heading 2"/>
    <w:basedOn w:val="Normal"/>
    <w:uiPriority w:val="9"/>
    <w:unhideWhenUsed/>
    <w:qFormat/>
    <w:pPr>
      <w:spacing w:before="59"/>
      <w:ind w:left="1201" w:hanging="719"/>
      <w:jc w:val="both"/>
      <w:outlineLvl w:val="1"/>
    </w:pPr>
    <w:rPr>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482"/>
    </w:pPr>
    <w:rPr>
      <w:sz w:val="26"/>
      <w:szCs w:val="26"/>
    </w:rPr>
  </w:style>
  <w:style w:type="paragraph" w:styleId="ListParagraph">
    <w:name w:val="List Paragraph"/>
    <w:basedOn w:val="Normal"/>
    <w:uiPriority w:val="1"/>
    <w:qFormat/>
    <w:pPr>
      <w:spacing w:before="119"/>
      <w:ind w:left="482"/>
      <w:jc w:val="both"/>
    </w:pPr>
  </w:style>
  <w:style w:type="paragraph" w:customStyle="1" w:styleId="TableParagraph">
    <w:name w:val="Table Paragraph"/>
    <w:basedOn w:val="Normal"/>
    <w:uiPriority w:val="1"/>
    <w:qFormat/>
    <w:pPr>
      <w:spacing w:before="112"/>
      <w:jc w:val="cente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jpeg"/><Relationship Id="rId63" Type="http://schemas.openxmlformats.org/officeDocument/2006/relationships/image" Target="media/image56.jpeg"/><Relationship Id="rId68" Type="http://schemas.openxmlformats.org/officeDocument/2006/relationships/image" Target="media/image61.jpeg"/><Relationship Id="rId84" Type="http://schemas.openxmlformats.org/officeDocument/2006/relationships/image" Target="media/image77.jpeg"/><Relationship Id="rId89" Type="http://schemas.openxmlformats.org/officeDocument/2006/relationships/hyperlink" Target="https://qhresistor.en.made-in-china.com/product/BTdRnroDHJcj/China-Qh-Resistor-for-Customized-Fixed-High-Voltage-Non-Inductive-Resistor-50W-100W-200W-500W.html?tradeFrom=3_3" TargetMode="External"/><Relationship Id="rId112" Type="http://schemas.openxmlformats.org/officeDocument/2006/relationships/fontTable" Target="fontTable.xml"/><Relationship Id="rId16" Type="http://schemas.openxmlformats.org/officeDocument/2006/relationships/image" Target="media/image9.jpeg"/><Relationship Id="rId107" Type="http://schemas.openxmlformats.org/officeDocument/2006/relationships/image" Target="media/image96.pn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jpeg"/><Relationship Id="rId53" Type="http://schemas.openxmlformats.org/officeDocument/2006/relationships/image" Target="media/image46.jpeg"/><Relationship Id="rId58" Type="http://schemas.openxmlformats.org/officeDocument/2006/relationships/image" Target="media/image51.jpeg"/><Relationship Id="rId74" Type="http://schemas.openxmlformats.org/officeDocument/2006/relationships/image" Target="media/image67.jpeg"/><Relationship Id="rId79" Type="http://schemas.openxmlformats.org/officeDocument/2006/relationships/image" Target="media/image72.jpeg"/><Relationship Id="rId102" Type="http://schemas.openxmlformats.org/officeDocument/2006/relationships/image" Target="media/image91.png"/><Relationship Id="rId5" Type="http://schemas.openxmlformats.org/officeDocument/2006/relationships/footnotes" Target="footnotes.xml"/><Relationship Id="rId90" Type="http://schemas.openxmlformats.org/officeDocument/2006/relationships/hyperlink" Target="https://qhresistor.en.made-in-china.com/product/BTdRnroDHJcj/China-Qh-Resistor-for-Customized-Fixed-High-Voltage-Non-Inductive-Resistor-50W-100W-200W-500W.html?tradeFrom=3_3" TargetMode="External"/><Relationship Id="rId95" Type="http://schemas.openxmlformats.org/officeDocument/2006/relationships/image" Target="media/image84.png"/><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jpeg"/><Relationship Id="rId48" Type="http://schemas.openxmlformats.org/officeDocument/2006/relationships/image" Target="media/image41.jpeg"/><Relationship Id="rId64" Type="http://schemas.openxmlformats.org/officeDocument/2006/relationships/image" Target="media/image57.jpeg"/><Relationship Id="rId69" Type="http://schemas.openxmlformats.org/officeDocument/2006/relationships/image" Target="media/image62.jpeg"/><Relationship Id="rId113" Type="http://schemas.openxmlformats.org/officeDocument/2006/relationships/theme" Target="theme/theme1.xml"/><Relationship Id="rId80" Type="http://schemas.openxmlformats.org/officeDocument/2006/relationships/image" Target="media/image73.jpeg"/><Relationship Id="rId85" Type="http://schemas.openxmlformats.org/officeDocument/2006/relationships/image" Target="media/image78.jpeg"/><Relationship Id="rId12" Type="http://schemas.openxmlformats.org/officeDocument/2006/relationships/image" Target="media/image5.jpeg"/><Relationship Id="rId17" Type="http://schemas.openxmlformats.org/officeDocument/2006/relationships/image" Target="media/image10.jpeg"/><Relationship Id="rId33" Type="http://schemas.openxmlformats.org/officeDocument/2006/relationships/image" Target="media/image26.jpeg"/><Relationship Id="rId38" Type="http://schemas.openxmlformats.org/officeDocument/2006/relationships/image" Target="media/image31.jpeg"/><Relationship Id="rId59" Type="http://schemas.openxmlformats.org/officeDocument/2006/relationships/image" Target="media/image52.jpeg"/><Relationship Id="rId103" Type="http://schemas.openxmlformats.org/officeDocument/2006/relationships/image" Target="media/image92.png"/><Relationship Id="rId108" Type="http://schemas.openxmlformats.org/officeDocument/2006/relationships/image" Target="media/image97.jpeg"/><Relationship Id="rId54" Type="http://schemas.openxmlformats.org/officeDocument/2006/relationships/image" Target="media/image47.jpeg"/><Relationship Id="rId70" Type="http://schemas.openxmlformats.org/officeDocument/2006/relationships/image" Target="media/image63.jpeg"/><Relationship Id="rId75" Type="http://schemas.openxmlformats.org/officeDocument/2006/relationships/image" Target="media/image68.jpeg"/><Relationship Id="rId91" Type="http://schemas.openxmlformats.org/officeDocument/2006/relationships/hyperlink" Target="https://www.amazon.co.uk/Tektronix-TBS1102B-EDU-Digital-Oscilloscope-bandwidth/dp/B00KAKIAMA" TargetMode="External"/><Relationship Id="rId96" Type="http://schemas.openxmlformats.org/officeDocument/2006/relationships/image" Target="media/image85.jpe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8.jpeg"/><Relationship Id="rId23" Type="http://schemas.openxmlformats.org/officeDocument/2006/relationships/image" Target="media/image16.png"/><Relationship Id="rId28" Type="http://schemas.openxmlformats.org/officeDocument/2006/relationships/image" Target="media/image21.jpeg"/><Relationship Id="rId36" Type="http://schemas.openxmlformats.org/officeDocument/2006/relationships/image" Target="media/image29.jpeg"/><Relationship Id="rId49" Type="http://schemas.openxmlformats.org/officeDocument/2006/relationships/image" Target="media/image42.jpeg"/><Relationship Id="rId57" Type="http://schemas.openxmlformats.org/officeDocument/2006/relationships/image" Target="media/image50.jpeg"/><Relationship Id="rId106" Type="http://schemas.openxmlformats.org/officeDocument/2006/relationships/image" Target="media/image95.png"/><Relationship Id="rId10" Type="http://schemas.openxmlformats.org/officeDocument/2006/relationships/image" Target="media/image3.jpeg"/><Relationship Id="rId31" Type="http://schemas.openxmlformats.org/officeDocument/2006/relationships/image" Target="media/image24.png"/><Relationship Id="rId44" Type="http://schemas.openxmlformats.org/officeDocument/2006/relationships/image" Target="media/image37.jpeg"/><Relationship Id="rId52" Type="http://schemas.openxmlformats.org/officeDocument/2006/relationships/image" Target="media/image45.jpeg"/><Relationship Id="rId60" Type="http://schemas.openxmlformats.org/officeDocument/2006/relationships/image" Target="media/image53.jpeg"/><Relationship Id="rId65" Type="http://schemas.openxmlformats.org/officeDocument/2006/relationships/image" Target="media/image58.jpeg"/><Relationship Id="rId73" Type="http://schemas.openxmlformats.org/officeDocument/2006/relationships/image" Target="media/image66.jpeg"/><Relationship Id="rId78" Type="http://schemas.openxmlformats.org/officeDocument/2006/relationships/image" Target="media/image71.jpeg"/><Relationship Id="rId81" Type="http://schemas.openxmlformats.org/officeDocument/2006/relationships/image" Target="media/image74.jpeg"/><Relationship Id="rId86" Type="http://schemas.openxmlformats.org/officeDocument/2006/relationships/image" Target="media/image79.jpeg"/><Relationship Id="rId94" Type="http://schemas.openxmlformats.org/officeDocument/2006/relationships/image" Target="media/image83.png"/><Relationship Id="rId99" Type="http://schemas.openxmlformats.org/officeDocument/2006/relationships/image" Target="media/image88.jpeg"/><Relationship Id="rId101" Type="http://schemas.openxmlformats.org/officeDocument/2006/relationships/image" Target="media/image90.png"/><Relationship Id="rId4" Type="http://schemas.openxmlformats.org/officeDocument/2006/relationships/webSettings" Target="webSettings.xml"/><Relationship Id="rId9" Type="http://schemas.openxmlformats.org/officeDocument/2006/relationships/image" Target="media/image2.jpeg"/><Relationship Id="rId13" Type="http://schemas.openxmlformats.org/officeDocument/2006/relationships/image" Target="media/image6.png"/><Relationship Id="rId18" Type="http://schemas.openxmlformats.org/officeDocument/2006/relationships/image" Target="media/image11.jpeg"/><Relationship Id="rId39" Type="http://schemas.openxmlformats.org/officeDocument/2006/relationships/image" Target="media/image32.jpeg"/><Relationship Id="rId109" Type="http://schemas.openxmlformats.org/officeDocument/2006/relationships/image" Target="media/image98.jpeg"/><Relationship Id="rId34" Type="http://schemas.openxmlformats.org/officeDocument/2006/relationships/image" Target="media/image27.jpeg"/><Relationship Id="rId50" Type="http://schemas.openxmlformats.org/officeDocument/2006/relationships/image" Target="media/image43.jpeg"/><Relationship Id="rId55" Type="http://schemas.openxmlformats.org/officeDocument/2006/relationships/image" Target="media/image48.jpeg"/><Relationship Id="rId76" Type="http://schemas.openxmlformats.org/officeDocument/2006/relationships/image" Target="media/image69.jpeg"/><Relationship Id="rId97" Type="http://schemas.openxmlformats.org/officeDocument/2006/relationships/image" Target="media/image86.png"/><Relationship Id="rId104" Type="http://schemas.openxmlformats.org/officeDocument/2006/relationships/image" Target="media/image93.png"/><Relationship Id="rId7" Type="http://schemas.openxmlformats.org/officeDocument/2006/relationships/footer" Target="footer1.xml"/><Relationship Id="rId71" Type="http://schemas.openxmlformats.org/officeDocument/2006/relationships/image" Target="media/image64.png"/><Relationship Id="rId92" Type="http://schemas.openxmlformats.org/officeDocument/2006/relationships/hyperlink" Target="https://www.amazon.co.uk/Tektronix-TBS1102B-EDU-Digital-Oscilloscope-bandwidth/dp/B00KAKIAMA" TargetMode="External"/><Relationship Id="rId2" Type="http://schemas.openxmlformats.org/officeDocument/2006/relationships/styles" Target="styles.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9.jpeg"/><Relationship Id="rId87" Type="http://schemas.openxmlformats.org/officeDocument/2006/relationships/image" Target="media/image80.jpeg"/><Relationship Id="rId110" Type="http://schemas.openxmlformats.org/officeDocument/2006/relationships/image" Target="media/image99.jpeg"/><Relationship Id="rId61" Type="http://schemas.openxmlformats.org/officeDocument/2006/relationships/image" Target="media/image54.png"/><Relationship Id="rId82" Type="http://schemas.openxmlformats.org/officeDocument/2006/relationships/image" Target="media/image75.jpeg"/><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jpeg"/><Relationship Id="rId35" Type="http://schemas.openxmlformats.org/officeDocument/2006/relationships/image" Target="media/image28.jpeg"/><Relationship Id="rId56" Type="http://schemas.openxmlformats.org/officeDocument/2006/relationships/image" Target="media/image49.jpeg"/><Relationship Id="rId77" Type="http://schemas.openxmlformats.org/officeDocument/2006/relationships/image" Target="media/image70.jpeg"/><Relationship Id="rId100" Type="http://schemas.openxmlformats.org/officeDocument/2006/relationships/image" Target="media/image89.png"/><Relationship Id="rId105" Type="http://schemas.openxmlformats.org/officeDocument/2006/relationships/image" Target="media/image94.png"/><Relationship Id="rId8" Type="http://schemas.openxmlformats.org/officeDocument/2006/relationships/image" Target="media/image1.jpeg"/><Relationship Id="rId51" Type="http://schemas.openxmlformats.org/officeDocument/2006/relationships/image" Target="media/image44.jpeg"/><Relationship Id="rId72" Type="http://schemas.openxmlformats.org/officeDocument/2006/relationships/image" Target="media/image65.jpeg"/><Relationship Id="rId93" Type="http://schemas.openxmlformats.org/officeDocument/2006/relationships/image" Target="media/image82.png"/><Relationship Id="rId98" Type="http://schemas.openxmlformats.org/officeDocument/2006/relationships/image" Target="media/image87.png"/><Relationship Id="rId3" Type="http://schemas.openxmlformats.org/officeDocument/2006/relationships/settings" Target="setting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60.jpeg"/><Relationship Id="rId20" Type="http://schemas.openxmlformats.org/officeDocument/2006/relationships/image" Target="media/image13.jpeg"/><Relationship Id="rId41" Type="http://schemas.openxmlformats.org/officeDocument/2006/relationships/image" Target="media/image34.jpeg"/><Relationship Id="rId62" Type="http://schemas.openxmlformats.org/officeDocument/2006/relationships/image" Target="media/image55.jpeg"/><Relationship Id="rId83" Type="http://schemas.openxmlformats.org/officeDocument/2006/relationships/image" Target="media/image76.jpeg"/><Relationship Id="rId88" Type="http://schemas.openxmlformats.org/officeDocument/2006/relationships/image" Target="media/image81.png"/><Relationship Id="rId111" Type="http://schemas.openxmlformats.org/officeDocument/2006/relationships/image" Target="media/image10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84</Pages>
  <Words>19501</Words>
  <Characters>111161</Characters>
  <Application>Microsoft Office Word</Application>
  <DocSecurity>0</DocSecurity>
  <Lines>926</Lines>
  <Paragraphs>260</Paragraphs>
  <ScaleCrop>false</ScaleCrop>
  <Company/>
  <LinksUpToDate>false</LinksUpToDate>
  <CharactersWithSpaces>130402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Đàm Thị Minh Lệ</cp:lastModifiedBy>
  <cp:revision>2</cp:revision>
  <dcterms:created xsi:type="dcterms:W3CDTF">2025-01-07T08:21:00Z</dcterms:created>
  <dcterms:modified xsi:type="dcterms:W3CDTF">2025-01-07T08:21:00Z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2025-01-07T00:00:00Z</vt:filetime>
  </property>
  <property fmtid="{D5CDD505-2E9C-101B-9397-08002B2CF9AE}" pid="3" name="Creator">
    <vt:lpwstr>Microsoft® Word 2016</vt:lpwstr>
  </property>
  <property fmtid="{D5CDD505-2E9C-101B-9397-08002B2CF9AE}" pid="4" name="LastSaved">
    <vt:filetime>2025-01-07T00:00:00Z</vt:filetime>
  </property>
  <property fmtid="{D5CDD505-2E9C-101B-9397-08002B2CF9AE}" pid="5" name="Producer">
    <vt:lpwstr>3-Heights(TM) PDF Security Shell 4.8.25.2 (http://www.pdf-tools.com)</vt:lpwstr>
  </property>
</Properties>
</file>